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190B" w:rsidRDefault="0085190B" w:rsidP="0085190B">
      <w:pPr>
        <w:pStyle w:val="2"/>
      </w:pPr>
      <w:r>
        <w:t>Годовая бухгалтерска</w:t>
      </w:r>
      <w:proofErr w:type="gramStart"/>
      <w:r>
        <w:t>я(</w:t>
      </w:r>
      <w:proofErr w:type="gramEnd"/>
      <w:r>
        <w:t>финансовая) отчетность эмитента</w:t>
      </w:r>
    </w:p>
    <w:p w:rsidR="0085190B" w:rsidRDefault="0085190B" w:rsidP="0085190B">
      <w:pPr>
        <w:pStyle w:val="SubHeading"/>
      </w:pPr>
      <w:r>
        <w:t>2015</w:t>
      </w:r>
    </w:p>
    <w:p w:rsidR="0085190B" w:rsidRDefault="0085190B" w:rsidP="0085190B">
      <w:pPr>
        <w:pStyle w:val="Headingbalance"/>
        <w:ind w:left="200"/>
      </w:pPr>
      <w:r>
        <w:t>Бухгалтерский баланс</w:t>
      </w:r>
    </w:p>
    <w:p w:rsidR="0085190B" w:rsidRDefault="0085190B" w:rsidP="0085190B">
      <w:pPr>
        <w:jc w:val="center"/>
        <w:rPr>
          <w:b/>
          <w:bCs/>
        </w:rPr>
      </w:pPr>
      <w:r>
        <w:rPr>
          <w:b/>
          <w:bCs/>
        </w:rPr>
        <w:t>на 31.12.2015</w:t>
      </w:r>
    </w:p>
    <w:tbl>
      <w:tblPr>
        <w:tblW w:w="0" w:type="auto"/>
        <w:tblLayout w:type="fixed"/>
        <w:tblCellMar>
          <w:left w:w="72" w:type="dxa"/>
          <w:right w:w="72" w:type="dxa"/>
        </w:tblCellMar>
        <w:tblLook w:val="0000"/>
      </w:tblPr>
      <w:tblGrid>
        <w:gridCol w:w="6112"/>
        <w:gridCol w:w="1560"/>
        <w:gridCol w:w="1580"/>
      </w:tblGrid>
      <w:tr w:rsidR="0085190B" w:rsidTr="00C07D62">
        <w:tc>
          <w:tcPr>
            <w:tcW w:w="6112" w:type="dxa"/>
            <w:tcBorders>
              <w:top w:val="nil"/>
              <w:left w:val="nil"/>
              <w:bottom w:val="nil"/>
              <w:right w:val="nil"/>
            </w:tcBorders>
          </w:tcPr>
          <w:p w:rsidR="0085190B" w:rsidRDefault="0085190B" w:rsidP="00C07D62"/>
        </w:tc>
        <w:tc>
          <w:tcPr>
            <w:tcW w:w="1560" w:type="dxa"/>
            <w:tcBorders>
              <w:top w:val="nil"/>
              <w:left w:val="nil"/>
              <w:bottom w:val="nil"/>
              <w:right w:val="nil"/>
            </w:tcBorders>
          </w:tcPr>
          <w:p w:rsidR="0085190B" w:rsidRDefault="0085190B" w:rsidP="00C07D62"/>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Коды</w:t>
            </w:r>
          </w:p>
        </w:tc>
      </w:tr>
      <w:tr w:rsidR="0085190B" w:rsidTr="00C07D62">
        <w:tc>
          <w:tcPr>
            <w:tcW w:w="7672" w:type="dxa"/>
            <w:gridSpan w:val="2"/>
            <w:tcBorders>
              <w:top w:val="nil"/>
              <w:left w:val="nil"/>
              <w:bottom w:val="nil"/>
              <w:right w:val="nil"/>
            </w:tcBorders>
          </w:tcPr>
          <w:p w:rsidR="0085190B" w:rsidRDefault="0085190B" w:rsidP="00C07D62">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0710001</w:t>
            </w:r>
          </w:p>
        </w:tc>
      </w:tr>
      <w:tr w:rsidR="0085190B" w:rsidTr="00C07D62">
        <w:tc>
          <w:tcPr>
            <w:tcW w:w="6112" w:type="dxa"/>
            <w:tcBorders>
              <w:top w:val="nil"/>
              <w:left w:val="nil"/>
              <w:bottom w:val="nil"/>
              <w:right w:val="nil"/>
            </w:tcBorders>
          </w:tcPr>
          <w:p w:rsidR="0085190B" w:rsidRDefault="0085190B" w:rsidP="00C07D62"/>
        </w:tc>
        <w:tc>
          <w:tcPr>
            <w:tcW w:w="1560" w:type="dxa"/>
            <w:tcBorders>
              <w:top w:val="nil"/>
              <w:left w:val="nil"/>
              <w:bottom w:val="nil"/>
              <w:right w:val="nil"/>
            </w:tcBorders>
          </w:tcPr>
          <w:p w:rsidR="0085190B" w:rsidRDefault="0085190B" w:rsidP="00C07D62">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31.12.2015</w:t>
            </w:r>
          </w:p>
        </w:tc>
      </w:tr>
      <w:tr w:rsidR="0085190B" w:rsidTr="00C07D62">
        <w:tc>
          <w:tcPr>
            <w:tcW w:w="6112" w:type="dxa"/>
            <w:tcBorders>
              <w:top w:val="nil"/>
              <w:left w:val="nil"/>
              <w:bottom w:val="nil"/>
              <w:right w:val="nil"/>
            </w:tcBorders>
          </w:tcPr>
          <w:p w:rsidR="0085190B" w:rsidRDefault="0085190B" w:rsidP="00C07D62">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85190B" w:rsidRDefault="0085190B" w:rsidP="00C07D62">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44418433</w:t>
            </w:r>
          </w:p>
        </w:tc>
      </w:tr>
      <w:tr w:rsidR="0085190B" w:rsidTr="00C07D62">
        <w:tc>
          <w:tcPr>
            <w:tcW w:w="6112" w:type="dxa"/>
            <w:tcBorders>
              <w:top w:val="nil"/>
              <w:left w:val="nil"/>
              <w:bottom w:val="nil"/>
              <w:right w:val="nil"/>
            </w:tcBorders>
          </w:tcPr>
          <w:p w:rsidR="0085190B" w:rsidRDefault="0085190B" w:rsidP="00C07D62">
            <w:r>
              <w:t>Идентификационный номер налогоплательщика</w:t>
            </w:r>
          </w:p>
        </w:tc>
        <w:tc>
          <w:tcPr>
            <w:tcW w:w="1560" w:type="dxa"/>
            <w:tcBorders>
              <w:top w:val="nil"/>
              <w:left w:val="nil"/>
              <w:bottom w:val="nil"/>
              <w:right w:val="nil"/>
            </w:tcBorders>
          </w:tcPr>
          <w:p w:rsidR="0085190B" w:rsidRDefault="0085190B" w:rsidP="00C07D62">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7718117872</w:t>
            </w:r>
          </w:p>
        </w:tc>
      </w:tr>
      <w:tr w:rsidR="0085190B" w:rsidTr="00C07D62">
        <w:tc>
          <w:tcPr>
            <w:tcW w:w="6112" w:type="dxa"/>
            <w:tcBorders>
              <w:top w:val="nil"/>
              <w:left w:val="nil"/>
              <w:bottom w:val="nil"/>
              <w:right w:val="nil"/>
            </w:tcBorders>
          </w:tcPr>
          <w:p w:rsidR="0085190B" w:rsidRDefault="0085190B" w:rsidP="00C07D62">
            <w:r>
              <w:t>Вид деятельности:</w:t>
            </w:r>
          </w:p>
        </w:tc>
        <w:tc>
          <w:tcPr>
            <w:tcW w:w="1560" w:type="dxa"/>
            <w:tcBorders>
              <w:top w:val="nil"/>
              <w:left w:val="nil"/>
              <w:bottom w:val="nil"/>
              <w:right w:val="nil"/>
            </w:tcBorders>
          </w:tcPr>
          <w:p w:rsidR="0085190B" w:rsidRDefault="0085190B" w:rsidP="00C07D62">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15.85</w:t>
            </w:r>
          </w:p>
        </w:tc>
      </w:tr>
      <w:tr w:rsidR="0085190B" w:rsidTr="00C07D62">
        <w:tc>
          <w:tcPr>
            <w:tcW w:w="6112" w:type="dxa"/>
            <w:tcBorders>
              <w:top w:val="nil"/>
              <w:left w:val="nil"/>
              <w:bottom w:val="nil"/>
              <w:right w:val="nil"/>
            </w:tcBorders>
          </w:tcPr>
          <w:p w:rsidR="0085190B" w:rsidRDefault="0085190B" w:rsidP="00C07D62">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85190B" w:rsidRDefault="0085190B" w:rsidP="00C07D62">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12247 / 16</w:t>
            </w:r>
          </w:p>
        </w:tc>
      </w:tr>
      <w:tr w:rsidR="0085190B" w:rsidTr="00C07D62">
        <w:tc>
          <w:tcPr>
            <w:tcW w:w="6112" w:type="dxa"/>
            <w:tcBorders>
              <w:top w:val="nil"/>
              <w:left w:val="nil"/>
              <w:bottom w:val="nil"/>
              <w:right w:val="nil"/>
            </w:tcBorders>
          </w:tcPr>
          <w:p w:rsidR="0085190B" w:rsidRDefault="0085190B" w:rsidP="00C07D62">
            <w:pPr>
              <w:rPr>
                <w:b/>
                <w:bCs/>
              </w:rPr>
            </w:pPr>
            <w:r>
              <w:t>Единица измерения:</w:t>
            </w:r>
            <w:r>
              <w:rPr>
                <w:b/>
                <w:bCs/>
              </w:rPr>
              <w:t xml:space="preserve"> тыс. руб.</w:t>
            </w:r>
          </w:p>
        </w:tc>
        <w:tc>
          <w:tcPr>
            <w:tcW w:w="1560" w:type="dxa"/>
            <w:tcBorders>
              <w:top w:val="nil"/>
              <w:left w:val="nil"/>
              <w:bottom w:val="nil"/>
              <w:right w:val="nil"/>
            </w:tcBorders>
          </w:tcPr>
          <w:p w:rsidR="0085190B" w:rsidRDefault="0085190B" w:rsidP="00C07D62">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384</w:t>
            </w:r>
          </w:p>
        </w:tc>
      </w:tr>
      <w:tr w:rsidR="0085190B" w:rsidTr="00C07D62">
        <w:tc>
          <w:tcPr>
            <w:tcW w:w="6112" w:type="dxa"/>
            <w:tcBorders>
              <w:top w:val="nil"/>
              <w:left w:val="nil"/>
              <w:bottom w:val="nil"/>
              <w:right w:val="nil"/>
            </w:tcBorders>
          </w:tcPr>
          <w:p w:rsidR="0085190B" w:rsidRDefault="0085190B" w:rsidP="00C07D62">
            <w:pPr>
              <w:rPr>
                <w:b/>
                <w:bCs/>
              </w:rPr>
            </w:pPr>
            <w:r>
              <w:t>Местонахождение (адрес):</w:t>
            </w:r>
            <w:r>
              <w:rPr>
                <w:b/>
                <w:bCs/>
              </w:rPr>
              <w:t xml:space="preserve"> 249080 Российская Федерация, Калужская область, </w:t>
            </w:r>
            <w:proofErr w:type="spellStart"/>
            <w:r>
              <w:rPr>
                <w:b/>
                <w:bCs/>
              </w:rPr>
              <w:t>Малоярославецкий</w:t>
            </w:r>
            <w:proofErr w:type="spellEnd"/>
            <w:r>
              <w:rPr>
                <w:b/>
                <w:bCs/>
              </w:rPr>
              <w:t xml:space="preserve"> район, с. Детчино, Московская 77</w:t>
            </w:r>
          </w:p>
        </w:tc>
        <w:tc>
          <w:tcPr>
            <w:tcW w:w="1560" w:type="dxa"/>
            <w:tcBorders>
              <w:top w:val="nil"/>
              <w:left w:val="nil"/>
              <w:bottom w:val="nil"/>
              <w:right w:val="nil"/>
            </w:tcBorders>
          </w:tcPr>
          <w:p w:rsidR="0085190B" w:rsidRDefault="0085190B" w:rsidP="00C07D62"/>
        </w:tc>
        <w:tc>
          <w:tcPr>
            <w:tcW w:w="1580" w:type="dxa"/>
            <w:tcBorders>
              <w:top w:val="nil"/>
              <w:left w:val="nil"/>
              <w:bottom w:val="nil"/>
              <w:right w:val="nil"/>
            </w:tcBorders>
          </w:tcPr>
          <w:p w:rsidR="0085190B" w:rsidRDefault="0085190B" w:rsidP="00C07D62"/>
        </w:tc>
      </w:tr>
    </w:tbl>
    <w:p w:rsidR="0085190B" w:rsidRDefault="0085190B" w:rsidP="0085190B">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85190B" w:rsidTr="00C07D62">
        <w:tc>
          <w:tcPr>
            <w:tcW w:w="612" w:type="dxa"/>
            <w:tcBorders>
              <w:top w:val="double" w:sz="6" w:space="0" w:color="auto"/>
              <w:left w:val="double" w:sz="6" w:space="0" w:color="auto"/>
              <w:bottom w:val="single" w:sz="6" w:space="0" w:color="auto"/>
              <w:right w:val="single" w:sz="6" w:space="0" w:color="auto"/>
            </w:tcBorders>
          </w:tcPr>
          <w:p w:rsidR="0085190B" w:rsidRDefault="0085190B" w:rsidP="00C07D62">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85190B" w:rsidRDefault="0085190B" w:rsidP="00C07D62">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85190B" w:rsidRDefault="0085190B" w:rsidP="00C07D62">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85190B" w:rsidRDefault="0085190B" w:rsidP="00C07D62">
            <w:pPr>
              <w:jc w:val="center"/>
            </w:pPr>
            <w:r>
              <w:t>На 31.12.2015 г.</w:t>
            </w:r>
          </w:p>
        </w:tc>
        <w:tc>
          <w:tcPr>
            <w:tcW w:w="1280" w:type="dxa"/>
            <w:tcBorders>
              <w:top w:val="double" w:sz="6" w:space="0" w:color="auto"/>
              <w:left w:val="single" w:sz="6" w:space="0" w:color="auto"/>
              <w:bottom w:val="single" w:sz="6" w:space="0" w:color="auto"/>
              <w:right w:val="single" w:sz="6" w:space="0" w:color="auto"/>
            </w:tcBorders>
          </w:tcPr>
          <w:p w:rsidR="0085190B" w:rsidRDefault="0085190B" w:rsidP="00C07D62">
            <w:pPr>
              <w:jc w:val="center"/>
            </w:pPr>
            <w:r>
              <w:t>На 31.12.2014 г.</w:t>
            </w:r>
          </w:p>
        </w:tc>
        <w:tc>
          <w:tcPr>
            <w:tcW w:w="1280" w:type="dxa"/>
            <w:tcBorders>
              <w:top w:val="double" w:sz="6" w:space="0" w:color="auto"/>
              <w:left w:val="single" w:sz="6" w:space="0" w:color="auto"/>
              <w:bottom w:val="single" w:sz="6" w:space="0" w:color="auto"/>
              <w:right w:val="double" w:sz="6" w:space="0" w:color="auto"/>
            </w:tcBorders>
          </w:tcPr>
          <w:p w:rsidR="0085190B" w:rsidRDefault="0085190B" w:rsidP="00C07D62">
            <w:pPr>
              <w:jc w:val="center"/>
            </w:pPr>
            <w:r>
              <w:t>На  31.12.2013 г.</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center"/>
            </w:pPr>
            <w:r>
              <w:t>6</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794 927</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853 291</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25 156</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1 666 636</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1 570 461</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2 042 012</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42 576</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68 399</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56 800</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41 498</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46 405</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205 211</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213 068</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220 521</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229 742</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 xml:space="preserve">Прочие </w:t>
            </w:r>
            <w:proofErr w:type="spellStart"/>
            <w:r>
              <w:t>внеоборотные</w:t>
            </w:r>
            <w:proofErr w:type="spellEnd"/>
            <w: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25 700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46 180</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47 245</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2 784 405</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2 805 257</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2 606 166</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Запасы</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416 414</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369 456</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402 096</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17 568</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18 533</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14 885</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994 597</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696 100</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522 672</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113 523</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12 314</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29 245</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19 563</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5 740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2 307</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2 849</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1 446 633</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1 115 641</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1 075 588</w:t>
            </w:r>
          </w:p>
        </w:tc>
      </w:tr>
      <w:tr w:rsidR="0085190B" w:rsidTr="00C07D62">
        <w:tc>
          <w:tcPr>
            <w:tcW w:w="612" w:type="dxa"/>
            <w:tcBorders>
              <w:top w:val="single" w:sz="6" w:space="0" w:color="auto"/>
              <w:left w:val="double" w:sz="6" w:space="0" w:color="auto"/>
              <w:bottom w:val="doub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double" w:sz="6" w:space="0" w:color="auto"/>
              <w:right w:val="single" w:sz="6" w:space="0" w:color="auto"/>
            </w:tcBorders>
          </w:tcPr>
          <w:p w:rsidR="0085190B" w:rsidRDefault="0085190B" w:rsidP="00C07D62">
            <w:r>
              <w:t>БАЛАНС (актив)</w:t>
            </w:r>
          </w:p>
        </w:tc>
        <w:tc>
          <w:tcPr>
            <w:tcW w:w="720" w:type="dxa"/>
            <w:tcBorders>
              <w:top w:val="single" w:sz="6" w:space="0" w:color="auto"/>
              <w:left w:val="single" w:sz="6" w:space="0" w:color="auto"/>
              <w:bottom w:val="double" w:sz="6" w:space="0" w:color="auto"/>
              <w:right w:val="single" w:sz="6" w:space="0" w:color="auto"/>
            </w:tcBorders>
          </w:tcPr>
          <w:p w:rsidR="0085190B" w:rsidRDefault="0085190B" w:rsidP="00C07D62">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85190B" w:rsidRDefault="0085190B" w:rsidP="00C07D62">
            <w:pPr>
              <w:jc w:val="right"/>
            </w:pPr>
            <w:r>
              <w:t>4 231 038</w:t>
            </w:r>
          </w:p>
        </w:tc>
        <w:tc>
          <w:tcPr>
            <w:tcW w:w="1280" w:type="dxa"/>
            <w:tcBorders>
              <w:top w:val="single" w:sz="6" w:space="0" w:color="auto"/>
              <w:left w:val="single" w:sz="6" w:space="0" w:color="auto"/>
              <w:bottom w:val="double" w:sz="6" w:space="0" w:color="auto"/>
              <w:right w:val="single" w:sz="6" w:space="0" w:color="auto"/>
            </w:tcBorders>
          </w:tcPr>
          <w:p w:rsidR="0085190B" w:rsidRDefault="0085190B" w:rsidP="00C07D62">
            <w:pPr>
              <w:jc w:val="right"/>
            </w:pPr>
            <w:r>
              <w:t>3 920 898</w:t>
            </w:r>
          </w:p>
        </w:tc>
        <w:tc>
          <w:tcPr>
            <w:tcW w:w="1280" w:type="dxa"/>
            <w:tcBorders>
              <w:top w:val="single" w:sz="6" w:space="0" w:color="auto"/>
              <w:left w:val="single" w:sz="6" w:space="0" w:color="auto"/>
              <w:bottom w:val="double" w:sz="6" w:space="0" w:color="auto"/>
              <w:right w:val="double" w:sz="6" w:space="0" w:color="auto"/>
            </w:tcBorders>
          </w:tcPr>
          <w:p w:rsidR="0085190B" w:rsidRDefault="0085190B" w:rsidP="00C07D62">
            <w:pPr>
              <w:jc w:val="right"/>
            </w:pPr>
            <w:r>
              <w:t>3 681 754</w:t>
            </w:r>
          </w:p>
        </w:tc>
      </w:tr>
    </w:tbl>
    <w:p w:rsidR="0085190B" w:rsidRDefault="0085190B" w:rsidP="0085190B"/>
    <w:p w:rsidR="00825E81" w:rsidRDefault="00825E81" w:rsidP="0085190B"/>
    <w:p w:rsidR="0085190B" w:rsidRDefault="0085190B" w:rsidP="0085190B">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85190B" w:rsidTr="00C07D62">
        <w:tc>
          <w:tcPr>
            <w:tcW w:w="612" w:type="dxa"/>
            <w:tcBorders>
              <w:top w:val="double" w:sz="6" w:space="0" w:color="auto"/>
              <w:left w:val="double" w:sz="6" w:space="0" w:color="auto"/>
              <w:bottom w:val="single" w:sz="6" w:space="0" w:color="auto"/>
              <w:right w:val="single" w:sz="6" w:space="0" w:color="auto"/>
            </w:tcBorders>
          </w:tcPr>
          <w:p w:rsidR="0085190B" w:rsidRDefault="0085190B" w:rsidP="00C07D62">
            <w:pPr>
              <w:jc w:val="center"/>
            </w:pPr>
            <w:r>
              <w:lastRenderedPageBreak/>
              <w:t>Пояснения</w:t>
            </w:r>
          </w:p>
        </w:tc>
        <w:tc>
          <w:tcPr>
            <w:tcW w:w="3840" w:type="dxa"/>
            <w:tcBorders>
              <w:top w:val="double" w:sz="6" w:space="0" w:color="auto"/>
              <w:left w:val="single" w:sz="6" w:space="0" w:color="auto"/>
              <w:bottom w:val="single" w:sz="6" w:space="0" w:color="auto"/>
              <w:right w:val="single" w:sz="6" w:space="0" w:color="auto"/>
            </w:tcBorders>
          </w:tcPr>
          <w:p w:rsidR="0085190B" w:rsidRDefault="0085190B" w:rsidP="00C07D62">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85190B" w:rsidRDefault="0085190B" w:rsidP="00C07D62">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85190B" w:rsidRDefault="0085190B" w:rsidP="00C07D62">
            <w:pPr>
              <w:jc w:val="center"/>
            </w:pPr>
            <w:r>
              <w:t>На 31.12.2015 г.</w:t>
            </w:r>
          </w:p>
        </w:tc>
        <w:tc>
          <w:tcPr>
            <w:tcW w:w="1280" w:type="dxa"/>
            <w:tcBorders>
              <w:top w:val="double" w:sz="6" w:space="0" w:color="auto"/>
              <w:left w:val="single" w:sz="6" w:space="0" w:color="auto"/>
              <w:bottom w:val="single" w:sz="6" w:space="0" w:color="auto"/>
              <w:right w:val="single" w:sz="6" w:space="0" w:color="auto"/>
            </w:tcBorders>
          </w:tcPr>
          <w:p w:rsidR="0085190B" w:rsidRDefault="0085190B" w:rsidP="00C07D62">
            <w:pPr>
              <w:jc w:val="center"/>
            </w:pPr>
            <w:r>
              <w:t>На 31.12.2014 г.</w:t>
            </w:r>
          </w:p>
        </w:tc>
        <w:tc>
          <w:tcPr>
            <w:tcW w:w="1280" w:type="dxa"/>
            <w:tcBorders>
              <w:top w:val="double" w:sz="6" w:space="0" w:color="auto"/>
              <w:left w:val="single" w:sz="6" w:space="0" w:color="auto"/>
              <w:bottom w:val="single" w:sz="6" w:space="0" w:color="auto"/>
              <w:right w:val="double" w:sz="6" w:space="0" w:color="auto"/>
            </w:tcBorders>
          </w:tcPr>
          <w:p w:rsidR="0085190B" w:rsidRDefault="0085190B" w:rsidP="00C07D62">
            <w:pPr>
              <w:jc w:val="center"/>
            </w:pPr>
            <w:r>
              <w:t>На  31.12.2013 г.</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center"/>
            </w:pPr>
            <w:r>
              <w:t>6</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791 888</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791 888</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791 888</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 xml:space="preserve">Переоценка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2 149 539</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2 159 266</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1 712 020</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10 818</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9 956</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9 956</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-1 377 088</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-1 391 298</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-1 409 003</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1 575 157</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1 569 812</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1 104 861</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1 360 786</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1 078 894</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607 897</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20 316</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15 319</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8 843</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1 381 102</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1 094 213</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616 740</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65 298</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352 338</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1 147 578</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1 209 320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885 219</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784 697</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161</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19 316</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27 878</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6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single" w:sz="6" w:space="0" w:color="auto"/>
              <w:right w:val="single" w:sz="6" w:space="0" w:color="auto"/>
            </w:tcBorders>
          </w:tcPr>
          <w:p w:rsidR="0085190B" w:rsidRDefault="0085190B" w:rsidP="00C07D62">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1 274 779</w:t>
            </w:r>
          </w:p>
        </w:tc>
        <w:tc>
          <w:tcPr>
            <w:tcW w:w="12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1 256 873</w:t>
            </w:r>
          </w:p>
        </w:tc>
        <w:tc>
          <w:tcPr>
            <w:tcW w:w="12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1 960 153</w:t>
            </w:r>
          </w:p>
        </w:tc>
      </w:tr>
      <w:tr w:rsidR="0085190B" w:rsidTr="00C07D62">
        <w:tc>
          <w:tcPr>
            <w:tcW w:w="612" w:type="dxa"/>
            <w:tcBorders>
              <w:top w:val="single" w:sz="6" w:space="0" w:color="auto"/>
              <w:left w:val="double" w:sz="6" w:space="0" w:color="auto"/>
              <w:bottom w:val="double" w:sz="6" w:space="0" w:color="auto"/>
              <w:right w:val="single" w:sz="6" w:space="0" w:color="auto"/>
            </w:tcBorders>
          </w:tcPr>
          <w:p w:rsidR="0085190B" w:rsidRDefault="0085190B" w:rsidP="00C07D62"/>
        </w:tc>
        <w:tc>
          <w:tcPr>
            <w:tcW w:w="3840" w:type="dxa"/>
            <w:tcBorders>
              <w:top w:val="single" w:sz="6" w:space="0" w:color="auto"/>
              <w:left w:val="single" w:sz="6" w:space="0" w:color="auto"/>
              <w:bottom w:val="double" w:sz="6" w:space="0" w:color="auto"/>
              <w:right w:val="single" w:sz="6" w:space="0" w:color="auto"/>
            </w:tcBorders>
          </w:tcPr>
          <w:p w:rsidR="0085190B" w:rsidRDefault="0085190B" w:rsidP="00C07D62">
            <w:r>
              <w:t>БАЛАНС (пассив)</w:t>
            </w:r>
          </w:p>
        </w:tc>
        <w:tc>
          <w:tcPr>
            <w:tcW w:w="720" w:type="dxa"/>
            <w:tcBorders>
              <w:top w:val="single" w:sz="6" w:space="0" w:color="auto"/>
              <w:left w:val="single" w:sz="6" w:space="0" w:color="auto"/>
              <w:bottom w:val="double" w:sz="6" w:space="0" w:color="auto"/>
              <w:right w:val="single" w:sz="6" w:space="0" w:color="auto"/>
            </w:tcBorders>
          </w:tcPr>
          <w:p w:rsidR="0085190B" w:rsidRDefault="0085190B" w:rsidP="00C07D62">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85190B" w:rsidRDefault="0085190B" w:rsidP="00C07D62">
            <w:pPr>
              <w:jc w:val="right"/>
            </w:pPr>
            <w:r>
              <w:t>4 231 038</w:t>
            </w:r>
          </w:p>
        </w:tc>
        <w:tc>
          <w:tcPr>
            <w:tcW w:w="1280" w:type="dxa"/>
            <w:tcBorders>
              <w:top w:val="single" w:sz="6" w:space="0" w:color="auto"/>
              <w:left w:val="single" w:sz="6" w:space="0" w:color="auto"/>
              <w:bottom w:val="double" w:sz="6" w:space="0" w:color="auto"/>
              <w:right w:val="single" w:sz="6" w:space="0" w:color="auto"/>
            </w:tcBorders>
          </w:tcPr>
          <w:p w:rsidR="0085190B" w:rsidRDefault="0085190B" w:rsidP="00C07D62">
            <w:pPr>
              <w:jc w:val="right"/>
            </w:pPr>
            <w:r>
              <w:t>3 920 898</w:t>
            </w:r>
          </w:p>
        </w:tc>
        <w:tc>
          <w:tcPr>
            <w:tcW w:w="1280" w:type="dxa"/>
            <w:tcBorders>
              <w:top w:val="single" w:sz="6" w:space="0" w:color="auto"/>
              <w:left w:val="single" w:sz="6" w:space="0" w:color="auto"/>
              <w:bottom w:val="double" w:sz="6" w:space="0" w:color="auto"/>
              <w:right w:val="double" w:sz="6" w:space="0" w:color="auto"/>
            </w:tcBorders>
          </w:tcPr>
          <w:p w:rsidR="0085190B" w:rsidRDefault="0085190B" w:rsidP="00C07D62">
            <w:pPr>
              <w:jc w:val="right"/>
            </w:pPr>
            <w:r>
              <w:t>3 681 754</w:t>
            </w:r>
          </w:p>
        </w:tc>
      </w:tr>
    </w:tbl>
    <w:p w:rsidR="0085190B" w:rsidRDefault="0085190B" w:rsidP="0085190B"/>
    <w:p w:rsidR="0085190B" w:rsidRDefault="0085190B" w:rsidP="0085190B">
      <w:pPr>
        <w:ind w:left="400"/>
      </w:pPr>
    </w:p>
    <w:p w:rsidR="0085190B" w:rsidRDefault="0085190B" w:rsidP="0085190B">
      <w:pPr>
        <w:pStyle w:val="Headingbalance"/>
        <w:ind w:left="200"/>
      </w:pPr>
      <w:r>
        <w:br w:type="page"/>
      </w:r>
      <w:r>
        <w:lastRenderedPageBreak/>
        <w:t>Отчет о финансовых результатах</w:t>
      </w:r>
    </w:p>
    <w:p w:rsidR="0085190B" w:rsidRDefault="0085190B" w:rsidP="0085190B">
      <w:pPr>
        <w:jc w:val="center"/>
        <w:rPr>
          <w:b/>
          <w:bCs/>
        </w:rPr>
      </w:pPr>
      <w:r>
        <w:rPr>
          <w:b/>
          <w:bCs/>
        </w:rPr>
        <w:t>за Январь - Декабрь 2015 г.</w:t>
      </w:r>
    </w:p>
    <w:tbl>
      <w:tblPr>
        <w:tblW w:w="0" w:type="auto"/>
        <w:tblLayout w:type="fixed"/>
        <w:tblCellMar>
          <w:left w:w="72" w:type="dxa"/>
          <w:right w:w="72" w:type="dxa"/>
        </w:tblCellMar>
        <w:tblLook w:val="0000"/>
      </w:tblPr>
      <w:tblGrid>
        <w:gridCol w:w="6112"/>
        <w:gridCol w:w="1560"/>
        <w:gridCol w:w="1580"/>
      </w:tblGrid>
      <w:tr w:rsidR="0085190B" w:rsidTr="00C07D62">
        <w:tc>
          <w:tcPr>
            <w:tcW w:w="6112" w:type="dxa"/>
            <w:tcBorders>
              <w:top w:val="nil"/>
              <w:left w:val="nil"/>
              <w:bottom w:val="nil"/>
              <w:right w:val="nil"/>
            </w:tcBorders>
          </w:tcPr>
          <w:p w:rsidR="0085190B" w:rsidRDefault="0085190B" w:rsidP="00C07D62"/>
        </w:tc>
        <w:tc>
          <w:tcPr>
            <w:tcW w:w="1560" w:type="dxa"/>
            <w:tcBorders>
              <w:top w:val="nil"/>
              <w:left w:val="nil"/>
              <w:bottom w:val="nil"/>
              <w:right w:val="nil"/>
            </w:tcBorders>
          </w:tcPr>
          <w:p w:rsidR="0085190B" w:rsidRDefault="0085190B" w:rsidP="00C07D62"/>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Коды</w:t>
            </w:r>
          </w:p>
        </w:tc>
      </w:tr>
      <w:tr w:rsidR="0085190B" w:rsidTr="00C07D62">
        <w:tc>
          <w:tcPr>
            <w:tcW w:w="7672" w:type="dxa"/>
            <w:gridSpan w:val="2"/>
            <w:tcBorders>
              <w:top w:val="nil"/>
              <w:left w:val="nil"/>
              <w:bottom w:val="nil"/>
              <w:right w:val="nil"/>
            </w:tcBorders>
          </w:tcPr>
          <w:p w:rsidR="0085190B" w:rsidRDefault="0085190B" w:rsidP="00C07D62">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0710002</w:t>
            </w:r>
          </w:p>
        </w:tc>
      </w:tr>
      <w:tr w:rsidR="0085190B" w:rsidTr="00C07D62">
        <w:tc>
          <w:tcPr>
            <w:tcW w:w="6112" w:type="dxa"/>
            <w:tcBorders>
              <w:top w:val="nil"/>
              <w:left w:val="nil"/>
              <w:bottom w:val="nil"/>
              <w:right w:val="nil"/>
            </w:tcBorders>
          </w:tcPr>
          <w:p w:rsidR="0085190B" w:rsidRDefault="0085190B" w:rsidP="00C07D62"/>
        </w:tc>
        <w:tc>
          <w:tcPr>
            <w:tcW w:w="1560" w:type="dxa"/>
            <w:tcBorders>
              <w:top w:val="nil"/>
              <w:left w:val="nil"/>
              <w:bottom w:val="nil"/>
              <w:right w:val="nil"/>
            </w:tcBorders>
          </w:tcPr>
          <w:p w:rsidR="0085190B" w:rsidRDefault="0085190B" w:rsidP="00C07D62">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31.12.2015</w:t>
            </w:r>
          </w:p>
        </w:tc>
      </w:tr>
      <w:tr w:rsidR="0085190B" w:rsidTr="00C07D62">
        <w:tc>
          <w:tcPr>
            <w:tcW w:w="6112" w:type="dxa"/>
            <w:tcBorders>
              <w:top w:val="nil"/>
              <w:left w:val="nil"/>
              <w:bottom w:val="nil"/>
              <w:right w:val="nil"/>
            </w:tcBorders>
          </w:tcPr>
          <w:p w:rsidR="0085190B" w:rsidRDefault="0085190B" w:rsidP="00C07D62">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85190B" w:rsidRDefault="0085190B" w:rsidP="00C07D62">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44418433</w:t>
            </w:r>
          </w:p>
        </w:tc>
      </w:tr>
      <w:tr w:rsidR="0085190B" w:rsidTr="00C07D62">
        <w:tc>
          <w:tcPr>
            <w:tcW w:w="6112" w:type="dxa"/>
            <w:tcBorders>
              <w:top w:val="nil"/>
              <w:left w:val="nil"/>
              <w:bottom w:val="nil"/>
              <w:right w:val="nil"/>
            </w:tcBorders>
          </w:tcPr>
          <w:p w:rsidR="0085190B" w:rsidRDefault="0085190B" w:rsidP="00C07D62">
            <w:r>
              <w:t>Идентификационный номер налогоплательщика</w:t>
            </w:r>
          </w:p>
        </w:tc>
        <w:tc>
          <w:tcPr>
            <w:tcW w:w="1560" w:type="dxa"/>
            <w:tcBorders>
              <w:top w:val="nil"/>
              <w:left w:val="nil"/>
              <w:bottom w:val="nil"/>
              <w:right w:val="nil"/>
            </w:tcBorders>
          </w:tcPr>
          <w:p w:rsidR="0085190B" w:rsidRDefault="0085190B" w:rsidP="00C07D62">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7718117872</w:t>
            </w:r>
          </w:p>
        </w:tc>
      </w:tr>
      <w:tr w:rsidR="0085190B" w:rsidTr="00C07D62">
        <w:tc>
          <w:tcPr>
            <w:tcW w:w="6112" w:type="dxa"/>
            <w:tcBorders>
              <w:top w:val="nil"/>
              <w:left w:val="nil"/>
              <w:bottom w:val="nil"/>
              <w:right w:val="nil"/>
            </w:tcBorders>
          </w:tcPr>
          <w:p w:rsidR="0085190B" w:rsidRDefault="0085190B" w:rsidP="00C07D62">
            <w:r>
              <w:t>Вид деятельности:</w:t>
            </w:r>
          </w:p>
        </w:tc>
        <w:tc>
          <w:tcPr>
            <w:tcW w:w="1560" w:type="dxa"/>
            <w:tcBorders>
              <w:top w:val="nil"/>
              <w:left w:val="nil"/>
              <w:bottom w:val="nil"/>
              <w:right w:val="nil"/>
            </w:tcBorders>
          </w:tcPr>
          <w:p w:rsidR="0085190B" w:rsidRDefault="0085190B" w:rsidP="00C07D62">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15.85</w:t>
            </w:r>
          </w:p>
        </w:tc>
      </w:tr>
      <w:tr w:rsidR="0085190B" w:rsidTr="00C07D62">
        <w:tc>
          <w:tcPr>
            <w:tcW w:w="6112" w:type="dxa"/>
            <w:tcBorders>
              <w:top w:val="nil"/>
              <w:left w:val="nil"/>
              <w:bottom w:val="nil"/>
              <w:right w:val="nil"/>
            </w:tcBorders>
          </w:tcPr>
          <w:p w:rsidR="0085190B" w:rsidRDefault="0085190B" w:rsidP="00C07D62">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85190B" w:rsidRDefault="0085190B" w:rsidP="00C07D62">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12247 / 16</w:t>
            </w:r>
          </w:p>
        </w:tc>
      </w:tr>
      <w:tr w:rsidR="0085190B" w:rsidTr="00C07D62">
        <w:tc>
          <w:tcPr>
            <w:tcW w:w="6112" w:type="dxa"/>
            <w:tcBorders>
              <w:top w:val="nil"/>
              <w:left w:val="nil"/>
              <w:bottom w:val="nil"/>
              <w:right w:val="nil"/>
            </w:tcBorders>
          </w:tcPr>
          <w:p w:rsidR="0085190B" w:rsidRDefault="0085190B" w:rsidP="00C07D62">
            <w:pPr>
              <w:rPr>
                <w:b/>
                <w:bCs/>
              </w:rPr>
            </w:pPr>
            <w:r>
              <w:t>Единица измерения:</w:t>
            </w:r>
            <w:r>
              <w:rPr>
                <w:b/>
                <w:bCs/>
              </w:rPr>
              <w:t xml:space="preserve"> тыс. руб.</w:t>
            </w:r>
          </w:p>
        </w:tc>
        <w:tc>
          <w:tcPr>
            <w:tcW w:w="1560" w:type="dxa"/>
            <w:tcBorders>
              <w:top w:val="nil"/>
              <w:left w:val="nil"/>
              <w:bottom w:val="nil"/>
              <w:right w:val="nil"/>
            </w:tcBorders>
          </w:tcPr>
          <w:p w:rsidR="0085190B" w:rsidRDefault="0085190B" w:rsidP="00C07D62">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384</w:t>
            </w:r>
          </w:p>
        </w:tc>
      </w:tr>
      <w:tr w:rsidR="0085190B" w:rsidTr="00C07D62">
        <w:tc>
          <w:tcPr>
            <w:tcW w:w="6112" w:type="dxa"/>
            <w:tcBorders>
              <w:top w:val="nil"/>
              <w:left w:val="nil"/>
              <w:bottom w:val="nil"/>
              <w:right w:val="nil"/>
            </w:tcBorders>
          </w:tcPr>
          <w:p w:rsidR="0085190B" w:rsidRDefault="0085190B" w:rsidP="00C07D62">
            <w:pPr>
              <w:rPr>
                <w:b/>
                <w:bCs/>
              </w:rPr>
            </w:pPr>
            <w:r>
              <w:t>Местонахождение (адрес):</w:t>
            </w:r>
            <w:r>
              <w:rPr>
                <w:b/>
                <w:bCs/>
              </w:rPr>
              <w:t xml:space="preserve"> 249080 Российская Федерация, Калужская область, </w:t>
            </w:r>
            <w:proofErr w:type="spellStart"/>
            <w:r>
              <w:rPr>
                <w:b/>
                <w:bCs/>
              </w:rPr>
              <w:t>Малоярославецкий</w:t>
            </w:r>
            <w:proofErr w:type="spellEnd"/>
            <w:r>
              <w:rPr>
                <w:b/>
                <w:bCs/>
              </w:rPr>
              <w:t xml:space="preserve"> район, с. Детчино, Московская 77</w:t>
            </w:r>
          </w:p>
        </w:tc>
        <w:tc>
          <w:tcPr>
            <w:tcW w:w="1560" w:type="dxa"/>
            <w:tcBorders>
              <w:top w:val="nil"/>
              <w:left w:val="nil"/>
              <w:bottom w:val="nil"/>
              <w:right w:val="nil"/>
            </w:tcBorders>
          </w:tcPr>
          <w:p w:rsidR="0085190B" w:rsidRDefault="0085190B" w:rsidP="00C07D62"/>
        </w:tc>
        <w:tc>
          <w:tcPr>
            <w:tcW w:w="1580" w:type="dxa"/>
            <w:tcBorders>
              <w:top w:val="nil"/>
              <w:left w:val="nil"/>
              <w:bottom w:val="nil"/>
              <w:right w:val="nil"/>
            </w:tcBorders>
          </w:tcPr>
          <w:p w:rsidR="0085190B" w:rsidRDefault="0085190B" w:rsidP="00C07D62"/>
        </w:tc>
      </w:tr>
    </w:tbl>
    <w:p w:rsidR="0085190B" w:rsidRDefault="0085190B" w:rsidP="0085190B">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85190B" w:rsidTr="00C07D62">
        <w:tc>
          <w:tcPr>
            <w:tcW w:w="512" w:type="dxa"/>
            <w:tcBorders>
              <w:top w:val="double" w:sz="6" w:space="0" w:color="auto"/>
              <w:left w:val="double" w:sz="6" w:space="0" w:color="auto"/>
              <w:bottom w:val="single" w:sz="6" w:space="0" w:color="auto"/>
              <w:right w:val="single" w:sz="6" w:space="0" w:color="auto"/>
            </w:tcBorders>
          </w:tcPr>
          <w:p w:rsidR="0085190B" w:rsidRDefault="0085190B" w:rsidP="00C07D62">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85190B" w:rsidRDefault="0085190B" w:rsidP="00C07D62">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85190B" w:rsidRDefault="0085190B" w:rsidP="00C07D62">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85190B" w:rsidRDefault="0085190B" w:rsidP="00C07D62">
            <w:pPr>
              <w:jc w:val="center"/>
            </w:pPr>
            <w:r>
              <w:t xml:space="preserve"> За 12 мес.2015 г.</w:t>
            </w:r>
          </w:p>
        </w:tc>
        <w:tc>
          <w:tcPr>
            <w:tcW w:w="1360" w:type="dxa"/>
            <w:tcBorders>
              <w:top w:val="double" w:sz="6" w:space="0" w:color="auto"/>
              <w:left w:val="single" w:sz="6" w:space="0" w:color="auto"/>
              <w:bottom w:val="single" w:sz="6" w:space="0" w:color="auto"/>
              <w:right w:val="double" w:sz="6" w:space="0" w:color="auto"/>
            </w:tcBorders>
          </w:tcPr>
          <w:p w:rsidR="0085190B" w:rsidRDefault="0085190B" w:rsidP="00C07D62">
            <w:pPr>
              <w:jc w:val="center"/>
            </w:pPr>
            <w:r>
              <w:t xml:space="preserve"> За 12 мес.2014 г.</w:t>
            </w:r>
          </w:p>
        </w:tc>
      </w:tr>
      <w:tr w:rsidR="0085190B" w:rsidTr="00C07D62">
        <w:tc>
          <w:tcPr>
            <w:tcW w:w="512" w:type="dxa"/>
            <w:tcBorders>
              <w:top w:val="single" w:sz="6" w:space="0" w:color="auto"/>
              <w:left w:val="double" w:sz="6" w:space="0" w:color="auto"/>
              <w:bottom w:val="single" w:sz="6" w:space="0" w:color="auto"/>
              <w:right w:val="single" w:sz="6" w:space="0" w:color="auto"/>
            </w:tcBorders>
          </w:tcPr>
          <w:p w:rsidR="0085190B" w:rsidRDefault="0085190B" w:rsidP="00C07D62">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85190B" w:rsidRDefault="0085190B" w:rsidP="00C07D62">
            <w:pPr>
              <w:jc w:val="center"/>
            </w:pPr>
            <w:r>
              <w:t>5</w:t>
            </w:r>
          </w:p>
        </w:tc>
      </w:tr>
      <w:tr w:rsidR="0085190B" w:rsidTr="00C07D62">
        <w:tc>
          <w:tcPr>
            <w:tcW w:w="5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5140" w:type="dxa"/>
            <w:tcBorders>
              <w:top w:val="single" w:sz="6" w:space="0" w:color="auto"/>
              <w:left w:val="single" w:sz="6" w:space="0" w:color="auto"/>
              <w:bottom w:val="single" w:sz="6" w:space="0" w:color="auto"/>
              <w:right w:val="single" w:sz="6" w:space="0" w:color="auto"/>
            </w:tcBorders>
          </w:tcPr>
          <w:p w:rsidR="0085190B" w:rsidRDefault="0085190B" w:rsidP="00C07D62">
            <w:r>
              <w:t>Выручка</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4 434 925</w:t>
            </w:r>
          </w:p>
        </w:tc>
        <w:tc>
          <w:tcPr>
            <w:tcW w:w="13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4 032 447</w:t>
            </w:r>
          </w:p>
        </w:tc>
      </w:tr>
      <w:tr w:rsidR="0085190B" w:rsidTr="00C07D62">
        <w:tc>
          <w:tcPr>
            <w:tcW w:w="5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5140" w:type="dxa"/>
            <w:tcBorders>
              <w:top w:val="single" w:sz="6" w:space="0" w:color="auto"/>
              <w:left w:val="single" w:sz="6" w:space="0" w:color="auto"/>
              <w:bottom w:val="single" w:sz="6" w:space="0" w:color="auto"/>
              <w:right w:val="single" w:sz="6" w:space="0" w:color="auto"/>
            </w:tcBorders>
          </w:tcPr>
          <w:p w:rsidR="0085190B" w:rsidRDefault="0085190B" w:rsidP="00C07D62">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-2 303 820</w:t>
            </w:r>
          </w:p>
        </w:tc>
        <w:tc>
          <w:tcPr>
            <w:tcW w:w="13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-2 133 205</w:t>
            </w:r>
          </w:p>
        </w:tc>
      </w:tr>
      <w:tr w:rsidR="0085190B" w:rsidTr="00C07D62">
        <w:tc>
          <w:tcPr>
            <w:tcW w:w="5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5140" w:type="dxa"/>
            <w:tcBorders>
              <w:top w:val="single" w:sz="6" w:space="0" w:color="auto"/>
              <w:left w:val="single" w:sz="6" w:space="0" w:color="auto"/>
              <w:bottom w:val="single" w:sz="6" w:space="0" w:color="auto"/>
              <w:right w:val="single" w:sz="6" w:space="0" w:color="auto"/>
            </w:tcBorders>
          </w:tcPr>
          <w:p w:rsidR="0085190B" w:rsidRDefault="0085190B" w:rsidP="00C07D62">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2 131 105</w:t>
            </w:r>
          </w:p>
        </w:tc>
        <w:tc>
          <w:tcPr>
            <w:tcW w:w="13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1 899 242</w:t>
            </w:r>
          </w:p>
        </w:tc>
      </w:tr>
      <w:tr w:rsidR="0085190B" w:rsidTr="00C07D62">
        <w:tc>
          <w:tcPr>
            <w:tcW w:w="5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5140" w:type="dxa"/>
            <w:tcBorders>
              <w:top w:val="single" w:sz="6" w:space="0" w:color="auto"/>
              <w:left w:val="single" w:sz="6" w:space="0" w:color="auto"/>
              <w:bottom w:val="single" w:sz="6" w:space="0" w:color="auto"/>
              <w:right w:val="single" w:sz="6" w:space="0" w:color="auto"/>
            </w:tcBorders>
          </w:tcPr>
          <w:p w:rsidR="0085190B" w:rsidRDefault="0085190B" w:rsidP="00C07D62">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-1 542 866</w:t>
            </w:r>
          </w:p>
        </w:tc>
        <w:tc>
          <w:tcPr>
            <w:tcW w:w="13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-1 307 750</w:t>
            </w:r>
          </w:p>
        </w:tc>
      </w:tr>
      <w:tr w:rsidR="0085190B" w:rsidTr="00C07D62">
        <w:tc>
          <w:tcPr>
            <w:tcW w:w="5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5140" w:type="dxa"/>
            <w:tcBorders>
              <w:top w:val="single" w:sz="6" w:space="0" w:color="auto"/>
              <w:left w:val="single" w:sz="6" w:space="0" w:color="auto"/>
              <w:bottom w:val="single" w:sz="6" w:space="0" w:color="auto"/>
              <w:right w:val="single" w:sz="6" w:space="0" w:color="auto"/>
            </w:tcBorders>
          </w:tcPr>
          <w:p w:rsidR="0085190B" w:rsidRDefault="0085190B" w:rsidP="00C07D62">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-563 623</w:t>
            </w:r>
          </w:p>
        </w:tc>
        <w:tc>
          <w:tcPr>
            <w:tcW w:w="13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-541 067</w:t>
            </w:r>
          </w:p>
        </w:tc>
      </w:tr>
      <w:tr w:rsidR="0085190B" w:rsidTr="00C07D62">
        <w:tc>
          <w:tcPr>
            <w:tcW w:w="5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5140" w:type="dxa"/>
            <w:tcBorders>
              <w:top w:val="single" w:sz="6" w:space="0" w:color="auto"/>
              <w:left w:val="single" w:sz="6" w:space="0" w:color="auto"/>
              <w:bottom w:val="single" w:sz="6" w:space="0" w:color="auto"/>
              <w:right w:val="single" w:sz="6" w:space="0" w:color="auto"/>
            </w:tcBorders>
          </w:tcPr>
          <w:p w:rsidR="0085190B" w:rsidRDefault="0085190B" w:rsidP="00C07D62">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24 616</w:t>
            </w:r>
          </w:p>
        </w:tc>
        <w:tc>
          <w:tcPr>
            <w:tcW w:w="13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50 425</w:t>
            </w:r>
          </w:p>
        </w:tc>
      </w:tr>
      <w:tr w:rsidR="0085190B" w:rsidTr="00C07D62">
        <w:tc>
          <w:tcPr>
            <w:tcW w:w="5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5140" w:type="dxa"/>
            <w:tcBorders>
              <w:top w:val="single" w:sz="6" w:space="0" w:color="auto"/>
              <w:left w:val="single" w:sz="6" w:space="0" w:color="auto"/>
              <w:bottom w:val="single" w:sz="6" w:space="0" w:color="auto"/>
              <w:right w:val="single" w:sz="6" w:space="0" w:color="auto"/>
            </w:tcBorders>
          </w:tcPr>
          <w:p w:rsidR="0085190B" w:rsidRDefault="0085190B" w:rsidP="00C07D62">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5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5140" w:type="dxa"/>
            <w:tcBorders>
              <w:top w:val="single" w:sz="6" w:space="0" w:color="auto"/>
              <w:left w:val="single" w:sz="6" w:space="0" w:color="auto"/>
              <w:bottom w:val="single" w:sz="6" w:space="0" w:color="auto"/>
              <w:right w:val="single" w:sz="6" w:space="0" w:color="auto"/>
            </w:tcBorders>
          </w:tcPr>
          <w:p w:rsidR="0085190B" w:rsidRDefault="0085190B" w:rsidP="00C07D62">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910</w:t>
            </w:r>
          </w:p>
        </w:tc>
        <w:tc>
          <w:tcPr>
            <w:tcW w:w="13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1 119</w:t>
            </w:r>
          </w:p>
        </w:tc>
      </w:tr>
      <w:tr w:rsidR="0085190B" w:rsidTr="00C07D62">
        <w:tc>
          <w:tcPr>
            <w:tcW w:w="5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5140" w:type="dxa"/>
            <w:tcBorders>
              <w:top w:val="single" w:sz="6" w:space="0" w:color="auto"/>
              <w:left w:val="single" w:sz="6" w:space="0" w:color="auto"/>
              <w:bottom w:val="single" w:sz="6" w:space="0" w:color="auto"/>
              <w:right w:val="single" w:sz="6" w:space="0" w:color="auto"/>
            </w:tcBorders>
          </w:tcPr>
          <w:p w:rsidR="0085190B" w:rsidRDefault="0085190B" w:rsidP="00C07D62">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-145 668</w:t>
            </w:r>
          </w:p>
        </w:tc>
        <w:tc>
          <w:tcPr>
            <w:tcW w:w="13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-116 442</w:t>
            </w:r>
          </w:p>
        </w:tc>
      </w:tr>
      <w:tr w:rsidR="0085190B" w:rsidTr="00C07D62">
        <w:tc>
          <w:tcPr>
            <w:tcW w:w="5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5140" w:type="dxa"/>
            <w:tcBorders>
              <w:top w:val="single" w:sz="6" w:space="0" w:color="auto"/>
              <w:left w:val="single" w:sz="6" w:space="0" w:color="auto"/>
              <w:bottom w:val="single" w:sz="6" w:space="0" w:color="auto"/>
              <w:right w:val="single" w:sz="6" w:space="0" w:color="auto"/>
            </w:tcBorders>
          </w:tcPr>
          <w:p w:rsidR="0085190B" w:rsidRDefault="0085190B" w:rsidP="00C07D62">
            <w:r>
              <w:t>Прочие доходы</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310 880</w:t>
            </w:r>
          </w:p>
        </w:tc>
        <w:tc>
          <w:tcPr>
            <w:tcW w:w="13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248 676</w:t>
            </w:r>
          </w:p>
        </w:tc>
      </w:tr>
      <w:tr w:rsidR="0085190B" w:rsidTr="00C07D62">
        <w:tc>
          <w:tcPr>
            <w:tcW w:w="5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5140" w:type="dxa"/>
            <w:tcBorders>
              <w:top w:val="single" w:sz="6" w:space="0" w:color="auto"/>
              <w:left w:val="single" w:sz="6" w:space="0" w:color="auto"/>
              <w:bottom w:val="single" w:sz="6" w:space="0" w:color="auto"/>
              <w:right w:val="single" w:sz="6" w:space="0" w:color="auto"/>
            </w:tcBorders>
          </w:tcPr>
          <w:p w:rsidR="0085190B" w:rsidRDefault="0085190B" w:rsidP="00C07D62">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-172 943</w:t>
            </w:r>
          </w:p>
        </w:tc>
        <w:tc>
          <w:tcPr>
            <w:tcW w:w="13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-149 645</w:t>
            </w:r>
          </w:p>
        </w:tc>
      </w:tr>
      <w:tr w:rsidR="0085190B" w:rsidTr="00C07D62">
        <w:tc>
          <w:tcPr>
            <w:tcW w:w="5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5140" w:type="dxa"/>
            <w:tcBorders>
              <w:top w:val="single" w:sz="6" w:space="0" w:color="auto"/>
              <w:left w:val="single" w:sz="6" w:space="0" w:color="auto"/>
              <w:bottom w:val="single" w:sz="6" w:space="0" w:color="auto"/>
              <w:right w:val="single" w:sz="6" w:space="0" w:color="auto"/>
            </w:tcBorders>
          </w:tcPr>
          <w:p w:rsidR="0085190B" w:rsidRDefault="0085190B" w:rsidP="00C07D62">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17 795</w:t>
            </w:r>
          </w:p>
        </w:tc>
        <w:tc>
          <w:tcPr>
            <w:tcW w:w="13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34 133</w:t>
            </w:r>
          </w:p>
        </w:tc>
      </w:tr>
      <w:tr w:rsidR="0085190B" w:rsidTr="00C07D62">
        <w:tc>
          <w:tcPr>
            <w:tcW w:w="5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5140" w:type="dxa"/>
            <w:tcBorders>
              <w:top w:val="single" w:sz="6" w:space="0" w:color="auto"/>
              <w:left w:val="single" w:sz="6" w:space="0" w:color="auto"/>
              <w:bottom w:val="single" w:sz="6" w:space="0" w:color="auto"/>
              <w:right w:val="single" w:sz="6" w:space="0" w:color="auto"/>
            </w:tcBorders>
          </w:tcPr>
          <w:p w:rsidR="0085190B" w:rsidRDefault="0085190B" w:rsidP="00C07D62">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5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5140" w:type="dxa"/>
            <w:tcBorders>
              <w:top w:val="single" w:sz="6" w:space="0" w:color="auto"/>
              <w:left w:val="single" w:sz="6" w:space="0" w:color="auto"/>
              <w:bottom w:val="single" w:sz="6" w:space="0" w:color="auto"/>
              <w:right w:val="single" w:sz="6" w:space="0" w:color="auto"/>
            </w:tcBorders>
          </w:tcPr>
          <w:p w:rsidR="0085190B" w:rsidRDefault="0085190B" w:rsidP="00C07D62">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5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5140" w:type="dxa"/>
            <w:tcBorders>
              <w:top w:val="single" w:sz="6" w:space="0" w:color="auto"/>
              <w:left w:val="single" w:sz="6" w:space="0" w:color="auto"/>
              <w:bottom w:val="single" w:sz="6" w:space="0" w:color="auto"/>
              <w:right w:val="single" w:sz="6" w:space="0" w:color="auto"/>
            </w:tcBorders>
          </w:tcPr>
          <w:p w:rsidR="0085190B" w:rsidRDefault="0085190B" w:rsidP="00C07D62">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-4 997</w:t>
            </w:r>
          </w:p>
        </w:tc>
        <w:tc>
          <w:tcPr>
            <w:tcW w:w="13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-6 476</w:t>
            </w:r>
          </w:p>
        </w:tc>
      </w:tr>
      <w:tr w:rsidR="0085190B" w:rsidTr="00C07D62">
        <w:tc>
          <w:tcPr>
            <w:tcW w:w="5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5140" w:type="dxa"/>
            <w:tcBorders>
              <w:top w:val="single" w:sz="6" w:space="0" w:color="auto"/>
              <w:left w:val="single" w:sz="6" w:space="0" w:color="auto"/>
              <w:bottom w:val="single" w:sz="6" w:space="0" w:color="auto"/>
              <w:right w:val="single" w:sz="6" w:space="0" w:color="auto"/>
            </w:tcBorders>
          </w:tcPr>
          <w:p w:rsidR="0085190B" w:rsidRDefault="0085190B" w:rsidP="00C07D62">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-7 453</w:t>
            </w:r>
          </w:p>
        </w:tc>
        <w:tc>
          <w:tcPr>
            <w:tcW w:w="13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-9 221</w:t>
            </w:r>
          </w:p>
        </w:tc>
      </w:tr>
      <w:tr w:rsidR="0085190B" w:rsidTr="00C07D62">
        <w:tc>
          <w:tcPr>
            <w:tcW w:w="5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5140" w:type="dxa"/>
            <w:tcBorders>
              <w:top w:val="single" w:sz="6" w:space="0" w:color="auto"/>
              <w:left w:val="single" w:sz="6" w:space="0" w:color="auto"/>
              <w:bottom w:val="single" w:sz="6" w:space="0" w:color="auto"/>
              <w:right w:val="single" w:sz="6" w:space="0" w:color="auto"/>
            </w:tcBorders>
          </w:tcPr>
          <w:p w:rsidR="0085190B" w:rsidRDefault="0085190B" w:rsidP="00C07D62">
            <w:r>
              <w:t>Прочее</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-1 183</w:t>
            </w:r>
          </w:p>
        </w:tc>
      </w:tr>
      <w:tr w:rsidR="0085190B" w:rsidTr="00C07D62">
        <w:tc>
          <w:tcPr>
            <w:tcW w:w="5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5140" w:type="dxa"/>
            <w:tcBorders>
              <w:top w:val="single" w:sz="6" w:space="0" w:color="auto"/>
              <w:left w:val="single" w:sz="6" w:space="0" w:color="auto"/>
              <w:bottom w:val="single" w:sz="6" w:space="0" w:color="auto"/>
              <w:right w:val="single" w:sz="6" w:space="0" w:color="auto"/>
            </w:tcBorders>
          </w:tcPr>
          <w:p w:rsidR="0085190B" w:rsidRDefault="0085190B" w:rsidP="00C07D62">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5 345</w:t>
            </w:r>
          </w:p>
        </w:tc>
        <w:tc>
          <w:tcPr>
            <w:tcW w:w="13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17 253</w:t>
            </w:r>
          </w:p>
        </w:tc>
      </w:tr>
      <w:tr w:rsidR="0085190B" w:rsidTr="00C07D62">
        <w:tc>
          <w:tcPr>
            <w:tcW w:w="5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5140" w:type="dxa"/>
            <w:tcBorders>
              <w:top w:val="single" w:sz="6" w:space="0" w:color="auto"/>
              <w:left w:val="single" w:sz="6" w:space="0" w:color="auto"/>
              <w:bottom w:val="single" w:sz="6" w:space="0" w:color="auto"/>
              <w:right w:val="single" w:sz="6" w:space="0" w:color="auto"/>
            </w:tcBorders>
          </w:tcPr>
          <w:p w:rsidR="0085190B" w:rsidRDefault="0085190B" w:rsidP="00C07D62">
            <w:r>
              <w:t>СПРАВОЧНО:</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36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36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5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5140" w:type="dxa"/>
            <w:tcBorders>
              <w:top w:val="single" w:sz="6" w:space="0" w:color="auto"/>
              <w:left w:val="single" w:sz="6" w:space="0" w:color="auto"/>
              <w:bottom w:val="single" w:sz="6" w:space="0" w:color="auto"/>
              <w:right w:val="single" w:sz="6" w:space="0" w:color="auto"/>
            </w:tcBorders>
          </w:tcPr>
          <w:p w:rsidR="0085190B" w:rsidRDefault="0085190B" w:rsidP="00C07D62">
            <w:r>
              <w:t xml:space="preserve">Результат от переоценки </w:t>
            </w:r>
            <w:proofErr w:type="spellStart"/>
            <w:r>
              <w:t>внеоборотных</w:t>
            </w:r>
            <w:proofErr w:type="spellEnd"/>
            <w:r>
              <w:t xml:space="preserve">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5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5140" w:type="dxa"/>
            <w:tcBorders>
              <w:top w:val="single" w:sz="6" w:space="0" w:color="auto"/>
              <w:left w:val="single" w:sz="6" w:space="0" w:color="auto"/>
              <w:bottom w:val="single" w:sz="6" w:space="0" w:color="auto"/>
              <w:right w:val="single" w:sz="6" w:space="0" w:color="auto"/>
            </w:tcBorders>
          </w:tcPr>
          <w:p w:rsidR="0085190B" w:rsidRDefault="0085190B" w:rsidP="00C07D62">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5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5140" w:type="dxa"/>
            <w:tcBorders>
              <w:top w:val="single" w:sz="6" w:space="0" w:color="auto"/>
              <w:left w:val="single" w:sz="6" w:space="0" w:color="auto"/>
              <w:bottom w:val="single" w:sz="6" w:space="0" w:color="auto"/>
              <w:right w:val="single" w:sz="6" w:space="0" w:color="auto"/>
            </w:tcBorders>
          </w:tcPr>
          <w:p w:rsidR="0085190B" w:rsidRDefault="0085190B" w:rsidP="00C07D62">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5 345</w:t>
            </w:r>
          </w:p>
        </w:tc>
        <w:tc>
          <w:tcPr>
            <w:tcW w:w="13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17 253</w:t>
            </w:r>
          </w:p>
        </w:tc>
      </w:tr>
      <w:tr w:rsidR="0085190B" w:rsidTr="00C07D62">
        <w:tc>
          <w:tcPr>
            <w:tcW w:w="51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5140" w:type="dxa"/>
            <w:tcBorders>
              <w:top w:val="single" w:sz="6" w:space="0" w:color="auto"/>
              <w:left w:val="single" w:sz="6" w:space="0" w:color="auto"/>
              <w:bottom w:val="single" w:sz="6" w:space="0" w:color="auto"/>
              <w:right w:val="single" w:sz="6" w:space="0" w:color="auto"/>
            </w:tcBorders>
          </w:tcPr>
          <w:p w:rsidR="0085190B" w:rsidRDefault="0085190B" w:rsidP="00C07D62">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512" w:type="dxa"/>
            <w:tcBorders>
              <w:top w:val="single" w:sz="6" w:space="0" w:color="auto"/>
              <w:left w:val="double" w:sz="6" w:space="0" w:color="auto"/>
              <w:bottom w:val="double" w:sz="6" w:space="0" w:color="auto"/>
              <w:right w:val="single" w:sz="6" w:space="0" w:color="auto"/>
            </w:tcBorders>
          </w:tcPr>
          <w:p w:rsidR="0085190B" w:rsidRDefault="0085190B" w:rsidP="00C07D62"/>
        </w:tc>
        <w:tc>
          <w:tcPr>
            <w:tcW w:w="5140" w:type="dxa"/>
            <w:tcBorders>
              <w:top w:val="single" w:sz="6" w:space="0" w:color="auto"/>
              <w:left w:val="single" w:sz="6" w:space="0" w:color="auto"/>
              <w:bottom w:val="double" w:sz="6" w:space="0" w:color="auto"/>
              <w:right w:val="single" w:sz="6" w:space="0" w:color="auto"/>
            </w:tcBorders>
          </w:tcPr>
          <w:p w:rsidR="0085190B" w:rsidRDefault="0085190B" w:rsidP="00C07D62">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85190B" w:rsidRDefault="0085190B" w:rsidP="00C07D62">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85190B" w:rsidRDefault="0085190B" w:rsidP="00C07D62">
            <w:pPr>
              <w:jc w:val="right"/>
            </w:pPr>
            <w:r>
              <w:t>0</w:t>
            </w:r>
          </w:p>
        </w:tc>
        <w:tc>
          <w:tcPr>
            <w:tcW w:w="1360" w:type="dxa"/>
            <w:tcBorders>
              <w:top w:val="single" w:sz="6" w:space="0" w:color="auto"/>
              <w:left w:val="single" w:sz="6" w:space="0" w:color="auto"/>
              <w:bottom w:val="double" w:sz="6" w:space="0" w:color="auto"/>
              <w:right w:val="double" w:sz="6" w:space="0" w:color="auto"/>
            </w:tcBorders>
          </w:tcPr>
          <w:p w:rsidR="0085190B" w:rsidRDefault="0085190B" w:rsidP="00C07D62">
            <w:pPr>
              <w:jc w:val="right"/>
            </w:pPr>
            <w:r>
              <w:t>0</w:t>
            </w:r>
          </w:p>
        </w:tc>
      </w:tr>
    </w:tbl>
    <w:p w:rsidR="0085190B" w:rsidRDefault="0085190B" w:rsidP="0085190B"/>
    <w:p w:rsidR="0085190B" w:rsidRDefault="0085190B" w:rsidP="0085190B">
      <w:pPr>
        <w:ind w:left="400"/>
      </w:pPr>
    </w:p>
    <w:p w:rsidR="0085190B" w:rsidRDefault="0085190B" w:rsidP="0085190B">
      <w:pPr>
        <w:pStyle w:val="Headingbalance"/>
        <w:ind w:left="200"/>
      </w:pPr>
      <w:r>
        <w:br w:type="page"/>
      </w:r>
      <w:r>
        <w:lastRenderedPageBreak/>
        <w:t>Отчет об изменениях капитала</w:t>
      </w:r>
    </w:p>
    <w:p w:rsidR="0085190B" w:rsidRDefault="0085190B" w:rsidP="0085190B">
      <w:pPr>
        <w:jc w:val="center"/>
        <w:rPr>
          <w:b/>
          <w:bCs/>
        </w:rPr>
      </w:pPr>
      <w:r>
        <w:rPr>
          <w:b/>
          <w:bCs/>
        </w:rPr>
        <w:t>за Январь - Декабрь 2015 г.</w:t>
      </w:r>
    </w:p>
    <w:tbl>
      <w:tblPr>
        <w:tblW w:w="0" w:type="auto"/>
        <w:tblLayout w:type="fixed"/>
        <w:tblCellMar>
          <w:left w:w="72" w:type="dxa"/>
          <w:right w:w="72" w:type="dxa"/>
        </w:tblCellMar>
        <w:tblLook w:val="0000"/>
      </w:tblPr>
      <w:tblGrid>
        <w:gridCol w:w="6112"/>
        <w:gridCol w:w="1560"/>
        <w:gridCol w:w="1580"/>
      </w:tblGrid>
      <w:tr w:rsidR="0085190B" w:rsidTr="00C07D62">
        <w:tc>
          <w:tcPr>
            <w:tcW w:w="6112" w:type="dxa"/>
            <w:tcBorders>
              <w:top w:val="nil"/>
              <w:left w:val="nil"/>
              <w:bottom w:val="nil"/>
              <w:right w:val="nil"/>
            </w:tcBorders>
          </w:tcPr>
          <w:p w:rsidR="0085190B" w:rsidRDefault="0085190B" w:rsidP="00C07D62"/>
        </w:tc>
        <w:tc>
          <w:tcPr>
            <w:tcW w:w="1560" w:type="dxa"/>
            <w:tcBorders>
              <w:top w:val="nil"/>
              <w:left w:val="nil"/>
              <w:bottom w:val="nil"/>
              <w:right w:val="nil"/>
            </w:tcBorders>
          </w:tcPr>
          <w:p w:rsidR="0085190B" w:rsidRDefault="0085190B" w:rsidP="00C07D62"/>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Коды</w:t>
            </w:r>
          </w:p>
        </w:tc>
      </w:tr>
      <w:tr w:rsidR="0085190B" w:rsidTr="00C07D62">
        <w:tc>
          <w:tcPr>
            <w:tcW w:w="7672" w:type="dxa"/>
            <w:gridSpan w:val="2"/>
            <w:tcBorders>
              <w:top w:val="nil"/>
              <w:left w:val="nil"/>
              <w:bottom w:val="nil"/>
              <w:right w:val="nil"/>
            </w:tcBorders>
          </w:tcPr>
          <w:p w:rsidR="0085190B" w:rsidRDefault="0085190B" w:rsidP="00C07D62">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0710003</w:t>
            </w:r>
          </w:p>
        </w:tc>
      </w:tr>
      <w:tr w:rsidR="0085190B" w:rsidTr="00C07D62">
        <w:tc>
          <w:tcPr>
            <w:tcW w:w="6112" w:type="dxa"/>
            <w:tcBorders>
              <w:top w:val="nil"/>
              <w:left w:val="nil"/>
              <w:bottom w:val="nil"/>
              <w:right w:val="nil"/>
            </w:tcBorders>
          </w:tcPr>
          <w:p w:rsidR="0085190B" w:rsidRDefault="0085190B" w:rsidP="00C07D62"/>
        </w:tc>
        <w:tc>
          <w:tcPr>
            <w:tcW w:w="1560" w:type="dxa"/>
            <w:tcBorders>
              <w:top w:val="nil"/>
              <w:left w:val="nil"/>
              <w:bottom w:val="nil"/>
              <w:right w:val="nil"/>
            </w:tcBorders>
          </w:tcPr>
          <w:p w:rsidR="0085190B" w:rsidRDefault="0085190B" w:rsidP="00C07D62">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31.12.2015</w:t>
            </w:r>
          </w:p>
        </w:tc>
      </w:tr>
      <w:tr w:rsidR="0085190B" w:rsidTr="00C07D62">
        <w:tc>
          <w:tcPr>
            <w:tcW w:w="6112" w:type="dxa"/>
            <w:tcBorders>
              <w:top w:val="nil"/>
              <w:left w:val="nil"/>
              <w:bottom w:val="nil"/>
              <w:right w:val="nil"/>
            </w:tcBorders>
          </w:tcPr>
          <w:p w:rsidR="0085190B" w:rsidRDefault="0085190B" w:rsidP="00C07D62">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85190B" w:rsidRDefault="0085190B" w:rsidP="00C07D62">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44418433</w:t>
            </w:r>
          </w:p>
        </w:tc>
      </w:tr>
      <w:tr w:rsidR="0085190B" w:rsidTr="00C07D62">
        <w:tc>
          <w:tcPr>
            <w:tcW w:w="6112" w:type="dxa"/>
            <w:tcBorders>
              <w:top w:val="nil"/>
              <w:left w:val="nil"/>
              <w:bottom w:val="nil"/>
              <w:right w:val="nil"/>
            </w:tcBorders>
          </w:tcPr>
          <w:p w:rsidR="0085190B" w:rsidRDefault="0085190B" w:rsidP="00C07D62">
            <w:r>
              <w:t>Идентификационный номер налогоплательщика</w:t>
            </w:r>
          </w:p>
        </w:tc>
        <w:tc>
          <w:tcPr>
            <w:tcW w:w="1560" w:type="dxa"/>
            <w:tcBorders>
              <w:top w:val="nil"/>
              <w:left w:val="nil"/>
              <w:bottom w:val="nil"/>
              <w:right w:val="nil"/>
            </w:tcBorders>
          </w:tcPr>
          <w:p w:rsidR="0085190B" w:rsidRDefault="0085190B" w:rsidP="00C07D62">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7718117872</w:t>
            </w:r>
          </w:p>
        </w:tc>
      </w:tr>
      <w:tr w:rsidR="0085190B" w:rsidTr="00C07D62">
        <w:tc>
          <w:tcPr>
            <w:tcW w:w="6112" w:type="dxa"/>
            <w:tcBorders>
              <w:top w:val="nil"/>
              <w:left w:val="nil"/>
              <w:bottom w:val="nil"/>
              <w:right w:val="nil"/>
            </w:tcBorders>
          </w:tcPr>
          <w:p w:rsidR="0085190B" w:rsidRDefault="0085190B" w:rsidP="00C07D62">
            <w:r>
              <w:t>Вид деятельности:</w:t>
            </w:r>
          </w:p>
        </w:tc>
        <w:tc>
          <w:tcPr>
            <w:tcW w:w="1560" w:type="dxa"/>
            <w:tcBorders>
              <w:top w:val="nil"/>
              <w:left w:val="nil"/>
              <w:bottom w:val="nil"/>
              <w:right w:val="nil"/>
            </w:tcBorders>
          </w:tcPr>
          <w:p w:rsidR="0085190B" w:rsidRDefault="0085190B" w:rsidP="00C07D62">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15.85</w:t>
            </w:r>
          </w:p>
        </w:tc>
      </w:tr>
      <w:tr w:rsidR="0085190B" w:rsidTr="00C07D62">
        <w:tc>
          <w:tcPr>
            <w:tcW w:w="6112" w:type="dxa"/>
            <w:tcBorders>
              <w:top w:val="nil"/>
              <w:left w:val="nil"/>
              <w:bottom w:val="nil"/>
              <w:right w:val="nil"/>
            </w:tcBorders>
          </w:tcPr>
          <w:p w:rsidR="0085190B" w:rsidRDefault="0085190B" w:rsidP="00C07D62">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85190B" w:rsidRDefault="0085190B" w:rsidP="00C07D62">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12247 / 16</w:t>
            </w:r>
          </w:p>
        </w:tc>
      </w:tr>
      <w:tr w:rsidR="0085190B" w:rsidTr="00C07D62">
        <w:tc>
          <w:tcPr>
            <w:tcW w:w="6112" w:type="dxa"/>
            <w:tcBorders>
              <w:top w:val="nil"/>
              <w:left w:val="nil"/>
              <w:bottom w:val="nil"/>
              <w:right w:val="nil"/>
            </w:tcBorders>
          </w:tcPr>
          <w:p w:rsidR="0085190B" w:rsidRDefault="0085190B" w:rsidP="00C07D62">
            <w:pPr>
              <w:rPr>
                <w:b/>
                <w:bCs/>
              </w:rPr>
            </w:pPr>
            <w:r>
              <w:t>Единица измерения:</w:t>
            </w:r>
            <w:r>
              <w:rPr>
                <w:b/>
                <w:bCs/>
              </w:rPr>
              <w:t xml:space="preserve"> тыс. руб.</w:t>
            </w:r>
          </w:p>
        </w:tc>
        <w:tc>
          <w:tcPr>
            <w:tcW w:w="1560" w:type="dxa"/>
            <w:tcBorders>
              <w:top w:val="nil"/>
              <w:left w:val="nil"/>
              <w:bottom w:val="nil"/>
              <w:right w:val="nil"/>
            </w:tcBorders>
          </w:tcPr>
          <w:p w:rsidR="0085190B" w:rsidRDefault="0085190B" w:rsidP="00C07D62">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384</w:t>
            </w:r>
          </w:p>
        </w:tc>
      </w:tr>
      <w:tr w:rsidR="0085190B" w:rsidTr="00C07D62">
        <w:tc>
          <w:tcPr>
            <w:tcW w:w="6112" w:type="dxa"/>
            <w:tcBorders>
              <w:top w:val="nil"/>
              <w:left w:val="nil"/>
              <w:bottom w:val="nil"/>
              <w:right w:val="nil"/>
            </w:tcBorders>
          </w:tcPr>
          <w:p w:rsidR="0085190B" w:rsidRDefault="0085190B" w:rsidP="00C07D62">
            <w:pPr>
              <w:rPr>
                <w:b/>
                <w:bCs/>
              </w:rPr>
            </w:pPr>
            <w:r>
              <w:t>Местонахождение (адрес):</w:t>
            </w:r>
            <w:r>
              <w:rPr>
                <w:b/>
                <w:bCs/>
              </w:rPr>
              <w:t xml:space="preserve"> 249080 Российская Федерация, Калужская область, </w:t>
            </w:r>
            <w:proofErr w:type="spellStart"/>
            <w:r>
              <w:rPr>
                <w:b/>
                <w:bCs/>
              </w:rPr>
              <w:t>Малоярославецкий</w:t>
            </w:r>
            <w:proofErr w:type="spellEnd"/>
            <w:r>
              <w:rPr>
                <w:b/>
                <w:bCs/>
              </w:rPr>
              <w:t xml:space="preserve"> район, с. Детчино, Московская 77</w:t>
            </w:r>
          </w:p>
        </w:tc>
        <w:tc>
          <w:tcPr>
            <w:tcW w:w="1560" w:type="dxa"/>
            <w:tcBorders>
              <w:top w:val="nil"/>
              <w:left w:val="nil"/>
              <w:bottom w:val="nil"/>
              <w:right w:val="nil"/>
            </w:tcBorders>
          </w:tcPr>
          <w:p w:rsidR="0085190B" w:rsidRDefault="0085190B" w:rsidP="00C07D62"/>
        </w:tc>
        <w:tc>
          <w:tcPr>
            <w:tcW w:w="1580" w:type="dxa"/>
            <w:tcBorders>
              <w:top w:val="nil"/>
              <w:left w:val="nil"/>
              <w:bottom w:val="nil"/>
              <w:right w:val="nil"/>
            </w:tcBorders>
          </w:tcPr>
          <w:p w:rsidR="0085190B" w:rsidRDefault="0085190B" w:rsidP="00C07D62"/>
        </w:tc>
      </w:tr>
    </w:tbl>
    <w:p w:rsidR="0085190B" w:rsidRDefault="0085190B" w:rsidP="0085190B">
      <w:pPr>
        <w:ind w:left="400"/>
      </w:pPr>
      <w:r>
        <w:t>Обществом в форму добавлен дополнительный столбец:</w:t>
      </w:r>
      <w:r>
        <w:rPr>
          <w:rStyle w:val="Subst"/>
        </w:rPr>
        <w:t xml:space="preserve"> Нет</w:t>
      </w:r>
    </w:p>
    <w:p w:rsidR="0085190B" w:rsidRDefault="0085190B" w:rsidP="0085190B">
      <w:pPr>
        <w:pStyle w:val="ThinDelim"/>
      </w:pPr>
    </w:p>
    <w:tbl>
      <w:tblPr>
        <w:tblW w:w="0" w:type="auto"/>
        <w:tblLayout w:type="fixed"/>
        <w:tblCellMar>
          <w:left w:w="72" w:type="dxa"/>
          <w:right w:w="72" w:type="dxa"/>
        </w:tblCellMar>
        <w:tblLook w:val="0000"/>
      </w:tblPr>
      <w:tblGrid>
        <w:gridCol w:w="2272"/>
        <w:gridCol w:w="640"/>
        <w:gridCol w:w="900"/>
        <w:gridCol w:w="900"/>
        <w:gridCol w:w="900"/>
        <w:gridCol w:w="900"/>
        <w:gridCol w:w="900"/>
        <w:gridCol w:w="900"/>
      </w:tblGrid>
      <w:tr w:rsidR="0085190B" w:rsidTr="00C07D62">
        <w:tc>
          <w:tcPr>
            <w:tcW w:w="8312" w:type="dxa"/>
            <w:gridSpan w:val="8"/>
            <w:tcBorders>
              <w:top w:val="double" w:sz="6" w:space="0" w:color="auto"/>
              <w:left w:val="double" w:sz="6" w:space="0" w:color="auto"/>
              <w:bottom w:val="single" w:sz="6" w:space="0" w:color="auto"/>
              <w:right w:val="double" w:sz="6" w:space="0" w:color="auto"/>
            </w:tcBorders>
          </w:tcPr>
          <w:p w:rsidR="0085190B" w:rsidRDefault="0085190B" w:rsidP="00C07D62">
            <w:pPr>
              <w:jc w:val="center"/>
            </w:pPr>
            <w:r>
              <w:t>1. Движение капитала</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Код строки</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Уставный капитал</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Собственные акции, выкупленные у акционеров</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Добавочный капитал</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Резервный капитал</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Нераспределенная прибыль (непокрытый убыток)</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center"/>
            </w:pPr>
            <w:r>
              <w:t>Итого</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5</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6</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7</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center"/>
            </w:pPr>
            <w:r>
              <w:t>8</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3100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791 888</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1 712 020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9 956</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-1 409 003</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1 104 861</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3210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447 698</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17 253</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464 951</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в том числе:</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3211</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17 253</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17 253</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3212</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447 698</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447 698</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3213</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3214</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3215</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3216</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3220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в том числе:</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убыток</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3221</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3222</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 xml:space="preserve">расходы, относящиеся </w:t>
            </w:r>
            <w:r>
              <w:lastRenderedPageBreak/>
              <w:t>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lastRenderedPageBreak/>
              <w:t>3223</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lastRenderedPageBreak/>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3224</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3225</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3226</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дивиденды</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3227</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3230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-452</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452</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3240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3200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791 888</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2 159 266</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9 956</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-1 391 298</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1 569 812</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3310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5 345</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5 345</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в том числе:</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3311</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5 345</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5 345</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3312</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3313</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3314</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3315</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3316</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3320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в том числе:</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убыток</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3321</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3322</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3323</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3324</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3325</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3326</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дивиденды</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3327</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3330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-9 727</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9 727</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2272" w:type="dxa"/>
            <w:tcBorders>
              <w:top w:val="single" w:sz="6" w:space="0" w:color="auto"/>
              <w:left w:val="double" w:sz="6" w:space="0" w:color="auto"/>
              <w:bottom w:val="single" w:sz="6" w:space="0" w:color="auto"/>
              <w:right w:val="single" w:sz="6" w:space="0" w:color="auto"/>
            </w:tcBorders>
          </w:tcPr>
          <w:p w:rsidR="0085190B" w:rsidRDefault="0085190B" w:rsidP="00C07D62">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3340</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863</w:t>
            </w:r>
          </w:p>
        </w:tc>
        <w:tc>
          <w:tcPr>
            <w:tcW w:w="90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-863</w:t>
            </w:r>
          </w:p>
        </w:tc>
        <w:tc>
          <w:tcPr>
            <w:tcW w:w="90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2272" w:type="dxa"/>
            <w:tcBorders>
              <w:top w:val="single" w:sz="6" w:space="0" w:color="auto"/>
              <w:left w:val="double" w:sz="6" w:space="0" w:color="auto"/>
              <w:bottom w:val="double" w:sz="6" w:space="0" w:color="auto"/>
              <w:right w:val="single" w:sz="6" w:space="0" w:color="auto"/>
            </w:tcBorders>
          </w:tcPr>
          <w:p w:rsidR="0085190B" w:rsidRDefault="0085190B" w:rsidP="00C07D62">
            <w:r>
              <w:lastRenderedPageBreak/>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85190B" w:rsidRDefault="0085190B" w:rsidP="00C07D62">
            <w:pPr>
              <w:jc w:val="center"/>
            </w:pPr>
            <w:r>
              <w:t>3300</w:t>
            </w:r>
          </w:p>
        </w:tc>
        <w:tc>
          <w:tcPr>
            <w:tcW w:w="900" w:type="dxa"/>
            <w:tcBorders>
              <w:top w:val="single" w:sz="6" w:space="0" w:color="auto"/>
              <w:left w:val="single" w:sz="6" w:space="0" w:color="auto"/>
              <w:bottom w:val="double" w:sz="6" w:space="0" w:color="auto"/>
              <w:right w:val="single" w:sz="6" w:space="0" w:color="auto"/>
            </w:tcBorders>
          </w:tcPr>
          <w:p w:rsidR="0085190B" w:rsidRDefault="0085190B" w:rsidP="00C07D62">
            <w:pPr>
              <w:jc w:val="right"/>
            </w:pPr>
            <w:r>
              <w:t>791 888</w:t>
            </w:r>
          </w:p>
        </w:tc>
        <w:tc>
          <w:tcPr>
            <w:tcW w:w="900" w:type="dxa"/>
            <w:tcBorders>
              <w:top w:val="single" w:sz="6" w:space="0" w:color="auto"/>
              <w:left w:val="single" w:sz="6" w:space="0" w:color="auto"/>
              <w:bottom w:val="double" w:sz="6" w:space="0" w:color="auto"/>
              <w:right w:val="single" w:sz="6" w:space="0" w:color="auto"/>
            </w:tcBorders>
          </w:tcPr>
          <w:p w:rsidR="0085190B" w:rsidRDefault="0085190B" w:rsidP="00C07D62">
            <w:pPr>
              <w:jc w:val="right"/>
            </w:pPr>
            <w:r>
              <w:t>0</w:t>
            </w:r>
          </w:p>
        </w:tc>
        <w:tc>
          <w:tcPr>
            <w:tcW w:w="900" w:type="dxa"/>
            <w:tcBorders>
              <w:top w:val="single" w:sz="6" w:space="0" w:color="auto"/>
              <w:left w:val="single" w:sz="6" w:space="0" w:color="auto"/>
              <w:bottom w:val="double" w:sz="6" w:space="0" w:color="auto"/>
              <w:right w:val="single" w:sz="6" w:space="0" w:color="auto"/>
            </w:tcBorders>
          </w:tcPr>
          <w:p w:rsidR="0085190B" w:rsidRDefault="0085190B" w:rsidP="00C07D62">
            <w:pPr>
              <w:jc w:val="right"/>
            </w:pPr>
            <w:r>
              <w:t>2 149 539</w:t>
            </w:r>
          </w:p>
        </w:tc>
        <w:tc>
          <w:tcPr>
            <w:tcW w:w="900" w:type="dxa"/>
            <w:tcBorders>
              <w:top w:val="single" w:sz="6" w:space="0" w:color="auto"/>
              <w:left w:val="single" w:sz="6" w:space="0" w:color="auto"/>
              <w:bottom w:val="double" w:sz="6" w:space="0" w:color="auto"/>
              <w:right w:val="single" w:sz="6" w:space="0" w:color="auto"/>
            </w:tcBorders>
          </w:tcPr>
          <w:p w:rsidR="0085190B" w:rsidRDefault="0085190B" w:rsidP="00C07D62">
            <w:pPr>
              <w:jc w:val="right"/>
            </w:pPr>
            <w:r>
              <w:t>10 819</w:t>
            </w:r>
          </w:p>
        </w:tc>
        <w:tc>
          <w:tcPr>
            <w:tcW w:w="900" w:type="dxa"/>
            <w:tcBorders>
              <w:top w:val="single" w:sz="6" w:space="0" w:color="auto"/>
              <w:left w:val="single" w:sz="6" w:space="0" w:color="auto"/>
              <w:bottom w:val="double" w:sz="6" w:space="0" w:color="auto"/>
              <w:right w:val="single" w:sz="6" w:space="0" w:color="auto"/>
            </w:tcBorders>
          </w:tcPr>
          <w:p w:rsidR="0085190B" w:rsidRDefault="0085190B" w:rsidP="00C07D62">
            <w:pPr>
              <w:jc w:val="right"/>
            </w:pPr>
            <w:r>
              <w:t>-1 377 089</w:t>
            </w:r>
          </w:p>
        </w:tc>
        <w:tc>
          <w:tcPr>
            <w:tcW w:w="900" w:type="dxa"/>
            <w:tcBorders>
              <w:top w:val="single" w:sz="6" w:space="0" w:color="auto"/>
              <w:left w:val="single" w:sz="6" w:space="0" w:color="auto"/>
              <w:bottom w:val="double" w:sz="6" w:space="0" w:color="auto"/>
              <w:right w:val="double" w:sz="6" w:space="0" w:color="auto"/>
            </w:tcBorders>
          </w:tcPr>
          <w:p w:rsidR="0085190B" w:rsidRDefault="0085190B" w:rsidP="00C07D62">
            <w:pPr>
              <w:jc w:val="right"/>
            </w:pPr>
            <w:r>
              <w:t>1 575 157</w:t>
            </w:r>
          </w:p>
        </w:tc>
      </w:tr>
    </w:tbl>
    <w:p w:rsidR="0085190B" w:rsidRDefault="0085190B" w:rsidP="0085190B"/>
    <w:p w:rsidR="0085190B" w:rsidRDefault="0085190B" w:rsidP="0085190B">
      <w:pPr>
        <w:pStyle w:val="ThinDelim"/>
      </w:pPr>
    </w:p>
    <w:tbl>
      <w:tblPr>
        <w:tblW w:w="0" w:type="auto"/>
        <w:tblLayout w:type="fixed"/>
        <w:tblCellMar>
          <w:left w:w="72" w:type="dxa"/>
          <w:right w:w="72" w:type="dxa"/>
        </w:tblCellMar>
        <w:tblLook w:val="0000"/>
      </w:tblPr>
      <w:tblGrid>
        <w:gridCol w:w="3732"/>
        <w:gridCol w:w="720"/>
        <w:gridCol w:w="1180"/>
        <w:gridCol w:w="1180"/>
        <w:gridCol w:w="1180"/>
        <w:gridCol w:w="1260"/>
      </w:tblGrid>
      <w:tr w:rsidR="0085190B" w:rsidTr="00C07D62">
        <w:tc>
          <w:tcPr>
            <w:tcW w:w="9252" w:type="dxa"/>
            <w:gridSpan w:val="6"/>
            <w:tcBorders>
              <w:top w:val="double" w:sz="6" w:space="0" w:color="auto"/>
              <w:left w:val="double" w:sz="6" w:space="0" w:color="auto"/>
              <w:bottom w:val="single" w:sz="6" w:space="0" w:color="auto"/>
              <w:right w:val="double" w:sz="6" w:space="0" w:color="auto"/>
            </w:tcBorders>
          </w:tcPr>
          <w:p w:rsidR="0085190B" w:rsidRDefault="0085190B" w:rsidP="00C07D62">
            <w:pPr>
              <w:jc w:val="center"/>
            </w:pPr>
            <w:r>
              <w:t>2. Корректировки в связи с изменением учетной политики и исправлением ошибок</w:t>
            </w:r>
          </w:p>
        </w:tc>
      </w:tr>
      <w:tr w:rsidR="0085190B" w:rsidTr="00C07D62">
        <w:tc>
          <w:tcPr>
            <w:tcW w:w="373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2360" w:type="dxa"/>
            <w:gridSpan w:val="2"/>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Изменения капитала за 2014 г.</w:t>
            </w:r>
          </w:p>
        </w:tc>
        <w:tc>
          <w:tcPr>
            <w:tcW w:w="126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3732" w:type="dxa"/>
            <w:tcBorders>
              <w:top w:val="single" w:sz="6" w:space="0" w:color="auto"/>
              <w:left w:val="double" w:sz="6" w:space="0" w:color="auto"/>
              <w:bottom w:val="single" w:sz="6" w:space="0" w:color="auto"/>
              <w:right w:val="single" w:sz="6" w:space="0" w:color="auto"/>
            </w:tcBorders>
          </w:tcPr>
          <w:p w:rsidR="0085190B" w:rsidRDefault="0085190B" w:rsidP="00C07D62">
            <w:pPr>
              <w:jc w:val="center"/>
            </w:pPr>
            <w: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Код строки</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На 31.12.2013 г.</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85190B" w:rsidRDefault="0085190B" w:rsidP="00C07D62">
            <w:pPr>
              <w:jc w:val="center"/>
            </w:pPr>
            <w:r>
              <w:t>На 31.12.2014 г.</w:t>
            </w:r>
          </w:p>
        </w:tc>
      </w:tr>
      <w:tr w:rsidR="0085190B" w:rsidTr="00C07D62">
        <w:tc>
          <w:tcPr>
            <w:tcW w:w="3732" w:type="dxa"/>
            <w:tcBorders>
              <w:top w:val="single" w:sz="6" w:space="0" w:color="auto"/>
              <w:left w:val="double" w:sz="6" w:space="0" w:color="auto"/>
              <w:bottom w:val="single" w:sz="6" w:space="0" w:color="auto"/>
              <w:right w:val="single" w:sz="6" w:space="0" w:color="auto"/>
            </w:tcBorders>
          </w:tcPr>
          <w:p w:rsidR="0085190B" w:rsidRDefault="0085190B" w:rsidP="00C07D62">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85190B" w:rsidRDefault="0085190B" w:rsidP="00C07D62">
            <w:pPr>
              <w:jc w:val="center"/>
            </w:pPr>
            <w:r>
              <w:t>6</w:t>
            </w:r>
          </w:p>
        </w:tc>
      </w:tr>
      <w:tr w:rsidR="0085190B" w:rsidTr="00C07D62">
        <w:tc>
          <w:tcPr>
            <w:tcW w:w="3732" w:type="dxa"/>
            <w:tcBorders>
              <w:top w:val="single" w:sz="6" w:space="0" w:color="auto"/>
              <w:left w:val="double" w:sz="6" w:space="0" w:color="auto"/>
              <w:bottom w:val="single" w:sz="6" w:space="0" w:color="auto"/>
              <w:right w:val="single" w:sz="6" w:space="0" w:color="auto"/>
            </w:tcBorders>
          </w:tcPr>
          <w:p w:rsidR="0085190B" w:rsidRDefault="0085190B" w:rsidP="00C07D62">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26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3732" w:type="dxa"/>
            <w:tcBorders>
              <w:top w:val="single" w:sz="6" w:space="0" w:color="auto"/>
              <w:left w:val="double" w:sz="6" w:space="0" w:color="auto"/>
              <w:bottom w:val="single" w:sz="6" w:space="0" w:color="auto"/>
              <w:right w:val="single" w:sz="6" w:space="0" w:color="auto"/>
            </w:tcBorders>
          </w:tcPr>
          <w:p w:rsidR="0085190B" w:rsidRDefault="0085190B" w:rsidP="00C07D62">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3732" w:type="dxa"/>
            <w:tcBorders>
              <w:top w:val="single" w:sz="6" w:space="0" w:color="auto"/>
              <w:left w:val="double" w:sz="6" w:space="0" w:color="auto"/>
              <w:bottom w:val="single" w:sz="6" w:space="0" w:color="auto"/>
              <w:right w:val="single" w:sz="6" w:space="0" w:color="auto"/>
            </w:tcBorders>
          </w:tcPr>
          <w:p w:rsidR="0085190B" w:rsidRDefault="0085190B" w:rsidP="00C07D62">
            <w:r>
              <w:t xml:space="preserve">корректировка в связи </w:t>
            </w:r>
            <w:proofErr w:type="gramStart"/>
            <w:r>
              <w:t>с</w:t>
            </w:r>
            <w:proofErr w:type="gramEnd"/>
            <w:r>
              <w:t>:</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26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3732" w:type="dxa"/>
            <w:tcBorders>
              <w:top w:val="single" w:sz="6" w:space="0" w:color="auto"/>
              <w:left w:val="double" w:sz="6" w:space="0" w:color="auto"/>
              <w:bottom w:val="single" w:sz="6" w:space="0" w:color="auto"/>
              <w:right w:val="single" w:sz="6" w:space="0" w:color="auto"/>
            </w:tcBorders>
          </w:tcPr>
          <w:p w:rsidR="0085190B" w:rsidRDefault="0085190B" w:rsidP="00C07D62">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3732" w:type="dxa"/>
            <w:tcBorders>
              <w:top w:val="single" w:sz="6" w:space="0" w:color="auto"/>
              <w:left w:val="double" w:sz="6" w:space="0" w:color="auto"/>
              <w:bottom w:val="single" w:sz="6" w:space="0" w:color="auto"/>
              <w:right w:val="single" w:sz="6" w:space="0" w:color="auto"/>
            </w:tcBorders>
          </w:tcPr>
          <w:p w:rsidR="0085190B" w:rsidRDefault="0085190B" w:rsidP="00C07D62">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3732" w:type="dxa"/>
            <w:tcBorders>
              <w:top w:val="single" w:sz="6" w:space="0" w:color="auto"/>
              <w:left w:val="double" w:sz="6" w:space="0" w:color="auto"/>
              <w:bottom w:val="single" w:sz="6" w:space="0" w:color="auto"/>
              <w:right w:val="single" w:sz="6" w:space="0" w:color="auto"/>
            </w:tcBorders>
          </w:tcPr>
          <w:p w:rsidR="0085190B" w:rsidRDefault="0085190B" w:rsidP="00C07D62">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3732" w:type="dxa"/>
            <w:tcBorders>
              <w:top w:val="single" w:sz="6" w:space="0" w:color="auto"/>
              <w:left w:val="double" w:sz="6" w:space="0" w:color="auto"/>
              <w:bottom w:val="single" w:sz="6" w:space="0" w:color="auto"/>
              <w:right w:val="single" w:sz="6" w:space="0" w:color="auto"/>
            </w:tcBorders>
          </w:tcPr>
          <w:p w:rsidR="0085190B" w:rsidRDefault="0085190B" w:rsidP="00C07D62">
            <w:r>
              <w:t>в том числе:</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26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3732" w:type="dxa"/>
            <w:tcBorders>
              <w:top w:val="single" w:sz="6" w:space="0" w:color="auto"/>
              <w:left w:val="double" w:sz="6" w:space="0" w:color="auto"/>
              <w:bottom w:val="single" w:sz="6" w:space="0" w:color="auto"/>
              <w:right w:val="single" w:sz="6" w:space="0" w:color="auto"/>
            </w:tcBorders>
          </w:tcPr>
          <w:p w:rsidR="0085190B" w:rsidRDefault="0085190B" w:rsidP="00C07D62">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26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3732" w:type="dxa"/>
            <w:tcBorders>
              <w:top w:val="single" w:sz="6" w:space="0" w:color="auto"/>
              <w:left w:val="double" w:sz="6" w:space="0" w:color="auto"/>
              <w:bottom w:val="single" w:sz="6" w:space="0" w:color="auto"/>
              <w:right w:val="single" w:sz="6" w:space="0" w:color="auto"/>
            </w:tcBorders>
          </w:tcPr>
          <w:p w:rsidR="0085190B" w:rsidRDefault="0085190B" w:rsidP="00C07D62">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3732" w:type="dxa"/>
            <w:tcBorders>
              <w:top w:val="single" w:sz="6" w:space="0" w:color="auto"/>
              <w:left w:val="double" w:sz="6" w:space="0" w:color="auto"/>
              <w:bottom w:val="single" w:sz="6" w:space="0" w:color="auto"/>
              <w:right w:val="single" w:sz="6" w:space="0" w:color="auto"/>
            </w:tcBorders>
          </w:tcPr>
          <w:p w:rsidR="0085190B" w:rsidRDefault="0085190B" w:rsidP="00C07D62">
            <w:r>
              <w:t xml:space="preserve">корректировка в связи </w:t>
            </w:r>
            <w:proofErr w:type="gramStart"/>
            <w:r>
              <w:t>с</w:t>
            </w:r>
            <w:proofErr w:type="gramEnd"/>
            <w:r>
              <w:t>:</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26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3732" w:type="dxa"/>
            <w:tcBorders>
              <w:top w:val="single" w:sz="6" w:space="0" w:color="auto"/>
              <w:left w:val="double" w:sz="6" w:space="0" w:color="auto"/>
              <w:bottom w:val="single" w:sz="6" w:space="0" w:color="auto"/>
              <w:right w:val="single" w:sz="6" w:space="0" w:color="auto"/>
            </w:tcBorders>
          </w:tcPr>
          <w:p w:rsidR="0085190B" w:rsidRDefault="0085190B" w:rsidP="00C07D62">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3732" w:type="dxa"/>
            <w:tcBorders>
              <w:top w:val="single" w:sz="6" w:space="0" w:color="auto"/>
              <w:left w:val="double" w:sz="6" w:space="0" w:color="auto"/>
              <w:bottom w:val="single" w:sz="6" w:space="0" w:color="auto"/>
              <w:right w:val="single" w:sz="6" w:space="0" w:color="auto"/>
            </w:tcBorders>
          </w:tcPr>
          <w:p w:rsidR="0085190B" w:rsidRDefault="0085190B" w:rsidP="00C07D62">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3732" w:type="dxa"/>
            <w:tcBorders>
              <w:top w:val="single" w:sz="6" w:space="0" w:color="auto"/>
              <w:left w:val="double" w:sz="6" w:space="0" w:color="auto"/>
              <w:bottom w:val="single" w:sz="6" w:space="0" w:color="auto"/>
              <w:right w:val="single" w:sz="6" w:space="0" w:color="auto"/>
            </w:tcBorders>
          </w:tcPr>
          <w:p w:rsidR="0085190B" w:rsidRDefault="0085190B" w:rsidP="00C07D62">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3732" w:type="dxa"/>
            <w:tcBorders>
              <w:top w:val="single" w:sz="6" w:space="0" w:color="auto"/>
              <w:left w:val="double" w:sz="6" w:space="0" w:color="auto"/>
              <w:bottom w:val="single" w:sz="6" w:space="0" w:color="auto"/>
              <w:right w:val="single" w:sz="6" w:space="0" w:color="auto"/>
            </w:tcBorders>
          </w:tcPr>
          <w:p w:rsidR="0085190B" w:rsidRDefault="0085190B" w:rsidP="00C07D62">
            <w: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26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3732" w:type="dxa"/>
            <w:tcBorders>
              <w:top w:val="single" w:sz="6" w:space="0" w:color="auto"/>
              <w:left w:val="double" w:sz="6" w:space="0" w:color="auto"/>
              <w:bottom w:val="single" w:sz="6" w:space="0" w:color="auto"/>
              <w:right w:val="single" w:sz="6" w:space="0" w:color="auto"/>
            </w:tcBorders>
          </w:tcPr>
          <w:p w:rsidR="0085190B" w:rsidRDefault="0085190B" w:rsidP="00C07D62">
            <w:r>
              <w:t>(по статьям)</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26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3732" w:type="dxa"/>
            <w:tcBorders>
              <w:top w:val="single" w:sz="6" w:space="0" w:color="auto"/>
              <w:left w:val="double" w:sz="6" w:space="0" w:color="auto"/>
              <w:bottom w:val="single" w:sz="6" w:space="0" w:color="auto"/>
              <w:right w:val="single" w:sz="6" w:space="0" w:color="auto"/>
            </w:tcBorders>
          </w:tcPr>
          <w:p w:rsidR="0085190B" w:rsidRDefault="0085190B" w:rsidP="00C07D62">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3402</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3732" w:type="dxa"/>
            <w:tcBorders>
              <w:top w:val="single" w:sz="6" w:space="0" w:color="auto"/>
              <w:left w:val="double" w:sz="6" w:space="0" w:color="auto"/>
              <w:bottom w:val="single" w:sz="6" w:space="0" w:color="auto"/>
              <w:right w:val="single" w:sz="6" w:space="0" w:color="auto"/>
            </w:tcBorders>
          </w:tcPr>
          <w:p w:rsidR="0085190B" w:rsidRDefault="0085190B" w:rsidP="00C07D62">
            <w:r>
              <w:t xml:space="preserve">корректировка в связи </w:t>
            </w:r>
            <w:proofErr w:type="gramStart"/>
            <w:r>
              <w:t>с</w:t>
            </w:r>
            <w:proofErr w:type="gramEnd"/>
            <w:r>
              <w:t>:</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26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3732" w:type="dxa"/>
            <w:tcBorders>
              <w:top w:val="single" w:sz="6" w:space="0" w:color="auto"/>
              <w:left w:val="double" w:sz="6" w:space="0" w:color="auto"/>
              <w:bottom w:val="single" w:sz="6" w:space="0" w:color="auto"/>
              <w:right w:val="single" w:sz="6" w:space="0" w:color="auto"/>
            </w:tcBorders>
          </w:tcPr>
          <w:p w:rsidR="0085190B" w:rsidRDefault="0085190B" w:rsidP="00C07D62">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3412</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3732" w:type="dxa"/>
            <w:tcBorders>
              <w:top w:val="single" w:sz="6" w:space="0" w:color="auto"/>
              <w:left w:val="double" w:sz="6" w:space="0" w:color="auto"/>
              <w:bottom w:val="single" w:sz="6" w:space="0" w:color="auto"/>
              <w:right w:val="single" w:sz="6" w:space="0" w:color="auto"/>
            </w:tcBorders>
          </w:tcPr>
          <w:p w:rsidR="0085190B" w:rsidRDefault="0085190B" w:rsidP="00C07D62">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3422</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3732" w:type="dxa"/>
            <w:tcBorders>
              <w:top w:val="single" w:sz="6" w:space="0" w:color="auto"/>
              <w:left w:val="double" w:sz="6" w:space="0" w:color="auto"/>
              <w:bottom w:val="double" w:sz="6" w:space="0" w:color="auto"/>
              <w:right w:val="single" w:sz="6" w:space="0" w:color="auto"/>
            </w:tcBorders>
          </w:tcPr>
          <w:p w:rsidR="0085190B" w:rsidRDefault="0085190B" w:rsidP="00C07D62">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85190B" w:rsidRDefault="0085190B" w:rsidP="00C07D62">
            <w:pPr>
              <w:jc w:val="center"/>
            </w:pPr>
            <w:r>
              <w:t>3502</w:t>
            </w:r>
          </w:p>
        </w:tc>
        <w:tc>
          <w:tcPr>
            <w:tcW w:w="1180" w:type="dxa"/>
            <w:tcBorders>
              <w:top w:val="single" w:sz="6" w:space="0" w:color="auto"/>
              <w:left w:val="single" w:sz="6" w:space="0" w:color="auto"/>
              <w:bottom w:val="double" w:sz="6" w:space="0" w:color="auto"/>
              <w:right w:val="single" w:sz="6" w:space="0" w:color="auto"/>
            </w:tcBorders>
          </w:tcPr>
          <w:p w:rsidR="0085190B" w:rsidRDefault="0085190B" w:rsidP="00C07D62">
            <w:pPr>
              <w:jc w:val="right"/>
            </w:pPr>
            <w:r>
              <w:t>0</w:t>
            </w:r>
          </w:p>
        </w:tc>
        <w:tc>
          <w:tcPr>
            <w:tcW w:w="1180" w:type="dxa"/>
            <w:tcBorders>
              <w:top w:val="single" w:sz="6" w:space="0" w:color="auto"/>
              <w:left w:val="single" w:sz="6" w:space="0" w:color="auto"/>
              <w:bottom w:val="double" w:sz="6" w:space="0" w:color="auto"/>
              <w:right w:val="single" w:sz="6" w:space="0" w:color="auto"/>
            </w:tcBorders>
          </w:tcPr>
          <w:p w:rsidR="0085190B" w:rsidRDefault="0085190B" w:rsidP="00C07D62">
            <w:pPr>
              <w:jc w:val="right"/>
            </w:pPr>
            <w:r>
              <w:t>0</w:t>
            </w:r>
          </w:p>
        </w:tc>
        <w:tc>
          <w:tcPr>
            <w:tcW w:w="1180" w:type="dxa"/>
            <w:tcBorders>
              <w:top w:val="single" w:sz="6" w:space="0" w:color="auto"/>
              <w:left w:val="single" w:sz="6" w:space="0" w:color="auto"/>
              <w:bottom w:val="double" w:sz="6" w:space="0" w:color="auto"/>
              <w:right w:val="single" w:sz="6" w:space="0" w:color="auto"/>
            </w:tcBorders>
          </w:tcPr>
          <w:p w:rsidR="0085190B" w:rsidRDefault="0085190B" w:rsidP="00C07D62">
            <w:pPr>
              <w:jc w:val="right"/>
            </w:pPr>
            <w:r>
              <w:t>0</w:t>
            </w:r>
          </w:p>
        </w:tc>
        <w:tc>
          <w:tcPr>
            <w:tcW w:w="1260" w:type="dxa"/>
            <w:tcBorders>
              <w:top w:val="single" w:sz="6" w:space="0" w:color="auto"/>
              <w:left w:val="single" w:sz="6" w:space="0" w:color="auto"/>
              <w:bottom w:val="double" w:sz="6" w:space="0" w:color="auto"/>
              <w:right w:val="double" w:sz="6" w:space="0" w:color="auto"/>
            </w:tcBorders>
          </w:tcPr>
          <w:p w:rsidR="0085190B" w:rsidRDefault="0085190B" w:rsidP="00C07D62">
            <w:pPr>
              <w:jc w:val="right"/>
            </w:pPr>
            <w:r>
              <w:t>0</w:t>
            </w:r>
          </w:p>
        </w:tc>
      </w:tr>
    </w:tbl>
    <w:p w:rsidR="0085190B" w:rsidRDefault="0085190B" w:rsidP="0085190B"/>
    <w:p w:rsidR="0085190B" w:rsidRDefault="0085190B" w:rsidP="0085190B">
      <w:pPr>
        <w:pStyle w:val="ThinDelim"/>
      </w:pPr>
    </w:p>
    <w:tbl>
      <w:tblPr>
        <w:tblW w:w="0" w:type="auto"/>
        <w:tblLayout w:type="fixed"/>
        <w:tblCellMar>
          <w:left w:w="72" w:type="dxa"/>
          <w:right w:w="72" w:type="dxa"/>
        </w:tblCellMar>
        <w:tblLook w:val="0000"/>
      </w:tblPr>
      <w:tblGrid>
        <w:gridCol w:w="4012"/>
        <w:gridCol w:w="820"/>
        <w:gridCol w:w="1460"/>
        <w:gridCol w:w="1460"/>
        <w:gridCol w:w="1500"/>
      </w:tblGrid>
      <w:tr w:rsidR="0085190B" w:rsidTr="00C07D62">
        <w:tc>
          <w:tcPr>
            <w:tcW w:w="9252" w:type="dxa"/>
            <w:gridSpan w:val="5"/>
            <w:tcBorders>
              <w:top w:val="double" w:sz="6" w:space="0" w:color="auto"/>
              <w:left w:val="double" w:sz="6" w:space="0" w:color="auto"/>
              <w:bottom w:val="single" w:sz="6" w:space="0" w:color="auto"/>
              <w:right w:val="double" w:sz="6" w:space="0" w:color="auto"/>
            </w:tcBorders>
          </w:tcPr>
          <w:p w:rsidR="0085190B" w:rsidRDefault="0085190B" w:rsidP="00C07D62">
            <w:pPr>
              <w:jc w:val="center"/>
            </w:pPr>
            <w:r>
              <w:t>Справки</w:t>
            </w:r>
          </w:p>
        </w:tc>
      </w:tr>
      <w:tr w:rsidR="0085190B" w:rsidTr="00C07D62">
        <w:tc>
          <w:tcPr>
            <w:tcW w:w="4012" w:type="dxa"/>
            <w:tcBorders>
              <w:top w:val="single" w:sz="6" w:space="0" w:color="auto"/>
              <w:left w:val="double" w:sz="6" w:space="0" w:color="auto"/>
              <w:bottom w:val="single" w:sz="6" w:space="0" w:color="auto"/>
              <w:right w:val="single" w:sz="6" w:space="0" w:color="auto"/>
            </w:tcBorders>
          </w:tcPr>
          <w:p w:rsidR="0085190B" w:rsidRDefault="0085190B" w:rsidP="00C07D62">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На 31.12.2015 г.</w:t>
            </w:r>
          </w:p>
        </w:tc>
        <w:tc>
          <w:tcPr>
            <w:tcW w:w="146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На 31.12.2014 г.</w:t>
            </w:r>
          </w:p>
        </w:tc>
        <w:tc>
          <w:tcPr>
            <w:tcW w:w="1500" w:type="dxa"/>
            <w:tcBorders>
              <w:top w:val="single" w:sz="6" w:space="0" w:color="auto"/>
              <w:left w:val="single" w:sz="6" w:space="0" w:color="auto"/>
              <w:bottom w:val="single" w:sz="6" w:space="0" w:color="auto"/>
              <w:right w:val="double" w:sz="6" w:space="0" w:color="auto"/>
            </w:tcBorders>
          </w:tcPr>
          <w:p w:rsidR="0085190B" w:rsidRDefault="0085190B" w:rsidP="00C07D62">
            <w:pPr>
              <w:jc w:val="center"/>
            </w:pPr>
            <w:r>
              <w:t>На 31.12.2013 г.</w:t>
            </w:r>
          </w:p>
        </w:tc>
      </w:tr>
      <w:tr w:rsidR="0085190B" w:rsidTr="00C07D62">
        <w:tc>
          <w:tcPr>
            <w:tcW w:w="4012" w:type="dxa"/>
            <w:tcBorders>
              <w:top w:val="single" w:sz="6" w:space="0" w:color="auto"/>
              <w:left w:val="double" w:sz="6" w:space="0" w:color="auto"/>
              <w:bottom w:val="single" w:sz="6" w:space="0" w:color="auto"/>
              <w:right w:val="single" w:sz="6" w:space="0" w:color="auto"/>
            </w:tcBorders>
          </w:tcPr>
          <w:p w:rsidR="0085190B" w:rsidRDefault="0085190B" w:rsidP="00C07D62">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85190B" w:rsidRDefault="0085190B" w:rsidP="00C07D62">
            <w:pPr>
              <w:jc w:val="center"/>
            </w:pPr>
            <w:r>
              <w:t>5</w:t>
            </w:r>
          </w:p>
        </w:tc>
      </w:tr>
      <w:tr w:rsidR="0085190B" w:rsidTr="00C07D62">
        <w:tc>
          <w:tcPr>
            <w:tcW w:w="4012" w:type="dxa"/>
            <w:tcBorders>
              <w:top w:val="single" w:sz="6" w:space="0" w:color="auto"/>
              <w:left w:val="double" w:sz="6" w:space="0" w:color="auto"/>
              <w:bottom w:val="double" w:sz="6" w:space="0" w:color="auto"/>
              <w:right w:val="single" w:sz="6" w:space="0" w:color="auto"/>
            </w:tcBorders>
          </w:tcPr>
          <w:p w:rsidR="0085190B" w:rsidRDefault="0085190B" w:rsidP="00C07D62">
            <w:r>
              <w:t>Чистые активы</w:t>
            </w:r>
          </w:p>
        </w:tc>
        <w:tc>
          <w:tcPr>
            <w:tcW w:w="820" w:type="dxa"/>
            <w:tcBorders>
              <w:top w:val="single" w:sz="6" w:space="0" w:color="auto"/>
              <w:left w:val="single" w:sz="6" w:space="0" w:color="auto"/>
              <w:bottom w:val="double" w:sz="6" w:space="0" w:color="auto"/>
              <w:right w:val="single" w:sz="6" w:space="0" w:color="auto"/>
            </w:tcBorders>
          </w:tcPr>
          <w:p w:rsidR="0085190B" w:rsidRDefault="0085190B" w:rsidP="00C07D62">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85190B" w:rsidRDefault="0085190B" w:rsidP="00C07D62">
            <w:pPr>
              <w:jc w:val="right"/>
            </w:pPr>
            <w:r>
              <w:t>1 575 157</w:t>
            </w:r>
          </w:p>
        </w:tc>
        <w:tc>
          <w:tcPr>
            <w:tcW w:w="1460" w:type="dxa"/>
            <w:tcBorders>
              <w:top w:val="single" w:sz="6" w:space="0" w:color="auto"/>
              <w:left w:val="single" w:sz="6" w:space="0" w:color="auto"/>
              <w:bottom w:val="double" w:sz="6" w:space="0" w:color="auto"/>
              <w:right w:val="single" w:sz="6" w:space="0" w:color="auto"/>
            </w:tcBorders>
          </w:tcPr>
          <w:p w:rsidR="0085190B" w:rsidRDefault="0085190B" w:rsidP="00C07D62">
            <w:pPr>
              <w:jc w:val="right"/>
            </w:pPr>
            <w:r>
              <w:t>1 569 812</w:t>
            </w:r>
          </w:p>
        </w:tc>
        <w:tc>
          <w:tcPr>
            <w:tcW w:w="1500" w:type="dxa"/>
            <w:tcBorders>
              <w:top w:val="single" w:sz="6" w:space="0" w:color="auto"/>
              <w:left w:val="single" w:sz="6" w:space="0" w:color="auto"/>
              <w:bottom w:val="double" w:sz="6" w:space="0" w:color="auto"/>
              <w:right w:val="double" w:sz="6" w:space="0" w:color="auto"/>
            </w:tcBorders>
          </w:tcPr>
          <w:p w:rsidR="0085190B" w:rsidRDefault="0085190B" w:rsidP="00C07D62">
            <w:pPr>
              <w:jc w:val="right"/>
            </w:pPr>
            <w:r>
              <w:t>1 104 861</w:t>
            </w:r>
          </w:p>
        </w:tc>
      </w:tr>
    </w:tbl>
    <w:p w:rsidR="0085190B" w:rsidRDefault="0085190B" w:rsidP="0085190B"/>
    <w:p w:rsidR="0085190B" w:rsidRDefault="0085190B" w:rsidP="0085190B">
      <w:pPr>
        <w:ind w:left="400"/>
      </w:pPr>
    </w:p>
    <w:p w:rsidR="0085190B" w:rsidRDefault="0085190B" w:rsidP="0085190B">
      <w:pPr>
        <w:pStyle w:val="Headingbalance"/>
        <w:ind w:left="200"/>
      </w:pPr>
      <w:r>
        <w:br w:type="page"/>
      </w:r>
      <w:r>
        <w:lastRenderedPageBreak/>
        <w:t>Отчет о движении денежных средств</w:t>
      </w:r>
    </w:p>
    <w:p w:rsidR="0085190B" w:rsidRDefault="0085190B" w:rsidP="0085190B">
      <w:pPr>
        <w:jc w:val="center"/>
        <w:rPr>
          <w:b/>
          <w:bCs/>
        </w:rPr>
      </w:pPr>
      <w:r>
        <w:rPr>
          <w:b/>
          <w:bCs/>
        </w:rPr>
        <w:t>за Январь - Декабрь 2015 г.</w:t>
      </w:r>
    </w:p>
    <w:tbl>
      <w:tblPr>
        <w:tblW w:w="0" w:type="auto"/>
        <w:tblLayout w:type="fixed"/>
        <w:tblCellMar>
          <w:left w:w="72" w:type="dxa"/>
          <w:right w:w="72" w:type="dxa"/>
        </w:tblCellMar>
        <w:tblLook w:val="0000"/>
      </w:tblPr>
      <w:tblGrid>
        <w:gridCol w:w="6112"/>
        <w:gridCol w:w="1560"/>
        <w:gridCol w:w="1580"/>
      </w:tblGrid>
      <w:tr w:rsidR="0085190B" w:rsidTr="00C07D62">
        <w:tc>
          <w:tcPr>
            <w:tcW w:w="6112" w:type="dxa"/>
            <w:tcBorders>
              <w:top w:val="nil"/>
              <w:left w:val="nil"/>
              <w:bottom w:val="nil"/>
              <w:right w:val="nil"/>
            </w:tcBorders>
          </w:tcPr>
          <w:p w:rsidR="0085190B" w:rsidRDefault="0085190B" w:rsidP="00C07D62"/>
        </w:tc>
        <w:tc>
          <w:tcPr>
            <w:tcW w:w="1560" w:type="dxa"/>
            <w:tcBorders>
              <w:top w:val="nil"/>
              <w:left w:val="nil"/>
              <w:bottom w:val="nil"/>
              <w:right w:val="nil"/>
            </w:tcBorders>
          </w:tcPr>
          <w:p w:rsidR="0085190B" w:rsidRDefault="0085190B" w:rsidP="00C07D62"/>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Коды</w:t>
            </w:r>
          </w:p>
        </w:tc>
      </w:tr>
      <w:tr w:rsidR="0085190B" w:rsidTr="00C07D62">
        <w:tc>
          <w:tcPr>
            <w:tcW w:w="7672" w:type="dxa"/>
            <w:gridSpan w:val="2"/>
            <w:tcBorders>
              <w:top w:val="nil"/>
              <w:left w:val="nil"/>
              <w:bottom w:val="nil"/>
              <w:right w:val="nil"/>
            </w:tcBorders>
          </w:tcPr>
          <w:p w:rsidR="0085190B" w:rsidRDefault="0085190B" w:rsidP="00C07D62">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0710004</w:t>
            </w:r>
          </w:p>
        </w:tc>
      </w:tr>
      <w:tr w:rsidR="0085190B" w:rsidTr="00C07D62">
        <w:tc>
          <w:tcPr>
            <w:tcW w:w="6112" w:type="dxa"/>
            <w:tcBorders>
              <w:top w:val="nil"/>
              <w:left w:val="nil"/>
              <w:bottom w:val="nil"/>
              <w:right w:val="nil"/>
            </w:tcBorders>
          </w:tcPr>
          <w:p w:rsidR="0085190B" w:rsidRDefault="0085190B" w:rsidP="00C07D62"/>
        </w:tc>
        <w:tc>
          <w:tcPr>
            <w:tcW w:w="1560" w:type="dxa"/>
            <w:tcBorders>
              <w:top w:val="nil"/>
              <w:left w:val="nil"/>
              <w:bottom w:val="nil"/>
              <w:right w:val="nil"/>
            </w:tcBorders>
          </w:tcPr>
          <w:p w:rsidR="0085190B" w:rsidRDefault="0085190B" w:rsidP="00C07D62">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31.12.2015</w:t>
            </w:r>
          </w:p>
        </w:tc>
      </w:tr>
      <w:tr w:rsidR="0085190B" w:rsidTr="00C07D62">
        <w:tc>
          <w:tcPr>
            <w:tcW w:w="6112" w:type="dxa"/>
            <w:tcBorders>
              <w:top w:val="nil"/>
              <w:left w:val="nil"/>
              <w:bottom w:val="nil"/>
              <w:right w:val="nil"/>
            </w:tcBorders>
          </w:tcPr>
          <w:p w:rsidR="0085190B" w:rsidRDefault="0085190B" w:rsidP="00C07D62">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85190B" w:rsidRDefault="0085190B" w:rsidP="00C07D62">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44418433</w:t>
            </w:r>
          </w:p>
        </w:tc>
      </w:tr>
      <w:tr w:rsidR="0085190B" w:rsidTr="00C07D62">
        <w:tc>
          <w:tcPr>
            <w:tcW w:w="6112" w:type="dxa"/>
            <w:tcBorders>
              <w:top w:val="nil"/>
              <w:left w:val="nil"/>
              <w:bottom w:val="nil"/>
              <w:right w:val="nil"/>
            </w:tcBorders>
          </w:tcPr>
          <w:p w:rsidR="0085190B" w:rsidRDefault="0085190B" w:rsidP="00C07D62">
            <w:r>
              <w:t>Идентификационный номер налогоплательщика</w:t>
            </w:r>
          </w:p>
        </w:tc>
        <w:tc>
          <w:tcPr>
            <w:tcW w:w="1560" w:type="dxa"/>
            <w:tcBorders>
              <w:top w:val="nil"/>
              <w:left w:val="nil"/>
              <w:bottom w:val="nil"/>
              <w:right w:val="nil"/>
            </w:tcBorders>
          </w:tcPr>
          <w:p w:rsidR="0085190B" w:rsidRDefault="0085190B" w:rsidP="00C07D62">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7718117872</w:t>
            </w:r>
          </w:p>
        </w:tc>
      </w:tr>
      <w:tr w:rsidR="0085190B" w:rsidTr="00C07D62">
        <w:tc>
          <w:tcPr>
            <w:tcW w:w="6112" w:type="dxa"/>
            <w:tcBorders>
              <w:top w:val="nil"/>
              <w:left w:val="nil"/>
              <w:bottom w:val="nil"/>
              <w:right w:val="nil"/>
            </w:tcBorders>
          </w:tcPr>
          <w:p w:rsidR="0085190B" w:rsidRDefault="0085190B" w:rsidP="00C07D62">
            <w:r>
              <w:t>Вид деятельности:</w:t>
            </w:r>
          </w:p>
        </w:tc>
        <w:tc>
          <w:tcPr>
            <w:tcW w:w="1560" w:type="dxa"/>
            <w:tcBorders>
              <w:top w:val="nil"/>
              <w:left w:val="nil"/>
              <w:bottom w:val="nil"/>
              <w:right w:val="nil"/>
            </w:tcBorders>
          </w:tcPr>
          <w:p w:rsidR="0085190B" w:rsidRDefault="0085190B" w:rsidP="00C07D62">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15.85</w:t>
            </w:r>
          </w:p>
        </w:tc>
      </w:tr>
      <w:tr w:rsidR="0085190B" w:rsidTr="00C07D62">
        <w:tc>
          <w:tcPr>
            <w:tcW w:w="6112" w:type="dxa"/>
            <w:tcBorders>
              <w:top w:val="nil"/>
              <w:left w:val="nil"/>
              <w:bottom w:val="nil"/>
              <w:right w:val="nil"/>
            </w:tcBorders>
          </w:tcPr>
          <w:p w:rsidR="0085190B" w:rsidRDefault="0085190B" w:rsidP="00C07D62">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85190B" w:rsidRDefault="0085190B" w:rsidP="00C07D62">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12247 / 16</w:t>
            </w:r>
          </w:p>
        </w:tc>
      </w:tr>
      <w:tr w:rsidR="0085190B" w:rsidTr="00C07D62">
        <w:tc>
          <w:tcPr>
            <w:tcW w:w="6112" w:type="dxa"/>
            <w:tcBorders>
              <w:top w:val="nil"/>
              <w:left w:val="nil"/>
              <w:bottom w:val="nil"/>
              <w:right w:val="nil"/>
            </w:tcBorders>
          </w:tcPr>
          <w:p w:rsidR="0085190B" w:rsidRDefault="0085190B" w:rsidP="00C07D62">
            <w:pPr>
              <w:rPr>
                <w:b/>
                <w:bCs/>
              </w:rPr>
            </w:pPr>
            <w:r>
              <w:t>Единица измерения:</w:t>
            </w:r>
            <w:r>
              <w:rPr>
                <w:b/>
                <w:bCs/>
              </w:rPr>
              <w:t xml:space="preserve"> тыс. руб.</w:t>
            </w:r>
          </w:p>
        </w:tc>
        <w:tc>
          <w:tcPr>
            <w:tcW w:w="1560" w:type="dxa"/>
            <w:tcBorders>
              <w:top w:val="nil"/>
              <w:left w:val="nil"/>
              <w:bottom w:val="nil"/>
              <w:right w:val="nil"/>
            </w:tcBorders>
          </w:tcPr>
          <w:p w:rsidR="0085190B" w:rsidRDefault="0085190B" w:rsidP="00C07D62">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384</w:t>
            </w:r>
          </w:p>
        </w:tc>
      </w:tr>
      <w:tr w:rsidR="0085190B" w:rsidTr="00C07D62">
        <w:tc>
          <w:tcPr>
            <w:tcW w:w="6112" w:type="dxa"/>
            <w:tcBorders>
              <w:top w:val="nil"/>
              <w:left w:val="nil"/>
              <w:bottom w:val="nil"/>
              <w:right w:val="nil"/>
            </w:tcBorders>
          </w:tcPr>
          <w:p w:rsidR="0085190B" w:rsidRDefault="0085190B" w:rsidP="00C07D62">
            <w:pPr>
              <w:rPr>
                <w:b/>
                <w:bCs/>
              </w:rPr>
            </w:pPr>
            <w:r>
              <w:t>Местонахождение (адрес):</w:t>
            </w:r>
            <w:r>
              <w:rPr>
                <w:b/>
                <w:bCs/>
              </w:rPr>
              <w:t xml:space="preserve"> 249080 Российская Федерация, Калужская область, </w:t>
            </w:r>
            <w:proofErr w:type="spellStart"/>
            <w:r>
              <w:rPr>
                <w:b/>
                <w:bCs/>
              </w:rPr>
              <w:t>Малоярославецкий</w:t>
            </w:r>
            <w:proofErr w:type="spellEnd"/>
            <w:r>
              <w:rPr>
                <w:b/>
                <w:bCs/>
              </w:rPr>
              <w:t xml:space="preserve"> район, с. Детчино, Московская 77</w:t>
            </w:r>
          </w:p>
        </w:tc>
        <w:tc>
          <w:tcPr>
            <w:tcW w:w="1560" w:type="dxa"/>
            <w:tcBorders>
              <w:top w:val="nil"/>
              <w:left w:val="nil"/>
              <w:bottom w:val="nil"/>
              <w:right w:val="nil"/>
            </w:tcBorders>
          </w:tcPr>
          <w:p w:rsidR="0085190B" w:rsidRDefault="0085190B" w:rsidP="00C07D62"/>
        </w:tc>
        <w:tc>
          <w:tcPr>
            <w:tcW w:w="1580" w:type="dxa"/>
            <w:tcBorders>
              <w:top w:val="nil"/>
              <w:left w:val="nil"/>
              <w:bottom w:val="nil"/>
              <w:right w:val="nil"/>
            </w:tcBorders>
          </w:tcPr>
          <w:p w:rsidR="0085190B" w:rsidRDefault="0085190B" w:rsidP="00C07D62"/>
        </w:tc>
      </w:tr>
    </w:tbl>
    <w:p w:rsidR="0085190B" w:rsidRDefault="0085190B" w:rsidP="0085190B">
      <w:pPr>
        <w:pStyle w:val="ThinDelim"/>
      </w:pPr>
    </w:p>
    <w:tbl>
      <w:tblPr>
        <w:tblW w:w="0" w:type="auto"/>
        <w:tblLayout w:type="fixed"/>
        <w:tblCellMar>
          <w:left w:w="72" w:type="dxa"/>
          <w:right w:w="72" w:type="dxa"/>
        </w:tblCellMar>
        <w:tblLook w:val="0000"/>
      </w:tblPr>
      <w:tblGrid>
        <w:gridCol w:w="5392"/>
        <w:gridCol w:w="720"/>
        <w:gridCol w:w="1560"/>
        <w:gridCol w:w="1580"/>
      </w:tblGrid>
      <w:tr w:rsidR="0085190B" w:rsidTr="00C07D62">
        <w:tc>
          <w:tcPr>
            <w:tcW w:w="5392" w:type="dxa"/>
            <w:tcBorders>
              <w:top w:val="double" w:sz="6" w:space="0" w:color="auto"/>
              <w:left w:val="double" w:sz="6" w:space="0" w:color="auto"/>
              <w:bottom w:val="single" w:sz="6" w:space="0" w:color="auto"/>
              <w:right w:val="single" w:sz="6" w:space="0" w:color="auto"/>
            </w:tcBorders>
          </w:tcPr>
          <w:p w:rsidR="0085190B" w:rsidRDefault="0085190B" w:rsidP="00C07D62">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85190B" w:rsidRDefault="0085190B" w:rsidP="00C07D62">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85190B" w:rsidRDefault="0085190B" w:rsidP="00C07D62">
            <w:pPr>
              <w:jc w:val="center"/>
            </w:pPr>
            <w:r>
              <w:t xml:space="preserve"> За 12 мес.2015 г.</w:t>
            </w:r>
          </w:p>
        </w:tc>
        <w:tc>
          <w:tcPr>
            <w:tcW w:w="1580" w:type="dxa"/>
            <w:tcBorders>
              <w:top w:val="double" w:sz="6" w:space="0" w:color="auto"/>
              <w:left w:val="single" w:sz="6" w:space="0" w:color="auto"/>
              <w:bottom w:val="single" w:sz="6" w:space="0" w:color="auto"/>
              <w:right w:val="double" w:sz="6" w:space="0" w:color="auto"/>
            </w:tcBorders>
          </w:tcPr>
          <w:p w:rsidR="0085190B" w:rsidRDefault="0085190B" w:rsidP="00C07D62">
            <w:pPr>
              <w:jc w:val="center"/>
            </w:pPr>
            <w:r>
              <w:t xml:space="preserve"> За 12 мес.2014 г.</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center"/>
            </w:pPr>
            <w:r>
              <w:t>4</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4 137 658</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3 952 424</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в том числе:</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3 821 332</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2 923 035</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73 880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104 528</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242 446</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924 861</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-3 973 521</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-3 902 631</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в том числе:</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-2 918 364</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-2 848 482</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-618 232</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-475 187</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-19 322</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-78</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4125</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-417 603</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-578 884</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164 137</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49 793</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59 021</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305 172</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в том числе:</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 xml:space="preserve">от продажи </w:t>
            </w:r>
            <w:proofErr w:type="spellStart"/>
            <w:r>
              <w:t>внеоборотных</w:t>
            </w:r>
            <w:proofErr w:type="spellEnd"/>
            <w:r>
              <w:t xml:space="preserve">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59 021</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115 232</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от возврата предоставленных займов, от продажи долговых ценных бумаг (прав требования денежных сре</w:t>
            </w:r>
            <w:proofErr w:type="gramStart"/>
            <w:r>
              <w:t>дств к др</w:t>
            </w:r>
            <w:proofErr w:type="gramEnd"/>
            <w:r>
              <w:t>угим лицам)</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19 000</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lastRenderedPageBreak/>
              <w:t>дивидендов, процентов по долговым финансовым вложениям 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4214</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170 940</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-111 225</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-79 012</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в том числе:</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 xml:space="preserve">в связи с приобретением, созданием, модернизацией, реконструкцией и подготовкой к использованию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-111 225</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-60 012</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в связи с приобретением долговых ценных бумаг (прав требования денежных сре</w:t>
            </w:r>
            <w:proofErr w:type="gramStart"/>
            <w:r>
              <w:t>дств к др</w:t>
            </w:r>
            <w:proofErr w:type="gramEnd"/>
            <w:r>
              <w:t>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-19 000</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-52 204</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226 160</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41 669</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в том числе:</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41 669</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-168 225</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-268 290</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в том числе:</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-168 225</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-268 290</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-126 556</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-268 290</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-14 623</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7 663</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29 245</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19 563</w:t>
            </w:r>
          </w:p>
        </w:tc>
      </w:tr>
      <w:tr w:rsidR="0085190B" w:rsidTr="00C07D6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12 314</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29 245</w:t>
            </w:r>
          </w:p>
        </w:tc>
      </w:tr>
      <w:tr w:rsidR="0085190B" w:rsidTr="00C07D62">
        <w:tc>
          <w:tcPr>
            <w:tcW w:w="5392" w:type="dxa"/>
            <w:tcBorders>
              <w:top w:val="single" w:sz="6" w:space="0" w:color="auto"/>
              <w:left w:val="double" w:sz="6" w:space="0" w:color="auto"/>
              <w:bottom w:val="double" w:sz="6" w:space="0" w:color="auto"/>
              <w:right w:val="single" w:sz="6" w:space="0" w:color="auto"/>
            </w:tcBorders>
          </w:tcPr>
          <w:p w:rsidR="0085190B" w:rsidRDefault="0085190B" w:rsidP="00C07D62">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85190B" w:rsidRDefault="0085190B" w:rsidP="00C07D62">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85190B" w:rsidRDefault="0085190B" w:rsidP="00C07D62">
            <w:pPr>
              <w:jc w:val="right"/>
            </w:pPr>
            <w:r>
              <w:t>-2 308</w:t>
            </w:r>
          </w:p>
        </w:tc>
        <w:tc>
          <w:tcPr>
            <w:tcW w:w="1580" w:type="dxa"/>
            <w:tcBorders>
              <w:top w:val="single" w:sz="6" w:space="0" w:color="auto"/>
              <w:left w:val="single" w:sz="6" w:space="0" w:color="auto"/>
              <w:bottom w:val="double" w:sz="6" w:space="0" w:color="auto"/>
              <w:right w:val="double" w:sz="6" w:space="0" w:color="auto"/>
            </w:tcBorders>
          </w:tcPr>
          <w:p w:rsidR="0085190B" w:rsidRDefault="0085190B" w:rsidP="00C07D62">
            <w:pPr>
              <w:jc w:val="right"/>
            </w:pPr>
            <w:r>
              <w:t>2 019</w:t>
            </w:r>
          </w:p>
        </w:tc>
      </w:tr>
    </w:tbl>
    <w:p w:rsidR="0085190B" w:rsidRDefault="0085190B" w:rsidP="0085190B"/>
    <w:p w:rsidR="0085190B" w:rsidRDefault="0085190B" w:rsidP="0085190B">
      <w:pPr>
        <w:ind w:left="400"/>
      </w:pPr>
    </w:p>
    <w:p w:rsidR="003002E7" w:rsidRDefault="0085190B" w:rsidP="0085190B">
      <w:pPr>
        <w:pStyle w:val="Headingbalance"/>
        <w:ind w:left="200"/>
        <w:sectPr w:rsidR="003002E7" w:rsidSect="00926089">
          <w:footerReference w:type="default" r:id="rId7"/>
          <w:pgSz w:w="11906" w:h="16838"/>
          <w:pgMar w:top="1134" w:right="851" w:bottom="1134" w:left="1701" w:header="709" w:footer="709" w:gutter="0"/>
          <w:cols w:space="708"/>
          <w:docGrid w:linePitch="360"/>
        </w:sectPr>
      </w:pPr>
      <w:r>
        <w:br w:type="page"/>
      </w:r>
    </w:p>
    <w:p w:rsidR="0085190B" w:rsidRDefault="0085190B" w:rsidP="0085190B">
      <w:pPr>
        <w:pStyle w:val="Headingbalance"/>
        <w:ind w:left="200"/>
      </w:pPr>
      <w:r>
        <w:lastRenderedPageBreak/>
        <w:t>Приложение к бухгалтерскому балансу</w:t>
      </w:r>
    </w:p>
    <w:tbl>
      <w:tblPr>
        <w:tblW w:w="5000" w:type="pct"/>
        <w:tblLook w:val="04A0"/>
      </w:tblPr>
      <w:tblGrid>
        <w:gridCol w:w="584"/>
        <w:gridCol w:w="539"/>
        <w:gridCol w:w="594"/>
        <w:gridCol w:w="455"/>
        <w:gridCol w:w="380"/>
        <w:gridCol w:w="784"/>
        <w:gridCol w:w="876"/>
        <w:gridCol w:w="1024"/>
        <w:gridCol w:w="869"/>
        <w:gridCol w:w="1127"/>
        <w:gridCol w:w="1024"/>
        <w:gridCol w:w="1020"/>
        <w:gridCol w:w="1024"/>
        <w:gridCol w:w="1223"/>
        <w:gridCol w:w="1016"/>
        <w:gridCol w:w="1223"/>
        <w:gridCol w:w="1024"/>
      </w:tblGrid>
      <w:tr w:rsidR="00803F9E" w:rsidRPr="00411575" w:rsidTr="00D9731A">
        <w:trPr>
          <w:trHeight w:val="300"/>
        </w:trPr>
        <w:tc>
          <w:tcPr>
            <w:tcW w:w="4659" w:type="pct"/>
            <w:gridSpan w:val="16"/>
            <w:tcBorders>
              <w:top w:val="nil"/>
              <w:left w:val="nil"/>
              <w:bottom w:val="nil"/>
              <w:right w:val="nil"/>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rPr>
            </w:pPr>
            <w:r w:rsidRPr="00411575">
              <w:rPr>
                <w:rFonts w:ascii="Trebuchet MS" w:eastAsia="Times New Roman" w:hAnsi="Trebuchet MS"/>
                <w:b/>
                <w:bCs/>
                <w:sz w:val="16"/>
              </w:rPr>
              <w:t>1. Нематериальные активы и расходы на научно-исследовательские, опытно-конструкторские и технологические работы (НИОКР)</w:t>
            </w: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Arial CYR" w:eastAsia="Times New Roman" w:hAnsi="Arial CYR" w:cs="Arial CYR"/>
                <w:sz w:val="16"/>
              </w:rPr>
            </w:pPr>
          </w:p>
        </w:tc>
      </w:tr>
      <w:tr w:rsidR="00803F9E" w:rsidRPr="00411575" w:rsidTr="00D9731A">
        <w:trPr>
          <w:trHeight w:val="315"/>
        </w:trPr>
        <w:tc>
          <w:tcPr>
            <w:tcW w:w="4659" w:type="pct"/>
            <w:gridSpan w:val="16"/>
            <w:tcBorders>
              <w:top w:val="nil"/>
              <w:left w:val="nil"/>
              <w:bottom w:val="single" w:sz="8" w:space="0" w:color="auto"/>
              <w:right w:val="nil"/>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rPr>
            </w:pPr>
            <w:r w:rsidRPr="00411575">
              <w:rPr>
                <w:rFonts w:ascii="Trebuchet MS" w:eastAsia="Times New Roman" w:hAnsi="Trebuchet MS"/>
                <w:b/>
                <w:bCs/>
                <w:sz w:val="16"/>
              </w:rPr>
              <w:t>1.1. Наличие и движение нематериальных активов</w:t>
            </w: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Arial CYR" w:eastAsia="Times New Roman" w:hAnsi="Arial CYR" w:cs="Arial CYR"/>
                <w:sz w:val="16"/>
              </w:rPr>
            </w:pPr>
          </w:p>
        </w:tc>
      </w:tr>
      <w:tr w:rsidR="00803F9E" w:rsidRPr="00411575" w:rsidTr="00D9731A">
        <w:trPr>
          <w:trHeight w:val="315"/>
        </w:trPr>
        <w:tc>
          <w:tcPr>
            <w:tcW w:w="926" w:type="pct"/>
            <w:gridSpan w:val="5"/>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Наименование показателя</w:t>
            </w:r>
          </w:p>
        </w:tc>
        <w:tc>
          <w:tcPr>
            <w:tcW w:w="261"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803F9E" w:rsidRPr="00411575" w:rsidRDefault="00803F9E" w:rsidP="001769DE">
            <w:pPr>
              <w:spacing w:after="0"/>
              <w:ind w:hanging="126"/>
              <w:jc w:val="center"/>
              <w:rPr>
                <w:rFonts w:ascii="Trebuchet MS" w:eastAsia="Times New Roman" w:hAnsi="Trebuchet MS"/>
                <w:b/>
                <w:bCs/>
                <w:sz w:val="16"/>
                <w:szCs w:val="18"/>
              </w:rPr>
            </w:pPr>
            <w:r w:rsidRPr="00411575">
              <w:rPr>
                <w:rFonts w:ascii="Trebuchet MS" w:eastAsia="Times New Roman" w:hAnsi="Trebuchet MS"/>
                <w:b/>
                <w:bCs/>
                <w:sz w:val="16"/>
                <w:szCs w:val="18"/>
              </w:rPr>
              <w:t>Период</w:t>
            </w:r>
          </w:p>
        </w:tc>
        <w:tc>
          <w:tcPr>
            <w:tcW w:w="633" w:type="pct"/>
            <w:gridSpan w:val="2"/>
            <w:vMerge w:val="restart"/>
            <w:tcBorders>
              <w:top w:val="single" w:sz="8" w:space="0" w:color="auto"/>
              <w:left w:val="nil"/>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На начало года</w:t>
            </w:r>
          </w:p>
        </w:tc>
        <w:tc>
          <w:tcPr>
            <w:tcW w:w="2432" w:type="pct"/>
            <w:gridSpan w:val="7"/>
            <w:tcBorders>
              <w:top w:val="single" w:sz="8" w:space="0" w:color="auto"/>
              <w:left w:val="nil"/>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Изменения за период</w:t>
            </w:r>
          </w:p>
        </w:tc>
        <w:tc>
          <w:tcPr>
            <w:tcW w:w="748"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На конец периода</w:t>
            </w:r>
          </w:p>
        </w:tc>
      </w:tr>
      <w:tr w:rsidR="00803F9E" w:rsidRPr="00411575" w:rsidTr="00D9731A">
        <w:trPr>
          <w:trHeight w:val="315"/>
        </w:trPr>
        <w:tc>
          <w:tcPr>
            <w:tcW w:w="926" w:type="pct"/>
            <w:gridSpan w:val="5"/>
            <w:vMerge/>
            <w:tcBorders>
              <w:top w:val="single" w:sz="8" w:space="0" w:color="auto"/>
              <w:left w:val="single" w:sz="8" w:space="0" w:color="auto"/>
              <w:bottom w:val="single" w:sz="8" w:space="0" w:color="auto"/>
              <w:right w:val="single" w:sz="8" w:space="0" w:color="auto"/>
            </w:tcBorders>
            <w:vAlign w:val="center"/>
            <w:hideMark/>
          </w:tcPr>
          <w:p w:rsidR="00803F9E" w:rsidRPr="00411575" w:rsidRDefault="00803F9E" w:rsidP="001769DE">
            <w:pPr>
              <w:spacing w:after="0"/>
              <w:rPr>
                <w:rFonts w:ascii="Trebuchet MS" w:eastAsia="Times New Roman" w:hAnsi="Trebuchet MS"/>
                <w:b/>
                <w:bCs/>
                <w:sz w:val="16"/>
                <w:szCs w:val="18"/>
              </w:rPr>
            </w:pPr>
          </w:p>
        </w:tc>
        <w:tc>
          <w:tcPr>
            <w:tcW w:w="261" w:type="pct"/>
            <w:vMerge/>
            <w:tcBorders>
              <w:top w:val="single" w:sz="8" w:space="0" w:color="auto"/>
              <w:left w:val="single" w:sz="8" w:space="0" w:color="auto"/>
              <w:bottom w:val="single" w:sz="8" w:space="0" w:color="auto"/>
              <w:right w:val="single" w:sz="8" w:space="0" w:color="auto"/>
            </w:tcBorders>
            <w:vAlign w:val="center"/>
            <w:hideMark/>
          </w:tcPr>
          <w:p w:rsidR="00803F9E" w:rsidRPr="00411575" w:rsidRDefault="00803F9E" w:rsidP="001769DE">
            <w:pPr>
              <w:spacing w:after="0"/>
              <w:rPr>
                <w:rFonts w:ascii="Trebuchet MS" w:eastAsia="Times New Roman" w:hAnsi="Trebuchet MS"/>
                <w:b/>
                <w:bCs/>
                <w:sz w:val="16"/>
                <w:szCs w:val="18"/>
              </w:rPr>
            </w:pPr>
          </w:p>
        </w:tc>
        <w:tc>
          <w:tcPr>
            <w:tcW w:w="633" w:type="pct"/>
            <w:gridSpan w:val="2"/>
            <w:vMerge/>
            <w:tcBorders>
              <w:top w:val="single" w:sz="8" w:space="0" w:color="auto"/>
              <w:left w:val="nil"/>
              <w:bottom w:val="single" w:sz="8" w:space="0" w:color="auto"/>
              <w:right w:val="single" w:sz="8" w:space="0" w:color="auto"/>
            </w:tcBorders>
            <w:vAlign w:val="center"/>
            <w:hideMark/>
          </w:tcPr>
          <w:p w:rsidR="00803F9E" w:rsidRPr="00411575" w:rsidRDefault="00803F9E" w:rsidP="001769DE">
            <w:pPr>
              <w:spacing w:after="0"/>
              <w:rPr>
                <w:rFonts w:ascii="Trebuchet MS" w:eastAsia="Times New Roman" w:hAnsi="Trebuchet MS"/>
                <w:b/>
                <w:bCs/>
                <w:sz w:val="16"/>
                <w:szCs w:val="18"/>
              </w:rPr>
            </w:pPr>
          </w:p>
        </w:tc>
        <w:tc>
          <w:tcPr>
            <w:tcW w:w="290" w:type="pct"/>
            <w:vMerge w:val="restart"/>
            <w:tcBorders>
              <w:top w:val="nil"/>
              <w:left w:val="single" w:sz="8" w:space="0" w:color="auto"/>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Поступило</w:t>
            </w:r>
          </w:p>
        </w:tc>
        <w:tc>
          <w:tcPr>
            <w:tcW w:w="716" w:type="pct"/>
            <w:gridSpan w:val="2"/>
            <w:tcBorders>
              <w:top w:val="single" w:sz="8" w:space="0" w:color="auto"/>
              <w:left w:val="nil"/>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Выбыло</w:t>
            </w:r>
          </w:p>
        </w:tc>
        <w:tc>
          <w:tcPr>
            <w:tcW w:w="340" w:type="pct"/>
            <w:vMerge w:val="restart"/>
            <w:tcBorders>
              <w:top w:val="nil"/>
              <w:left w:val="single" w:sz="8" w:space="0" w:color="auto"/>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Начислено амортизации</w:t>
            </w:r>
          </w:p>
        </w:tc>
        <w:tc>
          <w:tcPr>
            <w:tcW w:w="341" w:type="pct"/>
            <w:vMerge w:val="restart"/>
            <w:tcBorders>
              <w:top w:val="nil"/>
              <w:left w:val="single" w:sz="8" w:space="0" w:color="auto"/>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Убыток от обесценения</w:t>
            </w:r>
          </w:p>
        </w:tc>
        <w:tc>
          <w:tcPr>
            <w:tcW w:w="745" w:type="pct"/>
            <w:gridSpan w:val="2"/>
            <w:tcBorders>
              <w:top w:val="single" w:sz="8" w:space="0" w:color="auto"/>
              <w:left w:val="nil"/>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Переоценка</w:t>
            </w:r>
          </w:p>
        </w:tc>
        <w:tc>
          <w:tcPr>
            <w:tcW w:w="748" w:type="pct"/>
            <w:gridSpan w:val="2"/>
            <w:vMerge/>
            <w:tcBorders>
              <w:top w:val="single" w:sz="8" w:space="0" w:color="auto"/>
              <w:left w:val="single" w:sz="8" w:space="0" w:color="auto"/>
              <w:bottom w:val="single" w:sz="8" w:space="0" w:color="auto"/>
              <w:right w:val="single" w:sz="8" w:space="0" w:color="auto"/>
            </w:tcBorders>
            <w:vAlign w:val="center"/>
            <w:hideMark/>
          </w:tcPr>
          <w:p w:rsidR="00803F9E" w:rsidRPr="00411575" w:rsidRDefault="00803F9E" w:rsidP="001769DE">
            <w:pPr>
              <w:spacing w:after="0"/>
              <w:rPr>
                <w:rFonts w:ascii="Trebuchet MS" w:eastAsia="Times New Roman" w:hAnsi="Trebuchet MS"/>
                <w:b/>
                <w:bCs/>
                <w:sz w:val="16"/>
                <w:szCs w:val="18"/>
              </w:rPr>
            </w:pPr>
          </w:p>
        </w:tc>
      </w:tr>
      <w:tr w:rsidR="00803F9E" w:rsidRPr="00411575" w:rsidTr="00D9731A">
        <w:trPr>
          <w:trHeight w:val="2415"/>
        </w:trPr>
        <w:tc>
          <w:tcPr>
            <w:tcW w:w="926" w:type="pct"/>
            <w:gridSpan w:val="5"/>
            <w:vMerge/>
            <w:tcBorders>
              <w:top w:val="single" w:sz="8" w:space="0" w:color="auto"/>
              <w:left w:val="single" w:sz="8" w:space="0" w:color="auto"/>
              <w:bottom w:val="single" w:sz="8" w:space="0" w:color="auto"/>
              <w:right w:val="single" w:sz="8" w:space="0" w:color="auto"/>
            </w:tcBorders>
            <w:vAlign w:val="center"/>
            <w:hideMark/>
          </w:tcPr>
          <w:p w:rsidR="00803F9E" w:rsidRPr="00411575" w:rsidRDefault="00803F9E" w:rsidP="001769DE">
            <w:pPr>
              <w:spacing w:after="0"/>
              <w:rPr>
                <w:rFonts w:ascii="Trebuchet MS" w:eastAsia="Times New Roman" w:hAnsi="Trebuchet MS"/>
                <w:b/>
                <w:bCs/>
                <w:sz w:val="16"/>
                <w:szCs w:val="18"/>
              </w:rPr>
            </w:pPr>
          </w:p>
        </w:tc>
        <w:tc>
          <w:tcPr>
            <w:tcW w:w="261" w:type="pct"/>
            <w:vMerge/>
            <w:tcBorders>
              <w:top w:val="single" w:sz="8" w:space="0" w:color="auto"/>
              <w:left w:val="single" w:sz="8" w:space="0" w:color="auto"/>
              <w:bottom w:val="single" w:sz="8" w:space="0" w:color="auto"/>
              <w:right w:val="single" w:sz="8" w:space="0" w:color="auto"/>
            </w:tcBorders>
            <w:vAlign w:val="center"/>
            <w:hideMark/>
          </w:tcPr>
          <w:p w:rsidR="00803F9E" w:rsidRPr="00411575" w:rsidRDefault="00803F9E" w:rsidP="001769DE">
            <w:pPr>
              <w:spacing w:after="0"/>
              <w:rPr>
                <w:rFonts w:ascii="Trebuchet MS" w:eastAsia="Times New Roman" w:hAnsi="Trebuchet MS"/>
                <w:b/>
                <w:bCs/>
                <w:sz w:val="16"/>
                <w:szCs w:val="18"/>
              </w:rPr>
            </w:pPr>
          </w:p>
        </w:tc>
        <w:tc>
          <w:tcPr>
            <w:tcW w:w="292" w:type="pct"/>
            <w:tcBorders>
              <w:top w:val="nil"/>
              <w:left w:val="nil"/>
              <w:bottom w:val="single" w:sz="8" w:space="0" w:color="auto"/>
              <w:right w:val="single" w:sz="8" w:space="0" w:color="auto"/>
            </w:tcBorders>
            <w:shd w:val="clear" w:color="auto" w:fill="auto"/>
            <w:vAlign w:val="center"/>
            <w:hideMark/>
          </w:tcPr>
          <w:p w:rsidR="00803F9E" w:rsidRDefault="00803F9E" w:rsidP="001769DE">
            <w:pPr>
              <w:spacing w:after="0"/>
              <w:jc w:val="center"/>
              <w:rPr>
                <w:rFonts w:ascii="Trebuchet MS" w:eastAsia="Times New Roman" w:hAnsi="Trebuchet MS"/>
                <w:b/>
                <w:bCs/>
                <w:sz w:val="16"/>
                <w:szCs w:val="18"/>
              </w:rPr>
            </w:pPr>
            <w:proofErr w:type="spellStart"/>
            <w:r w:rsidRPr="00411575">
              <w:rPr>
                <w:rFonts w:ascii="Trebuchet MS" w:eastAsia="Times New Roman" w:hAnsi="Trebuchet MS"/>
                <w:b/>
                <w:bCs/>
                <w:sz w:val="16"/>
                <w:szCs w:val="18"/>
              </w:rPr>
              <w:t>Первона</w:t>
            </w:r>
            <w:proofErr w:type="spellEnd"/>
          </w:p>
          <w:p w:rsidR="00803F9E" w:rsidRDefault="00803F9E" w:rsidP="001769DE">
            <w:pPr>
              <w:spacing w:after="0"/>
              <w:jc w:val="center"/>
              <w:rPr>
                <w:rFonts w:ascii="Trebuchet MS" w:eastAsia="Times New Roman" w:hAnsi="Trebuchet MS"/>
                <w:b/>
                <w:bCs/>
                <w:sz w:val="16"/>
                <w:szCs w:val="18"/>
              </w:rPr>
            </w:pPr>
            <w:proofErr w:type="spellStart"/>
            <w:r w:rsidRPr="00411575">
              <w:rPr>
                <w:rFonts w:ascii="Trebuchet MS" w:eastAsia="Times New Roman" w:hAnsi="Trebuchet MS"/>
                <w:b/>
                <w:bCs/>
                <w:sz w:val="16"/>
                <w:szCs w:val="18"/>
              </w:rPr>
              <w:t>чальная</w:t>
            </w:r>
            <w:proofErr w:type="spellEnd"/>
            <w:r w:rsidRPr="00411575">
              <w:rPr>
                <w:rFonts w:ascii="Trebuchet MS" w:eastAsia="Times New Roman" w:hAnsi="Trebuchet MS"/>
                <w:b/>
                <w:bCs/>
                <w:sz w:val="16"/>
                <w:szCs w:val="18"/>
              </w:rPr>
              <w:t xml:space="preserve"> </w:t>
            </w:r>
            <w:proofErr w:type="spellStart"/>
            <w:r w:rsidRPr="00411575">
              <w:rPr>
                <w:rFonts w:ascii="Trebuchet MS" w:eastAsia="Times New Roman" w:hAnsi="Trebuchet MS"/>
                <w:b/>
                <w:bCs/>
                <w:sz w:val="16"/>
                <w:szCs w:val="18"/>
              </w:rPr>
              <w:t>стои</w:t>
            </w:r>
            <w:proofErr w:type="spellEnd"/>
          </w:p>
          <w:p w:rsidR="00803F9E" w:rsidRPr="00411575" w:rsidRDefault="00803F9E" w:rsidP="001769DE">
            <w:pPr>
              <w:spacing w:after="0"/>
              <w:jc w:val="center"/>
              <w:rPr>
                <w:rFonts w:ascii="Trebuchet MS" w:eastAsia="Times New Roman" w:hAnsi="Trebuchet MS"/>
                <w:b/>
                <w:bCs/>
                <w:sz w:val="16"/>
                <w:szCs w:val="18"/>
              </w:rPr>
            </w:pPr>
            <w:proofErr w:type="spellStart"/>
            <w:r w:rsidRPr="00411575">
              <w:rPr>
                <w:rFonts w:ascii="Trebuchet MS" w:eastAsia="Times New Roman" w:hAnsi="Trebuchet MS"/>
                <w:b/>
                <w:bCs/>
                <w:sz w:val="16"/>
                <w:szCs w:val="18"/>
              </w:rPr>
              <w:t>мость</w:t>
            </w:r>
            <w:proofErr w:type="spellEnd"/>
          </w:p>
        </w:tc>
        <w:tc>
          <w:tcPr>
            <w:tcW w:w="341" w:type="pct"/>
            <w:tcBorders>
              <w:top w:val="nil"/>
              <w:left w:val="nil"/>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накопленная амортизация и убытки от обесценения</w:t>
            </w:r>
          </w:p>
        </w:tc>
        <w:tc>
          <w:tcPr>
            <w:tcW w:w="290" w:type="pct"/>
            <w:vMerge/>
            <w:tcBorders>
              <w:top w:val="nil"/>
              <w:left w:val="single" w:sz="8" w:space="0" w:color="auto"/>
              <w:bottom w:val="single" w:sz="8" w:space="0" w:color="auto"/>
              <w:right w:val="single" w:sz="8" w:space="0" w:color="auto"/>
            </w:tcBorders>
            <w:vAlign w:val="center"/>
            <w:hideMark/>
          </w:tcPr>
          <w:p w:rsidR="00803F9E" w:rsidRPr="00411575" w:rsidRDefault="00803F9E" w:rsidP="001769DE">
            <w:pPr>
              <w:spacing w:after="0"/>
              <w:rPr>
                <w:rFonts w:ascii="Trebuchet MS" w:eastAsia="Times New Roman" w:hAnsi="Trebuchet MS"/>
                <w:b/>
                <w:bCs/>
                <w:sz w:val="16"/>
                <w:szCs w:val="18"/>
              </w:rPr>
            </w:pPr>
          </w:p>
        </w:tc>
        <w:tc>
          <w:tcPr>
            <w:tcW w:w="375" w:type="pct"/>
            <w:tcBorders>
              <w:top w:val="nil"/>
              <w:left w:val="nil"/>
              <w:bottom w:val="single" w:sz="8" w:space="0" w:color="auto"/>
              <w:right w:val="single" w:sz="8" w:space="0" w:color="auto"/>
            </w:tcBorders>
            <w:shd w:val="clear" w:color="auto" w:fill="auto"/>
            <w:vAlign w:val="center"/>
            <w:hideMark/>
          </w:tcPr>
          <w:p w:rsidR="00803F9E" w:rsidRPr="00411575" w:rsidRDefault="00803F9E" w:rsidP="001769DE">
            <w:pPr>
              <w:spacing w:after="0"/>
              <w:ind w:hanging="121"/>
              <w:jc w:val="center"/>
              <w:rPr>
                <w:rFonts w:ascii="Trebuchet MS" w:eastAsia="Times New Roman" w:hAnsi="Trebuchet MS"/>
                <w:b/>
                <w:bCs/>
                <w:sz w:val="16"/>
                <w:szCs w:val="18"/>
              </w:rPr>
            </w:pPr>
            <w:r>
              <w:rPr>
                <w:rFonts w:ascii="Trebuchet MS" w:eastAsia="Times New Roman" w:hAnsi="Trebuchet MS"/>
                <w:b/>
                <w:bCs/>
                <w:sz w:val="16"/>
                <w:szCs w:val="18"/>
              </w:rPr>
              <w:t>п</w:t>
            </w:r>
            <w:r w:rsidRPr="00411575">
              <w:rPr>
                <w:rFonts w:ascii="Trebuchet MS" w:eastAsia="Times New Roman" w:hAnsi="Trebuchet MS"/>
                <w:b/>
                <w:bCs/>
                <w:sz w:val="16"/>
                <w:szCs w:val="18"/>
              </w:rPr>
              <w:t>ервон</w:t>
            </w:r>
            <w:r>
              <w:rPr>
                <w:rFonts w:ascii="Trebuchet MS" w:eastAsia="Times New Roman" w:hAnsi="Trebuchet MS"/>
                <w:b/>
                <w:bCs/>
                <w:sz w:val="16"/>
                <w:szCs w:val="18"/>
              </w:rPr>
              <w:t>а</w:t>
            </w:r>
            <w:r w:rsidRPr="00411575">
              <w:rPr>
                <w:rFonts w:ascii="Trebuchet MS" w:eastAsia="Times New Roman" w:hAnsi="Trebuchet MS"/>
                <w:b/>
                <w:bCs/>
                <w:sz w:val="16"/>
                <w:szCs w:val="18"/>
              </w:rPr>
              <w:t>чальная стоимость</w:t>
            </w:r>
          </w:p>
        </w:tc>
        <w:tc>
          <w:tcPr>
            <w:tcW w:w="341" w:type="pct"/>
            <w:tcBorders>
              <w:top w:val="nil"/>
              <w:left w:val="nil"/>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накопленная амортизация и убытки от обесценения</w:t>
            </w:r>
          </w:p>
        </w:tc>
        <w:tc>
          <w:tcPr>
            <w:tcW w:w="340" w:type="pct"/>
            <w:vMerge/>
            <w:tcBorders>
              <w:top w:val="nil"/>
              <w:left w:val="single" w:sz="8" w:space="0" w:color="auto"/>
              <w:bottom w:val="single" w:sz="8" w:space="0" w:color="auto"/>
              <w:right w:val="single" w:sz="8" w:space="0" w:color="auto"/>
            </w:tcBorders>
            <w:vAlign w:val="center"/>
            <w:hideMark/>
          </w:tcPr>
          <w:p w:rsidR="00803F9E" w:rsidRPr="00411575" w:rsidRDefault="00803F9E" w:rsidP="001769DE">
            <w:pPr>
              <w:spacing w:after="0"/>
              <w:rPr>
                <w:rFonts w:ascii="Trebuchet MS" w:eastAsia="Times New Roman" w:hAnsi="Trebuchet MS"/>
                <w:b/>
                <w:bCs/>
                <w:sz w:val="16"/>
                <w:szCs w:val="18"/>
              </w:rPr>
            </w:pPr>
          </w:p>
        </w:tc>
        <w:tc>
          <w:tcPr>
            <w:tcW w:w="341" w:type="pct"/>
            <w:vMerge/>
            <w:tcBorders>
              <w:top w:val="nil"/>
              <w:left w:val="single" w:sz="8" w:space="0" w:color="auto"/>
              <w:bottom w:val="single" w:sz="8" w:space="0" w:color="auto"/>
              <w:right w:val="single" w:sz="8" w:space="0" w:color="auto"/>
            </w:tcBorders>
            <w:vAlign w:val="center"/>
            <w:hideMark/>
          </w:tcPr>
          <w:p w:rsidR="00803F9E" w:rsidRPr="00411575" w:rsidRDefault="00803F9E" w:rsidP="001769DE">
            <w:pPr>
              <w:spacing w:after="0"/>
              <w:rPr>
                <w:rFonts w:ascii="Trebuchet MS" w:eastAsia="Times New Roman" w:hAnsi="Trebuchet MS"/>
                <w:b/>
                <w:bCs/>
                <w:sz w:val="16"/>
                <w:szCs w:val="18"/>
              </w:rPr>
            </w:pPr>
          </w:p>
        </w:tc>
        <w:tc>
          <w:tcPr>
            <w:tcW w:w="407" w:type="pct"/>
            <w:tcBorders>
              <w:top w:val="nil"/>
              <w:left w:val="nil"/>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первоначальная стоимость</w:t>
            </w:r>
          </w:p>
        </w:tc>
        <w:tc>
          <w:tcPr>
            <w:tcW w:w="338" w:type="pct"/>
            <w:tcBorders>
              <w:top w:val="nil"/>
              <w:left w:val="nil"/>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накопленная амортизация</w:t>
            </w:r>
          </w:p>
        </w:tc>
        <w:tc>
          <w:tcPr>
            <w:tcW w:w="407" w:type="pct"/>
            <w:tcBorders>
              <w:top w:val="nil"/>
              <w:left w:val="nil"/>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первоначальная стоимость</w:t>
            </w:r>
          </w:p>
        </w:tc>
        <w:tc>
          <w:tcPr>
            <w:tcW w:w="341" w:type="pct"/>
            <w:tcBorders>
              <w:top w:val="nil"/>
              <w:left w:val="nil"/>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накопленная амортизация и убытки от обесценения</w:t>
            </w:r>
          </w:p>
        </w:tc>
      </w:tr>
      <w:tr w:rsidR="00803F9E" w:rsidRPr="00411575" w:rsidTr="00D9731A">
        <w:trPr>
          <w:trHeight w:val="315"/>
        </w:trPr>
        <w:tc>
          <w:tcPr>
            <w:tcW w:w="926"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1</w:t>
            </w:r>
          </w:p>
        </w:tc>
        <w:tc>
          <w:tcPr>
            <w:tcW w:w="261" w:type="pct"/>
            <w:tcBorders>
              <w:top w:val="nil"/>
              <w:left w:val="nil"/>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2</w:t>
            </w:r>
          </w:p>
        </w:tc>
        <w:tc>
          <w:tcPr>
            <w:tcW w:w="292" w:type="pct"/>
            <w:tcBorders>
              <w:top w:val="nil"/>
              <w:left w:val="nil"/>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3</w:t>
            </w:r>
          </w:p>
        </w:tc>
        <w:tc>
          <w:tcPr>
            <w:tcW w:w="341" w:type="pct"/>
            <w:tcBorders>
              <w:top w:val="nil"/>
              <w:left w:val="nil"/>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4</w:t>
            </w:r>
          </w:p>
        </w:tc>
        <w:tc>
          <w:tcPr>
            <w:tcW w:w="290" w:type="pct"/>
            <w:tcBorders>
              <w:top w:val="nil"/>
              <w:left w:val="nil"/>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5</w:t>
            </w:r>
          </w:p>
        </w:tc>
        <w:tc>
          <w:tcPr>
            <w:tcW w:w="375" w:type="pct"/>
            <w:tcBorders>
              <w:top w:val="nil"/>
              <w:left w:val="nil"/>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6</w:t>
            </w:r>
          </w:p>
        </w:tc>
        <w:tc>
          <w:tcPr>
            <w:tcW w:w="341" w:type="pct"/>
            <w:tcBorders>
              <w:top w:val="nil"/>
              <w:left w:val="nil"/>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7</w:t>
            </w:r>
          </w:p>
        </w:tc>
        <w:tc>
          <w:tcPr>
            <w:tcW w:w="340" w:type="pct"/>
            <w:tcBorders>
              <w:top w:val="nil"/>
              <w:left w:val="nil"/>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8</w:t>
            </w:r>
          </w:p>
        </w:tc>
        <w:tc>
          <w:tcPr>
            <w:tcW w:w="341" w:type="pct"/>
            <w:tcBorders>
              <w:top w:val="nil"/>
              <w:left w:val="nil"/>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9</w:t>
            </w:r>
          </w:p>
        </w:tc>
        <w:tc>
          <w:tcPr>
            <w:tcW w:w="407" w:type="pct"/>
            <w:tcBorders>
              <w:top w:val="nil"/>
              <w:left w:val="nil"/>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10</w:t>
            </w:r>
          </w:p>
        </w:tc>
        <w:tc>
          <w:tcPr>
            <w:tcW w:w="338" w:type="pct"/>
            <w:tcBorders>
              <w:top w:val="nil"/>
              <w:left w:val="nil"/>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11</w:t>
            </w:r>
          </w:p>
        </w:tc>
        <w:tc>
          <w:tcPr>
            <w:tcW w:w="407" w:type="pct"/>
            <w:tcBorders>
              <w:top w:val="nil"/>
              <w:left w:val="nil"/>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12</w:t>
            </w:r>
          </w:p>
        </w:tc>
        <w:tc>
          <w:tcPr>
            <w:tcW w:w="341" w:type="pct"/>
            <w:tcBorders>
              <w:top w:val="nil"/>
              <w:left w:val="nil"/>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13</w:t>
            </w:r>
          </w:p>
        </w:tc>
      </w:tr>
      <w:tr w:rsidR="00803F9E" w:rsidRPr="00411575" w:rsidTr="00D9731A">
        <w:trPr>
          <w:trHeight w:val="315"/>
        </w:trPr>
        <w:tc>
          <w:tcPr>
            <w:tcW w:w="926" w:type="pct"/>
            <w:gridSpan w:val="5"/>
            <w:vMerge w:val="restart"/>
            <w:tcBorders>
              <w:top w:val="single" w:sz="8" w:space="0" w:color="auto"/>
              <w:left w:val="single" w:sz="8" w:space="0" w:color="auto"/>
              <w:bottom w:val="single" w:sz="4" w:space="0" w:color="000000"/>
              <w:right w:val="single" w:sz="8" w:space="0" w:color="000000"/>
            </w:tcBorders>
            <w:shd w:val="clear" w:color="auto" w:fill="auto"/>
            <w:noWrap/>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Нематериальные активы - всего</w:t>
            </w:r>
          </w:p>
        </w:tc>
        <w:tc>
          <w:tcPr>
            <w:tcW w:w="261" w:type="pct"/>
            <w:tcBorders>
              <w:top w:val="single" w:sz="4" w:space="0" w:color="auto"/>
              <w:left w:val="nil"/>
              <w:bottom w:val="single" w:sz="4"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за 2014 г.</w:t>
            </w:r>
          </w:p>
        </w:tc>
        <w:tc>
          <w:tcPr>
            <w:tcW w:w="292"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Pr>
                <w:rFonts w:ascii="Trebuchet MS" w:eastAsia="Times New Roman" w:hAnsi="Trebuchet MS"/>
                <w:sz w:val="16"/>
                <w:szCs w:val="18"/>
              </w:rPr>
              <w:t xml:space="preserve">   </w:t>
            </w:r>
            <w:r w:rsidRPr="00411575">
              <w:rPr>
                <w:rFonts w:ascii="Trebuchet MS" w:eastAsia="Times New Roman" w:hAnsi="Trebuchet MS"/>
                <w:sz w:val="16"/>
                <w:szCs w:val="18"/>
              </w:rPr>
              <w:t xml:space="preserve">43 348 </w:t>
            </w:r>
          </w:p>
        </w:tc>
        <w:tc>
          <w:tcPr>
            <w:tcW w:w="341"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(20 983)</w:t>
            </w:r>
          </w:p>
        </w:tc>
        <w:tc>
          <w:tcPr>
            <w:tcW w:w="290"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1 184 </w:t>
            </w:r>
          </w:p>
        </w:tc>
        <w:tc>
          <w:tcPr>
            <w:tcW w:w="375"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560 </w:t>
            </w:r>
          </w:p>
        </w:tc>
        <w:tc>
          <w:tcPr>
            <w:tcW w:w="341"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(350)</w:t>
            </w:r>
          </w:p>
        </w:tc>
        <w:tc>
          <w:tcPr>
            <w:tcW w:w="340"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(10 833)</w:t>
            </w:r>
          </w:p>
        </w:tc>
        <w:tc>
          <w:tcPr>
            <w:tcW w:w="341"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1 083 139 </w:t>
            </w:r>
          </w:p>
        </w:tc>
        <w:tc>
          <w:tcPr>
            <w:tcW w:w="338"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(245 243)</w:t>
            </w:r>
          </w:p>
        </w:tc>
        <w:tc>
          <w:tcPr>
            <w:tcW w:w="407" w:type="pct"/>
            <w:tcBorders>
              <w:top w:val="single" w:sz="8" w:space="0" w:color="auto"/>
              <w:left w:val="single" w:sz="8" w:space="0" w:color="auto"/>
              <w:bottom w:val="nil"/>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1 127 111 </w:t>
            </w:r>
          </w:p>
        </w:tc>
        <w:tc>
          <w:tcPr>
            <w:tcW w:w="341" w:type="pct"/>
            <w:tcBorders>
              <w:top w:val="single" w:sz="8" w:space="0" w:color="auto"/>
              <w:left w:val="nil"/>
              <w:bottom w:val="nil"/>
              <w:right w:val="single" w:sz="8"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Pr>
                <w:rFonts w:ascii="Trebuchet MS" w:eastAsia="Times New Roman" w:hAnsi="Trebuchet MS"/>
                <w:sz w:val="16"/>
                <w:szCs w:val="18"/>
              </w:rPr>
              <w:t xml:space="preserve"> </w:t>
            </w:r>
            <w:r w:rsidRPr="00411575">
              <w:rPr>
                <w:rFonts w:ascii="Trebuchet MS" w:eastAsia="Times New Roman" w:hAnsi="Trebuchet MS"/>
                <w:sz w:val="16"/>
                <w:szCs w:val="18"/>
              </w:rPr>
              <w:t xml:space="preserve"> (276 709)</w:t>
            </w:r>
          </w:p>
        </w:tc>
      </w:tr>
      <w:tr w:rsidR="00803F9E" w:rsidRPr="00411575" w:rsidTr="00D9731A">
        <w:trPr>
          <w:trHeight w:val="315"/>
        </w:trPr>
        <w:tc>
          <w:tcPr>
            <w:tcW w:w="926" w:type="pct"/>
            <w:gridSpan w:val="5"/>
            <w:vMerge/>
            <w:tcBorders>
              <w:top w:val="single" w:sz="8" w:space="0" w:color="auto"/>
              <w:left w:val="single" w:sz="8" w:space="0" w:color="auto"/>
              <w:bottom w:val="single" w:sz="4" w:space="0" w:color="000000"/>
              <w:right w:val="single" w:sz="8" w:space="0" w:color="000000"/>
            </w:tcBorders>
            <w:vAlign w:val="center"/>
            <w:hideMark/>
          </w:tcPr>
          <w:p w:rsidR="00803F9E" w:rsidRPr="00411575" w:rsidRDefault="00803F9E" w:rsidP="001769DE">
            <w:pPr>
              <w:spacing w:after="0"/>
              <w:rPr>
                <w:rFonts w:ascii="Trebuchet MS" w:eastAsia="Times New Roman" w:hAnsi="Trebuchet MS"/>
                <w:b/>
                <w:bCs/>
                <w:sz w:val="16"/>
                <w:szCs w:val="18"/>
              </w:rPr>
            </w:pPr>
          </w:p>
        </w:tc>
        <w:tc>
          <w:tcPr>
            <w:tcW w:w="261" w:type="pct"/>
            <w:tcBorders>
              <w:top w:val="nil"/>
              <w:left w:val="nil"/>
              <w:bottom w:val="single" w:sz="4"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за 2015 г.</w:t>
            </w:r>
          </w:p>
        </w:tc>
        <w:tc>
          <w:tcPr>
            <w:tcW w:w="292"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ind w:right="-90"/>
              <w:rPr>
                <w:rFonts w:ascii="Trebuchet MS" w:eastAsia="Times New Roman" w:hAnsi="Trebuchet MS"/>
                <w:sz w:val="16"/>
                <w:szCs w:val="18"/>
              </w:rPr>
            </w:pPr>
            <w:r w:rsidRPr="00411575">
              <w:rPr>
                <w:rFonts w:ascii="Trebuchet MS" w:eastAsia="Times New Roman" w:hAnsi="Trebuchet MS"/>
                <w:sz w:val="16"/>
                <w:szCs w:val="18"/>
              </w:rPr>
              <w:t xml:space="preserve">1 127 </w:t>
            </w:r>
            <w:r>
              <w:rPr>
                <w:rFonts w:ascii="Trebuchet MS" w:eastAsia="Times New Roman" w:hAnsi="Trebuchet MS"/>
                <w:sz w:val="16"/>
                <w:szCs w:val="18"/>
              </w:rPr>
              <w:t>1</w:t>
            </w:r>
            <w:r w:rsidRPr="00411575">
              <w:rPr>
                <w:rFonts w:ascii="Trebuchet MS" w:eastAsia="Times New Roman" w:hAnsi="Trebuchet MS"/>
                <w:sz w:val="16"/>
                <w:szCs w:val="18"/>
              </w:rPr>
              <w:t xml:space="preserve">11 </w:t>
            </w:r>
          </w:p>
        </w:tc>
        <w:tc>
          <w:tcPr>
            <w:tcW w:w="341"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(276 709)</w:t>
            </w:r>
          </w:p>
        </w:tc>
        <w:tc>
          <w:tcPr>
            <w:tcW w:w="290"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sidRPr="00411575">
              <w:rPr>
                <w:rFonts w:ascii="Trebuchet MS" w:eastAsia="Times New Roman" w:hAnsi="Trebuchet MS"/>
                <w:sz w:val="16"/>
                <w:szCs w:val="18"/>
              </w:rPr>
              <w:t xml:space="preserve">         827 </w:t>
            </w:r>
          </w:p>
        </w:tc>
        <w:tc>
          <w:tcPr>
            <w:tcW w:w="375"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11 </w:t>
            </w:r>
          </w:p>
        </w:tc>
        <w:tc>
          <w:tcPr>
            <w:tcW w:w="341"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40"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(58 682)</w:t>
            </w:r>
          </w:p>
        </w:tc>
        <w:tc>
          <w:tcPr>
            <w:tcW w:w="341"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38" w:type="pct"/>
            <w:tcBorders>
              <w:top w:val="single" w:sz="8"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8" w:space="0" w:color="auto"/>
              <w:left w:val="single" w:sz="8" w:space="0" w:color="auto"/>
              <w:bottom w:val="nil"/>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1 127 927 </w:t>
            </w:r>
          </w:p>
        </w:tc>
        <w:tc>
          <w:tcPr>
            <w:tcW w:w="341" w:type="pct"/>
            <w:tcBorders>
              <w:top w:val="single" w:sz="8" w:space="0" w:color="auto"/>
              <w:left w:val="nil"/>
              <w:bottom w:val="nil"/>
              <w:right w:val="single" w:sz="8"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Pr>
                <w:rFonts w:ascii="Trebuchet MS" w:eastAsia="Times New Roman" w:hAnsi="Trebuchet MS"/>
                <w:sz w:val="16"/>
                <w:szCs w:val="18"/>
              </w:rPr>
              <w:t xml:space="preserve">  </w:t>
            </w:r>
            <w:r w:rsidRPr="00411575">
              <w:rPr>
                <w:rFonts w:ascii="Trebuchet MS" w:eastAsia="Times New Roman" w:hAnsi="Trebuchet MS"/>
                <w:sz w:val="16"/>
                <w:szCs w:val="18"/>
              </w:rPr>
              <w:t>(335 391)</w:t>
            </w:r>
          </w:p>
        </w:tc>
      </w:tr>
      <w:tr w:rsidR="00803F9E" w:rsidRPr="00411575" w:rsidTr="00D9731A">
        <w:trPr>
          <w:trHeight w:val="315"/>
        </w:trPr>
        <w:tc>
          <w:tcPr>
            <w:tcW w:w="374" w:type="pct"/>
            <w:gridSpan w:val="2"/>
            <w:tcBorders>
              <w:top w:val="single" w:sz="4" w:space="0" w:color="auto"/>
              <w:left w:val="single" w:sz="8" w:space="0" w:color="auto"/>
              <w:bottom w:val="nil"/>
              <w:right w:val="nil"/>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в том числе:</w:t>
            </w:r>
          </w:p>
        </w:tc>
        <w:tc>
          <w:tcPr>
            <w:tcW w:w="234" w:type="pct"/>
            <w:tcBorders>
              <w:top w:val="nil"/>
              <w:left w:val="nil"/>
              <w:bottom w:val="nil"/>
              <w:right w:val="nil"/>
            </w:tcBorders>
            <w:shd w:val="clear" w:color="auto" w:fill="auto"/>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w:t>
            </w:r>
          </w:p>
        </w:tc>
        <w:tc>
          <w:tcPr>
            <w:tcW w:w="175" w:type="pct"/>
            <w:tcBorders>
              <w:top w:val="nil"/>
              <w:left w:val="nil"/>
              <w:bottom w:val="nil"/>
              <w:right w:val="nil"/>
            </w:tcBorders>
            <w:shd w:val="clear" w:color="auto" w:fill="auto"/>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w:t>
            </w:r>
          </w:p>
        </w:tc>
        <w:tc>
          <w:tcPr>
            <w:tcW w:w="142" w:type="pct"/>
            <w:tcBorders>
              <w:top w:val="nil"/>
              <w:left w:val="nil"/>
              <w:bottom w:val="nil"/>
              <w:right w:val="single" w:sz="8" w:space="0" w:color="auto"/>
            </w:tcBorders>
            <w:shd w:val="clear" w:color="auto" w:fill="auto"/>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w:t>
            </w:r>
          </w:p>
        </w:tc>
        <w:tc>
          <w:tcPr>
            <w:tcW w:w="261" w:type="pct"/>
            <w:tcBorders>
              <w:top w:val="nil"/>
              <w:left w:val="nil"/>
              <w:bottom w:val="nil"/>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w:t>
            </w:r>
          </w:p>
        </w:tc>
        <w:tc>
          <w:tcPr>
            <w:tcW w:w="292"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w:t>
            </w:r>
          </w:p>
        </w:tc>
        <w:tc>
          <w:tcPr>
            <w:tcW w:w="29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w:t>
            </w:r>
          </w:p>
        </w:tc>
        <w:tc>
          <w:tcPr>
            <w:tcW w:w="375"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w:t>
            </w:r>
          </w:p>
        </w:tc>
        <w:tc>
          <w:tcPr>
            <w:tcW w:w="34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w:t>
            </w:r>
          </w:p>
        </w:tc>
        <w:tc>
          <w:tcPr>
            <w:tcW w:w="341"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38"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8" w:space="0" w:color="auto"/>
              <w:left w:val="single" w:sz="8" w:space="0" w:color="auto"/>
              <w:bottom w:val="nil"/>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41" w:type="pct"/>
            <w:tcBorders>
              <w:top w:val="single" w:sz="8" w:space="0" w:color="auto"/>
              <w:left w:val="nil"/>
              <w:bottom w:val="nil"/>
              <w:right w:val="single" w:sz="8"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sidRPr="00411575">
              <w:rPr>
                <w:rFonts w:ascii="Trebuchet MS" w:eastAsia="Times New Roman" w:hAnsi="Trebuchet MS"/>
                <w:sz w:val="16"/>
                <w:szCs w:val="18"/>
              </w:rPr>
              <w:t xml:space="preserve">             - </w:t>
            </w:r>
          </w:p>
        </w:tc>
      </w:tr>
      <w:tr w:rsidR="00803F9E" w:rsidRPr="00411575" w:rsidTr="00D9731A">
        <w:trPr>
          <w:trHeight w:val="315"/>
        </w:trPr>
        <w:tc>
          <w:tcPr>
            <w:tcW w:w="926" w:type="pct"/>
            <w:gridSpan w:val="5"/>
            <w:vMerge w:val="restart"/>
            <w:tcBorders>
              <w:top w:val="nil"/>
              <w:left w:val="single" w:sz="8" w:space="0" w:color="auto"/>
              <w:bottom w:val="nil"/>
              <w:right w:val="single" w:sz="8" w:space="0" w:color="000000"/>
            </w:tcBorders>
            <w:shd w:val="clear" w:color="auto" w:fill="auto"/>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Права использования (фотоизображения; программное обеспечение)</w:t>
            </w:r>
          </w:p>
        </w:tc>
        <w:tc>
          <w:tcPr>
            <w:tcW w:w="261" w:type="pct"/>
            <w:tcBorders>
              <w:top w:val="single" w:sz="8" w:space="0" w:color="auto"/>
              <w:left w:val="nil"/>
              <w:bottom w:val="single" w:sz="4"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за 2014 г.</w:t>
            </w:r>
          </w:p>
        </w:tc>
        <w:tc>
          <w:tcPr>
            <w:tcW w:w="292"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w:t>
            </w:r>
            <w:r>
              <w:rPr>
                <w:rFonts w:ascii="Trebuchet MS" w:eastAsia="Times New Roman" w:hAnsi="Trebuchet MS"/>
                <w:sz w:val="16"/>
                <w:szCs w:val="18"/>
              </w:rPr>
              <w:t xml:space="preserve">   </w:t>
            </w:r>
            <w:r w:rsidRPr="00411575">
              <w:rPr>
                <w:rFonts w:ascii="Trebuchet MS" w:eastAsia="Times New Roman" w:hAnsi="Trebuchet MS"/>
                <w:sz w:val="16"/>
                <w:szCs w:val="18"/>
              </w:rPr>
              <w:t xml:space="preserve">5 755 </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(2 394)</w:t>
            </w:r>
          </w:p>
        </w:tc>
        <w:tc>
          <w:tcPr>
            <w:tcW w:w="29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sidRPr="00411575">
              <w:rPr>
                <w:rFonts w:ascii="Trebuchet MS" w:eastAsia="Times New Roman" w:hAnsi="Trebuchet MS"/>
                <w:sz w:val="16"/>
                <w:szCs w:val="18"/>
              </w:rPr>
              <w:t xml:space="preserve">         448 </w:t>
            </w:r>
          </w:p>
        </w:tc>
        <w:tc>
          <w:tcPr>
            <w:tcW w:w="375"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w:t>
            </w:r>
          </w:p>
        </w:tc>
        <w:tc>
          <w:tcPr>
            <w:tcW w:w="34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(1 444)</w:t>
            </w:r>
          </w:p>
        </w:tc>
        <w:tc>
          <w:tcPr>
            <w:tcW w:w="341"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38"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8" w:space="0" w:color="auto"/>
              <w:left w:val="single" w:sz="8" w:space="0" w:color="auto"/>
              <w:bottom w:val="nil"/>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6 203 </w:t>
            </w:r>
          </w:p>
        </w:tc>
        <w:tc>
          <w:tcPr>
            <w:tcW w:w="341" w:type="pct"/>
            <w:tcBorders>
              <w:top w:val="single" w:sz="8" w:space="0" w:color="auto"/>
              <w:left w:val="nil"/>
              <w:bottom w:val="nil"/>
              <w:right w:val="single" w:sz="8"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sidRPr="00411575">
              <w:rPr>
                <w:rFonts w:ascii="Trebuchet MS" w:eastAsia="Times New Roman" w:hAnsi="Trebuchet MS"/>
                <w:sz w:val="16"/>
                <w:szCs w:val="18"/>
              </w:rPr>
              <w:t xml:space="preserve">      (3 838)</w:t>
            </w:r>
          </w:p>
        </w:tc>
      </w:tr>
      <w:tr w:rsidR="00803F9E" w:rsidRPr="00411575" w:rsidTr="00D9731A">
        <w:trPr>
          <w:trHeight w:val="315"/>
        </w:trPr>
        <w:tc>
          <w:tcPr>
            <w:tcW w:w="926" w:type="pct"/>
            <w:gridSpan w:val="5"/>
            <w:vMerge/>
            <w:tcBorders>
              <w:top w:val="nil"/>
              <w:left w:val="single" w:sz="8" w:space="0" w:color="auto"/>
              <w:bottom w:val="nil"/>
              <w:right w:val="single" w:sz="8" w:space="0" w:color="000000"/>
            </w:tcBorders>
            <w:vAlign w:val="center"/>
            <w:hideMark/>
          </w:tcPr>
          <w:p w:rsidR="00803F9E" w:rsidRPr="00411575" w:rsidRDefault="00803F9E" w:rsidP="001769DE">
            <w:pPr>
              <w:spacing w:after="0"/>
              <w:rPr>
                <w:rFonts w:ascii="Trebuchet MS" w:eastAsia="Times New Roman" w:hAnsi="Trebuchet MS"/>
                <w:sz w:val="16"/>
                <w:szCs w:val="18"/>
              </w:rPr>
            </w:pPr>
          </w:p>
        </w:tc>
        <w:tc>
          <w:tcPr>
            <w:tcW w:w="261" w:type="pct"/>
            <w:tcBorders>
              <w:top w:val="nil"/>
              <w:left w:val="nil"/>
              <w:bottom w:val="single" w:sz="4"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за 2015 г.</w:t>
            </w:r>
          </w:p>
        </w:tc>
        <w:tc>
          <w:tcPr>
            <w:tcW w:w="292"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w:t>
            </w:r>
            <w:r>
              <w:rPr>
                <w:rFonts w:ascii="Trebuchet MS" w:eastAsia="Times New Roman" w:hAnsi="Trebuchet MS"/>
                <w:sz w:val="16"/>
                <w:szCs w:val="18"/>
              </w:rPr>
              <w:t xml:space="preserve">   </w:t>
            </w:r>
            <w:r w:rsidRPr="00411575">
              <w:rPr>
                <w:rFonts w:ascii="Trebuchet MS" w:eastAsia="Times New Roman" w:hAnsi="Trebuchet MS"/>
                <w:sz w:val="16"/>
                <w:szCs w:val="18"/>
              </w:rPr>
              <w:t xml:space="preserve">6 203 </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(3 838)</w:t>
            </w:r>
          </w:p>
        </w:tc>
        <w:tc>
          <w:tcPr>
            <w:tcW w:w="29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75"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4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(1 469)</w:t>
            </w:r>
          </w:p>
        </w:tc>
        <w:tc>
          <w:tcPr>
            <w:tcW w:w="341"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38"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8" w:space="0" w:color="auto"/>
              <w:left w:val="single" w:sz="8" w:space="0" w:color="auto"/>
              <w:bottom w:val="nil"/>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6 203 </w:t>
            </w:r>
          </w:p>
        </w:tc>
        <w:tc>
          <w:tcPr>
            <w:tcW w:w="341" w:type="pct"/>
            <w:tcBorders>
              <w:top w:val="single" w:sz="8" w:space="0" w:color="auto"/>
              <w:left w:val="nil"/>
              <w:bottom w:val="nil"/>
              <w:right w:val="single" w:sz="8"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sidRPr="00411575">
              <w:rPr>
                <w:rFonts w:ascii="Trebuchet MS" w:eastAsia="Times New Roman" w:hAnsi="Trebuchet MS"/>
                <w:sz w:val="16"/>
                <w:szCs w:val="18"/>
              </w:rPr>
              <w:t xml:space="preserve">      (5 307)</w:t>
            </w:r>
          </w:p>
        </w:tc>
      </w:tr>
      <w:tr w:rsidR="00803F9E" w:rsidRPr="00411575" w:rsidTr="00D9731A">
        <w:trPr>
          <w:trHeight w:val="315"/>
        </w:trPr>
        <w:tc>
          <w:tcPr>
            <w:tcW w:w="926" w:type="pct"/>
            <w:gridSpan w:val="5"/>
            <w:vMerge w:val="restart"/>
            <w:tcBorders>
              <w:top w:val="nil"/>
              <w:left w:val="single" w:sz="8" w:space="0" w:color="auto"/>
              <w:bottom w:val="nil"/>
              <w:right w:val="single" w:sz="8" w:space="0" w:color="000000"/>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Рекламные ролики</w:t>
            </w:r>
          </w:p>
        </w:tc>
        <w:tc>
          <w:tcPr>
            <w:tcW w:w="261" w:type="pct"/>
            <w:tcBorders>
              <w:top w:val="nil"/>
              <w:left w:val="nil"/>
              <w:bottom w:val="single" w:sz="4"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за 2014 г.</w:t>
            </w:r>
          </w:p>
        </w:tc>
        <w:tc>
          <w:tcPr>
            <w:tcW w:w="292"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w:t>
            </w:r>
            <w:r>
              <w:rPr>
                <w:rFonts w:ascii="Trebuchet MS" w:eastAsia="Times New Roman" w:hAnsi="Trebuchet MS"/>
                <w:sz w:val="16"/>
                <w:szCs w:val="18"/>
              </w:rPr>
              <w:t xml:space="preserve"> </w:t>
            </w:r>
            <w:r w:rsidRPr="00411575">
              <w:rPr>
                <w:rFonts w:ascii="Trebuchet MS" w:eastAsia="Times New Roman" w:hAnsi="Trebuchet MS"/>
                <w:sz w:val="16"/>
                <w:szCs w:val="18"/>
              </w:rPr>
              <w:t xml:space="preserve">30 779 </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(15 241)</w:t>
            </w:r>
          </w:p>
        </w:tc>
        <w:tc>
          <w:tcPr>
            <w:tcW w:w="290"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75"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41"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4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(8 001)</w:t>
            </w:r>
          </w:p>
        </w:tc>
        <w:tc>
          <w:tcPr>
            <w:tcW w:w="341"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38"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8" w:space="0" w:color="auto"/>
              <w:left w:val="single" w:sz="8" w:space="0" w:color="auto"/>
              <w:bottom w:val="nil"/>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30 779 </w:t>
            </w:r>
          </w:p>
        </w:tc>
        <w:tc>
          <w:tcPr>
            <w:tcW w:w="341" w:type="pct"/>
            <w:tcBorders>
              <w:top w:val="single" w:sz="8" w:space="0" w:color="auto"/>
              <w:left w:val="nil"/>
              <w:bottom w:val="nil"/>
              <w:right w:val="single" w:sz="8"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Pr>
                <w:rFonts w:ascii="Trebuchet MS" w:eastAsia="Times New Roman" w:hAnsi="Trebuchet MS"/>
                <w:sz w:val="16"/>
                <w:szCs w:val="18"/>
              </w:rPr>
              <w:t xml:space="preserve">    </w:t>
            </w:r>
            <w:r w:rsidRPr="00411575">
              <w:rPr>
                <w:rFonts w:ascii="Trebuchet MS" w:eastAsia="Times New Roman" w:hAnsi="Trebuchet MS"/>
                <w:sz w:val="16"/>
                <w:szCs w:val="18"/>
              </w:rPr>
              <w:t>(23 242)</w:t>
            </w:r>
          </w:p>
        </w:tc>
      </w:tr>
      <w:tr w:rsidR="00803F9E" w:rsidRPr="00411575" w:rsidTr="00D9731A">
        <w:trPr>
          <w:trHeight w:val="315"/>
        </w:trPr>
        <w:tc>
          <w:tcPr>
            <w:tcW w:w="926" w:type="pct"/>
            <w:gridSpan w:val="5"/>
            <w:vMerge/>
            <w:tcBorders>
              <w:top w:val="nil"/>
              <w:left w:val="single" w:sz="8" w:space="0" w:color="auto"/>
              <w:bottom w:val="nil"/>
              <w:right w:val="single" w:sz="8" w:space="0" w:color="000000"/>
            </w:tcBorders>
            <w:vAlign w:val="center"/>
            <w:hideMark/>
          </w:tcPr>
          <w:p w:rsidR="00803F9E" w:rsidRPr="00411575" w:rsidRDefault="00803F9E" w:rsidP="001769DE">
            <w:pPr>
              <w:spacing w:after="0"/>
              <w:rPr>
                <w:rFonts w:ascii="Trebuchet MS" w:eastAsia="Times New Roman" w:hAnsi="Trebuchet MS"/>
                <w:sz w:val="16"/>
                <w:szCs w:val="18"/>
              </w:rPr>
            </w:pPr>
          </w:p>
        </w:tc>
        <w:tc>
          <w:tcPr>
            <w:tcW w:w="261" w:type="pct"/>
            <w:tcBorders>
              <w:top w:val="nil"/>
              <w:left w:val="nil"/>
              <w:bottom w:val="single" w:sz="4"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за 2015 г.</w:t>
            </w:r>
          </w:p>
        </w:tc>
        <w:tc>
          <w:tcPr>
            <w:tcW w:w="292"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r>
              <w:rPr>
                <w:rFonts w:ascii="Calibri" w:eastAsia="Times New Roman" w:hAnsi="Calibri"/>
                <w:color w:val="000000"/>
                <w:sz w:val="16"/>
              </w:rPr>
              <w:t xml:space="preserve">     </w:t>
            </w:r>
            <w:r w:rsidRPr="00411575">
              <w:rPr>
                <w:rFonts w:ascii="Calibri" w:eastAsia="Times New Roman" w:hAnsi="Calibri"/>
                <w:color w:val="000000"/>
                <w:sz w:val="16"/>
                <w:szCs w:val="22"/>
              </w:rPr>
              <w:t xml:space="preserve">30 779 </w:t>
            </w: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r w:rsidRPr="00411575">
              <w:rPr>
                <w:rFonts w:ascii="Calibri" w:eastAsia="Times New Roman" w:hAnsi="Calibri"/>
                <w:color w:val="000000"/>
                <w:sz w:val="16"/>
                <w:szCs w:val="22"/>
              </w:rPr>
              <w:t xml:space="preserve">   (23 242)</w:t>
            </w:r>
          </w:p>
        </w:tc>
        <w:tc>
          <w:tcPr>
            <w:tcW w:w="290" w:type="pct"/>
            <w:tcBorders>
              <w:top w:val="nil"/>
              <w:left w:val="nil"/>
              <w:bottom w:val="nil"/>
              <w:right w:val="nil"/>
            </w:tcBorders>
            <w:shd w:val="clear" w:color="auto" w:fill="auto"/>
            <w:noWrap/>
            <w:vAlign w:val="bottom"/>
            <w:hideMark/>
          </w:tcPr>
          <w:p w:rsidR="00803F9E" w:rsidRPr="00411575" w:rsidRDefault="00803F9E" w:rsidP="001769DE">
            <w:pPr>
              <w:spacing w:after="0"/>
              <w:jc w:val="right"/>
              <w:rPr>
                <w:rFonts w:ascii="Calibri" w:eastAsia="Times New Roman" w:hAnsi="Calibri"/>
                <w:color w:val="000000"/>
                <w:sz w:val="16"/>
                <w:szCs w:val="22"/>
              </w:rPr>
            </w:pPr>
            <w:r w:rsidRPr="00411575">
              <w:rPr>
                <w:rFonts w:ascii="Calibri" w:eastAsia="Times New Roman" w:hAnsi="Calibri"/>
                <w:color w:val="000000"/>
                <w:sz w:val="16"/>
                <w:szCs w:val="22"/>
              </w:rPr>
              <w:t>746</w:t>
            </w:r>
          </w:p>
        </w:tc>
        <w:tc>
          <w:tcPr>
            <w:tcW w:w="37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41" w:type="pct"/>
            <w:tcBorders>
              <w:top w:val="single" w:sz="4"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4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(3 687)</w:t>
            </w:r>
          </w:p>
        </w:tc>
        <w:tc>
          <w:tcPr>
            <w:tcW w:w="341"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38"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8" w:space="0" w:color="auto"/>
              <w:left w:val="single" w:sz="8" w:space="0" w:color="auto"/>
              <w:bottom w:val="nil"/>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31 525 </w:t>
            </w:r>
          </w:p>
        </w:tc>
        <w:tc>
          <w:tcPr>
            <w:tcW w:w="341" w:type="pct"/>
            <w:tcBorders>
              <w:top w:val="single" w:sz="8" w:space="0" w:color="auto"/>
              <w:left w:val="nil"/>
              <w:bottom w:val="nil"/>
              <w:right w:val="single" w:sz="8"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Pr>
                <w:rFonts w:ascii="Trebuchet MS" w:eastAsia="Times New Roman" w:hAnsi="Trebuchet MS"/>
                <w:sz w:val="16"/>
                <w:szCs w:val="18"/>
              </w:rPr>
              <w:t xml:space="preserve">    </w:t>
            </w:r>
            <w:r w:rsidRPr="00411575">
              <w:rPr>
                <w:rFonts w:ascii="Trebuchet MS" w:eastAsia="Times New Roman" w:hAnsi="Trebuchet MS"/>
                <w:sz w:val="16"/>
                <w:szCs w:val="18"/>
              </w:rPr>
              <w:t>(26 929)</w:t>
            </w:r>
          </w:p>
        </w:tc>
      </w:tr>
      <w:tr w:rsidR="00803F9E" w:rsidRPr="00411575" w:rsidTr="00D9731A">
        <w:trPr>
          <w:trHeight w:val="315"/>
        </w:trPr>
        <w:tc>
          <w:tcPr>
            <w:tcW w:w="926" w:type="pct"/>
            <w:gridSpan w:val="5"/>
            <w:vMerge w:val="restart"/>
            <w:tcBorders>
              <w:top w:val="nil"/>
              <w:left w:val="single" w:sz="8" w:space="0" w:color="auto"/>
              <w:bottom w:val="single" w:sz="4" w:space="0" w:color="000000"/>
              <w:right w:val="single" w:sz="8" w:space="0" w:color="000000"/>
            </w:tcBorders>
            <w:shd w:val="clear" w:color="auto" w:fill="auto"/>
            <w:noWrap/>
            <w:vAlign w:val="center"/>
            <w:hideMark/>
          </w:tcPr>
          <w:p w:rsidR="00803F9E" w:rsidRPr="00411575" w:rsidRDefault="00803F9E" w:rsidP="001769DE">
            <w:pPr>
              <w:spacing w:after="0"/>
              <w:jc w:val="center"/>
              <w:rPr>
                <w:rFonts w:ascii="Trebuchet MS" w:eastAsia="Times New Roman" w:hAnsi="Trebuchet MS"/>
                <w:i/>
                <w:iCs/>
                <w:sz w:val="16"/>
                <w:szCs w:val="18"/>
              </w:rPr>
            </w:pPr>
            <w:r w:rsidRPr="00411575">
              <w:rPr>
                <w:rFonts w:ascii="Trebuchet MS" w:eastAsia="Times New Roman" w:hAnsi="Trebuchet MS"/>
                <w:i/>
                <w:iCs/>
                <w:sz w:val="16"/>
                <w:szCs w:val="18"/>
              </w:rPr>
              <w:t>Товарные знаки</w:t>
            </w:r>
          </w:p>
        </w:tc>
        <w:tc>
          <w:tcPr>
            <w:tcW w:w="261" w:type="pct"/>
            <w:tcBorders>
              <w:top w:val="nil"/>
              <w:left w:val="nil"/>
              <w:bottom w:val="single" w:sz="4"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за 2014 г.</w:t>
            </w:r>
          </w:p>
        </w:tc>
        <w:tc>
          <w:tcPr>
            <w:tcW w:w="292" w:type="pct"/>
            <w:tcBorders>
              <w:top w:val="single" w:sz="4"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Pr>
                <w:rFonts w:ascii="Trebuchet MS" w:eastAsia="Times New Roman" w:hAnsi="Trebuchet MS"/>
                <w:sz w:val="16"/>
                <w:szCs w:val="18"/>
              </w:rPr>
              <w:t xml:space="preserve">     </w:t>
            </w:r>
            <w:r w:rsidRPr="00411575">
              <w:rPr>
                <w:rFonts w:ascii="Trebuchet MS" w:eastAsia="Times New Roman" w:hAnsi="Trebuchet MS"/>
                <w:sz w:val="16"/>
                <w:szCs w:val="18"/>
              </w:rPr>
              <w:t xml:space="preserve">6 799 </w:t>
            </w:r>
          </w:p>
        </w:tc>
        <w:tc>
          <w:tcPr>
            <w:tcW w:w="341" w:type="pct"/>
            <w:tcBorders>
              <w:top w:val="single" w:sz="4"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(3 346)</w:t>
            </w:r>
          </w:p>
        </w:tc>
        <w:tc>
          <w:tcPr>
            <w:tcW w:w="290" w:type="pct"/>
            <w:tcBorders>
              <w:top w:val="single" w:sz="4"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sidRPr="00411575">
              <w:rPr>
                <w:rFonts w:ascii="Trebuchet MS" w:eastAsia="Times New Roman" w:hAnsi="Trebuchet MS"/>
                <w:sz w:val="16"/>
                <w:szCs w:val="18"/>
              </w:rPr>
              <w:t xml:space="preserve">         673 </w:t>
            </w:r>
          </w:p>
        </w:tc>
        <w:tc>
          <w:tcPr>
            <w:tcW w:w="375"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560 </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(350)</w:t>
            </w:r>
          </w:p>
        </w:tc>
        <w:tc>
          <w:tcPr>
            <w:tcW w:w="34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(1 384)</w:t>
            </w:r>
          </w:p>
        </w:tc>
        <w:tc>
          <w:tcPr>
            <w:tcW w:w="341" w:type="pct"/>
            <w:tcBorders>
              <w:top w:val="single" w:sz="4"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4"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1 083 139 </w:t>
            </w:r>
          </w:p>
        </w:tc>
        <w:tc>
          <w:tcPr>
            <w:tcW w:w="338" w:type="pct"/>
            <w:tcBorders>
              <w:top w:val="single" w:sz="4" w:space="0" w:color="auto"/>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(245 243)</w:t>
            </w:r>
          </w:p>
        </w:tc>
        <w:tc>
          <w:tcPr>
            <w:tcW w:w="407" w:type="pct"/>
            <w:tcBorders>
              <w:top w:val="single" w:sz="8" w:space="0" w:color="auto"/>
              <w:left w:val="single" w:sz="8" w:space="0" w:color="auto"/>
              <w:bottom w:val="nil"/>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1 090 051 </w:t>
            </w:r>
          </w:p>
        </w:tc>
        <w:tc>
          <w:tcPr>
            <w:tcW w:w="341" w:type="pct"/>
            <w:tcBorders>
              <w:top w:val="single" w:sz="8" w:space="0" w:color="auto"/>
              <w:left w:val="nil"/>
              <w:bottom w:val="nil"/>
              <w:right w:val="single" w:sz="8"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Pr>
                <w:rFonts w:ascii="Trebuchet MS" w:eastAsia="Times New Roman" w:hAnsi="Trebuchet MS"/>
                <w:sz w:val="16"/>
                <w:szCs w:val="18"/>
              </w:rPr>
              <w:t xml:space="preserve">  </w:t>
            </w:r>
            <w:r w:rsidRPr="00411575">
              <w:rPr>
                <w:rFonts w:ascii="Trebuchet MS" w:eastAsia="Times New Roman" w:hAnsi="Trebuchet MS"/>
                <w:sz w:val="16"/>
                <w:szCs w:val="18"/>
              </w:rPr>
              <w:t>(249 623)</w:t>
            </w:r>
          </w:p>
        </w:tc>
      </w:tr>
      <w:tr w:rsidR="00803F9E" w:rsidRPr="00411575" w:rsidTr="00D9731A">
        <w:trPr>
          <w:trHeight w:val="315"/>
        </w:trPr>
        <w:tc>
          <w:tcPr>
            <w:tcW w:w="926" w:type="pct"/>
            <w:gridSpan w:val="5"/>
            <w:vMerge/>
            <w:tcBorders>
              <w:top w:val="nil"/>
              <w:left w:val="single" w:sz="8" w:space="0" w:color="auto"/>
              <w:bottom w:val="single" w:sz="4" w:space="0" w:color="000000"/>
              <w:right w:val="single" w:sz="8" w:space="0" w:color="000000"/>
            </w:tcBorders>
            <w:vAlign w:val="center"/>
            <w:hideMark/>
          </w:tcPr>
          <w:p w:rsidR="00803F9E" w:rsidRPr="00411575" w:rsidRDefault="00803F9E" w:rsidP="001769DE">
            <w:pPr>
              <w:spacing w:after="0"/>
              <w:rPr>
                <w:rFonts w:ascii="Trebuchet MS" w:eastAsia="Times New Roman" w:hAnsi="Trebuchet MS"/>
                <w:i/>
                <w:iCs/>
                <w:sz w:val="16"/>
                <w:szCs w:val="18"/>
              </w:rPr>
            </w:pPr>
          </w:p>
        </w:tc>
        <w:tc>
          <w:tcPr>
            <w:tcW w:w="261" w:type="pct"/>
            <w:tcBorders>
              <w:top w:val="nil"/>
              <w:left w:val="nil"/>
              <w:bottom w:val="single" w:sz="4"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за 2015 г.</w:t>
            </w:r>
          </w:p>
        </w:tc>
        <w:tc>
          <w:tcPr>
            <w:tcW w:w="292"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ind w:right="-107"/>
              <w:rPr>
                <w:rFonts w:ascii="Trebuchet MS" w:eastAsia="Times New Roman" w:hAnsi="Trebuchet MS"/>
                <w:sz w:val="16"/>
                <w:szCs w:val="18"/>
              </w:rPr>
            </w:pPr>
            <w:r w:rsidRPr="00411575">
              <w:rPr>
                <w:rFonts w:ascii="Trebuchet MS" w:eastAsia="Times New Roman" w:hAnsi="Trebuchet MS"/>
                <w:sz w:val="16"/>
                <w:szCs w:val="18"/>
              </w:rPr>
              <w:t xml:space="preserve">1 090 051 </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(249 623)</w:t>
            </w:r>
          </w:p>
        </w:tc>
        <w:tc>
          <w:tcPr>
            <w:tcW w:w="29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sidRPr="00411575">
              <w:rPr>
                <w:rFonts w:ascii="Trebuchet MS" w:eastAsia="Times New Roman" w:hAnsi="Trebuchet MS"/>
                <w:sz w:val="16"/>
                <w:szCs w:val="18"/>
              </w:rPr>
              <w:t xml:space="preserve">          32 </w:t>
            </w:r>
          </w:p>
        </w:tc>
        <w:tc>
          <w:tcPr>
            <w:tcW w:w="375"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11 </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4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(53 519)</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w:t>
            </w:r>
          </w:p>
        </w:tc>
        <w:tc>
          <w:tcPr>
            <w:tcW w:w="407"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w:t>
            </w:r>
          </w:p>
        </w:tc>
        <w:tc>
          <w:tcPr>
            <w:tcW w:w="338"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w:t>
            </w:r>
          </w:p>
        </w:tc>
        <w:tc>
          <w:tcPr>
            <w:tcW w:w="407" w:type="pct"/>
            <w:tcBorders>
              <w:top w:val="single" w:sz="8" w:space="0" w:color="auto"/>
              <w:left w:val="single" w:sz="8" w:space="0" w:color="auto"/>
              <w:bottom w:val="nil"/>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1 090 072 </w:t>
            </w:r>
          </w:p>
        </w:tc>
        <w:tc>
          <w:tcPr>
            <w:tcW w:w="341" w:type="pct"/>
            <w:tcBorders>
              <w:top w:val="single" w:sz="8" w:space="0" w:color="auto"/>
              <w:left w:val="nil"/>
              <w:bottom w:val="nil"/>
              <w:right w:val="single" w:sz="8"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Pr>
                <w:rFonts w:ascii="Trebuchet MS" w:eastAsia="Times New Roman" w:hAnsi="Trebuchet MS"/>
                <w:sz w:val="16"/>
                <w:szCs w:val="18"/>
              </w:rPr>
              <w:t xml:space="preserve"> </w:t>
            </w:r>
            <w:r w:rsidRPr="00411575">
              <w:rPr>
                <w:rFonts w:ascii="Trebuchet MS" w:eastAsia="Times New Roman" w:hAnsi="Trebuchet MS"/>
                <w:sz w:val="16"/>
                <w:szCs w:val="18"/>
              </w:rPr>
              <w:t xml:space="preserve"> (303 142)</w:t>
            </w:r>
          </w:p>
        </w:tc>
      </w:tr>
      <w:tr w:rsidR="00803F9E" w:rsidRPr="00411575" w:rsidTr="00D9731A">
        <w:trPr>
          <w:trHeight w:val="315"/>
        </w:trPr>
        <w:tc>
          <w:tcPr>
            <w:tcW w:w="926" w:type="pct"/>
            <w:gridSpan w:val="5"/>
            <w:vMerge w:val="restart"/>
            <w:tcBorders>
              <w:top w:val="single" w:sz="4" w:space="0" w:color="auto"/>
              <w:left w:val="single" w:sz="8" w:space="0" w:color="auto"/>
              <w:bottom w:val="single" w:sz="8" w:space="0" w:color="000000"/>
              <w:right w:val="single" w:sz="8" w:space="0" w:color="000000"/>
            </w:tcBorders>
            <w:shd w:val="clear" w:color="auto" w:fill="auto"/>
            <w:noWrap/>
            <w:vAlign w:val="center"/>
            <w:hideMark/>
          </w:tcPr>
          <w:p w:rsidR="00803F9E" w:rsidRPr="00411575" w:rsidRDefault="00803F9E" w:rsidP="001769DE">
            <w:pPr>
              <w:spacing w:after="0"/>
              <w:jc w:val="center"/>
              <w:rPr>
                <w:rFonts w:ascii="Trebuchet MS" w:eastAsia="Times New Roman" w:hAnsi="Trebuchet MS"/>
                <w:i/>
                <w:iCs/>
                <w:sz w:val="16"/>
                <w:szCs w:val="18"/>
              </w:rPr>
            </w:pPr>
            <w:r w:rsidRPr="00411575">
              <w:rPr>
                <w:rFonts w:ascii="Trebuchet MS" w:eastAsia="Times New Roman" w:hAnsi="Trebuchet MS"/>
                <w:i/>
                <w:iCs/>
                <w:sz w:val="16"/>
                <w:szCs w:val="18"/>
              </w:rPr>
              <w:t>Прочие</w:t>
            </w:r>
          </w:p>
        </w:tc>
        <w:tc>
          <w:tcPr>
            <w:tcW w:w="261" w:type="pct"/>
            <w:tcBorders>
              <w:top w:val="nil"/>
              <w:left w:val="nil"/>
              <w:bottom w:val="single" w:sz="4"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за 2014 г.</w:t>
            </w:r>
          </w:p>
        </w:tc>
        <w:tc>
          <w:tcPr>
            <w:tcW w:w="292"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sidRPr="00411575">
              <w:rPr>
                <w:rFonts w:ascii="Trebuchet MS" w:eastAsia="Times New Roman" w:hAnsi="Trebuchet MS"/>
                <w:sz w:val="16"/>
                <w:szCs w:val="18"/>
              </w:rPr>
              <w:t xml:space="preserve">             15 </w:t>
            </w:r>
          </w:p>
        </w:tc>
        <w:tc>
          <w:tcPr>
            <w:tcW w:w="341"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(2)</w:t>
            </w:r>
          </w:p>
        </w:tc>
        <w:tc>
          <w:tcPr>
            <w:tcW w:w="290"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sidRPr="00411575">
              <w:rPr>
                <w:rFonts w:ascii="Trebuchet MS" w:eastAsia="Times New Roman" w:hAnsi="Trebuchet MS"/>
                <w:sz w:val="16"/>
                <w:szCs w:val="18"/>
              </w:rPr>
              <w:t xml:space="preserve">          63 </w:t>
            </w:r>
          </w:p>
        </w:tc>
        <w:tc>
          <w:tcPr>
            <w:tcW w:w="375"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41"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40"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(4)</w:t>
            </w:r>
          </w:p>
        </w:tc>
        <w:tc>
          <w:tcPr>
            <w:tcW w:w="341"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38" w:type="pct"/>
            <w:tcBorders>
              <w:top w:val="nil"/>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78 </w:t>
            </w:r>
          </w:p>
        </w:tc>
        <w:tc>
          <w:tcPr>
            <w:tcW w:w="341" w:type="pct"/>
            <w:tcBorders>
              <w:top w:val="single" w:sz="8" w:space="0" w:color="auto"/>
              <w:left w:val="nil"/>
              <w:bottom w:val="single" w:sz="8"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(6)</w:t>
            </w:r>
          </w:p>
        </w:tc>
      </w:tr>
      <w:tr w:rsidR="00803F9E" w:rsidRPr="00411575" w:rsidTr="00D9731A">
        <w:trPr>
          <w:trHeight w:val="315"/>
        </w:trPr>
        <w:tc>
          <w:tcPr>
            <w:tcW w:w="926" w:type="pct"/>
            <w:gridSpan w:val="5"/>
            <w:vMerge/>
            <w:tcBorders>
              <w:top w:val="single" w:sz="4" w:space="0" w:color="auto"/>
              <w:left w:val="single" w:sz="8" w:space="0" w:color="auto"/>
              <w:bottom w:val="single" w:sz="8" w:space="0" w:color="000000"/>
              <w:right w:val="single" w:sz="8" w:space="0" w:color="000000"/>
            </w:tcBorders>
            <w:vAlign w:val="center"/>
            <w:hideMark/>
          </w:tcPr>
          <w:p w:rsidR="00803F9E" w:rsidRPr="00411575" w:rsidRDefault="00803F9E" w:rsidP="001769DE">
            <w:pPr>
              <w:spacing w:after="0"/>
              <w:rPr>
                <w:rFonts w:ascii="Trebuchet MS" w:eastAsia="Times New Roman" w:hAnsi="Trebuchet MS"/>
                <w:i/>
                <w:iCs/>
                <w:sz w:val="16"/>
                <w:szCs w:val="18"/>
              </w:rPr>
            </w:pPr>
          </w:p>
        </w:tc>
        <w:tc>
          <w:tcPr>
            <w:tcW w:w="261" w:type="pct"/>
            <w:tcBorders>
              <w:top w:val="nil"/>
              <w:left w:val="nil"/>
              <w:bottom w:val="single" w:sz="8"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за 2015 г.</w:t>
            </w:r>
          </w:p>
        </w:tc>
        <w:tc>
          <w:tcPr>
            <w:tcW w:w="292"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sidRPr="00411575">
              <w:rPr>
                <w:rFonts w:ascii="Trebuchet MS" w:eastAsia="Times New Roman" w:hAnsi="Trebuchet MS"/>
                <w:sz w:val="16"/>
                <w:szCs w:val="18"/>
              </w:rPr>
              <w:t xml:space="preserve">             78 </w:t>
            </w:r>
          </w:p>
        </w:tc>
        <w:tc>
          <w:tcPr>
            <w:tcW w:w="341"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(6)</w:t>
            </w:r>
          </w:p>
        </w:tc>
        <w:tc>
          <w:tcPr>
            <w:tcW w:w="290"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jc w:val="right"/>
              <w:rPr>
                <w:rFonts w:ascii="Trebuchet MS" w:eastAsia="Times New Roman" w:hAnsi="Trebuchet MS"/>
                <w:sz w:val="16"/>
                <w:szCs w:val="18"/>
              </w:rPr>
            </w:pPr>
            <w:r w:rsidRPr="00411575">
              <w:rPr>
                <w:rFonts w:ascii="Trebuchet MS" w:eastAsia="Times New Roman" w:hAnsi="Trebuchet MS"/>
                <w:sz w:val="16"/>
                <w:szCs w:val="18"/>
              </w:rPr>
              <w:t xml:space="preserve">          49 </w:t>
            </w:r>
          </w:p>
        </w:tc>
        <w:tc>
          <w:tcPr>
            <w:tcW w:w="375"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w:t>
            </w:r>
          </w:p>
        </w:tc>
        <w:tc>
          <w:tcPr>
            <w:tcW w:w="341"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w:t>
            </w:r>
          </w:p>
        </w:tc>
        <w:tc>
          <w:tcPr>
            <w:tcW w:w="340"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(7)</w:t>
            </w:r>
          </w:p>
        </w:tc>
        <w:tc>
          <w:tcPr>
            <w:tcW w:w="341"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338" w:type="pct"/>
            <w:tcBorders>
              <w:top w:val="single" w:sz="4" w:space="0" w:color="auto"/>
              <w:left w:val="nil"/>
              <w:bottom w:val="single" w:sz="8"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 </w:t>
            </w:r>
          </w:p>
        </w:tc>
        <w:tc>
          <w:tcPr>
            <w:tcW w:w="407" w:type="pct"/>
            <w:tcBorders>
              <w:top w:val="nil"/>
              <w:left w:val="single" w:sz="8" w:space="0" w:color="auto"/>
              <w:bottom w:val="single" w:sz="8"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127 </w:t>
            </w:r>
          </w:p>
        </w:tc>
        <w:tc>
          <w:tcPr>
            <w:tcW w:w="341" w:type="pct"/>
            <w:tcBorders>
              <w:top w:val="nil"/>
              <w:left w:val="nil"/>
              <w:bottom w:val="single" w:sz="8" w:space="0" w:color="auto"/>
              <w:right w:val="single" w:sz="8"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 xml:space="preserve">          (13)</w:t>
            </w:r>
          </w:p>
        </w:tc>
      </w:tr>
      <w:tr w:rsidR="00803F9E" w:rsidRPr="00411575" w:rsidTr="00D9731A">
        <w:trPr>
          <w:trHeight w:val="315"/>
        </w:trPr>
        <w:tc>
          <w:tcPr>
            <w:tcW w:w="195"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179"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234"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175"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142"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26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292"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290"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75"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0"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38"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r>
      <w:tr w:rsidR="00803F9E" w:rsidRPr="00411575" w:rsidTr="00D9731A">
        <w:trPr>
          <w:trHeight w:val="900"/>
        </w:trPr>
        <w:tc>
          <w:tcPr>
            <w:tcW w:w="1187" w:type="pct"/>
            <w:gridSpan w:val="6"/>
            <w:tcBorders>
              <w:top w:val="single" w:sz="8" w:space="0" w:color="auto"/>
              <w:left w:val="single" w:sz="8" w:space="0" w:color="auto"/>
              <w:bottom w:val="nil"/>
              <w:right w:val="nil"/>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Наименование показателя</w:t>
            </w:r>
          </w:p>
        </w:tc>
        <w:tc>
          <w:tcPr>
            <w:tcW w:w="292" w:type="pct"/>
            <w:tcBorders>
              <w:top w:val="single" w:sz="8" w:space="0" w:color="auto"/>
              <w:left w:val="single" w:sz="8" w:space="0" w:color="auto"/>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На 31 декабря 2015 г.</w:t>
            </w:r>
          </w:p>
        </w:tc>
        <w:tc>
          <w:tcPr>
            <w:tcW w:w="341" w:type="pct"/>
            <w:tcBorders>
              <w:top w:val="single" w:sz="8" w:space="0" w:color="auto"/>
              <w:left w:val="nil"/>
              <w:bottom w:val="nil"/>
              <w:right w:val="nil"/>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На 31 декабря 2014 г.</w:t>
            </w:r>
          </w:p>
        </w:tc>
        <w:tc>
          <w:tcPr>
            <w:tcW w:w="290" w:type="pct"/>
            <w:tcBorders>
              <w:top w:val="single" w:sz="8" w:space="0" w:color="auto"/>
              <w:left w:val="single" w:sz="8" w:space="0" w:color="auto"/>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На 31 декабря 2013 г.</w:t>
            </w:r>
          </w:p>
        </w:tc>
        <w:tc>
          <w:tcPr>
            <w:tcW w:w="375" w:type="pct"/>
            <w:tcBorders>
              <w:top w:val="single" w:sz="8" w:space="0" w:color="auto"/>
              <w:left w:val="nil"/>
              <w:bottom w:val="nil"/>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На 31 декабря 2012 г.</w:t>
            </w: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0"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38"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18"/>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r>
      <w:tr w:rsidR="00803F9E" w:rsidRPr="00411575" w:rsidTr="00D9731A">
        <w:trPr>
          <w:trHeight w:val="315"/>
        </w:trPr>
        <w:tc>
          <w:tcPr>
            <w:tcW w:w="1187" w:type="pct"/>
            <w:gridSpan w:val="6"/>
            <w:tcBorders>
              <w:top w:val="single" w:sz="4" w:space="0" w:color="auto"/>
              <w:left w:val="single" w:sz="8" w:space="0" w:color="auto"/>
              <w:bottom w:val="single" w:sz="8" w:space="0" w:color="auto"/>
              <w:right w:val="single" w:sz="4"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1</w:t>
            </w:r>
          </w:p>
        </w:tc>
        <w:tc>
          <w:tcPr>
            <w:tcW w:w="292" w:type="pct"/>
            <w:tcBorders>
              <w:top w:val="single" w:sz="4" w:space="0" w:color="auto"/>
              <w:left w:val="single" w:sz="8" w:space="0" w:color="auto"/>
              <w:bottom w:val="single" w:sz="8" w:space="0" w:color="auto"/>
              <w:right w:val="single" w:sz="8" w:space="0" w:color="auto"/>
            </w:tcBorders>
            <w:shd w:val="clear" w:color="auto" w:fill="auto"/>
            <w:noWrap/>
            <w:vAlign w:val="bottom"/>
            <w:hideMark/>
          </w:tcPr>
          <w:p w:rsidR="00803F9E" w:rsidRPr="00411575" w:rsidRDefault="00803F9E" w:rsidP="001769DE">
            <w:pPr>
              <w:spacing w:after="0"/>
              <w:jc w:val="right"/>
              <w:rPr>
                <w:rFonts w:ascii="Calibri" w:eastAsia="Times New Roman" w:hAnsi="Calibri"/>
                <w:color w:val="000000"/>
                <w:sz w:val="16"/>
                <w:szCs w:val="22"/>
              </w:rPr>
            </w:pPr>
            <w:r w:rsidRPr="00411575">
              <w:rPr>
                <w:rFonts w:ascii="Calibri" w:eastAsia="Times New Roman" w:hAnsi="Calibri"/>
                <w:color w:val="000000"/>
                <w:sz w:val="16"/>
                <w:szCs w:val="22"/>
              </w:rPr>
              <w:t>2</w:t>
            </w:r>
          </w:p>
        </w:tc>
        <w:tc>
          <w:tcPr>
            <w:tcW w:w="341" w:type="pct"/>
            <w:tcBorders>
              <w:top w:val="single" w:sz="4" w:space="0" w:color="auto"/>
              <w:left w:val="nil"/>
              <w:bottom w:val="single" w:sz="8" w:space="0" w:color="auto"/>
              <w:right w:val="nil"/>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3</w:t>
            </w:r>
          </w:p>
        </w:tc>
        <w:tc>
          <w:tcPr>
            <w:tcW w:w="290" w:type="pct"/>
            <w:tcBorders>
              <w:top w:val="single" w:sz="4" w:space="0" w:color="auto"/>
              <w:left w:val="single" w:sz="8" w:space="0" w:color="auto"/>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4</w:t>
            </w:r>
          </w:p>
        </w:tc>
        <w:tc>
          <w:tcPr>
            <w:tcW w:w="375" w:type="pct"/>
            <w:tcBorders>
              <w:top w:val="single" w:sz="4" w:space="0" w:color="auto"/>
              <w:left w:val="nil"/>
              <w:bottom w:val="single" w:sz="8" w:space="0" w:color="auto"/>
              <w:right w:val="single" w:sz="8" w:space="0" w:color="auto"/>
            </w:tcBorders>
            <w:shd w:val="clear" w:color="auto" w:fill="auto"/>
            <w:vAlign w:val="center"/>
            <w:hideMark/>
          </w:tcPr>
          <w:p w:rsidR="00803F9E" w:rsidRPr="00411575" w:rsidRDefault="00803F9E" w:rsidP="001769DE">
            <w:pPr>
              <w:spacing w:after="0"/>
              <w:jc w:val="center"/>
              <w:rPr>
                <w:rFonts w:ascii="Trebuchet MS" w:eastAsia="Times New Roman" w:hAnsi="Trebuchet MS"/>
                <w:b/>
                <w:bCs/>
                <w:sz w:val="16"/>
                <w:szCs w:val="18"/>
              </w:rPr>
            </w:pPr>
            <w:r w:rsidRPr="00411575">
              <w:rPr>
                <w:rFonts w:ascii="Trebuchet MS" w:eastAsia="Times New Roman" w:hAnsi="Trebuchet MS"/>
                <w:b/>
                <w:bCs/>
                <w:sz w:val="16"/>
                <w:szCs w:val="18"/>
              </w:rPr>
              <w:t>5</w:t>
            </w: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0"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38"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r>
      <w:tr w:rsidR="00803F9E" w:rsidRPr="00411575" w:rsidTr="00D9731A">
        <w:trPr>
          <w:trHeight w:val="300"/>
        </w:trPr>
        <w:tc>
          <w:tcPr>
            <w:tcW w:w="1187" w:type="pct"/>
            <w:gridSpan w:val="6"/>
            <w:tcBorders>
              <w:top w:val="nil"/>
              <w:left w:val="single" w:sz="4" w:space="0" w:color="auto"/>
              <w:bottom w:val="nil"/>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b/>
                <w:bCs/>
                <w:sz w:val="16"/>
                <w:szCs w:val="18"/>
              </w:rPr>
            </w:pPr>
            <w:r w:rsidRPr="00411575">
              <w:rPr>
                <w:rFonts w:ascii="Trebuchet MS" w:eastAsia="Times New Roman" w:hAnsi="Trebuchet MS"/>
                <w:b/>
                <w:bCs/>
                <w:sz w:val="16"/>
                <w:szCs w:val="18"/>
              </w:rPr>
              <w:t>ВСЕГО</w:t>
            </w:r>
          </w:p>
        </w:tc>
        <w:tc>
          <w:tcPr>
            <w:tcW w:w="292" w:type="pct"/>
            <w:tcBorders>
              <w:top w:val="nil"/>
              <w:left w:val="single" w:sz="4" w:space="0" w:color="auto"/>
              <w:bottom w:val="nil"/>
              <w:right w:val="single" w:sz="4" w:space="0" w:color="auto"/>
            </w:tcBorders>
            <w:shd w:val="clear" w:color="auto" w:fill="auto"/>
            <w:noWrap/>
            <w:vAlign w:val="center"/>
            <w:hideMark/>
          </w:tcPr>
          <w:p w:rsidR="00803F9E" w:rsidRPr="00411575" w:rsidRDefault="00803F9E" w:rsidP="00803F9E">
            <w:pPr>
              <w:spacing w:after="0"/>
              <w:jc w:val="right"/>
              <w:rPr>
                <w:rFonts w:ascii="Trebuchet MS" w:eastAsia="Times New Roman" w:hAnsi="Trebuchet MS"/>
                <w:b/>
                <w:bCs/>
                <w:sz w:val="16"/>
                <w:szCs w:val="18"/>
              </w:rPr>
            </w:pPr>
            <w:r w:rsidRPr="00411575">
              <w:rPr>
                <w:rFonts w:ascii="Trebuchet MS" w:eastAsia="Times New Roman" w:hAnsi="Trebuchet MS"/>
                <w:b/>
                <w:bCs/>
                <w:sz w:val="16"/>
                <w:szCs w:val="18"/>
              </w:rPr>
              <w:t xml:space="preserve">792 536 </w:t>
            </w:r>
          </w:p>
        </w:tc>
        <w:tc>
          <w:tcPr>
            <w:tcW w:w="341" w:type="pct"/>
            <w:tcBorders>
              <w:top w:val="nil"/>
              <w:left w:val="nil"/>
              <w:bottom w:val="nil"/>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b/>
                <w:bCs/>
                <w:sz w:val="16"/>
                <w:szCs w:val="18"/>
              </w:rPr>
            </w:pPr>
            <w:r w:rsidRPr="00411575">
              <w:rPr>
                <w:rFonts w:ascii="Trebuchet MS" w:eastAsia="Times New Roman" w:hAnsi="Trebuchet MS"/>
                <w:b/>
                <w:bCs/>
                <w:sz w:val="16"/>
                <w:szCs w:val="18"/>
              </w:rPr>
              <w:t xml:space="preserve">  850 402 </w:t>
            </w:r>
          </w:p>
        </w:tc>
        <w:tc>
          <w:tcPr>
            <w:tcW w:w="290" w:type="pct"/>
            <w:tcBorders>
              <w:top w:val="nil"/>
              <w:left w:val="nil"/>
              <w:bottom w:val="nil"/>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b/>
                <w:bCs/>
                <w:sz w:val="16"/>
                <w:szCs w:val="18"/>
              </w:rPr>
            </w:pPr>
            <w:r>
              <w:rPr>
                <w:rFonts w:ascii="Trebuchet MS" w:eastAsia="Times New Roman" w:hAnsi="Trebuchet MS"/>
                <w:b/>
                <w:bCs/>
                <w:sz w:val="16"/>
                <w:szCs w:val="18"/>
              </w:rPr>
              <w:t xml:space="preserve">  </w:t>
            </w:r>
            <w:r w:rsidRPr="00411575">
              <w:rPr>
                <w:rFonts w:ascii="Trebuchet MS" w:eastAsia="Times New Roman" w:hAnsi="Trebuchet MS"/>
                <w:b/>
                <w:bCs/>
                <w:sz w:val="16"/>
                <w:szCs w:val="18"/>
              </w:rPr>
              <w:t xml:space="preserve">22 365 </w:t>
            </w:r>
          </w:p>
        </w:tc>
        <w:tc>
          <w:tcPr>
            <w:tcW w:w="375" w:type="pct"/>
            <w:tcBorders>
              <w:top w:val="nil"/>
              <w:left w:val="nil"/>
              <w:bottom w:val="nil"/>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b/>
                <w:bCs/>
                <w:sz w:val="16"/>
                <w:szCs w:val="18"/>
              </w:rPr>
            </w:pPr>
            <w:r w:rsidRPr="00411575">
              <w:rPr>
                <w:rFonts w:ascii="Trebuchet MS" w:eastAsia="Times New Roman" w:hAnsi="Trebuchet MS"/>
                <w:b/>
                <w:bCs/>
                <w:sz w:val="16"/>
                <w:szCs w:val="18"/>
              </w:rPr>
              <w:t xml:space="preserve">    11 047 </w:t>
            </w: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0"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38"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r>
      <w:tr w:rsidR="00803F9E" w:rsidRPr="00411575" w:rsidTr="00D9731A">
        <w:trPr>
          <w:trHeight w:val="300"/>
        </w:trPr>
        <w:tc>
          <w:tcPr>
            <w:tcW w:w="1187" w:type="pct"/>
            <w:gridSpan w:val="6"/>
            <w:tcBorders>
              <w:top w:val="single" w:sz="4" w:space="0" w:color="auto"/>
              <w:left w:val="single" w:sz="4" w:space="0" w:color="auto"/>
              <w:bottom w:val="single" w:sz="4" w:space="0" w:color="auto"/>
              <w:right w:val="nil"/>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в том числе:</w:t>
            </w:r>
          </w:p>
        </w:tc>
        <w:tc>
          <w:tcPr>
            <w:tcW w:w="292" w:type="pct"/>
            <w:tcBorders>
              <w:top w:val="nil"/>
              <w:left w:val="single" w:sz="4" w:space="0" w:color="auto"/>
              <w:bottom w:val="nil"/>
              <w:right w:val="single" w:sz="4" w:space="0" w:color="auto"/>
            </w:tcBorders>
            <w:shd w:val="clear" w:color="auto" w:fill="auto"/>
            <w:noWrap/>
            <w:vAlign w:val="bottom"/>
            <w:hideMark/>
          </w:tcPr>
          <w:p w:rsidR="00803F9E" w:rsidRPr="00411575" w:rsidRDefault="00803F9E" w:rsidP="00803F9E">
            <w:pPr>
              <w:spacing w:after="0"/>
              <w:jc w:val="right"/>
              <w:rPr>
                <w:rFonts w:ascii="Calibri" w:eastAsia="Times New Roman" w:hAnsi="Calibri"/>
                <w:color w:val="000000"/>
                <w:sz w:val="16"/>
                <w:szCs w:val="22"/>
              </w:rPr>
            </w:pPr>
            <w:r w:rsidRPr="00411575">
              <w:rPr>
                <w:rFonts w:ascii="Calibri" w:eastAsia="Times New Roman" w:hAnsi="Calibri"/>
                <w:color w:val="000000"/>
                <w:sz w:val="16"/>
                <w:szCs w:val="22"/>
              </w:rPr>
              <w:t> </w:t>
            </w:r>
          </w:p>
        </w:tc>
        <w:tc>
          <w:tcPr>
            <w:tcW w:w="341" w:type="pct"/>
            <w:tcBorders>
              <w:top w:val="nil"/>
              <w:left w:val="nil"/>
              <w:bottom w:val="nil"/>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b/>
                <w:bCs/>
                <w:sz w:val="16"/>
                <w:szCs w:val="18"/>
              </w:rPr>
            </w:pPr>
            <w:r w:rsidRPr="00411575">
              <w:rPr>
                <w:rFonts w:ascii="Trebuchet MS" w:eastAsia="Times New Roman" w:hAnsi="Trebuchet MS"/>
                <w:b/>
                <w:bCs/>
                <w:sz w:val="16"/>
                <w:szCs w:val="18"/>
              </w:rPr>
              <w:t> </w:t>
            </w:r>
          </w:p>
        </w:tc>
        <w:tc>
          <w:tcPr>
            <w:tcW w:w="290" w:type="pct"/>
            <w:tcBorders>
              <w:top w:val="nil"/>
              <w:left w:val="nil"/>
              <w:bottom w:val="nil"/>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b/>
                <w:bCs/>
                <w:sz w:val="16"/>
                <w:szCs w:val="18"/>
              </w:rPr>
            </w:pPr>
            <w:r w:rsidRPr="00411575">
              <w:rPr>
                <w:rFonts w:ascii="Trebuchet MS" w:eastAsia="Times New Roman" w:hAnsi="Trebuchet MS"/>
                <w:b/>
                <w:bCs/>
                <w:sz w:val="16"/>
                <w:szCs w:val="18"/>
              </w:rPr>
              <w:t> </w:t>
            </w:r>
          </w:p>
        </w:tc>
        <w:tc>
          <w:tcPr>
            <w:tcW w:w="375" w:type="pct"/>
            <w:tcBorders>
              <w:top w:val="nil"/>
              <w:left w:val="nil"/>
              <w:bottom w:val="nil"/>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b/>
                <w:bCs/>
                <w:sz w:val="16"/>
                <w:szCs w:val="18"/>
              </w:rPr>
            </w:pPr>
            <w:r w:rsidRPr="00411575">
              <w:rPr>
                <w:rFonts w:ascii="Trebuchet MS" w:eastAsia="Times New Roman" w:hAnsi="Trebuchet MS"/>
                <w:b/>
                <w:bCs/>
                <w:sz w:val="16"/>
                <w:szCs w:val="18"/>
              </w:rPr>
              <w:t> </w:t>
            </w: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0"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38"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r>
      <w:tr w:rsidR="00803F9E" w:rsidRPr="00411575" w:rsidTr="00D9731A">
        <w:trPr>
          <w:trHeight w:val="645"/>
        </w:trPr>
        <w:tc>
          <w:tcPr>
            <w:tcW w:w="1187" w:type="pct"/>
            <w:gridSpan w:val="6"/>
            <w:tcBorders>
              <w:top w:val="nil"/>
              <w:left w:val="single" w:sz="4" w:space="0" w:color="auto"/>
              <w:bottom w:val="single" w:sz="4" w:space="0" w:color="auto"/>
              <w:right w:val="single" w:sz="4" w:space="0" w:color="auto"/>
            </w:tcBorders>
            <w:shd w:val="clear" w:color="auto" w:fill="auto"/>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Права использования (фотоизображения; программное обеспечение)</w:t>
            </w:r>
          </w:p>
        </w:tc>
        <w:tc>
          <w:tcPr>
            <w:tcW w:w="292" w:type="pct"/>
            <w:tcBorders>
              <w:top w:val="nil"/>
              <w:left w:val="single" w:sz="4" w:space="0" w:color="auto"/>
              <w:bottom w:val="single" w:sz="4" w:space="0" w:color="auto"/>
              <w:right w:val="single" w:sz="4" w:space="0" w:color="auto"/>
            </w:tcBorders>
            <w:shd w:val="clear" w:color="auto" w:fill="auto"/>
            <w:noWrap/>
            <w:vAlign w:val="center"/>
            <w:hideMark/>
          </w:tcPr>
          <w:p w:rsidR="00803F9E" w:rsidRPr="00411575" w:rsidRDefault="00803F9E" w:rsidP="002B510C">
            <w:pPr>
              <w:spacing w:after="0"/>
              <w:jc w:val="center"/>
              <w:rPr>
                <w:rFonts w:ascii="Trebuchet MS" w:eastAsia="Times New Roman" w:hAnsi="Trebuchet MS"/>
                <w:sz w:val="16"/>
                <w:szCs w:val="18"/>
              </w:rPr>
            </w:pPr>
            <w:r>
              <w:rPr>
                <w:rFonts w:ascii="Trebuchet MS" w:eastAsia="Times New Roman" w:hAnsi="Trebuchet MS"/>
                <w:sz w:val="16"/>
                <w:szCs w:val="18"/>
              </w:rPr>
              <w:t>8</w:t>
            </w:r>
            <w:r w:rsidRPr="00411575">
              <w:rPr>
                <w:rFonts w:ascii="Trebuchet MS" w:eastAsia="Times New Roman" w:hAnsi="Trebuchet MS"/>
                <w:sz w:val="16"/>
                <w:szCs w:val="18"/>
              </w:rPr>
              <w:t>96</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2 365 </w:t>
            </w:r>
          </w:p>
        </w:tc>
        <w:tc>
          <w:tcPr>
            <w:tcW w:w="29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Pr>
                <w:rFonts w:ascii="Trebuchet MS" w:eastAsia="Times New Roman" w:hAnsi="Trebuchet MS"/>
                <w:sz w:val="16"/>
                <w:szCs w:val="18"/>
              </w:rPr>
              <w:t xml:space="preserve">     </w:t>
            </w:r>
            <w:r w:rsidRPr="00411575">
              <w:rPr>
                <w:rFonts w:ascii="Trebuchet MS" w:eastAsia="Times New Roman" w:hAnsi="Trebuchet MS"/>
                <w:sz w:val="16"/>
                <w:szCs w:val="18"/>
              </w:rPr>
              <w:t xml:space="preserve">3 361 </w:t>
            </w:r>
          </w:p>
        </w:tc>
        <w:tc>
          <w:tcPr>
            <w:tcW w:w="375"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1 862 </w:t>
            </w: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0"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38"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r>
      <w:tr w:rsidR="00803F9E" w:rsidRPr="00411575" w:rsidTr="00D9731A">
        <w:trPr>
          <w:trHeight w:val="300"/>
        </w:trPr>
        <w:tc>
          <w:tcPr>
            <w:tcW w:w="1187" w:type="pct"/>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Рекламные ролики</w:t>
            </w:r>
          </w:p>
        </w:tc>
        <w:tc>
          <w:tcPr>
            <w:tcW w:w="292" w:type="pct"/>
            <w:tcBorders>
              <w:top w:val="nil"/>
              <w:left w:val="single" w:sz="4" w:space="0" w:color="auto"/>
              <w:bottom w:val="single" w:sz="4" w:space="0" w:color="auto"/>
              <w:right w:val="single" w:sz="4" w:space="0" w:color="auto"/>
            </w:tcBorders>
            <w:shd w:val="clear" w:color="auto" w:fill="auto"/>
            <w:noWrap/>
            <w:vAlign w:val="center"/>
            <w:hideMark/>
          </w:tcPr>
          <w:p w:rsidR="00803F9E" w:rsidRPr="00411575" w:rsidRDefault="00803F9E" w:rsidP="00803F9E">
            <w:pPr>
              <w:spacing w:after="0"/>
              <w:jc w:val="right"/>
              <w:rPr>
                <w:rFonts w:ascii="Trebuchet MS" w:eastAsia="Times New Roman" w:hAnsi="Trebuchet MS"/>
                <w:sz w:val="16"/>
                <w:szCs w:val="18"/>
              </w:rPr>
            </w:pPr>
            <w:r>
              <w:rPr>
                <w:rFonts w:ascii="Trebuchet MS" w:eastAsia="Times New Roman" w:hAnsi="Trebuchet MS"/>
                <w:sz w:val="16"/>
                <w:szCs w:val="18"/>
              </w:rPr>
              <w:t xml:space="preserve">     </w:t>
            </w:r>
            <w:r w:rsidRPr="00411575">
              <w:rPr>
                <w:rFonts w:ascii="Trebuchet MS" w:eastAsia="Times New Roman" w:hAnsi="Trebuchet MS"/>
                <w:sz w:val="16"/>
                <w:szCs w:val="18"/>
              </w:rPr>
              <w:t xml:space="preserve">4 596 </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7 537 </w:t>
            </w:r>
          </w:p>
        </w:tc>
        <w:tc>
          <w:tcPr>
            <w:tcW w:w="29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Pr>
                <w:rFonts w:ascii="Trebuchet MS" w:eastAsia="Times New Roman" w:hAnsi="Trebuchet MS"/>
                <w:sz w:val="16"/>
                <w:szCs w:val="18"/>
              </w:rPr>
              <w:t xml:space="preserve">   </w:t>
            </w:r>
            <w:r w:rsidRPr="00411575">
              <w:rPr>
                <w:rFonts w:ascii="Trebuchet MS" w:eastAsia="Times New Roman" w:hAnsi="Trebuchet MS"/>
                <w:sz w:val="16"/>
                <w:szCs w:val="18"/>
              </w:rPr>
              <w:t xml:space="preserve">15 539 </w:t>
            </w:r>
          </w:p>
        </w:tc>
        <w:tc>
          <w:tcPr>
            <w:tcW w:w="375"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8 025 </w:t>
            </w: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0"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38"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r>
      <w:tr w:rsidR="00803F9E" w:rsidRPr="00411575" w:rsidTr="00D9731A">
        <w:trPr>
          <w:trHeight w:val="300"/>
        </w:trPr>
        <w:tc>
          <w:tcPr>
            <w:tcW w:w="1187" w:type="pct"/>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Товарные знаки</w:t>
            </w:r>
          </w:p>
        </w:tc>
        <w:tc>
          <w:tcPr>
            <w:tcW w:w="292" w:type="pct"/>
            <w:tcBorders>
              <w:top w:val="nil"/>
              <w:left w:val="single" w:sz="4" w:space="0" w:color="auto"/>
              <w:bottom w:val="single" w:sz="4" w:space="0" w:color="auto"/>
              <w:right w:val="single" w:sz="4" w:space="0" w:color="auto"/>
            </w:tcBorders>
            <w:shd w:val="clear" w:color="auto" w:fill="auto"/>
            <w:noWrap/>
            <w:vAlign w:val="center"/>
            <w:hideMark/>
          </w:tcPr>
          <w:p w:rsidR="00803F9E" w:rsidRPr="00411575" w:rsidRDefault="00803F9E" w:rsidP="00803F9E">
            <w:pPr>
              <w:spacing w:after="0"/>
              <w:jc w:val="right"/>
              <w:rPr>
                <w:rFonts w:ascii="Trebuchet MS" w:eastAsia="Times New Roman" w:hAnsi="Trebuchet MS"/>
                <w:sz w:val="16"/>
                <w:szCs w:val="18"/>
              </w:rPr>
            </w:pPr>
            <w:r>
              <w:rPr>
                <w:rFonts w:ascii="Trebuchet MS" w:eastAsia="Times New Roman" w:hAnsi="Trebuchet MS"/>
                <w:sz w:val="16"/>
                <w:szCs w:val="18"/>
              </w:rPr>
              <w:t xml:space="preserve"> </w:t>
            </w:r>
            <w:r w:rsidRPr="00411575">
              <w:rPr>
                <w:rFonts w:ascii="Trebuchet MS" w:eastAsia="Times New Roman" w:hAnsi="Trebuchet MS"/>
                <w:sz w:val="16"/>
                <w:szCs w:val="18"/>
              </w:rPr>
              <w:t xml:space="preserve">786 930 </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840 428 </w:t>
            </w:r>
          </w:p>
        </w:tc>
        <w:tc>
          <w:tcPr>
            <w:tcW w:w="29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Pr>
                <w:rFonts w:ascii="Trebuchet MS" w:eastAsia="Times New Roman" w:hAnsi="Trebuchet MS"/>
                <w:sz w:val="16"/>
                <w:szCs w:val="18"/>
              </w:rPr>
              <w:t xml:space="preserve">     </w:t>
            </w:r>
            <w:r w:rsidRPr="00411575">
              <w:rPr>
                <w:rFonts w:ascii="Trebuchet MS" w:eastAsia="Times New Roman" w:hAnsi="Trebuchet MS"/>
                <w:sz w:val="16"/>
                <w:szCs w:val="18"/>
              </w:rPr>
              <w:t xml:space="preserve">3 452 </w:t>
            </w:r>
          </w:p>
        </w:tc>
        <w:tc>
          <w:tcPr>
            <w:tcW w:w="375"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1 154 </w:t>
            </w: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0"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38"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r>
      <w:tr w:rsidR="00803F9E" w:rsidRPr="00411575" w:rsidTr="00D9731A">
        <w:trPr>
          <w:trHeight w:val="300"/>
        </w:trPr>
        <w:tc>
          <w:tcPr>
            <w:tcW w:w="1187" w:type="pct"/>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03F9E" w:rsidRPr="00411575" w:rsidRDefault="00803F9E" w:rsidP="001769DE">
            <w:pPr>
              <w:spacing w:after="0"/>
              <w:jc w:val="center"/>
              <w:rPr>
                <w:rFonts w:ascii="Trebuchet MS" w:eastAsia="Times New Roman" w:hAnsi="Trebuchet MS"/>
                <w:sz w:val="16"/>
                <w:szCs w:val="18"/>
              </w:rPr>
            </w:pPr>
            <w:r w:rsidRPr="00411575">
              <w:rPr>
                <w:rFonts w:ascii="Trebuchet MS" w:eastAsia="Times New Roman" w:hAnsi="Trebuchet MS"/>
                <w:sz w:val="16"/>
                <w:szCs w:val="18"/>
              </w:rPr>
              <w:t>Прочие</w:t>
            </w:r>
          </w:p>
        </w:tc>
        <w:tc>
          <w:tcPr>
            <w:tcW w:w="292" w:type="pct"/>
            <w:tcBorders>
              <w:top w:val="nil"/>
              <w:left w:val="single" w:sz="4" w:space="0" w:color="auto"/>
              <w:bottom w:val="single" w:sz="4" w:space="0" w:color="auto"/>
              <w:right w:val="single" w:sz="4" w:space="0" w:color="auto"/>
            </w:tcBorders>
            <w:shd w:val="clear" w:color="auto" w:fill="auto"/>
            <w:noWrap/>
            <w:vAlign w:val="center"/>
            <w:hideMark/>
          </w:tcPr>
          <w:p w:rsidR="00803F9E" w:rsidRPr="00411575" w:rsidRDefault="00803F9E" w:rsidP="00803F9E">
            <w:pPr>
              <w:spacing w:after="0"/>
              <w:jc w:val="right"/>
              <w:rPr>
                <w:rFonts w:ascii="Trebuchet MS" w:eastAsia="Times New Roman" w:hAnsi="Trebuchet MS"/>
                <w:sz w:val="16"/>
                <w:szCs w:val="18"/>
              </w:rPr>
            </w:pPr>
            <w:r w:rsidRPr="00411575">
              <w:rPr>
                <w:rFonts w:ascii="Trebuchet MS" w:eastAsia="Times New Roman" w:hAnsi="Trebuchet MS"/>
                <w:sz w:val="16"/>
                <w:szCs w:val="18"/>
              </w:rPr>
              <w:t xml:space="preserve">            114 </w:t>
            </w:r>
          </w:p>
        </w:tc>
        <w:tc>
          <w:tcPr>
            <w:tcW w:w="341"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72 </w:t>
            </w:r>
          </w:p>
        </w:tc>
        <w:tc>
          <w:tcPr>
            <w:tcW w:w="290"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13 </w:t>
            </w:r>
          </w:p>
        </w:tc>
        <w:tc>
          <w:tcPr>
            <w:tcW w:w="375" w:type="pct"/>
            <w:tcBorders>
              <w:top w:val="nil"/>
              <w:left w:val="nil"/>
              <w:bottom w:val="single" w:sz="4" w:space="0" w:color="auto"/>
              <w:right w:val="single" w:sz="4" w:space="0" w:color="auto"/>
            </w:tcBorders>
            <w:shd w:val="clear" w:color="auto" w:fill="auto"/>
            <w:noWrap/>
            <w:vAlign w:val="center"/>
            <w:hideMark/>
          </w:tcPr>
          <w:p w:rsidR="00803F9E" w:rsidRPr="00411575" w:rsidRDefault="00803F9E" w:rsidP="001769DE">
            <w:pPr>
              <w:spacing w:after="0"/>
              <w:rPr>
                <w:rFonts w:ascii="Trebuchet MS" w:eastAsia="Times New Roman" w:hAnsi="Trebuchet MS"/>
                <w:sz w:val="16"/>
                <w:szCs w:val="18"/>
              </w:rPr>
            </w:pPr>
            <w:r w:rsidRPr="00411575">
              <w:rPr>
                <w:rFonts w:ascii="Trebuchet MS" w:eastAsia="Times New Roman" w:hAnsi="Trebuchet MS"/>
                <w:sz w:val="16"/>
                <w:szCs w:val="18"/>
              </w:rPr>
              <w:t xml:space="preserve">            6 </w:t>
            </w: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0"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38"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407"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c>
          <w:tcPr>
            <w:tcW w:w="341" w:type="pct"/>
            <w:tcBorders>
              <w:top w:val="nil"/>
              <w:left w:val="nil"/>
              <w:bottom w:val="nil"/>
              <w:right w:val="nil"/>
            </w:tcBorders>
            <w:shd w:val="clear" w:color="auto" w:fill="auto"/>
            <w:noWrap/>
            <w:vAlign w:val="bottom"/>
            <w:hideMark/>
          </w:tcPr>
          <w:p w:rsidR="00803F9E" w:rsidRPr="00411575" w:rsidRDefault="00803F9E" w:rsidP="001769DE">
            <w:pPr>
              <w:spacing w:after="0"/>
              <w:rPr>
                <w:rFonts w:ascii="Calibri" w:eastAsia="Times New Roman" w:hAnsi="Calibri"/>
                <w:color w:val="000000"/>
                <w:sz w:val="16"/>
                <w:szCs w:val="22"/>
              </w:rPr>
            </w:pPr>
          </w:p>
        </w:tc>
      </w:tr>
    </w:tbl>
    <w:p w:rsidR="00803F9E" w:rsidRDefault="00803F9E" w:rsidP="0085190B">
      <w:pPr>
        <w:ind w:left="400"/>
      </w:pPr>
    </w:p>
    <w:p w:rsidR="001769DE" w:rsidRDefault="001769DE" w:rsidP="0085190B">
      <w:pPr>
        <w:ind w:left="400"/>
      </w:pPr>
    </w:p>
    <w:tbl>
      <w:tblPr>
        <w:tblW w:w="9689" w:type="dxa"/>
        <w:tblInd w:w="108" w:type="dxa"/>
        <w:tblLook w:val="04A0"/>
      </w:tblPr>
      <w:tblGrid>
        <w:gridCol w:w="536"/>
        <w:gridCol w:w="458"/>
        <w:gridCol w:w="423"/>
        <w:gridCol w:w="394"/>
        <w:gridCol w:w="369"/>
        <w:gridCol w:w="349"/>
        <w:gridCol w:w="1749"/>
        <w:gridCol w:w="1827"/>
        <w:gridCol w:w="1785"/>
        <w:gridCol w:w="1799"/>
      </w:tblGrid>
      <w:tr w:rsidR="001769DE" w:rsidRPr="001769DE" w:rsidTr="001769DE">
        <w:trPr>
          <w:trHeight w:val="300"/>
        </w:trPr>
        <w:tc>
          <w:tcPr>
            <w:tcW w:w="9689" w:type="dxa"/>
            <w:gridSpan w:val="10"/>
            <w:tcBorders>
              <w:top w:val="nil"/>
              <w:left w:val="nil"/>
              <w:bottom w:val="nil"/>
              <w:right w:val="nil"/>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8"/>
                <w:szCs w:val="18"/>
              </w:rPr>
            </w:pPr>
            <w:r w:rsidRPr="001769DE">
              <w:rPr>
                <w:rFonts w:ascii="Trebuchet MS" w:eastAsia="Times New Roman" w:hAnsi="Trebuchet MS"/>
                <w:b/>
                <w:bCs/>
                <w:sz w:val="18"/>
                <w:szCs w:val="18"/>
              </w:rPr>
              <w:t>1.3. Нематериальные активы с полностью погашенной стоимостью</w:t>
            </w:r>
          </w:p>
        </w:tc>
      </w:tr>
      <w:tr w:rsidR="001769DE" w:rsidRPr="001769DE" w:rsidTr="001769DE">
        <w:trPr>
          <w:trHeight w:val="315"/>
        </w:trPr>
        <w:tc>
          <w:tcPr>
            <w:tcW w:w="536" w:type="dxa"/>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8"/>
                <w:szCs w:val="18"/>
              </w:rPr>
            </w:pPr>
          </w:p>
        </w:tc>
        <w:tc>
          <w:tcPr>
            <w:tcW w:w="458" w:type="dxa"/>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8"/>
                <w:szCs w:val="18"/>
              </w:rPr>
            </w:pPr>
          </w:p>
        </w:tc>
        <w:tc>
          <w:tcPr>
            <w:tcW w:w="423" w:type="dxa"/>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8"/>
                <w:szCs w:val="18"/>
              </w:rPr>
            </w:pPr>
          </w:p>
        </w:tc>
        <w:tc>
          <w:tcPr>
            <w:tcW w:w="394" w:type="dxa"/>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8"/>
                <w:szCs w:val="18"/>
              </w:rPr>
            </w:pPr>
          </w:p>
        </w:tc>
        <w:tc>
          <w:tcPr>
            <w:tcW w:w="369" w:type="dxa"/>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8"/>
                <w:szCs w:val="18"/>
              </w:rPr>
            </w:pPr>
          </w:p>
        </w:tc>
        <w:tc>
          <w:tcPr>
            <w:tcW w:w="349" w:type="dxa"/>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8"/>
                <w:szCs w:val="18"/>
              </w:rPr>
            </w:pPr>
          </w:p>
        </w:tc>
        <w:tc>
          <w:tcPr>
            <w:tcW w:w="1749" w:type="dxa"/>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8"/>
                <w:szCs w:val="18"/>
              </w:rPr>
            </w:pPr>
          </w:p>
        </w:tc>
        <w:tc>
          <w:tcPr>
            <w:tcW w:w="1827" w:type="dxa"/>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8"/>
                <w:szCs w:val="18"/>
              </w:rPr>
            </w:pPr>
          </w:p>
        </w:tc>
        <w:tc>
          <w:tcPr>
            <w:tcW w:w="1785" w:type="dxa"/>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8"/>
                <w:szCs w:val="18"/>
              </w:rPr>
            </w:pPr>
          </w:p>
        </w:tc>
        <w:tc>
          <w:tcPr>
            <w:tcW w:w="1799" w:type="dxa"/>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8"/>
                <w:szCs w:val="18"/>
              </w:rPr>
            </w:pPr>
          </w:p>
        </w:tc>
      </w:tr>
      <w:tr w:rsidR="001769DE" w:rsidRPr="001769DE" w:rsidTr="001769DE">
        <w:trPr>
          <w:trHeight w:val="915"/>
        </w:trPr>
        <w:tc>
          <w:tcPr>
            <w:tcW w:w="2529"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8"/>
                <w:szCs w:val="18"/>
              </w:rPr>
            </w:pPr>
            <w:r w:rsidRPr="001769DE">
              <w:rPr>
                <w:rFonts w:ascii="Trebuchet MS" w:eastAsia="Times New Roman" w:hAnsi="Trebuchet MS"/>
                <w:b/>
                <w:bCs/>
                <w:sz w:val="18"/>
                <w:szCs w:val="18"/>
              </w:rPr>
              <w:t>Наименование показателя</w:t>
            </w:r>
          </w:p>
        </w:tc>
        <w:tc>
          <w:tcPr>
            <w:tcW w:w="1749" w:type="dxa"/>
            <w:tcBorders>
              <w:top w:val="single" w:sz="8" w:space="0" w:color="auto"/>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8"/>
                <w:szCs w:val="18"/>
              </w:rPr>
            </w:pPr>
            <w:r w:rsidRPr="001769DE">
              <w:rPr>
                <w:rFonts w:ascii="Trebuchet MS" w:eastAsia="Times New Roman" w:hAnsi="Trebuchet MS"/>
                <w:b/>
                <w:bCs/>
                <w:sz w:val="18"/>
                <w:szCs w:val="18"/>
              </w:rPr>
              <w:t>На 31 декабря 2015г.</w:t>
            </w:r>
          </w:p>
        </w:tc>
        <w:tc>
          <w:tcPr>
            <w:tcW w:w="1827" w:type="dxa"/>
            <w:tcBorders>
              <w:top w:val="single" w:sz="8" w:space="0" w:color="auto"/>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8"/>
                <w:szCs w:val="18"/>
              </w:rPr>
            </w:pPr>
            <w:r w:rsidRPr="001769DE">
              <w:rPr>
                <w:rFonts w:ascii="Trebuchet MS" w:eastAsia="Times New Roman" w:hAnsi="Trebuchet MS"/>
                <w:b/>
                <w:bCs/>
                <w:sz w:val="18"/>
                <w:szCs w:val="18"/>
              </w:rPr>
              <w:t>На 31 декабря 2014г.</w:t>
            </w:r>
          </w:p>
        </w:tc>
        <w:tc>
          <w:tcPr>
            <w:tcW w:w="1785" w:type="dxa"/>
            <w:tcBorders>
              <w:top w:val="single" w:sz="8" w:space="0" w:color="auto"/>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8"/>
                <w:szCs w:val="18"/>
              </w:rPr>
            </w:pPr>
            <w:r w:rsidRPr="001769DE">
              <w:rPr>
                <w:rFonts w:ascii="Trebuchet MS" w:eastAsia="Times New Roman" w:hAnsi="Trebuchet MS"/>
                <w:b/>
                <w:bCs/>
                <w:sz w:val="18"/>
                <w:szCs w:val="18"/>
              </w:rPr>
              <w:t>На 31 декабря 2013г.</w:t>
            </w:r>
          </w:p>
        </w:tc>
        <w:tc>
          <w:tcPr>
            <w:tcW w:w="1799" w:type="dxa"/>
            <w:tcBorders>
              <w:top w:val="single" w:sz="8" w:space="0" w:color="auto"/>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8"/>
                <w:szCs w:val="18"/>
              </w:rPr>
            </w:pPr>
            <w:r w:rsidRPr="001769DE">
              <w:rPr>
                <w:rFonts w:ascii="Trebuchet MS" w:eastAsia="Times New Roman" w:hAnsi="Trebuchet MS"/>
                <w:b/>
                <w:bCs/>
                <w:sz w:val="18"/>
                <w:szCs w:val="18"/>
              </w:rPr>
              <w:t>На 31 декабря 2012 г.</w:t>
            </w:r>
          </w:p>
        </w:tc>
      </w:tr>
      <w:tr w:rsidR="001769DE" w:rsidRPr="001769DE" w:rsidTr="001769DE">
        <w:trPr>
          <w:trHeight w:val="315"/>
        </w:trPr>
        <w:tc>
          <w:tcPr>
            <w:tcW w:w="2529"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8"/>
                <w:szCs w:val="18"/>
              </w:rPr>
            </w:pPr>
            <w:r w:rsidRPr="001769DE">
              <w:rPr>
                <w:rFonts w:ascii="Trebuchet MS" w:eastAsia="Times New Roman" w:hAnsi="Trebuchet MS"/>
                <w:b/>
                <w:bCs/>
                <w:sz w:val="18"/>
                <w:szCs w:val="18"/>
              </w:rPr>
              <w:t>1</w:t>
            </w:r>
          </w:p>
        </w:tc>
        <w:tc>
          <w:tcPr>
            <w:tcW w:w="1749" w:type="dxa"/>
            <w:tcBorders>
              <w:top w:val="nil"/>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8"/>
                <w:szCs w:val="18"/>
              </w:rPr>
            </w:pPr>
            <w:r w:rsidRPr="001769DE">
              <w:rPr>
                <w:rFonts w:ascii="Trebuchet MS" w:eastAsia="Times New Roman" w:hAnsi="Trebuchet MS"/>
                <w:b/>
                <w:bCs/>
                <w:sz w:val="18"/>
                <w:szCs w:val="18"/>
              </w:rPr>
              <w:t> </w:t>
            </w:r>
          </w:p>
        </w:tc>
        <w:tc>
          <w:tcPr>
            <w:tcW w:w="1827" w:type="dxa"/>
            <w:tcBorders>
              <w:top w:val="nil"/>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8"/>
                <w:szCs w:val="18"/>
              </w:rPr>
            </w:pPr>
            <w:r w:rsidRPr="001769DE">
              <w:rPr>
                <w:rFonts w:ascii="Trebuchet MS" w:eastAsia="Times New Roman" w:hAnsi="Trebuchet MS"/>
                <w:b/>
                <w:bCs/>
                <w:sz w:val="18"/>
                <w:szCs w:val="18"/>
              </w:rPr>
              <w:t>2</w:t>
            </w:r>
          </w:p>
        </w:tc>
        <w:tc>
          <w:tcPr>
            <w:tcW w:w="1785" w:type="dxa"/>
            <w:tcBorders>
              <w:top w:val="nil"/>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8"/>
                <w:szCs w:val="18"/>
              </w:rPr>
            </w:pPr>
            <w:r w:rsidRPr="001769DE">
              <w:rPr>
                <w:rFonts w:ascii="Trebuchet MS" w:eastAsia="Times New Roman" w:hAnsi="Trebuchet MS"/>
                <w:b/>
                <w:bCs/>
                <w:sz w:val="18"/>
                <w:szCs w:val="18"/>
              </w:rPr>
              <w:t>2</w:t>
            </w:r>
          </w:p>
        </w:tc>
        <w:tc>
          <w:tcPr>
            <w:tcW w:w="1799" w:type="dxa"/>
            <w:tcBorders>
              <w:top w:val="nil"/>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8"/>
                <w:szCs w:val="18"/>
              </w:rPr>
            </w:pPr>
            <w:r w:rsidRPr="001769DE">
              <w:rPr>
                <w:rFonts w:ascii="Trebuchet MS" w:eastAsia="Times New Roman" w:hAnsi="Trebuchet MS"/>
                <w:b/>
                <w:bCs/>
                <w:sz w:val="18"/>
                <w:szCs w:val="18"/>
              </w:rPr>
              <w:t>3</w:t>
            </w:r>
          </w:p>
        </w:tc>
      </w:tr>
      <w:tr w:rsidR="001769DE" w:rsidRPr="001769DE" w:rsidTr="001769DE">
        <w:trPr>
          <w:trHeight w:val="300"/>
        </w:trPr>
        <w:tc>
          <w:tcPr>
            <w:tcW w:w="2529" w:type="dxa"/>
            <w:gridSpan w:val="6"/>
            <w:tcBorders>
              <w:top w:val="single" w:sz="8" w:space="0" w:color="auto"/>
              <w:left w:val="single" w:sz="8" w:space="0" w:color="auto"/>
              <w:bottom w:val="single" w:sz="4" w:space="0" w:color="auto"/>
              <w:right w:val="single" w:sz="8" w:space="0" w:color="000000"/>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8"/>
                <w:szCs w:val="18"/>
              </w:rPr>
            </w:pPr>
            <w:r w:rsidRPr="001769DE">
              <w:rPr>
                <w:rFonts w:ascii="Trebuchet MS" w:eastAsia="Times New Roman" w:hAnsi="Trebuchet MS"/>
                <w:b/>
                <w:bCs/>
                <w:sz w:val="18"/>
                <w:szCs w:val="18"/>
              </w:rPr>
              <w:t>ВСЕГО</w:t>
            </w:r>
          </w:p>
        </w:tc>
        <w:tc>
          <w:tcPr>
            <w:tcW w:w="1749" w:type="dxa"/>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right"/>
              <w:rPr>
                <w:rFonts w:ascii="Trebuchet MS" w:eastAsia="Times New Roman" w:hAnsi="Trebuchet MS"/>
                <w:b/>
                <w:bCs/>
                <w:sz w:val="18"/>
                <w:szCs w:val="18"/>
              </w:rPr>
            </w:pPr>
            <w:r w:rsidRPr="001769DE">
              <w:rPr>
                <w:rFonts w:ascii="Trebuchet MS" w:eastAsia="Times New Roman" w:hAnsi="Trebuchet MS"/>
                <w:b/>
                <w:bCs/>
                <w:sz w:val="18"/>
                <w:szCs w:val="18"/>
              </w:rPr>
              <w:t>53423</w:t>
            </w:r>
          </w:p>
        </w:tc>
        <w:tc>
          <w:tcPr>
            <w:tcW w:w="1827" w:type="dxa"/>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8"/>
                <w:szCs w:val="18"/>
              </w:rPr>
            </w:pPr>
            <w:r w:rsidRPr="001769DE">
              <w:rPr>
                <w:rFonts w:ascii="Trebuchet MS" w:eastAsia="Times New Roman" w:hAnsi="Trebuchet MS"/>
                <w:b/>
                <w:bCs/>
                <w:sz w:val="18"/>
                <w:szCs w:val="18"/>
              </w:rPr>
              <w:t xml:space="preserve">    37 400 </w:t>
            </w:r>
          </w:p>
        </w:tc>
        <w:tc>
          <w:tcPr>
            <w:tcW w:w="1785" w:type="dxa"/>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8"/>
                <w:szCs w:val="18"/>
              </w:rPr>
            </w:pPr>
            <w:r w:rsidRPr="001769DE">
              <w:rPr>
                <w:rFonts w:ascii="Trebuchet MS" w:eastAsia="Times New Roman" w:hAnsi="Trebuchet MS"/>
                <w:b/>
                <w:bCs/>
                <w:sz w:val="18"/>
                <w:szCs w:val="18"/>
              </w:rPr>
              <w:t xml:space="preserve">     8 040 </w:t>
            </w:r>
          </w:p>
        </w:tc>
        <w:tc>
          <w:tcPr>
            <w:tcW w:w="1799" w:type="dxa"/>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8"/>
                <w:szCs w:val="18"/>
              </w:rPr>
            </w:pPr>
            <w:r w:rsidRPr="001769DE">
              <w:rPr>
                <w:rFonts w:ascii="Trebuchet MS" w:eastAsia="Times New Roman" w:hAnsi="Trebuchet MS"/>
                <w:b/>
                <w:bCs/>
                <w:sz w:val="18"/>
                <w:szCs w:val="18"/>
              </w:rPr>
              <w:t xml:space="preserve">     3 738 </w:t>
            </w:r>
          </w:p>
        </w:tc>
      </w:tr>
      <w:tr w:rsidR="001769DE" w:rsidRPr="001769DE" w:rsidTr="001769DE">
        <w:trPr>
          <w:trHeight w:val="300"/>
        </w:trPr>
        <w:tc>
          <w:tcPr>
            <w:tcW w:w="2529" w:type="dxa"/>
            <w:gridSpan w:val="6"/>
            <w:tcBorders>
              <w:top w:val="single" w:sz="4" w:space="0" w:color="auto"/>
              <w:left w:val="single" w:sz="8" w:space="0" w:color="auto"/>
              <w:bottom w:val="nil"/>
              <w:right w:val="single" w:sz="8" w:space="0" w:color="000000"/>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8"/>
                <w:szCs w:val="18"/>
              </w:rPr>
            </w:pPr>
            <w:r w:rsidRPr="001769DE">
              <w:rPr>
                <w:rFonts w:ascii="Trebuchet MS" w:eastAsia="Times New Roman" w:hAnsi="Trebuchet MS"/>
                <w:sz w:val="18"/>
                <w:szCs w:val="18"/>
              </w:rPr>
              <w:t xml:space="preserve">      в том числе:</w:t>
            </w:r>
          </w:p>
        </w:tc>
        <w:tc>
          <w:tcPr>
            <w:tcW w:w="1749" w:type="dxa"/>
            <w:tcBorders>
              <w:top w:val="nil"/>
              <w:left w:val="nil"/>
              <w:bottom w:val="nil"/>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8"/>
                <w:szCs w:val="18"/>
              </w:rPr>
            </w:pPr>
            <w:r w:rsidRPr="001769DE">
              <w:rPr>
                <w:rFonts w:ascii="Trebuchet MS" w:eastAsia="Times New Roman" w:hAnsi="Trebuchet MS"/>
                <w:sz w:val="18"/>
                <w:szCs w:val="18"/>
              </w:rPr>
              <w:t> </w:t>
            </w:r>
          </w:p>
        </w:tc>
        <w:tc>
          <w:tcPr>
            <w:tcW w:w="1827" w:type="dxa"/>
            <w:tcBorders>
              <w:top w:val="nil"/>
              <w:left w:val="nil"/>
              <w:bottom w:val="nil"/>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8"/>
                <w:szCs w:val="18"/>
              </w:rPr>
            </w:pPr>
            <w:r w:rsidRPr="001769DE">
              <w:rPr>
                <w:rFonts w:ascii="Trebuchet MS" w:eastAsia="Times New Roman" w:hAnsi="Trebuchet MS"/>
                <w:b/>
                <w:bCs/>
                <w:sz w:val="18"/>
                <w:szCs w:val="18"/>
              </w:rPr>
              <w:t> </w:t>
            </w:r>
          </w:p>
        </w:tc>
        <w:tc>
          <w:tcPr>
            <w:tcW w:w="1785" w:type="dxa"/>
            <w:tcBorders>
              <w:top w:val="nil"/>
              <w:left w:val="nil"/>
              <w:bottom w:val="nil"/>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8"/>
                <w:szCs w:val="18"/>
              </w:rPr>
            </w:pPr>
            <w:r w:rsidRPr="001769DE">
              <w:rPr>
                <w:rFonts w:ascii="Trebuchet MS" w:eastAsia="Times New Roman" w:hAnsi="Trebuchet MS"/>
                <w:b/>
                <w:bCs/>
                <w:sz w:val="18"/>
                <w:szCs w:val="18"/>
              </w:rPr>
              <w:t> </w:t>
            </w:r>
          </w:p>
        </w:tc>
        <w:tc>
          <w:tcPr>
            <w:tcW w:w="1799" w:type="dxa"/>
            <w:tcBorders>
              <w:top w:val="nil"/>
              <w:left w:val="nil"/>
              <w:bottom w:val="nil"/>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8"/>
                <w:szCs w:val="18"/>
              </w:rPr>
            </w:pPr>
            <w:r w:rsidRPr="001769DE">
              <w:rPr>
                <w:rFonts w:ascii="Trebuchet MS" w:eastAsia="Times New Roman" w:hAnsi="Trebuchet MS"/>
                <w:b/>
                <w:bCs/>
                <w:sz w:val="18"/>
                <w:szCs w:val="18"/>
              </w:rPr>
              <w:t> </w:t>
            </w:r>
          </w:p>
        </w:tc>
      </w:tr>
      <w:tr w:rsidR="001769DE" w:rsidRPr="001769DE" w:rsidTr="001769DE">
        <w:trPr>
          <w:trHeight w:val="300"/>
        </w:trPr>
        <w:tc>
          <w:tcPr>
            <w:tcW w:w="2529" w:type="dxa"/>
            <w:gridSpan w:val="6"/>
            <w:tcBorders>
              <w:top w:val="nil"/>
              <w:left w:val="single" w:sz="8" w:space="0" w:color="auto"/>
              <w:bottom w:val="single" w:sz="4" w:space="0" w:color="auto"/>
              <w:right w:val="single" w:sz="8" w:space="0" w:color="000000"/>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8"/>
                <w:szCs w:val="18"/>
              </w:rPr>
            </w:pPr>
            <w:r w:rsidRPr="001769DE">
              <w:rPr>
                <w:rFonts w:ascii="Trebuchet MS" w:eastAsia="Times New Roman" w:hAnsi="Trebuchet MS"/>
                <w:sz w:val="18"/>
                <w:szCs w:val="18"/>
              </w:rPr>
              <w:t>Права использования и Товарные знаки</w:t>
            </w:r>
          </w:p>
        </w:tc>
        <w:tc>
          <w:tcPr>
            <w:tcW w:w="1749" w:type="dxa"/>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8"/>
                <w:szCs w:val="18"/>
              </w:rPr>
            </w:pPr>
            <w:r w:rsidRPr="001769DE">
              <w:rPr>
                <w:rFonts w:ascii="Trebuchet MS" w:eastAsia="Times New Roman" w:hAnsi="Trebuchet MS"/>
                <w:sz w:val="18"/>
                <w:szCs w:val="18"/>
              </w:rPr>
              <w:t>31655</w:t>
            </w:r>
          </w:p>
        </w:tc>
        <w:tc>
          <w:tcPr>
            <w:tcW w:w="1827" w:type="dxa"/>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8"/>
                <w:szCs w:val="18"/>
              </w:rPr>
            </w:pPr>
            <w:r w:rsidRPr="001769DE">
              <w:rPr>
                <w:rFonts w:ascii="Trebuchet MS" w:eastAsia="Times New Roman" w:hAnsi="Trebuchet MS"/>
                <w:sz w:val="18"/>
                <w:szCs w:val="18"/>
              </w:rPr>
              <w:t xml:space="preserve">     28 963 </w:t>
            </w:r>
          </w:p>
        </w:tc>
        <w:tc>
          <w:tcPr>
            <w:tcW w:w="1785" w:type="dxa"/>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8"/>
                <w:szCs w:val="18"/>
              </w:rPr>
            </w:pPr>
            <w:r w:rsidRPr="001769DE">
              <w:rPr>
                <w:rFonts w:ascii="Trebuchet MS" w:eastAsia="Times New Roman" w:hAnsi="Trebuchet MS"/>
                <w:sz w:val="18"/>
                <w:szCs w:val="18"/>
              </w:rPr>
              <w:t xml:space="preserve">      2 079 </w:t>
            </w:r>
          </w:p>
        </w:tc>
        <w:tc>
          <w:tcPr>
            <w:tcW w:w="1799" w:type="dxa"/>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8"/>
                <w:szCs w:val="18"/>
              </w:rPr>
            </w:pPr>
            <w:r w:rsidRPr="001769DE">
              <w:rPr>
                <w:rFonts w:ascii="Trebuchet MS" w:eastAsia="Times New Roman" w:hAnsi="Trebuchet MS"/>
                <w:sz w:val="18"/>
                <w:szCs w:val="18"/>
              </w:rPr>
              <w:t xml:space="preserve">         616 </w:t>
            </w:r>
          </w:p>
        </w:tc>
      </w:tr>
      <w:tr w:rsidR="001769DE" w:rsidRPr="001769DE" w:rsidTr="001769DE">
        <w:trPr>
          <w:trHeight w:val="300"/>
        </w:trPr>
        <w:tc>
          <w:tcPr>
            <w:tcW w:w="2529" w:type="dxa"/>
            <w:gridSpan w:val="6"/>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8"/>
                <w:szCs w:val="18"/>
              </w:rPr>
            </w:pPr>
            <w:r w:rsidRPr="001769DE">
              <w:rPr>
                <w:rFonts w:ascii="Trebuchet MS" w:eastAsia="Times New Roman" w:hAnsi="Trebuchet MS"/>
                <w:sz w:val="18"/>
                <w:szCs w:val="18"/>
              </w:rPr>
              <w:t>Рекламные ролики</w:t>
            </w:r>
          </w:p>
        </w:tc>
        <w:tc>
          <w:tcPr>
            <w:tcW w:w="1749" w:type="dxa"/>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8"/>
                <w:szCs w:val="18"/>
              </w:rPr>
            </w:pPr>
            <w:r w:rsidRPr="001769DE">
              <w:rPr>
                <w:rFonts w:ascii="Trebuchet MS" w:eastAsia="Times New Roman" w:hAnsi="Trebuchet MS"/>
                <w:sz w:val="18"/>
                <w:szCs w:val="18"/>
              </w:rPr>
              <w:t>21768</w:t>
            </w:r>
          </w:p>
        </w:tc>
        <w:tc>
          <w:tcPr>
            <w:tcW w:w="1827" w:type="dxa"/>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8"/>
                <w:szCs w:val="18"/>
              </w:rPr>
            </w:pPr>
            <w:r w:rsidRPr="001769DE">
              <w:rPr>
                <w:rFonts w:ascii="Trebuchet MS" w:eastAsia="Times New Roman" w:hAnsi="Trebuchet MS"/>
                <w:sz w:val="18"/>
                <w:szCs w:val="18"/>
              </w:rPr>
              <w:t xml:space="preserve">      8 437 </w:t>
            </w:r>
          </w:p>
        </w:tc>
        <w:tc>
          <w:tcPr>
            <w:tcW w:w="1785" w:type="dxa"/>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8"/>
                <w:szCs w:val="18"/>
              </w:rPr>
            </w:pPr>
            <w:r w:rsidRPr="001769DE">
              <w:rPr>
                <w:rFonts w:ascii="Trebuchet MS" w:eastAsia="Times New Roman" w:hAnsi="Trebuchet MS"/>
                <w:sz w:val="18"/>
                <w:szCs w:val="18"/>
              </w:rPr>
              <w:t xml:space="preserve">      5 961 </w:t>
            </w:r>
          </w:p>
        </w:tc>
        <w:tc>
          <w:tcPr>
            <w:tcW w:w="1799" w:type="dxa"/>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8"/>
                <w:szCs w:val="18"/>
              </w:rPr>
            </w:pPr>
            <w:r w:rsidRPr="001769DE">
              <w:rPr>
                <w:rFonts w:ascii="Trebuchet MS" w:eastAsia="Times New Roman" w:hAnsi="Trebuchet MS"/>
                <w:sz w:val="18"/>
                <w:szCs w:val="18"/>
              </w:rPr>
              <w:t xml:space="preserve">      3 122 </w:t>
            </w:r>
          </w:p>
        </w:tc>
      </w:tr>
    </w:tbl>
    <w:p w:rsidR="001769DE" w:rsidRDefault="001769DE" w:rsidP="0085190B">
      <w:pPr>
        <w:ind w:left="400"/>
      </w:pPr>
    </w:p>
    <w:p w:rsidR="001769DE" w:rsidRDefault="001769DE" w:rsidP="0085190B">
      <w:pPr>
        <w:ind w:left="400"/>
      </w:pPr>
    </w:p>
    <w:tbl>
      <w:tblPr>
        <w:tblW w:w="5000" w:type="pct"/>
        <w:tblLook w:val="04A0"/>
      </w:tblPr>
      <w:tblGrid>
        <w:gridCol w:w="371"/>
        <w:gridCol w:w="355"/>
        <w:gridCol w:w="340"/>
        <w:gridCol w:w="332"/>
        <w:gridCol w:w="326"/>
        <w:gridCol w:w="858"/>
        <w:gridCol w:w="1353"/>
        <w:gridCol w:w="1119"/>
        <w:gridCol w:w="954"/>
        <w:gridCol w:w="1353"/>
        <w:gridCol w:w="1119"/>
        <w:gridCol w:w="1123"/>
        <w:gridCol w:w="1353"/>
        <w:gridCol w:w="1119"/>
        <w:gridCol w:w="1353"/>
        <w:gridCol w:w="1137"/>
        <w:gridCol w:w="221"/>
      </w:tblGrid>
      <w:tr w:rsidR="001769DE" w:rsidRPr="001769DE" w:rsidTr="00D9731A">
        <w:trPr>
          <w:trHeight w:val="300"/>
        </w:trPr>
        <w:tc>
          <w:tcPr>
            <w:tcW w:w="4925" w:type="pct"/>
            <w:gridSpan w:val="16"/>
            <w:tcBorders>
              <w:top w:val="nil"/>
              <w:left w:val="nil"/>
              <w:bottom w:val="nil"/>
              <w:right w:val="nil"/>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p>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p>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p>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p>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p>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2. Основные средства</w:t>
            </w:r>
          </w:p>
        </w:tc>
        <w:tc>
          <w:tcPr>
            <w:tcW w:w="75" w:type="pct"/>
            <w:tcBorders>
              <w:top w:val="nil"/>
              <w:left w:val="nil"/>
              <w:bottom w:val="nil"/>
              <w:right w:val="nil"/>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p>
        </w:tc>
      </w:tr>
      <w:tr w:rsidR="001769DE" w:rsidRPr="001769DE" w:rsidTr="001769DE">
        <w:trPr>
          <w:trHeight w:val="300"/>
        </w:trPr>
        <w:tc>
          <w:tcPr>
            <w:tcW w:w="5000" w:type="pct"/>
            <w:gridSpan w:val="17"/>
            <w:tcBorders>
              <w:top w:val="nil"/>
              <w:left w:val="nil"/>
              <w:bottom w:val="nil"/>
              <w:right w:val="nil"/>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lastRenderedPageBreak/>
              <w:t>2.1. Наличие и движение основных средств</w:t>
            </w:r>
          </w:p>
        </w:tc>
      </w:tr>
      <w:tr w:rsidR="001769DE" w:rsidRPr="001769DE" w:rsidTr="00D9731A">
        <w:trPr>
          <w:trHeight w:val="315"/>
        </w:trPr>
        <w:tc>
          <w:tcPr>
            <w:tcW w:w="126"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120"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11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112"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110"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290"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458"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378"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323"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color w:val="FF0000"/>
                <w:sz w:val="16"/>
                <w:szCs w:val="16"/>
              </w:rPr>
            </w:pPr>
          </w:p>
        </w:tc>
        <w:tc>
          <w:tcPr>
            <w:tcW w:w="458"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378"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380"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458"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378"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458"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384"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r>
      <w:tr w:rsidR="001769DE" w:rsidRPr="001769DE" w:rsidTr="00D9731A">
        <w:trPr>
          <w:trHeight w:val="345"/>
        </w:trPr>
        <w:tc>
          <w:tcPr>
            <w:tcW w:w="583" w:type="pct"/>
            <w:gridSpan w:val="5"/>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Наименование показателя</w:t>
            </w:r>
          </w:p>
        </w:tc>
        <w:tc>
          <w:tcPr>
            <w:tcW w:w="290"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Период</w:t>
            </w:r>
          </w:p>
        </w:tc>
        <w:tc>
          <w:tcPr>
            <w:tcW w:w="836"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На начало года</w:t>
            </w:r>
          </w:p>
        </w:tc>
        <w:tc>
          <w:tcPr>
            <w:tcW w:w="2375" w:type="pct"/>
            <w:gridSpan w:val="6"/>
            <w:tcBorders>
              <w:top w:val="single" w:sz="8" w:space="0" w:color="auto"/>
              <w:left w:val="nil"/>
              <w:bottom w:val="single" w:sz="8" w:space="0" w:color="auto"/>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Изменения за период</w:t>
            </w:r>
          </w:p>
        </w:tc>
        <w:tc>
          <w:tcPr>
            <w:tcW w:w="842"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На конец периода</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5"/>
            <w:vMerge/>
            <w:tcBorders>
              <w:top w:val="single" w:sz="8" w:space="0" w:color="auto"/>
              <w:left w:val="single" w:sz="8" w:space="0" w:color="auto"/>
              <w:bottom w:val="single" w:sz="8" w:space="0" w:color="auto"/>
              <w:right w:val="single" w:sz="8" w:space="0" w:color="auto"/>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p>
        </w:tc>
        <w:tc>
          <w:tcPr>
            <w:tcW w:w="290" w:type="pct"/>
            <w:vMerge/>
            <w:tcBorders>
              <w:top w:val="single" w:sz="8" w:space="0" w:color="auto"/>
              <w:left w:val="single" w:sz="8" w:space="0" w:color="auto"/>
              <w:bottom w:val="single" w:sz="8" w:space="0" w:color="auto"/>
              <w:right w:val="single" w:sz="8" w:space="0" w:color="auto"/>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p>
        </w:tc>
        <w:tc>
          <w:tcPr>
            <w:tcW w:w="836" w:type="pct"/>
            <w:gridSpan w:val="2"/>
            <w:vMerge/>
            <w:tcBorders>
              <w:top w:val="single" w:sz="8" w:space="0" w:color="auto"/>
              <w:left w:val="single" w:sz="8" w:space="0" w:color="auto"/>
              <w:bottom w:val="single" w:sz="8" w:space="0" w:color="auto"/>
              <w:right w:val="single" w:sz="8" w:space="0" w:color="auto"/>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p>
        </w:tc>
        <w:tc>
          <w:tcPr>
            <w:tcW w:w="323" w:type="pct"/>
            <w:vMerge w:val="restart"/>
            <w:tcBorders>
              <w:top w:val="nil"/>
              <w:left w:val="single" w:sz="8" w:space="0" w:color="auto"/>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Поступило</w:t>
            </w:r>
          </w:p>
        </w:tc>
        <w:tc>
          <w:tcPr>
            <w:tcW w:w="836" w:type="pct"/>
            <w:gridSpan w:val="2"/>
            <w:tcBorders>
              <w:top w:val="single" w:sz="8" w:space="0" w:color="auto"/>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Выбыло</w:t>
            </w:r>
          </w:p>
        </w:tc>
        <w:tc>
          <w:tcPr>
            <w:tcW w:w="380" w:type="pct"/>
            <w:vMerge w:val="restart"/>
            <w:tcBorders>
              <w:top w:val="nil"/>
              <w:left w:val="single" w:sz="8" w:space="0" w:color="auto"/>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Начислено амортизации</w:t>
            </w:r>
          </w:p>
        </w:tc>
        <w:tc>
          <w:tcPr>
            <w:tcW w:w="836" w:type="pct"/>
            <w:gridSpan w:val="2"/>
            <w:tcBorders>
              <w:top w:val="single" w:sz="8" w:space="0" w:color="auto"/>
              <w:left w:val="nil"/>
              <w:bottom w:val="single" w:sz="8" w:space="0" w:color="auto"/>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Переоценка</w:t>
            </w:r>
          </w:p>
        </w:tc>
        <w:tc>
          <w:tcPr>
            <w:tcW w:w="842" w:type="pct"/>
            <w:gridSpan w:val="2"/>
            <w:vMerge/>
            <w:tcBorders>
              <w:top w:val="single" w:sz="8" w:space="0" w:color="auto"/>
              <w:left w:val="single" w:sz="8" w:space="0" w:color="auto"/>
              <w:bottom w:val="single" w:sz="8"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1215"/>
        </w:trPr>
        <w:tc>
          <w:tcPr>
            <w:tcW w:w="583" w:type="pct"/>
            <w:gridSpan w:val="5"/>
            <w:vMerge/>
            <w:tcBorders>
              <w:top w:val="single" w:sz="8" w:space="0" w:color="auto"/>
              <w:left w:val="single" w:sz="8" w:space="0" w:color="auto"/>
              <w:bottom w:val="single" w:sz="8" w:space="0" w:color="auto"/>
              <w:right w:val="single" w:sz="8" w:space="0" w:color="auto"/>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p>
        </w:tc>
        <w:tc>
          <w:tcPr>
            <w:tcW w:w="290" w:type="pct"/>
            <w:vMerge/>
            <w:tcBorders>
              <w:top w:val="single" w:sz="8" w:space="0" w:color="auto"/>
              <w:left w:val="single" w:sz="8" w:space="0" w:color="auto"/>
              <w:bottom w:val="single" w:sz="8" w:space="0" w:color="auto"/>
              <w:right w:val="single" w:sz="8" w:space="0" w:color="auto"/>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p>
        </w:tc>
        <w:tc>
          <w:tcPr>
            <w:tcW w:w="458" w:type="pct"/>
            <w:tcBorders>
              <w:top w:val="nil"/>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первоначальная стоимость</w:t>
            </w:r>
          </w:p>
        </w:tc>
        <w:tc>
          <w:tcPr>
            <w:tcW w:w="378" w:type="pct"/>
            <w:tcBorders>
              <w:top w:val="nil"/>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накопленная амортизация </w:t>
            </w:r>
          </w:p>
        </w:tc>
        <w:tc>
          <w:tcPr>
            <w:tcW w:w="323" w:type="pct"/>
            <w:vMerge/>
            <w:tcBorders>
              <w:top w:val="nil"/>
              <w:left w:val="single" w:sz="8" w:space="0" w:color="auto"/>
              <w:bottom w:val="single" w:sz="8" w:space="0" w:color="auto"/>
              <w:right w:val="single" w:sz="8" w:space="0" w:color="auto"/>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p>
        </w:tc>
        <w:tc>
          <w:tcPr>
            <w:tcW w:w="458" w:type="pct"/>
            <w:tcBorders>
              <w:top w:val="nil"/>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первоначальная стоимость</w:t>
            </w:r>
          </w:p>
        </w:tc>
        <w:tc>
          <w:tcPr>
            <w:tcW w:w="378" w:type="pct"/>
            <w:tcBorders>
              <w:top w:val="nil"/>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накопленная амортизация  </w:t>
            </w:r>
          </w:p>
        </w:tc>
        <w:tc>
          <w:tcPr>
            <w:tcW w:w="380" w:type="pct"/>
            <w:vMerge/>
            <w:tcBorders>
              <w:top w:val="nil"/>
              <w:left w:val="single" w:sz="8" w:space="0" w:color="auto"/>
              <w:bottom w:val="single" w:sz="8" w:space="0" w:color="auto"/>
              <w:right w:val="single" w:sz="8" w:space="0" w:color="auto"/>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p>
        </w:tc>
        <w:tc>
          <w:tcPr>
            <w:tcW w:w="458" w:type="pct"/>
            <w:tcBorders>
              <w:top w:val="nil"/>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первоначальная стоимость</w:t>
            </w:r>
          </w:p>
        </w:tc>
        <w:tc>
          <w:tcPr>
            <w:tcW w:w="378" w:type="pct"/>
            <w:tcBorders>
              <w:top w:val="nil"/>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накопленная амортизация</w:t>
            </w:r>
          </w:p>
        </w:tc>
        <w:tc>
          <w:tcPr>
            <w:tcW w:w="458" w:type="pct"/>
            <w:tcBorders>
              <w:top w:val="nil"/>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первоначальная стоимость</w:t>
            </w:r>
          </w:p>
        </w:tc>
        <w:tc>
          <w:tcPr>
            <w:tcW w:w="384" w:type="pct"/>
            <w:tcBorders>
              <w:top w:val="nil"/>
              <w:left w:val="nil"/>
              <w:bottom w:val="single" w:sz="8" w:space="0" w:color="auto"/>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накопленная амортизация </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1</w:t>
            </w:r>
          </w:p>
        </w:tc>
        <w:tc>
          <w:tcPr>
            <w:tcW w:w="290" w:type="pct"/>
            <w:tcBorders>
              <w:top w:val="nil"/>
              <w:left w:val="nil"/>
              <w:bottom w:val="nil"/>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2</w:t>
            </w:r>
          </w:p>
        </w:tc>
        <w:tc>
          <w:tcPr>
            <w:tcW w:w="458" w:type="pct"/>
            <w:tcBorders>
              <w:top w:val="nil"/>
              <w:left w:val="nil"/>
              <w:bottom w:val="nil"/>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3</w:t>
            </w:r>
          </w:p>
        </w:tc>
        <w:tc>
          <w:tcPr>
            <w:tcW w:w="378" w:type="pct"/>
            <w:tcBorders>
              <w:top w:val="nil"/>
              <w:left w:val="nil"/>
              <w:bottom w:val="nil"/>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4</w:t>
            </w:r>
          </w:p>
        </w:tc>
        <w:tc>
          <w:tcPr>
            <w:tcW w:w="323" w:type="pct"/>
            <w:tcBorders>
              <w:top w:val="nil"/>
              <w:left w:val="nil"/>
              <w:bottom w:val="nil"/>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5</w:t>
            </w:r>
          </w:p>
        </w:tc>
        <w:tc>
          <w:tcPr>
            <w:tcW w:w="458" w:type="pct"/>
            <w:tcBorders>
              <w:top w:val="nil"/>
              <w:left w:val="nil"/>
              <w:bottom w:val="nil"/>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6</w:t>
            </w:r>
          </w:p>
        </w:tc>
        <w:tc>
          <w:tcPr>
            <w:tcW w:w="378" w:type="pct"/>
            <w:tcBorders>
              <w:top w:val="nil"/>
              <w:left w:val="nil"/>
              <w:bottom w:val="nil"/>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7</w:t>
            </w:r>
          </w:p>
        </w:tc>
        <w:tc>
          <w:tcPr>
            <w:tcW w:w="380" w:type="pct"/>
            <w:tcBorders>
              <w:top w:val="nil"/>
              <w:left w:val="nil"/>
              <w:bottom w:val="nil"/>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8</w:t>
            </w:r>
          </w:p>
        </w:tc>
        <w:tc>
          <w:tcPr>
            <w:tcW w:w="458" w:type="pct"/>
            <w:tcBorders>
              <w:top w:val="nil"/>
              <w:left w:val="nil"/>
              <w:bottom w:val="nil"/>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9</w:t>
            </w:r>
          </w:p>
        </w:tc>
        <w:tc>
          <w:tcPr>
            <w:tcW w:w="378" w:type="pct"/>
            <w:tcBorders>
              <w:top w:val="nil"/>
              <w:left w:val="nil"/>
              <w:bottom w:val="nil"/>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10</w:t>
            </w:r>
          </w:p>
        </w:tc>
        <w:tc>
          <w:tcPr>
            <w:tcW w:w="458" w:type="pct"/>
            <w:tcBorders>
              <w:top w:val="nil"/>
              <w:left w:val="nil"/>
              <w:bottom w:val="nil"/>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11</w:t>
            </w:r>
          </w:p>
        </w:tc>
        <w:tc>
          <w:tcPr>
            <w:tcW w:w="384" w:type="pct"/>
            <w:tcBorders>
              <w:top w:val="nil"/>
              <w:left w:val="nil"/>
              <w:bottom w:val="nil"/>
              <w:right w:val="single" w:sz="8" w:space="0" w:color="auto"/>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12</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5"/>
            <w:vMerge w:val="restart"/>
            <w:tcBorders>
              <w:top w:val="single" w:sz="8" w:space="0" w:color="auto"/>
              <w:left w:val="single" w:sz="8" w:space="0" w:color="auto"/>
              <w:bottom w:val="single" w:sz="4"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Основные средства (без учета доходных вложений в материальные ценности) - всего</w:t>
            </w:r>
          </w:p>
        </w:tc>
        <w:tc>
          <w:tcPr>
            <w:tcW w:w="290"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r w:rsidRPr="001769DE">
              <w:rPr>
                <w:rFonts w:ascii="Trebuchet MS" w:eastAsia="Times New Roman" w:hAnsi="Trebuchet MS"/>
                <w:b/>
                <w:bCs/>
                <w:sz w:val="16"/>
                <w:szCs w:val="16"/>
              </w:rPr>
              <w:t xml:space="preserve">     5 002 441 </w:t>
            </w:r>
          </w:p>
        </w:tc>
        <w:tc>
          <w:tcPr>
            <w:tcW w:w="378" w:type="pct"/>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(2 970 885)</w:t>
            </w:r>
          </w:p>
        </w:tc>
        <w:tc>
          <w:tcPr>
            <w:tcW w:w="323" w:type="pct"/>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51 738</w:t>
            </w:r>
          </w:p>
        </w:tc>
        <w:tc>
          <w:tcPr>
            <w:tcW w:w="458" w:type="pct"/>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r w:rsidRPr="001769DE">
              <w:rPr>
                <w:rFonts w:ascii="Trebuchet MS" w:eastAsia="Times New Roman" w:hAnsi="Trebuchet MS"/>
                <w:b/>
                <w:bCs/>
                <w:sz w:val="16"/>
                <w:szCs w:val="16"/>
              </w:rPr>
              <w:t xml:space="preserve">    (301 403)</w:t>
            </w:r>
          </w:p>
        </w:tc>
        <w:tc>
          <w:tcPr>
            <w:tcW w:w="378" w:type="pct"/>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r w:rsidRPr="001769DE">
              <w:rPr>
                <w:rFonts w:ascii="Trebuchet MS" w:eastAsia="Times New Roman" w:hAnsi="Trebuchet MS"/>
                <w:b/>
                <w:bCs/>
                <w:sz w:val="16"/>
                <w:szCs w:val="16"/>
              </w:rPr>
              <w:t xml:space="preserve">  227 148 </w:t>
            </w:r>
          </w:p>
        </w:tc>
        <w:tc>
          <w:tcPr>
            <w:tcW w:w="380" w:type="pct"/>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r>
              <w:rPr>
                <w:rFonts w:ascii="Trebuchet MS" w:eastAsia="Times New Roman" w:hAnsi="Trebuchet MS"/>
                <w:b/>
                <w:bCs/>
                <w:sz w:val="16"/>
                <w:szCs w:val="16"/>
              </w:rPr>
              <w:t xml:space="preserve">   </w:t>
            </w:r>
            <w:r w:rsidRPr="001769DE">
              <w:rPr>
                <w:rFonts w:ascii="Trebuchet MS" w:eastAsia="Times New Roman" w:hAnsi="Trebuchet MS"/>
                <w:b/>
                <w:bCs/>
                <w:sz w:val="16"/>
                <w:szCs w:val="16"/>
              </w:rPr>
              <w:t>(110 284)</w:t>
            </w:r>
          </w:p>
        </w:tc>
        <w:tc>
          <w:tcPr>
            <w:tcW w:w="458" w:type="pct"/>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r w:rsidRPr="001769DE">
              <w:rPr>
                <w:rFonts w:ascii="Trebuchet MS" w:eastAsia="Times New Roman" w:hAnsi="Trebuchet MS"/>
                <w:b/>
                <w:bCs/>
                <w:sz w:val="16"/>
                <w:szCs w:val="16"/>
              </w:rPr>
              <w:t xml:space="preserve">     (496 694)</w:t>
            </w:r>
          </w:p>
        </w:tc>
        <w:tc>
          <w:tcPr>
            <w:tcW w:w="378" w:type="pct"/>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r>
              <w:rPr>
                <w:rFonts w:ascii="Trebuchet MS" w:eastAsia="Times New Roman" w:hAnsi="Trebuchet MS"/>
                <w:b/>
                <w:bCs/>
                <w:sz w:val="16"/>
                <w:szCs w:val="16"/>
              </w:rPr>
              <w:t xml:space="preserve">     </w:t>
            </w:r>
            <w:r w:rsidRPr="001769DE">
              <w:rPr>
                <w:rFonts w:ascii="Trebuchet MS" w:eastAsia="Times New Roman" w:hAnsi="Trebuchet MS"/>
                <w:b/>
                <w:bCs/>
                <w:sz w:val="16"/>
                <w:szCs w:val="16"/>
              </w:rPr>
              <w:t xml:space="preserve">152 186 </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4 256 082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(2 701 835)</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5"/>
            <w:vMerge/>
            <w:tcBorders>
              <w:top w:val="single" w:sz="8" w:space="0" w:color="auto"/>
              <w:left w:val="single" w:sz="8" w:space="0" w:color="auto"/>
              <w:bottom w:val="single" w:sz="4"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p>
        </w:tc>
        <w:tc>
          <w:tcPr>
            <w:tcW w:w="290"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r w:rsidRPr="001769DE">
              <w:rPr>
                <w:rFonts w:ascii="Trebuchet MS" w:eastAsia="Times New Roman" w:hAnsi="Trebuchet MS"/>
                <w:b/>
                <w:bCs/>
                <w:sz w:val="16"/>
                <w:szCs w:val="16"/>
              </w:rPr>
              <w:t xml:space="preserve">     4 256 082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(2 701 835)</w:t>
            </w:r>
          </w:p>
        </w:tc>
        <w:tc>
          <w:tcPr>
            <w:tcW w:w="323"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87 556</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r w:rsidRPr="001769DE">
              <w:rPr>
                <w:rFonts w:ascii="Trebuchet MS" w:eastAsia="Times New Roman" w:hAnsi="Trebuchet MS"/>
                <w:b/>
                <w:bCs/>
                <w:sz w:val="16"/>
                <w:szCs w:val="16"/>
              </w:rPr>
              <w:t xml:space="preserve">    (168 101)</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r w:rsidRPr="001769DE">
              <w:rPr>
                <w:rFonts w:ascii="Trebuchet MS" w:eastAsia="Times New Roman" w:hAnsi="Trebuchet MS"/>
                <w:b/>
                <w:bCs/>
                <w:sz w:val="16"/>
                <w:szCs w:val="16"/>
              </w:rPr>
              <w:t xml:space="preserve">  111 248 </w:t>
            </w:r>
          </w:p>
        </w:tc>
        <w:tc>
          <w:tcPr>
            <w:tcW w:w="380"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(72 908)</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r w:rsidRPr="001769DE">
              <w:rPr>
                <w:rFonts w:ascii="Trebuchet MS" w:eastAsia="Times New Roman" w:hAnsi="Trebuchet MS"/>
                <w:b/>
                <w:bCs/>
                <w:sz w:val="16"/>
                <w:szCs w:val="16"/>
              </w:rPr>
              <w:t>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r w:rsidRPr="001769DE">
              <w:rPr>
                <w:rFonts w:ascii="Trebuchet MS" w:eastAsia="Times New Roman" w:hAnsi="Trebuchet MS"/>
                <w:b/>
                <w:bCs/>
                <w:sz w:val="16"/>
                <w:szCs w:val="16"/>
              </w:rPr>
              <w:t> </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4 175 537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(2 663 495)</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60"/>
        </w:trPr>
        <w:tc>
          <w:tcPr>
            <w:tcW w:w="583" w:type="pct"/>
            <w:gridSpan w:val="5"/>
            <w:tcBorders>
              <w:top w:val="single" w:sz="4" w:space="0" w:color="auto"/>
              <w:left w:val="single" w:sz="8" w:space="0" w:color="auto"/>
              <w:bottom w:val="nil"/>
              <w:right w:val="single" w:sz="8" w:space="0" w:color="000000"/>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в том числе:</w:t>
            </w:r>
          </w:p>
        </w:tc>
        <w:tc>
          <w:tcPr>
            <w:tcW w:w="290" w:type="pct"/>
            <w:tcBorders>
              <w:top w:val="nil"/>
              <w:left w:val="nil"/>
              <w:bottom w:val="nil"/>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tcBorders>
              <w:top w:val="nil"/>
              <w:left w:val="nil"/>
              <w:bottom w:val="nil"/>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tcBorders>
              <w:top w:val="nil"/>
              <w:left w:val="nil"/>
              <w:bottom w:val="nil"/>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 </w:t>
            </w:r>
          </w:p>
        </w:tc>
        <w:tc>
          <w:tcPr>
            <w:tcW w:w="323" w:type="pct"/>
            <w:tcBorders>
              <w:top w:val="nil"/>
              <w:left w:val="nil"/>
              <w:bottom w:val="nil"/>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tcBorders>
              <w:top w:val="nil"/>
              <w:left w:val="nil"/>
              <w:bottom w:val="nil"/>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tcBorders>
              <w:top w:val="nil"/>
              <w:left w:val="nil"/>
              <w:bottom w:val="nil"/>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 </w:t>
            </w:r>
          </w:p>
        </w:tc>
        <w:tc>
          <w:tcPr>
            <w:tcW w:w="380" w:type="pct"/>
            <w:tcBorders>
              <w:top w:val="nil"/>
              <w:left w:val="nil"/>
              <w:bottom w:val="nil"/>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tcBorders>
              <w:top w:val="nil"/>
              <w:left w:val="nil"/>
              <w:bottom w:val="nil"/>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tcBorders>
              <w:top w:val="nil"/>
              <w:left w:val="nil"/>
              <w:bottom w:val="nil"/>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60"/>
        </w:trPr>
        <w:tc>
          <w:tcPr>
            <w:tcW w:w="583" w:type="pct"/>
            <w:gridSpan w:val="5"/>
            <w:vMerge w:val="restart"/>
            <w:tcBorders>
              <w:top w:val="nil"/>
              <w:left w:val="single" w:sz="8" w:space="0" w:color="auto"/>
              <w:bottom w:val="single" w:sz="4"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Здания</w:t>
            </w:r>
          </w:p>
        </w:tc>
        <w:tc>
          <w:tcPr>
            <w:tcW w:w="290"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2 860 664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(1 017 237)</w:t>
            </w:r>
          </w:p>
        </w:tc>
        <w:tc>
          <w:tcPr>
            <w:tcW w:w="323"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22 753</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(187 065)</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69 987 </w:t>
            </w:r>
          </w:p>
        </w:tc>
        <w:tc>
          <w:tcPr>
            <w:tcW w:w="380"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(43 957)</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(536 917)</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BD3543">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160 827</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2 159 435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(830 380)</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5"/>
            <w:vMerge/>
            <w:tcBorders>
              <w:top w:val="nil"/>
              <w:left w:val="single" w:sz="8" w:space="0" w:color="auto"/>
              <w:bottom w:val="single" w:sz="4"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2 159 435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(830 380)</w:t>
            </w:r>
          </w:p>
        </w:tc>
        <w:tc>
          <w:tcPr>
            <w:tcW w:w="323"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51 248</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(39 429)</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3 773 </w:t>
            </w:r>
          </w:p>
        </w:tc>
        <w:tc>
          <w:tcPr>
            <w:tcW w:w="380"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(33 086)</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2 171 254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(859 693)</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5"/>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Сооружения</w:t>
            </w:r>
          </w:p>
        </w:tc>
        <w:tc>
          <w:tcPr>
            <w:tcW w:w="290"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80 095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(53 494)</w:t>
            </w:r>
          </w:p>
        </w:tc>
        <w:tc>
          <w:tcPr>
            <w:tcW w:w="323"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(10 723)</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4 123 </w:t>
            </w:r>
          </w:p>
        </w:tc>
        <w:tc>
          <w:tcPr>
            <w:tcW w:w="380"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1 919</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40 223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BD3543">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(22 321)</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109 595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(69 773)</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5"/>
            <w:vMerge/>
            <w:tcBorders>
              <w:top w:val="single" w:sz="4" w:space="0" w:color="auto"/>
              <w:left w:val="single" w:sz="8" w:space="0" w:color="auto"/>
              <w:bottom w:val="single" w:sz="4"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109 595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(69 773)</w:t>
            </w:r>
          </w:p>
        </w:tc>
        <w:tc>
          <w:tcPr>
            <w:tcW w:w="323"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(262)</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262 </w:t>
            </w:r>
          </w:p>
        </w:tc>
        <w:tc>
          <w:tcPr>
            <w:tcW w:w="380"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(3 964)</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109 333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(73 475)</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5"/>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Машины и оборудование</w:t>
            </w:r>
          </w:p>
        </w:tc>
        <w:tc>
          <w:tcPr>
            <w:tcW w:w="290"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tcBorders>
              <w:top w:val="nil"/>
              <w:left w:val="single" w:sz="4" w:space="0" w:color="auto"/>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2 072 680 </w:t>
            </w:r>
          </w:p>
        </w:tc>
        <w:tc>
          <w:tcPr>
            <w:tcW w:w="37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(1 873 257)</w:t>
            </w:r>
          </w:p>
        </w:tc>
        <w:tc>
          <w:tcPr>
            <w:tcW w:w="323"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17 069</w:t>
            </w:r>
          </w:p>
        </w:tc>
        <w:tc>
          <w:tcPr>
            <w:tcW w:w="45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(196 247)</w:t>
            </w:r>
          </w:p>
        </w:tc>
        <w:tc>
          <w:tcPr>
            <w:tcW w:w="37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190 965 </w:t>
            </w:r>
          </w:p>
        </w:tc>
        <w:tc>
          <w:tcPr>
            <w:tcW w:w="380"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(64 480)</w:t>
            </w:r>
          </w:p>
        </w:tc>
        <w:tc>
          <w:tcPr>
            <w:tcW w:w="45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1 893 502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(1 746 772)</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5"/>
            <w:vMerge/>
            <w:tcBorders>
              <w:top w:val="single" w:sz="4" w:space="0" w:color="auto"/>
              <w:left w:val="single" w:sz="8" w:space="0" w:color="auto"/>
              <w:bottom w:val="single" w:sz="4"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tcBorders>
              <w:top w:val="nil"/>
              <w:left w:val="single" w:sz="4" w:space="0" w:color="auto"/>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1 893 502 </w:t>
            </w:r>
          </w:p>
        </w:tc>
        <w:tc>
          <w:tcPr>
            <w:tcW w:w="37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(1 746 772)</w:t>
            </w:r>
          </w:p>
        </w:tc>
        <w:tc>
          <w:tcPr>
            <w:tcW w:w="323"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35 774</w:t>
            </w:r>
          </w:p>
        </w:tc>
        <w:tc>
          <w:tcPr>
            <w:tcW w:w="45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(101 341)</w:t>
            </w:r>
          </w:p>
        </w:tc>
        <w:tc>
          <w:tcPr>
            <w:tcW w:w="37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100 370 </w:t>
            </w:r>
          </w:p>
        </w:tc>
        <w:tc>
          <w:tcPr>
            <w:tcW w:w="380"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(35 972)</w:t>
            </w:r>
          </w:p>
        </w:tc>
        <w:tc>
          <w:tcPr>
            <w:tcW w:w="45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1 827 935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(1 682 374)</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5"/>
            <w:vMerge w:val="restart"/>
            <w:tcBorders>
              <w:top w:val="nil"/>
              <w:left w:val="single" w:sz="8" w:space="0" w:color="auto"/>
              <w:bottom w:val="nil"/>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Транспортные средства</w:t>
            </w:r>
          </w:p>
        </w:tc>
        <w:tc>
          <w:tcPr>
            <w:tcW w:w="290"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tcBorders>
              <w:top w:val="nil"/>
              <w:left w:val="single" w:sz="4" w:space="0" w:color="auto"/>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41 553 </w:t>
            </w:r>
          </w:p>
        </w:tc>
        <w:tc>
          <w:tcPr>
            <w:tcW w:w="37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(36 083)</w:t>
            </w:r>
          </w:p>
        </w:tc>
        <w:tc>
          <w:tcPr>
            <w:tcW w:w="323"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(7 427)</w:t>
            </w:r>
          </w:p>
        </w:tc>
        <w:tc>
          <w:tcPr>
            <w:tcW w:w="37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6 414 </w:t>
            </w:r>
          </w:p>
        </w:tc>
        <w:tc>
          <w:tcPr>
            <w:tcW w:w="380"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(1 428)</w:t>
            </w:r>
          </w:p>
        </w:tc>
        <w:tc>
          <w:tcPr>
            <w:tcW w:w="45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right"/>
              <w:rPr>
                <w:rFonts w:ascii="Trebuchet MS" w:eastAsia="Times New Roman" w:hAnsi="Trebuchet MS"/>
                <w:sz w:val="16"/>
                <w:szCs w:val="16"/>
              </w:rPr>
            </w:pPr>
            <w:r w:rsidRPr="001769DE">
              <w:rPr>
                <w:rFonts w:ascii="Trebuchet MS" w:eastAsia="Times New Roman" w:hAnsi="Trebuchet MS"/>
                <w:sz w:val="16"/>
                <w:szCs w:val="16"/>
              </w:rPr>
              <w:t>-</w:t>
            </w:r>
          </w:p>
        </w:tc>
        <w:tc>
          <w:tcPr>
            <w:tcW w:w="37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34 126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(31 097)</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5"/>
            <w:vMerge/>
            <w:tcBorders>
              <w:top w:val="nil"/>
              <w:left w:val="single" w:sz="8" w:space="0" w:color="auto"/>
              <w:bottom w:val="nil"/>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tcBorders>
              <w:top w:val="nil"/>
              <w:left w:val="single" w:sz="4" w:space="0" w:color="auto"/>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34 126 </w:t>
            </w:r>
          </w:p>
        </w:tc>
        <w:tc>
          <w:tcPr>
            <w:tcW w:w="37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(31 097)</w:t>
            </w:r>
          </w:p>
        </w:tc>
        <w:tc>
          <w:tcPr>
            <w:tcW w:w="323"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3 476</w:t>
            </w:r>
          </w:p>
        </w:tc>
        <w:tc>
          <w:tcPr>
            <w:tcW w:w="45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(3 137)</w:t>
            </w:r>
          </w:p>
        </w:tc>
        <w:tc>
          <w:tcPr>
            <w:tcW w:w="37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1 896 </w:t>
            </w:r>
          </w:p>
        </w:tc>
        <w:tc>
          <w:tcPr>
            <w:tcW w:w="380"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(1 186)</w:t>
            </w:r>
          </w:p>
        </w:tc>
        <w:tc>
          <w:tcPr>
            <w:tcW w:w="45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right"/>
              <w:rPr>
                <w:rFonts w:ascii="Trebuchet MS" w:eastAsia="Times New Roman" w:hAnsi="Trebuchet MS"/>
                <w:sz w:val="16"/>
                <w:szCs w:val="16"/>
              </w:rPr>
            </w:pPr>
            <w:r w:rsidRPr="001769DE">
              <w:rPr>
                <w:rFonts w:ascii="Trebuchet MS" w:eastAsia="Times New Roman" w:hAnsi="Trebuchet MS"/>
                <w:sz w:val="16"/>
                <w:szCs w:val="16"/>
              </w:rPr>
              <w:t>-</w:t>
            </w:r>
          </w:p>
        </w:tc>
        <w:tc>
          <w:tcPr>
            <w:tcW w:w="37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34 465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(30 387)</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5"/>
            <w:vMerge w:val="restart"/>
            <w:tcBorders>
              <w:top w:val="nil"/>
              <w:left w:val="single" w:sz="8" w:space="0" w:color="auto"/>
              <w:bottom w:val="single" w:sz="4"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proofErr w:type="spellStart"/>
            <w:r w:rsidRPr="001769DE">
              <w:rPr>
                <w:rFonts w:ascii="Trebuchet MS" w:eastAsia="Times New Roman" w:hAnsi="Trebuchet MS"/>
                <w:i/>
                <w:iCs/>
                <w:sz w:val="16"/>
                <w:szCs w:val="16"/>
              </w:rPr>
              <w:t>Произ</w:t>
            </w:r>
            <w:proofErr w:type="spellEnd"/>
            <w:r w:rsidRPr="001769DE">
              <w:rPr>
                <w:rFonts w:ascii="Trebuchet MS" w:eastAsia="Times New Roman" w:hAnsi="Trebuchet MS"/>
                <w:i/>
                <w:iCs/>
                <w:sz w:val="16"/>
                <w:szCs w:val="16"/>
              </w:rPr>
              <w:t xml:space="preserve">. И </w:t>
            </w:r>
            <w:proofErr w:type="spellStart"/>
            <w:r w:rsidRPr="001769DE">
              <w:rPr>
                <w:rFonts w:ascii="Trebuchet MS" w:eastAsia="Times New Roman" w:hAnsi="Trebuchet MS"/>
                <w:i/>
                <w:iCs/>
                <w:sz w:val="16"/>
                <w:szCs w:val="16"/>
              </w:rPr>
              <w:t>хоз</w:t>
            </w:r>
            <w:proofErr w:type="spellEnd"/>
            <w:r w:rsidRPr="001769DE">
              <w:rPr>
                <w:rFonts w:ascii="Trebuchet MS" w:eastAsia="Times New Roman" w:hAnsi="Trebuchet MS"/>
                <w:i/>
                <w:iCs/>
                <w:sz w:val="16"/>
                <w:szCs w:val="16"/>
              </w:rPr>
              <w:t>. Инвентарь</w:t>
            </w:r>
          </w:p>
        </w:tc>
        <w:tc>
          <w:tcPr>
            <w:tcW w:w="290"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tcBorders>
              <w:top w:val="nil"/>
              <w:left w:val="single" w:sz="4" w:space="0" w:color="auto"/>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18 160 </w:t>
            </w:r>
          </w:p>
        </w:tc>
        <w:tc>
          <w:tcPr>
            <w:tcW w:w="37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(15 078)</w:t>
            </w:r>
          </w:p>
        </w:tc>
        <w:tc>
          <w:tcPr>
            <w:tcW w:w="323"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(2 425)</w:t>
            </w:r>
          </w:p>
        </w:tc>
        <w:tc>
          <w:tcPr>
            <w:tcW w:w="37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728 </w:t>
            </w:r>
          </w:p>
        </w:tc>
        <w:tc>
          <w:tcPr>
            <w:tcW w:w="380"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(263)</w:t>
            </w:r>
          </w:p>
        </w:tc>
        <w:tc>
          <w:tcPr>
            <w:tcW w:w="45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15 735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(14 613)</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5"/>
            <w:vMerge/>
            <w:tcBorders>
              <w:top w:val="nil"/>
              <w:left w:val="single" w:sz="8" w:space="0" w:color="auto"/>
              <w:bottom w:val="single" w:sz="4"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tcBorders>
              <w:top w:val="nil"/>
              <w:left w:val="single" w:sz="4" w:space="0" w:color="auto"/>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15 735 </w:t>
            </w:r>
          </w:p>
        </w:tc>
        <w:tc>
          <w:tcPr>
            <w:tcW w:w="37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(14 613)</w:t>
            </w:r>
          </w:p>
        </w:tc>
        <w:tc>
          <w:tcPr>
            <w:tcW w:w="323"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874</w:t>
            </w:r>
          </w:p>
        </w:tc>
        <w:tc>
          <w:tcPr>
            <w:tcW w:w="45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(609)</w:t>
            </w:r>
          </w:p>
        </w:tc>
        <w:tc>
          <w:tcPr>
            <w:tcW w:w="37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556 </w:t>
            </w:r>
          </w:p>
        </w:tc>
        <w:tc>
          <w:tcPr>
            <w:tcW w:w="380"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(1 293)</w:t>
            </w:r>
          </w:p>
        </w:tc>
        <w:tc>
          <w:tcPr>
            <w:tcW w:w="45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16 000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(15 350)</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5"/>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Земля</w:t>
            </w:r>
          </w:p>
        </w:tc>
        <w:tc>
          <w:tcPr>
            <w:tcW w:w="290"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tcBorders>
              <w:top w:val="nil"/>
              <w:left w:val="single" w:sz="4" w:space="0" w:color="auto"/>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22 625 </w:t>
            </w:r>
          </w:p>
        </w:tc>
        <w:tc>
          <w:tcPr>
            <w:tcW w:w="37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23"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11 880</w:t>
            </w:r>
          </w:p>
        </w:tc>
        <w:tc>
          <w:tcPr>
            <w:tcW w:w="45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(1 865)</w:t>
            </w:r>
          </w:p>
        </w:tc>
        <w:tc>
          <w:tcPr>
            <w:tcW w:w="37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80"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32 640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5"/>
            <w:vMerge/>
            <w:tcBorders>
              <w:top w:val="single" w:sz="4" w:space="0" w:color="auto"/>
              <w:left w:val="single" w:sz="8" w:space="0" w:color="auto"/>
              <w:bottom w:val="single" w:sz="4"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2015г.</w:t>
            </w:r>
          </w:p>
        </w:tc>
        <w:tc>
          <w:tcPr>
            <w:tcW w:w="458" w:type="pct"/>
            <w:tcBorders>
              <w:top w:val="nil"/>
              <w:left w:val="single" w:sz="4" w:space="0" w:color="auto"/>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32 640 </w:t>
            </w:r>
          </w:p>
        </w:tc>
        <w:tc>
          <w:tcPr>
            <w:tcW w:w="37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23"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(18 804)</w:t>
            </w:r>
          </w:p>
        </w:tc>
        <w:tc>
          <w:tcPr>
            <w:tcW w:w="37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80"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4" w:space="0" w:color="auto"/>
              <w:right w:val="single" w:sz="4"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13 836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5"/>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Другие виды</w:t>
            </w:r>
          </w:p>
        </w:tc>
        <w:tc>
          <w:tcPr>
            <w:tcW w:w="290"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31 334 </w:t>
            </w:r>
          </w:p>
        </w:tc>
        <w:tc>
          <w:tcPr>
            <w:tcW w:w="378" w:type="pct"/>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(28 622)</w:t>
            </w:r>
          </w:p>
        </w:tc>
        <w:tc>
          <w:tcPr>
            <w:tcW w:w="323" w:type="pct"/>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36</w:t>
            </w:r>
          </w:p>
        </w:tc>
        <w:tc>
          <w:tcPr>
            <w:tcW w:w="458" w:type="pct"/>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(20 321)</w:t>
            </w:r>
          </w:p>
        </w:tc>
        <w:tc>
          <w:tcPr>
            <w:tcW w:w="378" w:type="pct"/>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6 884 </w:t>
            </w:r>
          </w:p>
        </w:tc>
        <w:tc>
          <w:tcPr>
            <w:tcW w:w="380" w:type="pct"/>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(2 075)</w:t>
            </w:r>
          </w:p>
        </w:tc>
        <w:tc>
          <w:tcPr>
            <w:tcW w:w="458" w:type="pct"/>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single" w:sz="4"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11 049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(9 199)</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5"/>
            <w:vMerge/>
            <w:tcBorders>
              <w:top w:val="single" w:sz="4" w:space="0" w:color="auto"/>
              <w:left w:val="single" w:sz="8" w:space="0" w:color="auto"/>
              <w:bottom w:val="single" w:sz="4"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11 049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(9 199)</w:t>
            </w:r>
          </w:p>
        </w:tc>
        <w:tc>
          <w:tcPr>
            <w:tcW w:w="323"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(3 816)</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(4 519)</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4 391 </w:t>
            </w:r>
          </w:p>
        </w:tc>
        <w:tc>
          <w:tcPr>
            <w:tcW w:w="380"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2 593</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2 714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(2 215)</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5"/>
            <w:vMerge w:val="restart"/>
            <w:tcBorders>
              <w:top w:val="nil"/>
              <w:left w:val="single" w:sz="8" w:space="0" w:color="auto"/>
              <w:bottom w:val="nil"/>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Земельные участки и объекты природопользования</w:t>
            </w:r>
          </w:p>
        </w:tc>
        <w:tc>
          <w:tcPr>
            <w:tcW w:w="290" w:type="pct"/>
            <w:tcBorders>
              <w:top w:val="nil"/>
              <w:left w:val="nil"/>
              <w:bottom w:val="single" w:sz="4" w:space="0" w:color="auto"/>
              <w:right w:val="nil"/>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tcBorders>
              <w:top w:val="nil"/>
              <w:left w:val="single" w:sz="8" w:space="0" w:color="auto"/>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323"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80"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5"/>
            <w:vMerge/>
            <w:tcBorders>
              <w:top w:val="nil"/>
              <w:left w:val="single" w:sz="8" w:space="0" w:color="auto"/>
              <w:bottom w:val="nil"/>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tcBorders>
              <w:top w:val="nil"/>
              <w:left w:val="nil"/>
              <w:bottom w:val="single" w:sz="4" w:space="0" w:color="auto"/>
              <w:right w:val="nil"/>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tcBorders>
              <w:top w:val="nil"/>
              <w:left w:val="single" w:sz="8" w:space="0" w:color="auto"/>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323"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80"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5"/>
            <w:vMerge w:val="restart"/>
            <w:tcBorders>
              <w:top w:val="nil"/>
              <w:left w:val="single" w:sz="8" w:space="0" w:color="auto"/>
              <w:bottom w:val="single" w:sz="8"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 </w:t>
            </w:r>
          </w:p>
        </w:tc>
        <w:tc>
          <w:tcPr>
            <w:tcW w:w="290" w:type="pct"/>
            <w:tcBorders>
              <w:top w:val="nil"/>
              <w:left w:val="nil"/>
              <w:bottom w:val="single" w:sz="4" w:space="0" w:color="auto"/>
              <w:right w:val="nil"/>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tcBorders>
              <w:top w:val="nil"/>
              <w:left w:val="single" w:sz="8" w:space="0" w:color="auto"/>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323"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80"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5"/>
            <w:vMerge/>
            <w:tcBorders>
              <w:top w:val="nil"/>
              <w:left w:val="single" w:sz="8" w:space="0" w:color="auto"/>
              <w:bottom w:val="single" w:sz="8"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tcBorders>
              <w:top w:val="nil"/>
              <w:left w:val="nil"/>
              <w:bottom w:val="single" w:sz="4" w:space="0" w:color="auto"/>
              <w:right w:val="nil"/>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tcBorders>
              <w:top w:val="nil"/>
              <w:left w:val="single" w:sz="8" w:space="0" w:color="auto"/>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323"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80"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p>
        </w:tc>
      </w:tr>
      <w:tr w:rsidR="001769DE" w:rsidRPr="001769DE" w:rsidTr="00D9731A">
        <w:trPr>
          <w:trHeight w:val="345"/>
        </w:trPr>
        <w:tc>
          <w:tcPr>
            <w:tcW w:w="583" w:type="pct"/>
            <w:gridSpan w:val="5"/>
            <w:vMerge w:val="restart"/>
            <w:tcBorders>
              <w:top w:val="single" w:sz="8" w:space="0" w:color="auto"/>
              <w:left w:val="single" w:sz="8" w:space="0" w:color="auto"/>
              <w:bottom w:val="single" w:sz="4"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Учтено в составе доходных вложений в материальные ценности  - всего</w:t>
            </w:r>
          </w:p>
        </w:tc>
        <w:tc>
          <w:tcPr>
            <w:tcW w:w="290"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76 294 </w:t>
            </w:r>
          </w:p>
        </w:tc>
        <w:tc>
          <w:tcPr>
            <w:tcW w:w="378" w:type="pct"/>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(19 494)</w:t>
            </w:r>
          </w:p>
        </w:tc>
        <w:tc>
          <w:tcPr>
            <w:tcW w:w="323" w:type="pct"/>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9 283</w:t>
            </w:r>
          </w:p>
        </w:tc>
        <w:tc>
          <w:tcPr>
            <w:tcW w:w="458" w:type="pct"/>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(57)</w:t>
            </w:r>
          </w:p>
        </w:tc>
        <w:tc>
          <w:tcPr>
            <w:tcW w:w="378" w:type="pct"/>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47 </w:t>
            </w:r>
          </w:p>
        </w:tc>
        <w:tc>
          <w:tcPr>
            <w:tcW w:w="380" w:type="pct"/>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(4 624)</w:t>
            </w:r>
          </w:p>
        </w:tc>
        <w:tc>
          <w:tcPr>
            <w:tcW w:w="458" w:type="pct"/>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7 659 </w:t>
            </w:r>
          </w:p>
        </w:tc>
        <w:tc>
          <w:tcPr>
            <w:tcW w:w="378" w:type="pct"/>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(708)</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93 179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(24 779)</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r>
      <w:tr w:rsidR="001769DE" w:rsidRPr="001769DE" w:rsidTr="00D9731A">
        <w:trPr>
          <w:trHeight w:val="345"/>
        </w:trPr>
        <w:tc>
          <w:tcPr>
            <w:tcW w:w="583" w:type="pct"/>
            <w:gridSpan w:val="5"/>
            <w:vMerge/>
            <w:tcBorders>
              <w:top w:val="single" w:sz="8" w:space="0" w:color="auto"/>
              <w:left w:val="single" w:sz="8" w:space="0" w:color="auto"/>
              <w:bottom w:val="single" w:sz="4"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b/>
                <w:bCs/>
                <w:sz w:val="16"/>
                <w:szCs w:val="16"/>
              </w:rPr>
            </w:pPr>
          </w:p>
        </w:tc>
        <w:tc>
          <w:tcPr>
            <w:tcW w:w="290"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93 179 </w:t>
            </w:r>
          </w:p>
        </w:tc>
        <w:tc>
          <w:tcPr>
            <w:tcW w:w="378" w:type="pct"/>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(24 779)</w:t>
            </w:r>
          </w:p>
        </w:tc>
        <w:tc>
          <w:tcPr>
            <w:tcW w:w="323" w:type="pct"/>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22 990</w:t>
            </w:r>
          </w:p>
        </w:tc>
        <w:tc>
          <w:tcPr>
            <w:tcW w:w="458" w:type="pct"/>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(55 834)</w:t>
            </w:r>
          </w:p>
        </w:tc>
        <w:tc>
          <w:tcPr>
            <w:tcW w:w="378" w:type="pct"/>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10 818 </w:t>
            </w:r>
          </w:p>
        </w:tc>
        <w:tc>
          <w:tcPr>
            <w:tcW w:w="380" w:type="pct"/>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(3 797)</w:t>
            </w:r>
          </w:p>
        </w:tc>
        <w:tc>
          <w:tcPr>
            <w:tcW w:w="458" w:type="pct"/>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60 335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(17 758)</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r>
      <w:tr w:rsidR="001769DE" w:rsidRPr="001769DE" w:rsidTr="00D9731A">
        <w:trPr>
          <w:trHeight w:val="345"/>
        </w:trPr>
        <w:tc>
          <w:tcPr>
            <w:tcW w:w="583" w:type="pct"/>
            <w:gridSpan w:val="5"/>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в том числе:</w:t>
            </w:r>
          </w:p>
        </w:tc>
        <w:tc>
          <w:tcPr>
            <w:tcW w:w="290"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323" w:type="pct"/>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80" w:type="pct"/>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tcBorders>
              <w:top w:val="nil"/>
              <w:left w:val="nil"/>
              <w:bottom w:val="single" w:sz="4" w:space="0" w:color="auto"/>
              <w:right w:val="single" w:sz="8" w:space="0" w:color="auto"/>
            </w:tcBorders>
            <w:shd w:val="clear" w:color="auto" w:fill="auto"/>
            <w:noWrap/>
            <w:vAlign w:val="bottom"/>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r>
      <w:tr w:rsidR="001769DE" w:rsidRPr="001769DE" w:rsidTr="00D9731A">
        <w:trPr>
          <w:trHeight w:val="315"/>
        </w:trPr>
        <w:tc>
          <w:tcPr>
            <w:tcW w:w="583" w:type="pct"/>
            <w:gridSpan w:val="5"/>
            <w:vMerge w:val="restart"/>
            <w:tcBorders>
              <w:top w:val="nil"/>
              <w:left w:val="single" w:sz="8" w:space="0" w:color="auto"/>
              <w:bottom w:val="single" w:sz="4"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Здания</w:t>
            </w:r>
          </w:p>
        </w:tc>
        <w:tc>
          <w:tcPr>
            <w:tcW w:w="290"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74 527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(18 407)</w:t>
            </w:r>
          </w:p>
        </w:tc>
        <w:tc>
          <w:tcPr>
            <w:tcW w:w="323"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16 705</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80"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(4 846)</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91 232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(23 253)</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r>
      <w:tr w:rsidR="001769DE" w:rsidRPr="001769DE" w:rsidTr="00D9731A">
        <w:trPr>
          <w:trHeight w:val="315"/>
        </w:trPr>
        <w:tc>
          <w:tcPr>
            <w:tcW w:w="583" w:type="pct"/>
            <w:gridSpan w:val="5"/>
            <w:vMerge/>
            <w:tcBorders>
              <w:top w:val="nil"/>
              <w:left w:val="single" w:sz="8" w:space="0" w:color="auto"/>
              <w:bottom w:val="single" w:sz="4"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91 232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(23 253)</w:t>
            </w:r>
          </w:p>
        </w:tc>
        <w:tc>
          <w:tcPr>
            <w:tcW w:w="323"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22 990</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(54 528)</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9 683 </w:t>
            </w:r>
          </w:p>
        </w:tc>
        <w:tc>
          <w:tcPr>
            <w:tcW w:w="380"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(3 548)</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59 694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(17 118)</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r>
      <w:tr w:rsidR="001769DE" w:rsidRPr="001769DE" w:rsidTr="00D9731A">
        <w:trPr>
          <w:trHeight w:val="315"/>
        </w:trPr>
        <w:tc>
          <w:tcPr>
            <w:tcW w:w="583" w:type="pct"/>
            <w:gridSpan w:val="5"/>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Сооружения</w:t>
            </w:r>
          </w:p>
        </w:tc>
        <w:tc>
          <w:tcPr>
            <w:tcW w:w="290"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1 273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(603)</w:t>
            </w:r>
          </w:p>
        </w:tc>
        <w:tc>
          <w:tcPr>
            <w:tcW w:w="323"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(1 273)</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603 </w:t>
            </w:r>
          </w:p>
        </w:tc>
        <w:tc>
          <w:tcPr>
            <w:tcW w:w="380"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Arial CYR" w:eastAsia="Times New Roman" w:hAnsi="Arial CYR" w:cs="Arial CYR"/>
                <w:sz w:val="16"/>
                <w:szCs w:val="16"/>
              </w:rPr>
            </w:pPr>
          </w:p>
        </w:tc>
      </w:tr>
      <w:tr w:rsidR="001769DE" w:rsidRPr="001769DE" w:rsidTr="00D9731A">
        <w:trPr>
          <w:trHeight w:val="315"/>
        </w:trPr>
        <w:tc>
          <w:tcPr>
            <w:tcW w:w="583" w:type="pct"/>
            <w:gridSpan w:val="5"/>
            <w:vMerge/>
            <w:tcBorders>
              <w:top w:val="single" w:sz="4" w:space="0" w:color="auto"/>
              <w:left w:val="single" w:sz="8" w:space="0" w:color="auto"/>
              <w:bottom w:val="single" w:sz="4"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323"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80"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Calibri" w:eastAsia="Times New Roman" w:hAnsi="Calibri"/>
                <w:sz w:val="16"/>
                <w:szCs w:val="16"/>
              </w:rPr>
            </w:pPr>
          </w:p>
        </w:tc>
      </w:tr>
      <w:tr w:rsidR="001769DE" w:rsidRPr="001769DE" w:rsidTr="00D9731A">
        <w:trPr>
          <w:trHeight w:val="315"/>
        </w:trPr>
        <w:tc>
          <w:tcPr>
            <w:tcW w:w="583" w:type="pct"/>
            <w:gridSpan w:val="5"/>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Машины и оборудование</w:t>
            </w:r>
          </w:p>
        </w:tc>
        <w:tc>
          <w:tcPr>
            <w:tcW w:w="290"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134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(124)</w:t>
            </w:r>
          </w:p>
        </w:tc>
        <w:tc>
          <w:tcPr>
            <w:tcW w:w="323"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(6)</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6 </w:t>
            </w:r>
          </w:p>
        </w:tc>
        <w:tc>
          <w:tcPr>
            <w:tcW w:w="380"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(10)</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128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(128)</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Calibri" w:eastAsia="Times New Roman" w:hAnsi="Calibri"/>
                <w:sz w:val="16"/>
                <w:szCs w:val="16"/>
              </w:rPr>
            </w:pPr>
          </w:p>
        </w:tc>
      </w:tr>
      <w:tr w:rsidR="001769DE" w:rsidRPr="001769DE" w:rsidTr="00D9731A">
        <w:trPr>
          <w:trHeight w:val="315"/>
        </w:trPr>
        <w:tc>
          <w:tcPr>
            <w:tcW w:w="583" w:type="pct"/>
            <w:gridSpan w:val="5"/>
            <w:vMerge/>
            <w:tcBorders>
              <w:top w:val="single" w:sz="4" w:space="0" w:color="auto"/>
              <w:left w:val="single" w:sz="8" w:space="0" w:color="auto"/>
              <w:bottom w:val="single" w:sz="4"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128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(128)</w:t>
            </w:r>
          </w:p>
        </w:tc>
        <w:tc>
          <w:tcPr>
            <w:tcW w:w="323"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(33)</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33 </w:t>
            </w:r>
          </w:p>
        </w:tc>
        <w:tc>
          <w:tcPr>
            <w:tcW w:w="380"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95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(95)</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Calibri" w:eastAsia="Times New Roman" w:hAnsi="Calibri"/>
                <w:sz w:val="16"/>
                <w:szCs w:val="16"/>
              </w:rPr>
            </w:pPr>
          </w:p>
        </w:tc>
      </w:tr>
      <w:tr w:rsidR="001769DE" w:rsidRPr="001769DE" w:rsidTr="00D9731A">
        <w:trPr>
          <w:trHeight w:val="315"/>
        </w:trPr>
        <w:tc>
          <w:tcPr>
            <w:tcW w:w="583" w:type="pct"/>
            <w:gridSpan w:val="5"/>
            <w:vMerge w:val="restart"/>
            <w:tcBorders>
              <w:top w:val="nil"/>
              <w:left w:val="single" w:sz="8" w:space="0" w:color="auto"/>
              <w:bottom w:val="nil"/>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Транспортные средства</w:t>
            </w:r>
          </w:p>
        </w:tc>
        <w:tc>
          <w:tcPr>
            <w:tcW w:w="290"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323"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80"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Calibri" w:eastAsia="Times New Roman" w:hAnsi="Calibri"/>
                <w:sz w:val="16"/>
                <w:szCs w:val="16"/>
              </w:rPr>
            </w:pPr>
          </w:p>
        </w:tc>
      </w:tr>
      <w:tr w:rsidR="001769DE" w:rsidRPr="001769DE" w:rsidTr="00D9731A">
        <w:trPr>
          <w:trHeight w:val="315"/>
        </w:trPr>
        <w:tc>
          <w:tcPr>
            <w:tcW w:w="583" w:type="pct"/>
            <w:gridSpan w:val="5"/>
            <w:vMerge/>
            <w:tcBorders>
              <w:top w:val="nil"/>
              <w:left w:val="single" w:sz="8" w:space="0" w:color="auto"/>
              <w:bottom w:val="nil"/>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323"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80"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w:t>
            </w:r>
          </w:p>
        </w:tc>
        <w:tc>
          <w:tcPr>
            <w:tcW w:w="45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Calibri" w:eastAsia="Times New Roman" w:hAnsi="Calibri"/>
                <w:sz w:val="16"/>
                <w:szCs w:val="16"/>
              </w:rPr>
            </w:pPr>
          </w:p>
        </w:tc>
      </w:tr>
      <w:tr w:rsidR="001769DE" w:rsidRPr="001769DE" w:rsidTr="00D9731A">
        <w:trPr>
          <w:trHeight w:val="315"/>
        </w:trPr>
        <w:tc>
          <w:tcPr>
            <w:tcW w:w="583" w:type="pct"/>
            <w:gridSpan w:val="5"/>
            <w:vMerge w:val="restart"/>
            <w:tcBorders>
              <w:top w:val="nil"/>
              <w:left w:val="single" w:sz="8" w:space="0" w:color="auto"/>
              <w:bottom w:val="single" w:sz="8"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proofErr w:type="spellStart"/>
            <w:r w:rsidRPr="001769DE">
              <w:rPr>
                <w:rFonts w:ascii="Trebuchet MS" w:eastAsia="Times New Roman" w:hAnsi="Trebuchet MS"/>
                <w:i/>
                <w:iCs/>
                <w:sz w:val="16"/>
                <w:szCs w:val="16"/>
              </w:rPr>
              <w:t>Произ</w:t>
            </w:r>
            <w:proofErr w:type="spellEnd"/>
            <w:r w:rsidRPr="001769DE">
              <w:rPr>
                <w:rFonts w:ascii="Trebuchet MS" w:eastAsia="Times New Roman" w:hAnsi="Trebuchet MS"/>
                <w:i/>
                <w:iCs/>
                <w:sz w:val="16"/>
                <w:szCs w:val="16"/>
              </w:rPr>
              <w:t xml:space="preserve">. И </w:t>
            </w:r>
            <w:proofErr w:type="spellStart"/>
            <w:r w:rsidRPr="001769DE">
              <w:rPr>
                <w:rFonts w:ascii="Trebuchet MS" w:eastAsia="Times New Roman" w:hAnsi="Trebuchet MS"/>
                <w:i/>
                <w:iCs/>
                <w:sz w:val="16"/>
                <w:szCs w:val="16"/>
              </w:rPr>
              <w:t>хоз</w:t>
            </w:r>
            <w:proofErr w:type="spellEnd"/>
            <w:r w:rsidRPr="001769DE">
              <w:rPr>
                <w:rFonts w:ascii="Trebuchet MS" w:eastAsia="Times New Roman" w:hAnsi="Trebuchet MS"/>
                <w:i/>
                <w:iCs/>
                <w:sz w:val="16"/>
                <w:szCs w:val="16"/>
              </w:rPr>
              <w:t>. Инвентарь</w:t>
            </w:r>
          </w:p>
        </w:tc>
        <w:tc>
          <w:tcPr>
            <w:tcW w:w="290" w:type="pct"/>
            <w:tcBorders>
              <w:top w:val="single" w:sz="8" w:space="0" w:color="auto"/>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360 </w:t>
            </w:r>
          </w:p>
        </w:tc>
        <w:tc>
          <w:tcPr>
            <w:tcW w:w="378" w:type="pct"/>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(360)</w:t>
            </w:r>
          </w:p>
        </w:tc>
        <w:tc>
          <w:tcPr>
            <w:tcW w:w="323" w:type="pct"/>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185</w:t>
            </w:r>
          </w:p>
        </w:tc>
        <w:tc>
          <w:tcPr>
            <w:tcW w:w="458" w:type="pct"/>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80" w:type="pct"/>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(185)</w:t>
            </w:r>
          </w:p>
        </w:tc>
        <w:tc>
          <w:tcPr>
            <w:tcW w:w="458" w:type="pct"/>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545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(545)</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Calibri" w:eastAsia="Times New Roman" w:hAnsi="Calibri"/>
                <w:sz w:val="16"/>
                <w:szCs w:val="16"/>
              </w:rPr>
            </w:pPr>
          </w:p>
        </w:tc>
      </w:tr>
      <w:tr w:rsidR="001769DE" w:rsidRPr="001769DE" w:rsidTr="00D9731A">
        <w:trPr>
          <w:trHeight w:val="315"/>
        </w:trPr>
        <w:tc>
          <w:tcPr>
            <w:tcW w:w="583" w:type="pct"/>
            <w:gridSpan w:val="5"/>
            <w:vMerge/>
            <w:tcBorders>
              <w:top w:val="nil"/>
              <w:left w:val="single" w:sz="8" w:space="0" w:color="auto"/>
              <w:bottom w:val="single" w:sz="8"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tcBorders>
              <w:top w:val="single" w:sz="4" w:space="0" w:color="auto"/>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545 </w:t>
            </w:r>
          </w:p>
        </w:tc>
        <w:tc>
          <w:tcPr>
            <w:tcW w:w="378" w:type="pct"/>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(545)</w:t>
            </w:r>
          </w:p>
        </w:tc>
        <w:tc>
          <w:tcPr>
            <w:tcW w:w="323" w:type="pct"/>
            <w:tcBorders>
              <w:top w:val="single" w:sz="4" w:space="0" w:color="auto"/>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single" w:sz="4" w:space="0" w:color="auto"/>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80" w:type="pct"/>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tcBorders>
              <w:top w:val="single" w:sz="4" w:space="0" w:color="auto"/>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545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(545)</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Calibri" w:eastAsia="Times New Roman" w:hAnsi="Calibri"/>
                <w:sz w:val="16"/>
                <w:szCs w:val="16"/>
              </w:rPr>
            </w:pPr>
          </w:p>
        </w:tc>
      </w:tr>
      <w:tr w:rsidR="001769DE" w:rsidRPr="001769DE" w:rsidTr="00D9731A">
        <w:trPr>
          <w:trHeight w:val="315"/>
        </w:trPr>
        <w:tc>
          <w:tcPr>
            <w:tcW w:w="583" w:type="pct"/>
            <w:gridSpan w:val="5"/>
            <w:vMerge w:val="restart"/>
            <w:tcBorders>
              <w:top w:val="nil"/>
              <w:left w:val="single" w:sz="8" w:space="0" w:color="auto"/>
              <w:bottom w:val="single" w:sz="8" w:space="0" w:color="000000"/>
              <w:right w:val="single" w:sz="8" w:space="0" w:color="000000"/>
            </w:tcBorders>
            <w:shd w:val="clear" w:color="auto" w:fill="auto"/>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i/>
                <w:iCs/>
                <w:sz w:val="16"/>
                <w:szCs w:val="16"/>
              </w:rPr>
            </w:pPr>
            <w:r w:rsidRPr="001769DE">
              <w:rPr>
                <w:rFonts w:ascii="Trebuchet MS" w:eastAsia="Times New Roman" w:hAnsi="Trebuchet MS"/>
                <w:i/>
                <w:iCs/>
                <w:sz w:val="16"/>
                <w:szCs w:val="16"/>
              </w:rPr>
              <w:t>передаточные устройства</w:t>
            </w:r>
          </w:p>
        </w:tc>
        <w:tc>
          <w:tcPr>
            <w:tcW w:w="290" w:type="pct"/>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2014 г.</w:t>
            </w:r>
          </w:p>
        </w:tc>
        <w:tc>
          <w:tcPr>
            <w:tcW w:w="458" w:type="pct"/>
            <w:tcBorders>
              <w:top w:val="single" w:sz="4" w:space="0" w:color="auto"/>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323" w:type="pct"/>
            <w:tcBorders>
              <w:top w:val="single" w:sz="4" w:space="0" w:color="auto"/>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1 273</w:t>
            </w:r>
          </w:p>
        </w:tc>
        <w:tc>
          <w:tcPr>
            <w:tcW w:w="458" w:type="pct"/>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tcBorders>
              <w:top w:val="single" w:sz="4" w:space="0" w:color="auto"/>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80" w:type="pct"/>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(853)</w:t>
            </w:r>
          </w:p>
        </w:tc>
        <w:tc>
          <w:tcPr>
            <w:tcW w:w="458" w:type="pct"/>
            <w:tcBorders>
              <w:top w:val="single" w:sz="4" w:space="0" w:color="auto"/>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378" w:type="pct"/>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1 273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(853)</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Calibri" w:eastAsia="Times New Roman" w:hAnsi="Calibri"/>
                <w:sz w:val="16"/>
                <w:szCs w:val="16"/>
              </w:rPr>
            </w:pPr>
          </w:p>
        </w:tc>
      </w:tr>
      <w:tr w:rsidR="001769DE" w:rsidRPr="001769DE" w:rsidTr="00D9731A">
        <w:trPr>
          <w:trHeight w:val="315"/>
        </w:trPr>
        <w:tc>
          <w:tcPr>
            <w:tcW w:w="583" w:type="pct"/>
            <w:gridSpan w:val="5"/>
            <w:vMerge/>
            <w:tcBorders>
              <w:top w:val="nil"/>
              <w:left w:val="single" w:sz="8" w:space="0" w:color="auto"/>
              <w:bottom w:val="single" w:sz="8" w:space="0" w:color="000000"/>
              <w:right w:val="single" w:sz="8" w:space="0" w:color="000000"/>
            </w:tcBorders>
            <w:vAlign w:val="center"/>
            <w:hideMark/>
          </w:tcPr>
          <w:p w:rsidR="001769DE" w:rsidRPr="001769DE" w:rsidRDefault="001769DE" w:rsidP="001769DE">
            <w:pPr>
              <w:widowControl/>
              <w:autoSpaceDE/>
              <w:autoSpaceDN/>
              <w:adjustRightInd/>
              <w:spacing w:before="0" w:after="0"/>
              <w:rPr>
                <w:rFonts w:ascii="Trebuchet MS" w:eastAsia="Times New Roman" w:hAnsi="Trebuchet MS"/>
                <w:i/>
                <w:iCs/>
                <w:sz w:val="16"/>
                <w:szCs w:val="16"/>
              </w:rPr>
            </w:pPr>
          </w:p>
        </w:tc>
        <w:tc>
          <w:tcPr>
            <w:tcW w:w="290" w:type="pct"/>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за 2015 г.</w:t>
            </w:r>
          </w:p>
        </w:tc>
        <w:tc>
          <w:tcPr>
            <w:tcW w:w="458" w:type="pct"/>
            <w:tcBorders>
              <w:top w:val="single" w:sz="4" w:space="0" w:color="auto"/>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1 273 </w:t>
            </w:r>
          </w:p>
        </w:tc>
        <w:tc>
          <w:tcPr>
            <w:tcW w:w="378" w:type="pct"/>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(853)</w:t>
            </w:r>
          </w:p>
        </w:tc>
        <w:tc>
          <w:tcPr>
            <w:tcW w:w="323" w:type="pct"/>
            <w:tcBorders>
              <w:top w:val="single" w:sz="4" w:space="0" w:color="auto"/>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p>
        </w:tc>
        <w:tc>
          <w:tcPr>
            <w:tcW w:w="458" w:type="pct"/>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(1 273)</w:t>
            </w:r>
          </w:p>
        </w:tc>
        <w:tc>
          <w:tcPr>
            <w:tcW w:w="378" w:type="pct"/>
            <w:tcBorders>
              <w:top w:val="single" w:sz="4" w:space="0" w:color="auto"/>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1 102 </w:t>
            </w:r>
          </w:p>
        </w:tc>
        <w:tc>
          <w:tcPr>
            <w:tcW w:w="380" w:type="pct"/>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sz w:val="16"/>
                <w:szCs w:val="16"/>
              </w:rPr>
            </w:pPr>
            <w:r w:rsidRPr="001769DE">
              <w:rPr>
                <w:rFonts w:ascii="Trebuchet MS" w:eastAsia="Times New Roman" w:hAnsi="Trebuchet MS"/>
                <w:sz w:val="16"/>
                <w:szCs w:val="16"/>
              </w:rPr>
              <w:t>(249)</w:t>
            </w:r>
          </w:p>
        </w:tc>
        <w:tc>
          <w:tcPr>
            <w:tcW w:w="458" w:type="pct"/>
            <w:tcBorders>
              <w:top w:val="single" w:sz="4" w:space="0" w:color="auto"/>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378" w:type="pct"/>
            <w:tcBorders>
              <w:top w:val="nil"/>
              <w:left w:val="nil"/>
              <w:bottom w:val="single" w:sz="8"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rPr>
                <w:rFonts w:ascii="Trebuchet MS" w:eastAsia="Times New Roman" w:hAnsi="Trebuchet MS"/>
                <w:sz w:val="16"/>
                <w:szCs w:val="16"/>
              </w:rPr>
            </w:pPr>
            <w:r w:rsidRPr="001769DE">
              <w:rPr>
                <w:rFonts w:ascii="Trebuchet MS" w:eastAsia="Times New Roman" w:hAnsi="Trebuchet MS"/>
                <w:sz w:val="16"/>
                <w:szCs w:val="16"/>
              </w:rPr>
              <w:t xml:space="preserve">                 - </w:t>
            </w:r>
          </w:p>
        </w:tc>
        <w:tc>
          <w:tcPr>
            <w:tcW w:w="458"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384" w:type="pct"/>
            <w:tcBorders>
              <w:top w:val="single" w:sz="8" w:space="0" w:color="auto"/>
              <w:left w:val="nil"/>
              <w:bottom w:val="single" w:sz="4" w:space="0" w:color="auto"/>
              <w:right w:val="single" w:sz="8" w:space="0" w:color="auto"/>
            </w:tcBorders>
            <w:shd w:val="clear" w:color="auto" w:fill="auto"/>
            <w:noWrap/>
            <w:vAlign w:val="center"/>
            <w:hideMark/>
          </w:tcPr>
          <w:p w:rsidR="001769DE" w:rsidRPr="001769DE" w:rsidRDefault="001769DE" w:rsidP="001769DE">
            <w:pPr>
              <w:widowControl/>
              <w:autoSpaceDE/>
              <w:autoSpaceDN/>
              <w:adjustRightInd/>
              <w:spacing w:before="0" w:after="0"/>
              <w:jc w:val="center"/>
              <w:rPr>
                <w:rFonts w:ascii="Trebuchet MS" w:eastAsia="Times New Roman" w:hAnsi="Trebuchet MS"/>
                <w:b/>
                <w:bCs/>
                <w:sz w:val="16"/>
                <w:szCs w:val="16"/>
              </w:rPr>
            </w:pPr>
            <w:r w:rsidRPr="001769DE">
              <w:rPr>
                <w:rFonts w:ascii="Trebuchet MS" w:eastAsia="Times New Roman" w:hAnsi="Trebuchet MS"/>
                <w:b/>
                <w:bCs/>
                <w:sz w:val="16"/>
                <w:szCs w:val="16"/>
              </w:rPr>
              <w:t xml:space="preserve">                  - </w:t>
            </w:r>
          </w:p>
        </w:tc>
        <w:tc>
          <w:tcPr>
            <w:tcW w:w="75" w:type="pct"/>
            <w:tcBorders>
              <w:top w:val="nil"/>
              <w:left w:val="nil"/>
              <w:bottom w:val="nil"/>
              <w:right w:val="nil"/>
            </w:tcBorders>
            <w:shd w:val="clear" w:color="auto" w:fill="auto"/>
            <w:noWrap/>
            <w:vAlign w:val="bottom"/>
            <w:hideMark/>
          </w:tcPr>
          <w:p w:rsidR="001769DE" w:rsidRPr="001769DE" w:rsidRDefault="001769DE" w:rsidP="001769DE">
            <w:pPr>
              <w:widowControl/>
              <w:autoSpaceDE/>
              <w:autoSpaceDN/>
              <w:adjustRightInd/>
              <w:spacing w:before="0" w:after="0"/>
              <w:rPr>
                <w:rFonts w:ascii="Calibri" w:eastAsia="Times New Roman" w:hAnsi="Calibri"/>
                <w:sz w:val="16"/>
                <w:szCs w:val="16"/>
              </w:rPr>
            </w:pPr>
          </w:p>
        </w:tc>
      </w:tr>
    </w:tbl>
    <w:p w:rsidR="001769DE" w:rsidRDefault="001769DE" w:rsidP="0085190B">
      <w:pPr>
        <w:ind w:left="400"/>
      </w:pPr>
    </w:p>
    <w:tbl>
      <w:tblPr>
        <w:tblW w:w="5000" w:type="pct"/>
        <w:tblLook w:val="04A0"/>
      </w:tblPr>
      <w:tblGrid>
        <w:gridCol w:w="841"/>
        <w:gridCol w:w="167"/>
        <w:gridCol w:w="589"/>
        <w:gridCol w:w="418"/>
        <w:gridCol w:w="270"/>
        <w:gridCol w:w="634"/>
        <w:gridCol w:w="69"/>
        <w:gridCol w:w="521"/>
        <w:gridCol w:w="352"/>
        <w:gridCol w:w="795"/>
        <w:gridCol w:w="670"/>
        <w:gridCol w:w="1004"/>
        <w:gridCol w:w="700"/>
        <w:gridCol w:w="655"/>
        <w:gridCol w:w="1232"/>
        <w:gridCol w:w="304"/>
        <w:gridCol w:w="1336"/>
        <w:gridCol w:w="497"/>
        <w:gridCol w:w="1301"/>
        <w:gridCol w:w="571"/>
        <w:gridCol w:w="1348"/>
        <w:gridCol w:w="512"/>
      </w:tblGrid>
      <w:tr w:rsidR="00BD3543" w:rsidRPr="00BD3543" w:rsidTr="00BD3543">
        <w:trPr>
          <w:trHeight w:val="300"/>
        </w:trPr>
        <w:tc>
          <w:tcPr>
            <w:tcW w:w="4827" w:type="pct"/>
            <w:gridSpan w:val="21"/>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rPr>
            </w:pPr>
            <w:r w:rsidRPr="00BD3543">
              <w:rPr>
                <w:rFonts w:ascii="Trebuchet MS" w:eastAsia="Times New Roman" w:hAnsi="Trebuchet MS"/>
                <w:b/>
                <w:bCs/>
              </w:rPr>
              <w:t>2.2. Незавершенные капитальные вложения</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15"/>
        </w:trPr>
        <w:tc>
          <w:tcPr>
            <w:tcW w:w="340" w:type="pct"/>
            <w:gridSpan w:val="2"/>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b/>
                <w:bCs/>
              </w:rPr>
            </w:pPr>
          </w:p>
        </w:tc>
        <w:tc>
          <w:tcPr>
            <w:tcW w:w="340" w:type="pct"/>
            <w:gridSpan w:val="2"/>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rPr>
            </w:pPr>
          </w:p>
        </w:tc>
        <w:tc>
          <w:tcPr>
            <w:tcW w:w="328" w:type="pct"/>
            <w:gridSpan w:val="3"/>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rPr>
            </w:pPr>
          </w:p>
        </w:tc>
        <w:tc>
          <w:tcPr>
            <w:tcW w:w="295" w:type="pct"/>
            <w:gridSpan w:val="2"/>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rPr>
            </w:pPr>
          </w:p>
        </w:tc>
        <w:tc>
          <w:tcPr>
            <w:tcW w:w="269" w:type="pct"/>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b/>
                <w:bCs/>
              </w:rPr>
            </w:pPr>
          </w:p>
        </w:tc>
        <w:tc>
          <w:tcPr>
            <w:tcW w:w="567" w:type="pct"/>
            <w:gridSpan w:val="2"/>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rPr>
            </w:pPr>
          </w:p>
        </w:tc>
        <w:tc>
          <w:tcPr>
            <w:tcW w:w="459" w:type="pct"/>
            <w:gridSpan w:val="2"/>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rPr>
            </w:pPr>
          </w:p>
        </w:tc>
        <w:tc>
          <w:tcPr>
            <w:tcW w:w="520" w:type="pct"/>
            <w:gridSpan w:val="2"/>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rPr>
            </w:pPr>
          </w:p>
        </w:tc>
        <w:tc>
          <w:tcPr>
            <w:tcW w:w="452" w:type="pct"/>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rPr>
            </w:pPr>
          </w:p>
        </w:tc>
        <w:tc>
          <w:tcPr>
            <w:tcW w:w="607" w:type="pct"/>
            <w:gridSpan w:val="2"/>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rPr>
            </w:pPr>
          </w:p>
        </w:tc>
        <w:tc>
          <w:tcPr>
            <w:tcW w:w="649" w:type="pct"/>
            <w:gridSpan w:val="2"/>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rPr>
            </w:pP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15"/>
        </w:trPr>
        <w:tc>
          <w:tcPr>
            <w:tcW w:w="1571" w:type="pct"/>
            <w:gridSpan w:val="10"/>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Наименование показателя</w:t>
            </w:r>
          </w:p>
        </w:tc>
        <w:tc>
          <w:tcPr>
            <w:tcW w:w="567" w:type="pct"/>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Период</w:t>
            </w:r>
          </w:p>
        </w:tc>
        <w:tc>
          <w:tcPr>
            <w:tcW w:w="459" w:type="pct"/>
            <w:gridSpan w:val="2"/>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На начало года</w:t>
            </w:r>
          </w:p>
        </w:tc>
        <w:tc>
          <w:tcPr>
            <w:tcW w:w="1580" w:type="pct"/>
            <w:gridSpan w:val="5"/>
            <w:tcBorders>
              <w:top w:val="single" w:sz="8" w:space="0" w:color="auto"/>
              <w:left w:val="nil"/>
              <w:bottom w:val="nil"/>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Изменения за период</w:t>
            </w:r>
          </w:p>
        </w:tc>
        <w:tc>
          <w:tcPr>
            <w:tcW w:w="649" w:type="pct"/>
            <w:gridSpan w:val="2"/>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На конец периода</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1515"/>
        </w:trPr>
        <w:tc>
          <w:tcPr>
            <w:tcW w:w="1571" w:type="pct"/>
            <w:gridSpan w:val="10"/>
            <w:vMerge/>
            <w:tcBorders>
              <w:top w:val="single" w:sz="8" w:space="0" w:color="auto"/>
              <w:left w:val="single" w:sz="8" w:space="0" w:color="auto"/>
              <w:bottom w:val="single" w:sz="8" w:space="0" w:color="000000"/>
              <w:right w:val="single" w:sz="8" w:space="0" w:color="000000"/>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b/>
                <w:bCs/>
                <w:sz w:val="18"/>
                <w:szCs w:val="18"/>
              </w:rPr>
            </w:pPr>
          </w:p>
        </w:tc>
        <w:tc>
          <w:tcPr>
            <w:tcW w:w="567" w:type="pct"/>
            <w:gridSpan w:val="2"/>
            <w:vMerge/>
            <w:tcBorders>
              <w:top w:val="single" w:sz="8" w:space="0" w:color="auto"/>
              <w:left w:val="single" w:sz="8" w:space="0" w:color="auto"/>
              <w:bottom w:val="single" w:sz="8" w:space="0" w:color="000000"/>
              <w:right w:val="single" w:sz="8" w:space="0" w:color="auto"/>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b/>
                <w:bCs/>
                <w:sz w:val="18"/>
                <w:szCs w:val="18"/>
              </w:rPr>
            </w:pPr>
          </w:p>
        </w:tc>
        <w:tc>
          <w:tcPr>
            <w:tcW w:w="459" w:type="pct"/>
            <w:gridSpan w:val="2"/>
            <w:vMerge/>
            <w:tcBorders>
              <w:top w:val="single" w:sz="8" w:space="0" w:color="auto"/>
              <w:left w:val="single" w:sz="8" w:space="0" w:color="auto"/>
              <w:bottom w:val="single" w:sz="4" w:space="0" w:color="auto"/>
              <w:right w:val="single" w:sz="8" w:space="0" w:color="auto"/>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b/>
                <w:bCs/>
                <w:sz w:val="18"/>
                <w:szCs w:val="18"/>
              </w:rPr>
            </w:pPr>
          </w:p>
        </w:tc>
        <w:tc>
          <w:tcPr>
            <w:tcW w:w="520" w:type="pct"/>
            <w:gridSpan w:val="2"/>
            <w:tcBorders>
              <w:top w:val="single" w:sz="8" w:space="0" w:color="auto"/>
              <w:left w:val="nil"/>
              <w:bottom w:val="single" w:sz="8"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затраты за период</w:t>
            </w:r>
          </w:p>
        </w:tc>
        <w:tc>
          <w:tcPr>
            <w:tcW w:w="452" w:type="pct"/>
            <w:tcBorders>
              <w:top w:val="single" w:sz="8" w:space="0" w:color="auto"/>
              <w:left w:val="nil"/>
              <w:bottom w:val="single" w:sz="8"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списано</w:t>
            </w:r>
          </w:p>
        </w:tc>
        <w:tc>
          <w:tcPr>
            <w:tcW w:w="607" w:type="pct"/>
            <w:gridSpan w:val="2"/>
            <w:tcBorders>
              <w:top w:val="single" w:sz="8" w:space="0" w:color="auto"/>
              <w:left w:val="nil"/>
              <w:bottom w:val="single" w:sz="8"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принято к учету в качестве основных средств или увеличена стоимость</w:t>
            </w:r>
          </w:p>
        </w:tc>
        <w:tc>
          <w:tcPr>
            <w:tcW w:w="649" w:type="pct"/>
            <w:gridSpan w:val="2"/>
            <w:vMerge/>
            <w:tcBorders>
              <w:top w:val="single" w:sz="8" w:space="0" w:color="auto"/>
              <w:left w:val="single" w:sz="8" w:space="0" w:color="auto"/>
              <w:bottom w:val="single" w:sz="4" w:space="0" w:color="auto"/>
              <w:right w:val="single" w:sz="8" w:space="0" w:color="auto"/>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b/>
                <w:bCs/>
                <w:sz w:val="18"/>
                <w:szCs w:val="18"/>
              </w:rPr>
            </w:pP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15"/>
        </w:trPr>
        <w:tc>
          <w:tcPr>
            <w:tcW w:w="1571" w:type="pct"/>
            <w:gridSpan w:val="10"/>
            <w:tcBorders>
              <w:top w:val="single" w:sz="8" w:space="0" w:color="auto"/>
              <w:left w:val="single" w:sz="8" w:space="0" w:color="auto"/>
              <w:bottom w:val="single" w:sz="8" w:space="0" w:color="auto"/>
              <w:right w:val="single" w:sz="8" w:space="0" w:color="000000"/>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1</w:t>
            </w:r>
          </w:p>
        </w:tc>
        <w:tc>
          <w:tcPr>
            <w:tcW w:w="567" w:type="pct"/>
            <w:gridSpan w:val="2"/>
            <w:tcBorders>
              <w:top w:val="nil"/>
              <w:left w:val="nil"/>
              <w:bottom w:val="nil"/>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2</w:t>
            </w:r>
          </w:p>
        </w:tc>
        <w:tc>
          <w:tcPr>
            <w:tcW w:w="459" w:type="pct"/>
            <w:gridSpan w:val="2"/>
            <w:tcBorders>
              <w:top w:val="single" w:sz="8" w:space="0" w:color="auto"/>
              <w:left w:val="nil"/>
              <w:bottom w:val="single" w:sz="8"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3</w:t>
            </w:r>
          </w:p>
        </w:tc>
        <w:tc>
          <w:tcPr>
            <w:tcW w:w="520" w:type="pct"/>
            <w:gridSpan w:val="2"/>
            <w:tcBorders>
              <w:top w:val="nil"/>
              <w:left w:val="nil"/>
              <w:bottom w:val="single" w:sz="8"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4</w:t>
            </w:r>
          </w:p>
        </w:tc>
        <w:tc>
          <w:tcPr>
            <w:tcW w:w="452" w:type="pct"/>
            <w:tcBorders>
              <w:top w:val="nil"/>
              <w:left w:val="nil"/>
              <w:bottom w:val="single" w:sz="8"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5</w:t>
            </w:r>
          </w:p>
        </w:tc>
        <w:tc>
          <w:tcPr>
            <w:tcW w:w="607" w:type="pct"/>
            <w:gridSpan w:val="2"/>
            <w:tcBorders>
              <w:top w:val="nil"/>
              <w:left w:val="nil"/>
              <w:bottom w:val="single" w:sz="8"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6</w:t>
            </w:r>
          </w:p>
        </w:tc>
        <w:tc>
          <w:tcPr>
            <w:tcW w:w="649" w:type="pct"/>
            <w:gridSpan w:val="2"/>
            <w:tcBorders>
              <w:top w:val="single" w:sz="8" w:space="0" w:color="auto"/>
              <w:left w:val="nil"/>
              <w:bottom w:val="single" w:sz="8"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b/>
                <w:bCs/>
                <w:sz w:val="18"/>
                <w:szCs w:val="18"/>
              </w:rPr>
            </w:pPr>
            <w:r w:rsidRPr="00BD3543">
              <w:rPr>
                <w:rFonts w:ascii="Trebuchet MS" w:eastAsia="Times New Roman" w:hAnsi="Trebuchet MS"/>
                <w:b/>
                <w:bCs/>
                <w:sz w:val="18"/>
                <w:szCs w:val="18"/>
              </w:rPr>
              <w:t>7</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val="restart"/>
            <w:tcBorders>
              <w:top w:val="single" w:sz="8" w:space="0" w:color="auto"/>
              <w:left w:val="single" w:sz="8" w:space="0" w:color="auto"/>
              <w:bottom w:val="single" w:sz="4" w:space="0" w:color="000000"/>
              <w:right w:val="single" w:sz="8" w:space="0" w:color="000000"/>
            </w:tcBorders>
            <w:shd w:val="clear" w:color="auto" w:fill="auto"/>
            <w:vAlign w:val="center"/>
            <w:hideMark/>
          </w:tcPr>
          <w:p w:rsidR="00BD3543" w:rsidRPr="00BD3543" w:rsidRDefault="00BD3543" w:rsidP="00BD3543">
            <w:pPr>
              <w:widowControl/>
              <w:autoSpaceDE/>
              <w:autoSpaceDN/>
              <w:adjustRightInd/>
              <w:spacing w:before="0" w:after="0"/>
              <w:rPr>
                <w:rFonts w:ascii="Trebuchet MS" w:eastAsia="Times New Roman" w:hAnsi="Trebuchet MS"/>
                <w:b/>
                <w:bCs/>
                <w:sz w:val="18"/>
                <w:szCs w:val="18"/>
              </w:rPr>
            </w:pPr>
            <w:r w:rsidRPr="00BD3543">
              <w:rPr>
                <w:rFonts w:ascii="Trebuchet MS" w:eastAsia="Times New Roman" w:hAnsi="Trebuchet MS"/>
                <w:b/>
                <w:bCs/>
                <w:sz w:val="18"/>
                <w:szCs w:val="18"/>
              </w:rPr>
              <w:t>Незавершенное строительство и незаконченные операции по приобретению, модернизации и т.п. основных средств - всего</w:t>
            </w:r>
          </w:p>
        </w:tc>
        <w:tc>
          <w:tcPr>
            <w:tcW w:w="567" w:type="pct"/>
            <w:gridSpan w:val="2"/>
            <w:tcBorders>
              <w:top w:val="single" w:sz="8" w:space="0" w:color="auto"/>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10 457 </w:t>
            </w:r>
          </w:p>
        </w:tc>
        <w:tc>
          <w:tcPr>
            <w:tcW w:w="520"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55 451 </w:t>
            </w:r>
          </w:p>
        </w:tc>
        <w:tc>
          <w:tcPr>
            <w:tcW w:w="452" w:type="pct"/>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0 </w:t>
            </w:r>
          </w:p>
        </w:tc>
        <w:tc>
          <w:tcPr>
            <w:tcW w:w="607"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49 696 </w:t>
            </w:r>
          </w:p>
        </w:tc>
        <w:tc>
          <w:tcPr>
            <w:tcW w:w="64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16 212</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tcBorders>
              <w:top w:val="single" w:sz="8" w:space="0" w:color="auto"/>
              <w:left w:val="single" w:sz="8" w:space="0" w:color="auto"/>
              <w:bottom w:val="single" w:sz="4" w:space="0" w:color="000000"/>
              <w:right w:val="single" w:sz="8" w:space="0" w:color="000000"/>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b/>
                <w:bCs/>
                <w:sz w:val="18"/>
                <w:szCs w:val="18"/>
              </w:rPr>
            </w:pPr>
          </w:p>
        </w:tc>
        <w:tc>
          <w:tcPr>
            <w:tcW w:w="56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16 212 </w:t>
            </w:r>
          </w:p>
        </w:tc>
        <w:tc>
          <w:tcPr>
            <w:tcW w:w="520"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182 875 </w:t>
            </w:r>
          </w:p>
        </w:tc>
        <w:tc>
          <w:tcPr>
            <w:tcW w:w="452" w:type="pct"/>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0 </w:t>
            </w:r>
          </w:p>
        </w:tc>
        <w:tc>
          <w:tcPr>
            <w:tcW w:w="607"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44 494 </w:t>
            </w:r>
          </w:p>
        </w:tc>
        <w:tc>
          <w:tcPr>
            <w:tcW w:w="64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154 593</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15"/>
        </w:trPr>
        <w:tc>
          <w:tcPr>
            <w:tcW w:w="1571" w:type="pct"/>
            <w:gridSpan w:val="10"/>
            <w:tcBorders>
              <w:top w:val="single" w:sz="4" w:space="0" w:color="auto"/>
              <w:left w:val="single" w:sz="8" w:space="0" w:color="auto"/>
              <w:bottom w:val="nil"/>
              <w:right w:val="single" w:sz="8" w:space="0" w:color="000000"/>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xml:space="preserve">   в том числе:</w:t>
            </w:r>
          </w:p>
        </w:tc>
        <w:tc>
          <w:tcPr>
            <w:tcW w:w="567" w:type="pct"/>
            <w:gridSpan w:val="2"/>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9" w:type="pct"/>
            <w:gridSpan w:val="2"/>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20"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val="restart"/>
            <w:tcBorders>
              <w:top w:val="single" w:sz="4" w:space="0" w:color="auto"/>
              <w:left w:val="single" w:sz="8" w:space="0" w:color="auto"/>
              <w:bottom w:val="single" w:sz="4" w:space="0" w:color="000000"/>
              <w:right w:val="single" w:sz="4" w:space="0" w:color="000000"/>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xml:space="preserve">Незавершенное строительство в </w:t>
            </w:r>
            <w:proofErr w:type="gramStart"/>
            <w:r w:rsidRPr="00BD3543">
              <w:rPr>
                <w:rFonts w:ascii="Trebuchet MS" w:eastAsia="Times New Roman" w:hAnsi="Trebuchet MS"/>
                <w:sz w:val="18"/>
                <w:szCs w:val="18"/>
              </w:rPr>
              <w:t>г</w:t>
            </w:r>
            <w:proofErr w:type="gramEnd"/>
            <w:r w:rsidRPr="00BD3543">
              <w:rPr>
                <w:rFonts w:ascii="Trebuchet MS" w:eastAsia="Times New Roman" w:hAnsi="Trebuchet MS"/>
                <w:sz w:val="18"/>
                <w:szCs w:val="18"/>
              </w:rPr>
              <w:t>. Боровске</w:t>
            </w:r>
          </w:p>
        </w:tc>
        <w:tc>
          <w:tcPr>
            <w:tcW w:w="567" w:type="pct"/>
            <w:gridSpan w:val="2"/>
            <w:tcBorders>
              <w:top w:val="single" w:sz="8" w:space="0" w:color="auto"/>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9" w:type="pct"/>
            <w:gridSpan w:val="2"/>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2 739 </w:t>
            </w:r>
          </w:p>
        </w:tc>
        <w:tc>
          <w:tcPr>
            <w:tcW w:w="520"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2"/>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2 739 </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15"/>
        </w:trPr>
        <w:tc>
          <w:tcPr>
            <w:tcW w:w="1571" w:type="pct"/>
            <w:gridSpan w:val="10"/>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p>
        </w:tc>
        <w:tc>
          <w:tcPr>
            <w:tcW w:w="56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9" w:type="pct"/>
            <w:gridSpan w:val="2"/>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2 739 </w:t>
            </w:r>
          </w:p>
        </w:tc>
        <w:tc>
          <w:tcPr>
            <w:tcW w:w="520"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2"/>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2 739 </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val="restart"/>
            <w:tcBorders>
              <w:top w:val="single" w:sz="4" w:space="0" w:color="auto"/>
              <w:left w:val="single" w:sz="8" w:space="0" w:color="auto"/>
              <w:bottom w:val="single" w:sz="4" w:space="0" w:color="000000"/>
              <w:right w:val="single" w:sz="4" w:space="0" w:color="000000"/>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Строительство склада</w:t>
            </w:r>
          </w:p>
        </w:tc>
        <w:tc>
          <w:tcPr>
            <w:tcW w:w="567" w:type="pct"/>
            <w:gridSpan w:val="2"/>
            <w:tcBorders>
              <w:top w:val="single" w:sz="8" w:space="0" w:color="auto"/>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9" w:type="pct"/>
            <w:gridSpan w:val="2"/>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29 </w:t>
            </w:r>
          </w:p>
        </w:tc>
        <w:tc>
          <w:tcPr>
            <w:tcW w:w="520"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8 054 </w:t>
            </w:r>
          </w:p>
        </w:tc>
        <w:tc>
          <w:tcPr>
            <w:tcW w:w="452" w:type="pct"/>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2"/>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8 083 </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15"/>
        </w:trPr>
        <w:tc>
          <w:tcPr>
            <w:tcW w:w="1571" w:type="pct"/>
            <w:gridSpan w:val="10"/>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p>
        </w:tc>
        <w:tc>
          <w:tcPr>
            <w:tcW w:w="56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9" w:type="pct"/>
            <w:gridSpan w:val="2"/>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8 083 </w:t>
            </w:r>
          </w:p>
        </w:tc>
        <w:tc>
          <w:tcPr>
            <w:tcW w:w="520"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129 064 </w:t>
            </w:r>
          </w:p>
        </w:tc>
        <w:tc>
          <w:tcPr>
            <w:tcW w:w="452" w:type="pct"/>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2"/>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137 147 </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val="restart"/>
            <w:tcBorders>
              <w:top w:val="single" w:sz="4" w:space="0" w:color="auto"/>
              <w:left w:val="single" w:sz="8" w:space="0" w:color="auto"/>
              <w:bottom w:val="single" w:sz="4" w:space="0" w:color="000000"/>
              <w:right w:val="single" w:sz="4" w:space="0" w:color="000000"/>
            </w:tcBorders>
            <w:shd w:val="clear" w:color="auto" w:fill="auto"/>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Монтаж телекоммуникационных, компьютерных сетей и системы видеонаблюдения</w:t>
            </w:r>
          </w:p>
        </w:tc>
        <w:tc>
          <w:tcPr>
            <w:tcW w:w="567" w:type="pct"/>
            <w:gridSpan w:val="2"/>
            <w:tcBorders>
              <w:top w:val="single" w:sz="8" w:space="0" w:color="auto"/>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9" w:type="pct"/>
            <w:gridSpan w:val="2"/>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1 136 </w:t>
            </w:r>
          </w:p>
        </w:tc>
        <w:tc>
          <w:tcPr>
            <w:tcW w:w="520"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196 </w:t>
            </w:r>
          </w:p>
        </w:tc>
        <w:tc>
          <w:tcPr>
            <w:tcW w:w="452" w:type="pct"/>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2"/>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1 332 </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p>
        </w:tc>
        <w:tc>
          <w:tcPr>
            <w:tcW w:w="567" w:type="pct"/>
            <w:gridSpan w:val="2"/>
            <w:tcBorders>
              <w:top w:val="nil"/>
              <w:left w:val="nil"/>
              <w:bottom w:val="nil"/>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9" w:type="pct"/>
            <w:gridSpan w:val="2"/>
            <w:tcBorders>
              <w:top w:val="nil"/>
              <w:left w:val="single" w:sz="4" w:space="0" w:color="auto"/>
              <w:bottom w:val="nil"/>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1 332 </w:t>
            </w:r>
          </w:p>
        </w:tc>
        <w:tc>
          <w:tcPr>
            <w:tcW w:w="520" w:type="pct"/>
            <w:gridSpan w:val="2"/>
            <w:tcBorders>
              <w:top w:val="nil"/>
              <w:left w:val="nil"/>
              <w:bottom w:val="nil"/>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581 </w:t>
            </w:r>
          </w:p>
        </w:tc>
        <w:tc>
          <w:tcPr>
            <w:tcW w:w="452" w:type="pct"/>
            <w:tcBorders>
              <w:top w:val="nil"/>
              <w:left w:val="nil"/>
              <w:bottom w:val="nil"/>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nil"/>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39 </w:t>
            </w:r>
          </w:p>
        </w:tc>
        <w:tc>
          <w:tcPr>
            <w:tcW w:w="649" w:type="pct"/>
            <w:gridSpan w:val="2"/>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1 874 </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Arial CYR" w:eastAsia="Times New Roman" w:hAnsi="Arial CYR" w:cs="Arial CYR"/>
                <w:sz w:val="18"/>
                <w:szCs w:val="18"/>
              </w:rPr>
            </w:pPr>
            <w:proofErr w:type="spellStart"/>
            <w:r w:rsidRPr="00BD3543">
              <w:rPr>
                <w:rFonts w:ascii="Arial CYR" w:eastAsia="Times New Roman" w:hAnsi="Arial CYR" w:cs="Arial CYR"/>
                <w:sz w:val="18"/>
                <w:szCs w:val="18"/>
              </w:rPr>
              <w:t>Рекеонструкция</w:t>
            </w:r>
            <w:proofErr w:type="spellEnd"/>
            <w:r w:rsidRPr="00BD3543">
              <w:rPr>
                <w:rFonts w:ascii="Arial CYR" w:eastAsia="Times New Roman" w:hAnsi="Arial CYR" w:cs="Arial CYR"/>
                <w:sz w:val="18"/>
                <w:szCs w:val="18"/>
              </w:rPr>
              <w:t xml:space="preserve"> здания овощехранилища</w:t>
            </w:r>
          </w:p>
        </w:tc>
        <w:tc>
          <w:tcPr>
            <w:tcW w:w="567" w:type="pct"/>
            <w:gridSpan w:val="2"/>
            <w:tcBorders>
              <w:top w:val="single" w:sz="4" w:space="0" w:color="auto"/>
              <w:left w:val="nil"/>
              <w:bottom w:val="single" w:sz="4" w:space="0" w:color="auto"/>
              <w:right w:val="single" w:sz="4"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9" w:type="pct"/>
            <w:gridSpan w:val="2"/>
            <w:tcBorders>
              <w:top w:val="single" w:sz="4" w:space="0" w:color="auto"/>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20" w:type="pct"/>
            <w:gridSpan w:val="2"/>
            <w:tcBorders>
              <w:top w:val="single" w:sz="4" w:space="0" w:color="auto"/>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3 404 </w:t>
            </w:r>
          </w:p>
        </w:tc>
        <w:tc>
          <w:tcPr>
            <w:tcW w:w="452" w:type="pct"/>
            <w:tcBorders>
              <w:top w:val="single" w:sz="4" w:space="0" w:color="auto"/>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single" w:sz="4" w:space="0" w:color="auto"/>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3 404 </w:t>
            </w:r>
          </w:p>
        </w:tc>
        <w:tc>
          <w:tcPr>
            <w:tcW w:w="649" w:type="pct"/>
            <w:gridSpan w:val="2"/>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tcBorders>
              <w:top w:val="single" w:sz="4" w:space="0" w:color="auto"/>
              <w:left w:val="single" w:sz="4" w:space="0" w:color="auto"/>
              <w:bottom w:val="single" w:sz="4" w:space="0" w:color="auto"/>
              <w:right w:val="single" w:sz="4" w:space="0" w:color="auto"/>
            </w:tcBorders>
            <w:vAlign w:val="center"/>
            <w:hideMark/>
          </w:tcPr>
          <w:p w:rsidR="00BD3543" w:rsidRPr="00BD3543" w:rsidRDefault="00BD3543" w:rsidP="00BD3543">
            <w:pPr>
              <w:widowControl/>
              <w:autoSpaceDE/>
              <w:autoSpaceDN/>
              <w:adjustRightInd/>
              <w:spacing w:before="0" w:after="0"/>
              <w:rPr>
                <w:rFonts w:ascii="Arial CYR" w:eastAsia="Times New Roman" w:hAnsi="Arial CYR" w:cs="Arial CYR"/>
                <w:sz w:val="18"/>
                <w:szCs w:val="18"/>
              </w:rPr>
            </w:pPr>
          </w:p>
        </w:tc>
        <w:tc>
          <w:tcPr>
            <w:tcW w:w="567" w:type="pct"/>
            <w:gridSpan w:val="2"/>
            <w:tcBorders>
              <w:top w:val="nil"/>
              <w:left w:val="nil"/>
              <w:bottom w:val="single" w:sz="4" w:space="0" w:color="auto"/>
              <w:right w:val="single" w:sz="4"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9"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20"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2"/>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Arial CYR" w:eastAsia="Times New Roman" w:hAnsi="Arial CYR" w:cs="Arial CYR"/>
                <w:sz w:val="18"/>
                <w:szCs w:val="18"/>
              </w:rPr>
            </w:pPr>
            <w:r w:rsidRPr="00BD3543">
              <w:rPr>
                <w:rFonts w:ascii="Arial CYR" w:eastAsia="Times New Roman" w:hAnsi="Arial CYR" w:cs="Arial CYR"/>
                <w:sz w:val="18"/>
                <w:szCs w:val="18"/>
              </w:rPr>
              <w:t>Реконструкция котельной (</w:t>
            </w:r>
            <w:proofErr w:type="spellStart"/>
            <w:proofErr w:type="gramStart"/>
            <w:r w:rsidRPr="00BD3543">
              <w:rPr>
                <w:rFonts w:ascii="Arial CYR" w:eastAsia="Times New Roman" w:hAnsi="Arial CYR" w:cs="Arial CYR"/>
                <w:sz w:val="18"/>
                <w:szCs w:val="18"/>
              </w:rPr>
              <w:t>п</w:t>
            </w:r>
            <w:proofErr w:type="spellEnd"/>
            <w:proofErr w:type="gramEnd"/>
            <w:r w:rsidRPr="00BD3543">
              <w:rPr>
                <w:rFonts w:ascii="Arial CYR" w:eastAsia="Times New Roman" w:hAnsi="Arial CYR" w:cs="Arial CYR"/>
                <w:sz w:val="18"/>
                <w:szCs w:val="18"/>
              </w:rPr>
              <w:t>/</w:t>
            </w:r>
            <w:proofErr w:type="spellStart"/>
            <w:r w:rsidRPr="00BD3543">
              <w:rPr>
                <w:rFonts w:ascii="Arial CYR" w:eastAsia="Times New Roman" w:hAnsi="Arial CYR" w:cs="Arial CYR"/>
                <w:sz w:val="18"/>
                <w:szCs w:val="18"/>
              </w:rPr>
              <w:t>п</w:t>
            </w:r>
            <w:proofErr w:type="spellEnd"/>
            <w:r w:rsidRPr="00BD3543">
              <w:rPr>
                <w:rFonts w:ascii="Arial CYR" w:eastAsia="Times New Roman" w:hAnsi="Arial CYR" w:cs="Arial CYR"/>
                <w:sz w:val="18"/>
                <w:szCs w:val="18"/>
              </w:rPr>
              <w:t xml:space="preserve"> ДЗОК)</w:t>
            </w:r>
          </w:p>
        </w:tc>
        <w:tc>
          <w:tcPr>
            <w:tcW w:w="567" w:type="pct"/>
            <w:gridSpan w:val="2"/>
            <w:tcBorders>
              <w:top w:val="nil"/>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9" w:type="pct"/>
            <w:gridSpan w:val="2"/>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1 211 </w:t>
            </w:r>
          </w:p>
        </w:tc>
        <w:tc>
          <w:tcPr>
            <w:tcW w:w="520"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4 760 </w:t>
            </w:r>
          </w:p>
        </w:tc>
        <w:tc>
          <w:tcPr>
            <w:tcW w:w="452" w:type="pct"/>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5 971 </w:t>
            </w:r>
          </w:p>
        </w:tc>
        <w:tc>
          <w:tcPr>
            <w:tcW w:w="649" w:type="pct"/>
            <w:gridSpan w:val="2"/>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15"/>
        </w:trPr>
        <w:tc>
          <w:tcPr>
            <w:tcW w:w="1571" w:type="pct"/>
            <w:gridSpan w:val="10"/>
            <w:vMerge/>
            <w:tcBorders>
              <w:top w:val="single" w:sz="4" w:space="0" w:color="auto"/>
              <w:left w:val="single" w:sz="4" w:space="0" w:color="auto"/>
              <w:bottom w:val="single" w:sz="4" w:space="0" w:color="auto"/>
              <w:right w:val="single" w:sz="4" w:space="0" w:color="auto"/>
            </w:tcBorders>
            <w:vAlign w:val="center"/>
            <w:hideMark/>
          </w:tcPr>
          <w:p w:rsidR="00BD3543" w:rsidRPr="00BD3543" w:rsidRDefault="00BD3543" w:rsidP="00BD3543">
            <w:pPr>
              <w:widowControl/>
              <w:autoSpaceDE/>
              <w:autoSpaceDN/>
              <w:adjustRightInd/>
              <w:spacing w:before="0" w:after="0"/>
              <w:rPr>
                <w:rFonts w:ascii="Arial CYR" w:eastAsia="Times New Roman" w:hAnsi="Arial CYR" w:cs="Arial CYR"/>
                <w:sz w:val="18"/>
                <w:szCs w:val="18"/>
              </w:rPr>
            </w:pPr>
          </w:p>
        </w:tc>
        <w:tc>
          <w:tcPr>
            <w:tcW w:w="56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9" w:type="pct"/>
            <w:gridSpan w:val="2"/>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520"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2"/>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Arial CYR" w:eastAsia="Times New Roman" w:hAnsi="Arial CYR" w:cs="Arial CYR"/>
                <w:sz w:val="18"/>
                <w:szCs w:val="18"/>
              </w:rPr>
            </w:pPr>
            <w:r w:rsidRPr="00BD3543">
              <w:rPr>
                <w:rFonts w:ascii="Arial CYR" w:eastAsia="Times New Roman" w:hAnsi="Arial CYR" w:cs="Arial CYR"/>
                <w:sz w:val="18"/>
                <w:szCs w:val="18"/>
              </w:rPr>
              <w:t xml:space="preserve">Монтаж производственных линий на </w:t>
            </w:r>
            <w:proofErr w:type="spellStart"/>
            <w:proofErr w:type="gramStart"/>
            <w:r w:rsidRPr="00BD3543">
              <w:rPr>
                <w:rFonts w:ascii="Arial CYR" w:eastAsia="Times New Roman" w:hAnsi="Arial CYR" w:cs="Arial CYR"/>
                <w:sz w:val="18"/>
                <w:szCs w:val="18"/>
              </w:rPr>
              <w:t>п</w:t>
            </w:r>
            <w:proofErr w:type="spellEnd"/>
            <w:proofErr w:type="gramEnd"/>
            <w:r w:rsidRPr="00BD3543">
              <w:rPr>
                <w:rFonts w:ascii="Arial CYR" w:eastAsia="Times New Roman" w:hAnsi="Arial CYR" w:cs="Arial CYR"/>
                <w:sz w:val="18"/>
                <w:szCs w:val="18"/>
              </w:rPr>
              <w:t>/</w:t>
            </w:r>
            <w:proofErr w:type="spellStart"/>
            <w:r w:rsidRPr="00BD3543">
              <w:rPr>
                <w:rFonts w:ascii="Arial CYR" w:eastAsia="Times New Roman" w:hAnsi="Arial CYR" w:cs="Arial CYR"/>
                <w:sz w:val="18"/>
                <w:szCs w:val="18"/>
              </w:rPr>
              <w:t>п</w:t>
            </w:r>
            <w:proofErr w:type="spellEnd"/>
            <w:r w:rsidRPr="00BD3543">
              <w:rPr>
                <w:rFonts w:ascii="Arial CYR" w:eastAsia="Times New Roman" w:hAnsi="Arial CYR" w:cs="Arial CYR"/>
                <w:sz w:val="18"/>
                <w:szCs w:val="18"/>
              </w:rPr>
              <w:t xml:space="preserve"> ДЗОК</w:t>
            </w:r>
          </w:p>
        </w:tc>
        <w:tc>
          <w:tcPr>
            <w:tcW w:w="567" w:type="pct"/>
            <w:gridSpan w:val="2"/>
            <w:tcBorders>
              <w:top w:val="single" w:sz="8" w:space="0" w:color="auto"/>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9" w:type="pct"/>
            <w:gridSpan w:val="2"/>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20"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8 103 </w:t>
            </w:r>
          </w:p>
        </w:tc>
        <w:tc>
          <w:tcPr>
            <w:tcW w:w="452" w:type="pct"/>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8 103 </w:t>
            </w:r>
          </w:p>
        </w:tc>
        <w:tc>
          <w:tcPr>
            <w:tcW w:w="649" w:type="pct"/>
            <w:gridSpan w:val="2"/>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15"/>
        </w:trPr>
        <w:tc>
          <w:tcPr>
            <w:tcW w:w="1571" w:type="pct"/>
            <w:gridSpan w:val="10"/>
            <w:vMerge/>
            <w:tcBorders>
              <w:top w:val="single" w:sz="4" w:space="0" w:color="auto"/>
              <w:left w:val="single" w:sz="4" w:space="0" w:color="auto"/>
              <w:bottom w:val="single" w:sz="4" w:space="0" w:color="auto"/>
              <w:right w:val="single" w:sz="4" w:space="0" w:color="auto"/>
            </w:tcBorders>
            <w:vAlign w:val="center"/>
            <w:hideMark/>
          </w:tcPr>
          <w:p w:rsidR="00BD3543" w:rsidRPr="00BD3543" w:rsidRDefault="00BD3543" w:rsidP="00BD3543">
            <w:pPr>
              <w:widowControl/>
              <w:autoSpaceDE/>
              <w:autoSpaceDN/>
              <w:adjustRightInd/>
              <w:spacing w:before="0" w:after="0"/>
              <w:rPr>
                <w:rFonts w:ascii="Arial CYR" w:eastAsia="Times New Roman" w:hAnsi="Arial CYR" w:cs="Arial CYR"/>
                <w:sz w:val="18"/>
                <w:szCs w:val="18"/>
              </w:rPr>
            </w:pPr>
          </w:p>
        </w:tc>
        <w:tc>
          <w:tcPr>
            <w:tcW w:w="56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9" w:type="pct"/>
            <w:gridSpan w:val="2"/>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20"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3 136 </w:t>
            </w:r>
          </w:p>
        </w:tc>
        <w:tc>
          <w:tcPr>
            <w:tcW w:w="452" w:type="pct"/>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2"/>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3 136 </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Arial CYR" w:eastAsia="Times New Roman" w:hAnsi="Arial CYR" w:cs="Arial CYR"/>
                <w:sz w:val="18"/>
                <w:szCs w:val="18"/>
              </w:rPr>
            </w:pPr>
            <w:r w:rsidRPr="00BD3543">
              <w:rPr>
                <w:rFonts w:ascii="Arial CYR" w:eastAsia="Times New Roman" w:hAnsi="Arial CYR" w:cs="Arial CYR"/>
                <w:sz w:val="18"/>
                <w:szCs w:val="18"/>
              </w:rPr>
              <w:t>Реконструкция гл</w:t>
            </w:r>
            <w:proofErr w:type="gramStart"/>
            <w:r w:rsidRPr="00BD3543">
              <w:rPr>
                <w:rFonts w:ascii="Arial CYR" w:eastAsia="Times New Roman" w:hAnsi="Arial CYR" w:cs="Arial CYR"/>
                <w:sz w:val="18"/>
                <w:szCs w:val="18"/>
              </w:rPr>
              <w:t>.к</w:t>
            </w:r>
            <w:proofErr w:type="gramEnd"/>
            <w:r w:rsidRPr="00BD3543">
              <w:rPr>
                <w:rFonts w:ascii="Arial CYR" w:eastAsia="Times New Roman" w:hAnsi="Arial CYR" w:cs="Arial CYR"/>
                <w:sz w:val="18"/>
                <w:szCs w:val="18"/>
              </w:rPr>
              <w:t xml:space="preserve">орпуса </w:t>
            </w:r>
            <w:proofErr w:type="spellStart"/>
            <w:r w:rsidRPr="00BD3543">
              <w:rPr>
                <w:rFonts w:ascii="Arial CYR" w:eastAsia="Times New Roman" w:hAnsi="Arial CYR" w:cs="Arial CYR"/>
                <w:sz w:val="18"/>
                <w:szCs w:val="18"/>
              </w:rPr>
              <w:t>п</w:t>
            </w:r>
            <w:proofErr w:type="spellEnd"/>
            <w:r w:rsidRPr="00BD3543">
              <w:rPr>
                <w:rFonts w:ascii="Arial CYR" w:eastAsia="Times New Roman" w:hAnsi="Arial CYR" w:cs="Arial CYR"/>
                <w:sz w:val="18"/>
                <w:szCs w:val="18"/>
              </w:rPr>
              <w:t>/</w:t>
            </w:r>
            <w:proofErr w:type="spellStart"/>
            <w:r w:rsidRPr="00BD3543">
              <w:rPr>
                <w:rFonts w:ascii="Arial CYR" w:eastAsia="Times New Roman" w:hAnsi="Arial CYR" w:cs="Arial CYR"/>
                <w:sz w:val="18"/>
                <w:szCs w:val="18"/>
              </w:rPr>
              <w:t>п</w:t>
            </w:r>
            <w:proofErr w:type="spellEnd"/>
            <w:r w:rsidRPr="00BD3543">
              <w:rPr>
                <w:rFonts w:ascii="Arial CYR" w:eastAsia="Times New Roman" w:hAnsi="Arial CYR" w:cs="Arial CYR"/>
                <w:sz w:val="18"/>
                <w:szCs w:val="18"/>
              </w:rPr>
              <w:t xml:space="preserve"> ДЗОК</w:t>
            </w:r>
          </w:p>
        </w:tc>
        <w:tc>
          <w:tcPr>
            <w:tcW w:w="567" w:type="pct"/>
            <w:gridSpan w:val="2"/>
            <w:tcBorders>
              <w:top w:val="single" w:sz="8" w:space="0" w:color="auto"/>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9" w:type="pct"/>
            <w:gridSpan w:val="2"/>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5 255 </w:t>
            </w:r>
          </w:p>
        </w:tc>
        <w:tc>
          <w:tcPr>
            <w:tcW w:w="520"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7 966 </w:t>
            </w:r>
          </w:p>
        </w:tc>
        <w:tc>
          <w:tcPr>
            <w:tcW w:w="452" w:type="pct"/>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13 221 </w:t>
            </w:r>
          </w:p>
        </w:tc>
        <w:tc>
          <w:tcPr>
            <w:tcW w:w="649" w:type="pct"/>
            <w:gridSpan w:val="2"/>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15"/>
        </w:trPr>
        <w:tc>
          <w:tcPr>
            <w:tcW w:w="1571" w:type="pct"/>
            <w:gridSpan w:val="10"/>
            <w:vMerge/>
            <w:tcBorders>
              <w:top w:val="single" w:sz="4" w:space="0" w:color="auto"/>
              <w:left w:val="single" w:sz="4" w:space="0" w:color="auto"/>
              <w:bottom w:val="single" w:sz="4" w:space="0" w:color="auto"/>
              <w:right w:val="single" w:sz="4" w:space="0" w:color="auto"/>
            </w:tcBorders>
            <w:vAlign w:val="center"/>
            <w:hideMark/>
          </w:tcPr>
          <w:p w:rsidR="00BD3543" w:rsidRPr="00BD3543" w:rsidRDefault="00BD3543" w:rsidP="00BD3543">
            <w:pPr>
              <w:widowControl/>
              <w:autoSpaceDE/>
              <w:autoSpaceDN/>
              <w:adjustRightInd/>
              <w:spacing w:before="0" w:after="0"/>
              <w:rPr>
                <w:rFonts w:ascii="Arial CYR" w:eastAsia="Times New Roman" w:hAnsi="Arial CYR" w:cs="Arial CYR"/>
                <w:sz w:val="18"/>
                <w:szCs w:val="18"/>
              </w:rPr>
            </w:pPr>
          </w:p>
        </w:tc>
        <w:tc>
          <w:tcPr>
            <w:tcW w:w="56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9" w:type="pct"/>
            <w:gridSpan w:val="2"/>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520"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2"/>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BD3543" w:rsidRPr="00BD3543" w:rsidRDefault="00BD3543" w:rsidP="00BD3543">
            <w:pPr>
              <w:widowControl/>
              <w:autoSpaceDE/>
              <w:autoSpaceDN/>
              <w:adjustRightInd/>
              <w:spacing w:before="0" w:after="0"/>
              <w:jc w:val="center"/>
              <w:rPr>
                <w:rFonts w:ascii="Arial CYR" w:eastAsia="Times New Roman" w:hAnsi="Arial CYR" w:cs="Arial CYR"/>
                <w:sz w:val="18"/>
                <w:szCs w:val="18"/>
              </w:rPr>
            </w:pPr>
            <w:r w:rsidRPr="00BD3543">
              <w:rPr>
                <w:rFonts w:ascii="Arial CYR" w:eastAsia="Times New Roman" w:hAnsi="Arial CYR" w:cs="Arial CYR"/>
                <w:sz w:val="18"/>
                <w:szCs w:val="18"/>
              </w:rPr>
              <w:t>Монтаж системы пожаротушения</w:t>
            </w:r>
          </w:p>
        </w:tc>
        <w:tc>
          <w:tcPr>
            <w:tcW w:w="567" w:type="pct"/>
            <w:gridSpan w:val="2"/>
            <w:tcBorders>
              <w:top w:val="single" w:sz="8" w:space="0" w:color="auto"/>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9" w:type="pct"/>
            <w:gridSpan w:val="2"/>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20"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537 </w:t>
            </w:r>
          </w:p>
        </w:tc>
        <w:tc>
          <w:tcPr>
            <w:tcW w:w="452" w:type="pct"/>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537 </w:t>
            </w:r>
          </w:p>
        </w:tc>
        <w:tc>
          <w:tcPr>
            <w:tcW w:w="649" w:type="pct"/>
            <w:gridSpan w:val="2"/>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15"/>
        </w:trPr>
        <w:tc>
          <w:tcPr>
            <w:tcW w:w="1571" w:type="pct"/>
            <w:gridSpan w:val="10"/>
            <w:vMerge/>
            <w:tcBorders>
              <w:top w:val="single" w:sz="4" w:space="0" w:color="auto"/>
              <w:left w:val="single" w:sz="4"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Arial CYR" w:eastAsia="Times New Roman" w:hAnsi="Arial CYR" w:cs="Arial CYR"/>
                <w:sz w:val="18"/>
                <w:szCs w:val="18"/>
              </w:rPr>
            </w:pPr>
          </w:p>
        </w:tc>
        <w:tc>
          <w:tcPr>
            <w:tcW w:w="56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9" w:type="pct"/>
            <w:gridSpan w:val="2"/>
            <w:tcBorders>
              <w:top w:val="nil"/>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20"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981 </w:t>
            </w:r>
          </w:p>
        </w:tc>
        <w:tc>
          <w:tcPr>
            <w:tcW w:w="452" w:type="pct"/>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981 </w:t>
            </w:r>
          </w:p>
        </w:tc>
        <w:tc>
          <w:tcPr>
            <w:tcW w:w="649" w:type="pct"/>
            <w:gridSpan w:val="2"/>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val="restart"/>
            <w:tcBorders>
              <w:top w:val="single" w:sz="4" w:space="0" w:color="auto"/>
              <w:left w:val="single" w:sz="8" w:space="0" w:color="auto"/>
              <w:bottom w:val="single" w:sz="4" w:space="0" w:color="000000"/>
              <w:right w:val="single" w:sz="4" w:space="0" w:color="000000"/>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Монтаж грузовых подъемных механизмов</w:t>
            </w:r>
          </w:p>
        </w:tc>
        <w:tc>
          <w:tcPr>
            <w:tcW w:w="567" w:type="pct"/>
            <w:gridSpan w:val="2"/>
            <w:tcBorders>
              <w:top w:val="single" w:sz="8" w:space="0" w:color="auto"/>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9"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20" w:type="pct"/>
            <w:gridSpan w:val="2"/>
            <w:tcBorders>
              <w:top w:val="single" w:sz="4" w:space="0" w:color="auto"/>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1 648 </w:t>
            </w:r>
          </w:p>
        </w:tc>
        <w:tc>
          <w:tcPr>
            <w:tcW w:w="452" w:type="pct"/>
            <w:tcBorders>
              <w:top w:val="single" w:sz="4" w:space="0" w:color="auto"/>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single" w:sz="4" w:space="0" w:color="auto"/>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1 648 </w:t>
            </w:r>
          </w:p>
        </w:tc>
        <w:tc>
          <w:tcPr>
            <w:tcW w:w="649" w:type="pct"/>
            <w:gridSpan w:val="2"/>
            <w:tcBorders>
              <w:top w:val="single" w:sz="4" w:space="0" w:color="auto"/>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p>
        </w:tc>
        <w:tc>
          <w:tcPr>
            <w:tcW w:w="567" w:type="pct"/>
            <w:gridSpan w:val="2"/>
            <w:tcBorders>
              <w:top w:val="nil"/>
              <w:left w:val="nil"/>
              <w:bottom w:val="nil"/>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 г.</w:t>
            </w:r>
          </w:p>
        </w:tc>
        <w:tc>
          <w:tcPr>
            <w:tcW w:w="459" w:type="pct"/>
            <w:gridSpan w:val="2"/>
            <w:tcBorders>
              <w:top w:val="nil"/>
              <w:left w:val="single" w:sz="4" w:space="0" w:color="auto"/>
              <w:bottom w:val="nil"/>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520" w:type="pct"/>
            <w:gridSpan w:val="2"/>
            <w:tcBorders>
              <w:top w:val="nil"/>
              <w:left w:val="nil"/>
              <w:bottom w:val="nil"/>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tcBorders>
              <w:top w:val="nil"/>
              <w:left w:val="nil"/>
              <w:bottom w:val="nil"/>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nil"/>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2"/>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BD3543" w:rsidRPr="00BD3543" w:rsidRDefault="00BD3543" w:rsidP="00BD3543">
            <w:pPr>
              <w:widowControl/>
              <w:autoSpaceDE/>
              <w:autoSpaceDN/>
              <w:adjustRightInd/>
              <w:spacing w:before="0" w:after="0"/>
              <w:jc w:val="center"/>
              <w:rPr>
                <w:rFonts w:ascii="Arial CYR" w:eastAsia="Times New Roman" w:hAnsi="Arial CYR" w:cs="Arial CYR"/>
                <w:sz w:val="18"/>
                <w:szCs w:val="18"/>
              </w:rPr>
            </w:pPr>
            <w:r w:rsidRPr="00BD3543">
              <w:rPr>
                <w:rFonts w:ascii="Arial CYR" w:eastAsia="Times New Roman" w:hAnsi="Arial CYR" w:cs="Arial CYR"/>
                <w:sz w:val="18"/>
                <w:szCs w:val="18"/>
              </w:rPr>
              <w:t>Реконструкция  зданий Колосс</w:t>
            </w:r>
          </w:p>
        </w:tc>
        <w:tc>
          <w:tcPr>
            <w:tcW w:w="567" w:type="pct"/>
            <w:gridSpan w:val="2"/>
            <w:tcBorders>
              <w:top w:val="single" w:sz="4" w:space="0" w:color="auto"/>
              <w:left w:val="nil"/>
              <w:bottom w:val="single" w:sz="4" w:space="0" w:color="auto"/>
              <w:right w:val="single" w:sz="4"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9" w:type="pct"/>
            <w:gridSpan w:val="2"/>
            <w:tcBorders>
              <w:top w:val="single" w:sz="4" w:space="0" w:color="auto"/>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20" w:type="pct"/>
            <w:gridSpan w:val="2"/>
            <w:tcBorders>
              <w:top w:val="single" w:sz="4" w:space="0" w:color="auto"/>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157 </w:t>
            </w:r>
          </w:p>
        </w:tc>
        <w:tc>
          <w:tcPr>
            <w:tcW w:w="452" w:type="pct"/>
            <w:tcBorders>
              <w:top w:val="single" w:sz="4" w:space="0" w:color="auto"/>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single" w:sz="4" w:space="0" w:color="auto"/>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157 </w:t>
            </w:r>
          </w:p>
        </w:tc>
        <w:tc>
          <w:tcPr>
            <w:tcW w:w="649" w:type="pct"/>
            <w:gridSpan w:val="2"/>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tcBorders>
              <w:top w:val="single" w:sz="4" w:space="0" w:color="auto"/>
              <w:left w:val="single" w:sz="4"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Arial CYR" w:eastAsia="Times New Roman" w:hAnsi="Arial CYR" w:cs="Arial CYR"/>
                <w:sz w:val="18"/>
                <w:szCs w:val="18"/>
              </w:rPr>
            </w:pPr>
          </w:p>
        </w:tc>
        <w:tc>
          <w:tcPr>
            <w:tcW w:w="567" w:type="pct"/>
            <w:gridSpan w:val="2"/>
            <w:tcBorders>
              <w:top w:val="nil"/>
              <w:left w:val="nil"/>
              <w:bottom w:val="single" w:sz="4" w:space="0" w:color="auto"/>
              <w:right w:val="single" w:sz="4"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 г.</w:t>
            </w:r>
          </w:p>
        </w:tc>
        <w:tc>
          <w:tcPr>
            <w:tcW w:w="459"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20"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8 178 </w:t>
            </w:r>
          </w:p>
        </w:tc>
        <w:tc>
          <w:tcPr>
            <w:tcW w:w="452" w:type="pct"/>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4"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8 178 </w:t>
            </w:r>
          </w:p>
        </w:tc>
        <w:tc>
          <w:tcPr>
            <w:tcW w:w="649" w:type="pct"/>
            <w:gridSpan w:val="2"/>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val="restart"/>
            <w:tcBorders>
              <w:top w:val="single" w:sz="4" w:space="0" w:color="auto"/>
              <w:left w:val="single" w:sz="8" w:space="0" w:color="auto"/>
              <w:bottom w:val="single" w:sz="4" w:space="0" w:color="000000"/>
              <w:right w:val="single" w:sz="4" w:space="0" w:color="000000"/>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i/>
                <w:iCs/>
                <w:sz w:val="18"/>
                <w:szCs w:val="18"/>
              </w:rPr>
            </w:pPr>
            <w:r w:rsidRPr="00BD3543">
              <w:rPr>
                <w:rFonts w:ascii="Trebuchet MS" w:eastAsia="Times New Roman" w:hAnsi="Trebuchet MS"/>
                <w:i/>
                <w:iCs/>
                <w:sz w:val="18"/>
                <w:szCs w:val="18"/>
              </w:rPr>
              <w:t xml:space="preserve">монтаж экструдера </w:t>
            </w:r>
            <w:proofErr w:type="spellStart"/>
            <w:r w:rsidRPr="00BD3543">
              <w:rPr>
                <w:rFonts w:ascii="Trebuchet MS" w:eastAsia="Times New Roman" w:hAnsi="Trebuchet MS"/>
                <w:i/>
                <w:iCs/>
                <w:sz w:val="18"/>
                <w:szCs w:val="18"/>
              </w:rPr>
              <w:t>Штак</w:t>
            </w:r>
            <w:proofErr w:type="spellEnd"/>
          </w:p>
        </w:tc>
        <w:tc>
          <w:tcPr>
            <w:tcW w:w="56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520"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2 882 </w:t>
            </w:r>
          </w:p>
        </w:tc>
        <w:tc>
          <w:tcPr>
            <w:tcW w:w="452" w:type="pct"/>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2 882 </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15"/>
        </w:trPr>
        <w:tc>
          <w:tcPr>
            <w:tcW w:w="1571" w:type="pct"/>
            <w:gridSpan w:val="10"/>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i/>
                <w:iCs/>
                <w:sz w:val="18"/>
                <w:szCs w:val="18"/>
              </w:rPr>
            </w:pPr>
          </w:p>
        </w:tc>
        <w:tc>
          <w:tcPr>
            <w:tcW w:w="56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2 882 </w:t>
            </w:r>
          </w:p>
        </w:tc>
        <w:tc>
          <w:tcPr>
            <w:tcW w:w="520"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right"/>
              <w:rPr>
                <w:rFonts w:ascii="Trebuchet MS" w:eastAsia="Times New Roman" w:hAnsi="Trebuchet MS"/>
                <w:sz w:val="18"/>
                <w:szCs w:val="18"/>
              </w:rPr>
            </w:pPr>
            <w:r w:rsidRPr="00BD3543">
              <w:rPr>
                <w:rFonts w:ascii="Trebuchet MS" w:eastAsia="Times New Roman" w:hAnsi="Trebuchet MS"/>
                <w:sz w:val="18"/>
                <w:szCs w:val="18"/>
              </w:rPr>
              <w:t xml:space="preserve">2 882 </w:t>
            </w:r>
          </w:p>
        </w:tc>
        <w:tc>
          <w:tcPr>
            <w:tcW w:w="64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i/>
                <w:iCs/>
                <w:sz w:val="18"/>
                <w:szCs w:val="18"/>
              </w:rPr>
            </w:pPr>
            <w:r w:rsidRPr="00BD3543">
              <w:rPr>
                <w:rFonts w:ascii="Trebuchet MS" w:eastAsia="Times New Roman" w:hAnsi="Trebuchet MS"/>
                <w:i/>
                <w:iCs/>
                <w:sz w:val="18"/>
                <w:szCs w:val="18"/>
              </w:rPr>
              <w:t>Приобретение оборудования</w:t>
            </w:r>
            <w:proofErr w:type="gramStart"/>
            <w:r w:rsidRPr="00BD3543">
              <w:rPr>
                <w:rFonts w:ascii="Trebuchet MS" w:eastAsia="Times New Roman" w:hAnsi="Trebuchet MS"/>
                <w:i/>
                <w:iCs/>
                <w:sz w:val="18"/>
                <w:szCs w:val="18"/>
              </w:rPr>
              <w:t xml:space="preserve"> ,</w:t>
            </w:r>
            <w:proofErr w:type="gramEnd"/>
            <w:r w:rsidRPr="00BD3543">
              <w:rPr>
                <w:rFonts w:ascii="Trebuchet MS" w:eastAsia="Times New Roman" w:hAnsi="Trebuchet MS"/>
                <w:i/>
                <w:iCs/>
                <w:sz w:val="18"/>
                <w:szCs w:val="18"/>
              </w:rPr>
              <w:t xml:space="preserve"> транспортных средств и </w:t>
            </w:r>
            <w:proofErr w:type="spellStart"/>
            <w:r w:rsidRPr="00BD3543">
              <w:rPr>
                <w:rFonts w:ascii="Trebuchet MS" w:eastAsia="Times New Roman" w:hAnsi="Trebuchet MS"/>
                <w:i/>
                <w:iCs/>
                <w:sz w:val="18"/>
                <w:szCs w:val="18"/>
              </w:rPr>
              <w:t>др</w:t>
            </w:r>
            <w:proofErr w:type="spellEnd"/>
            <w:r w:rsidRPr="00BD3543">
              <w:rPr>
                <w:rFonts w:ascii="Trebuchet MS" w:eastAsia="Times New Roman" w:hAnsi="Trebuchet MS"/>
                <w:i/>
                <w:iCs/>
                <w:sz w:val="18"/>
                <w:szCs w:val="18"/>
              </w:rPr>
              <w:t xml:space="preserve"> не треб. Монтажа</w:t>
            </w:r>
          </w:p>
        </w:tc>
        <w:tc>
          <w:tcPr>
            <w:tcW w:w="567" w:type="pct"/>
            <w:gridSpan w:val="2"/>
            <w:tcBorders>
              <w:top w:val="single" w:sz="8" w:space="0" w:color="auto"/>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520"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4 728 </w:t>
            </w:r>
          </w:p>
        </w:tc>
        <w:tc>
          <w:tcPr>
            <w:tcW w:w="452" w:type="pct"/>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right"/>
              <w:rPr>
                <w:rFonts w:ascii="Trebuchet MS" w:eastAsia="Times New Roman" w:hAnsi="Trebuchet MS"/>
                <w:sz w:val="18"/>
                <w:szCs w:val="18"/>
              </w:rPr>
            </w:pPr>
            <w:r w:rsidRPr="00BD3543">
              <w:rPr>
                <w:rFonts w:ascii="Trebuchet MS" w:eastAsia="Times New Roman" w:hAnsi="Trebuchet MS"/>
                <w:sz w:val="18"/>
                <w:szCs w:val="18"/>
              </w:rPr>
              <w:t xml:space="preserve">4 728 </w:t>
            </w:r>
          </w:p>
        </w:tc>
        <w:tc>
          <w:tcPr>
            <w:tcW w:w="64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tcBorders>
              <w:top w:val="single" w:sz="4" w:space="0" w:color="auto"/>
              <w:left w:val="single" w:sz="8" w:space="0" w:color="auto"/>
              <w:bottom w:val="single" w:sz="4" w:space="0" w:color="000000"/>
              <w:right w:val="single" w:sz="8" w:space="0" w:color="000000"/>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i/>
                <w:iCs/>
                <w:sz w:val="18"/>
                <w:szCs w:val="18"/>
              </w:rPr>
            </w:pPr>
          </w:p>
        </w:tc>
        <w:tc>
          <w:tcPr>
            <w:tcW w:w="56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520"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5 098 </w:t>
            </w:r>
          </w:p>
        </w:tc>
        <w:tc>
          <w:tcPr>
            <w:tcW w:w="452" w:type="pct"/>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right"/>
              <w:rPr>
                <w:rFonts w:ascii="Trebuchet MS" w:eastAsia="Times New Roman" w:hAnsi="Trebuchet MS"/>
                <w:sz w:val="18"/>
                <w:szCs w:val="18"/>
              </w:rPr>
            </w:pPr>
            <w:r w:rsidRPr="00BD3543">
              <w:rPr>
                <w:rFonts w:ascii="Trebuchet MS" w:eastAsia="Times New Roman" w:hAnsi="Trebuchet MS"/>
                <w:sz w:val="18"/>
                <w:szCs w:val="18"/>
              </w:rPr>
              <w:t xml:space="preserve">5 098 </w:t>
            </w:r>
          </w:p>
        </w:tc>
        <w:tc>
          <w:tcPr>
            <w:tcW w:w="64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val="restart"/>
            <w:tcBorders>
              <w:top w:val="single" w:sz="4" w:space="0" w:color="auto"/>
              <w:left w:val="single" w:sz="8" w:space="0" w:color="auto"/>
              <w:bottom w:val="single" w:sz="4" w:space="0" w:color="000000"/>
              <w:right w:val="single" w:sz="4" w:space="0" w:color="000000"/>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Реконструкция трубопровода котельной п.п</w:t>
            </w:r>
            <w:proofErr w:type="gramStart"/>
            <w:r w:rsidRPr="00BD3543">
              <w:rPr>
                <w:rFonts w:ascii="Trebuchet MS" w:eastAsia="Times New Roman" w:hAnsi="Trebuchet MS"/>
                <w:sz w:val="18"/>
                <w:szCs w:val="18"/>
              </w:rPr>
              <w:t>.К</w:t>
            </w:r>
            <w:proofErr w:type="gramEnd"/>
            <w:r w:rsidRPr="00BD3543">
              <w:rPr>
                <w:rFonts w:ascii="Trebuchet MS" w:eastAsia="Times New Roman" w:hAnsi="Trebuchet MS"/>
                <w:sz w:val="18"/>
                <w:szCs w:val="18"/>
              </w:rPr>
              <w:t>ОЛОСС</w:t>
            </w:r>
          </w:p>
        </w:tc>
        <w:tc>
          <w:tcPr>
            <w:tcW w:w="56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2014г.</w:t>
            </w:r>
          </w:p>
        </w:tc>
        <w:tc>
          <w:tcPr>
            <w:tcW w:w="45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520"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p>
        </w:tc>
        <w:tc>
          <w:tcPr>
            <w:tcW w:w="567" w:type="pct"/>
            <w:gridSpan w:val="2"/>
            <w:tcBorders>
              <w:top w:val="nil"/>
              <w:left w:val="nil"/>
              <w:bottom w:val="single" w:sz="4" w:space="0" w:color="auto"/>
              <w:right w:val="single" w:sz="4"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9" w:type="pct"/>
            <w:gridSpan w:val="2"/>
            <w:tcBorders>
              <w:top w:val="nil"/>
              <w:left w:val="nil"/>
              <w:bottom w:val="single" w:sz="4" w:space="0" w:color="auto"/>
              <w:right w:val="single" w:sz="4" w:space="0" w:color="auto"/>
            </w:tcBorders>
            <w:shd w:val="clear" w:color="auto" w:fill="auto"/>
            <w:noWrap/>
            <w:vAlign w:val="bottom"/>
            <w:hideMark/>
          </w:tcPr>
          <w:p w:rsidR="00BD3543" w:rsidRPr="00BD3543" w:rsidRDefault="00BD3543" w:rsidP="00BD3543">
            <w:pPr>
              <w:widowControl/>
              <w:autoSpaceDE/>
              <w:autoSpaceDN/>
              <w:adjustRightInd/>
              <w:spacing w:before="0" w:after="0"/>
              <w:jc w:val="center"/>
              <w:rPr>
                <w:rFonts w:ascii="Calibri" w:eastAsia="Times New Roman" w:hAnsi="Calibri"/>
                <w:sz w:val="22"/>
                <w:szCs w:val="22"/>
              </w:rPr>
            </w:pPr>
            <w:r w:rsidRPr="00BD3543">
              <w:rPr>
                <w:rFonts w:ascii="Calibri" w:eastAsia="Times New Roman" w:hAnsi="Calibri"/>
                <w:sz w:val="22"/>
                <w:szCs w:val="22"/>
              </w:rPr>
              <w:t>-</w:t>
            </w:r>
          </w:p>
        </w:tc>
        <w:tc>
          <w:tcPr>
            <w:tcW w:w="520" w:type="pct"/>
            <w:gridSpan w:val="2"/>
            <w:tcBorders>
              <w:top w:val="nil"/>
              <w:left w:val="nil"/>
              <w:bottom w:val="single" w:sz="4" w:space="0" w:color="auto"/>
              <w:right w:val="single" w:sz="4"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Calibri" w:eastAsia="Times New Roman" w:hAnsi="Calibri"/>
                <w:sz w:val="22"/>
                <w:szCs w:val="22"/>
              </w:rPr>
            </w:pPr>
            <w:r w:rsidRPr="00BD3543">
              <w:rPr>
                <w:rFonts w:ascii="Calibri" w:eastAsia="Times New Roman" w:hAnsi="Calibri"/>
                <w:sz w:val="22"/>
                <w:szCs w:val="22"/>
              </w:rPr>
              <w:t>678</w:t>
            </w:r>
          </w:p>
        </w:tc>
        <w:tc>
          <w:tcPr>
            <w:tcW w:w="452" w:type="pct"/>
            <w:tcBorders>
              <w:top w:val="nil"/>
              <w:left w:val="nil"/>
              <w:bottom w:val="single" w:sz="4" w:space="0" w:color="auto"/>
              <w:right w:val="single" w:sz="4" w:space="0" w:color="auto"/>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r w:rsidRPr="00BD3543">
              <w:rPr>
                <w:rFonts w:ascii="Calibri" w:eastAsia="Times New Roman" w:hAnsi="Calibri"/>
                <w:sz w:val="22"/>
                <w:szCs w:val="22"/>
              </w:rPr>
              <w:t> </w:t>
            </w:r>
          </w:p>
        </w:tc>
        <w:tc>
          <w:tcPr>
            <w:tcW w:w="607" w:type="pct"/>
            <w:gridSpan w:val="2"/>
            <w:tcBorders>
              <w:top w:val="nil"/>
              <w:left w:val="nil"/>
              <w:bottom w:val="single" w:sz="4" w:space="0" w:color="auto"/>
              <w:right w:val="single" w:sz="4" w:space="0" w:color="auto"/>
            </w:tcBorders>
            <w:shd w:val="clear" w:color="auto" w:fill="auto"/>
            <w:noWrap/>
            <w:vAlign w:val="bottom"/>
            <w:hideMark/>
          </w:tcPr>
          <w:p w:rsidR="00BD3543" w:rsidRPr="00BD3543" w:rsidRDefault="00BD3543" w:rsidP="00BD3543">
            <w:pPr>
              <w:widowControl/>
              <w:autoSpaceDE/>
              <w:autoSpaceDN/>
              <w:adjustRightInd/>
              <w:spacing w:before="0" w:after="0"/>
              <w:jc w:val="right"/>
              <w:rPr>
                <w:rFonts w:ascii="Calibri" w:eastAsia="Times New Roman" w:hAnsi="Calibri"/>
                <w:sz w:val="22"/>
                <w:szCs w:val="22"/>
              </w:rPr>
            </w:pPr>
            <w:r w:rsidRPr="00BD3543">
              <w:rPr>
                <w:rFonts w:ascii="Calibri" w:eastAsia="Times New Roman" w:hAnsi="Calibri"/>
                <w:sz w:val="22"/>
                <w:szCs w:val="22"/>
              </w:rPr>
              <w:t>678</w:t>
            </w:r>
          </w:p>
        </w:tc>
        <w:tc>
          <w:tcPr>
            <w:tcW w:w="649" w:type="pct"/>
            <w:gridSpan w:val="2"/>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val="restart"/>
            <w:tcBorders>
              <w:top w:val="single" w:sz="4" w:space="0" w:color="auto"/>
              <w:left w:val="single" w:sz="8" w:space="0" w:color="auto"/>
              <w:bottom w:val="single" w:sz="4" w:space="0" w:color="000000"/>
              <w:right w:val="single" w:sz="4" w:space="0" w:color="000000"/>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i/>
                <w:iCs/>
                <w:sz w:val="18"/>
                <w:szCs w:val="18"/>
              </w:rPr>
            </w:pPr>
            <w:r w:rsidRPr="00BD3543">
              <w:rPr>
                <w:rFonts w:ascii="Trebuchet MS" w:eastAsia="Times New Roman" w:hAnsi="Trebuchet MS"/>
                <w:i/>
                <w:iCs/>
                <w:sz w:val="18"/>
                <w:szCs w:val="18"/>
              </w:rPr>
              <w:t>устройство нанесения вкусовых ароматических добавок</w:t>
            </w:r>
          </w:p>
        </w:tc>
        <w:tc>
          <w:tcPr>
            <w:tcW w:w="56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2014г.</w:t>
            </w:r>
          </w:p>
        </w:tc>
        <w:tc>
          <w:tcPr>
            <w:tcW w:w="45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20"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1 089 </w:t>
            </w:r>
          </w:p>
        </w:tc>
        <w:tc>
          <w:tcPr>
            <w:tcW w:w="452" w:type="pct"/>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1 089 </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15"/>
        </w:trPr>
        <w:tc>
          <w:tcPr>
            <w:tcW w:w="1571" w:type="pct"/>
            <w:gridSpan w:val="10"/>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i/>
                <w:iCs/>
                <w:sz w:val="18"/>
                <w:szCs w:val="18"/>
              </w:rPr>
            </w:pPr>
          </w:p>
        </w:tc>
        <w:tc>
          <w:tcPr>
            <w:tcW w:w="56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1 089 </w:t>
            </w:r>
          </w:p>
        </w:tc>
        <w:tc>
          <w:tcPr>
            <w:tcW w:w="520"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right"/>
              <w:rPr>
                <w:rFonts w:ascii="Trebuchet MS" w:eastAsia="Times New Roman" w:hAnsi="Trebuchet MS"/>
                <w:sz w:val="18"/>
                <w:szCs w:val="18"/>
              </w:rPr>
            </w:pPr>
            <w:r w:rsidRPr="00BD3543">
              <w:rPr>
                <w:rFonts w:ascii="Trebuchet MS" w:eastAsia="Times New Roman" w:hAnsi="Trebuchet MS"/>
                <w:sz w:val="18"/>
                <w:szCs w:val="18"/>
              </w:rPr>
              <w:t xml:space="preserve">1 089 </w:t>
            </w:r>
          </w:p>
        </w:tc>
        <w:tc>
          <w:tcPr>
            <w:tcW w:w="64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val="restart"/>
            <w:tcBorders>
              <w:top w:val="single" w:sz="4" w:space="0" w:color="auto"/>
              <w:left w:val="single" w:sz="8" w:space="0" w:color="auto"/>
              <w:bottom w:val="single" w:sz="4" w:space="0" w:color="000000"/>
              <w:right w:val="single" w:sz="4" w:space="0" w:color="000000"/>
            </w:tcBorders>
            <w:shd w:val="clear" w:color="auto" w:fill="auto"/>
            <w:vAlign w:val="center"/>
            <w:hideMark/>
          </w:tcPr>
          <w:p w:rsidR="00BD3543" w:rsidRPr="00BD3543" w:rsidRDefault="00BD3543" w:rsidP="00BD3543">
            <w:pPr>
              <w:widowControl/>
              <w:autoSpaceDE/>
              <w:autoSpaceDN/>
              <w:adjustRightInd/>
              <w:spacing w:before="0" w:after="0"/>
              <w:jc w:val="center"/>
              <w:rPr>
                <w:rFonts w:ascii="Arial CYR" w:eastAsia="Times New Roman" w:hAnsi="Arial CYR" w:cs="Arial CYR"/>
                <w:sz w:val="18"/>
                <w:szCs w:val="18"/>
              </w:rPr>
            </w:pPr>
            <w:r w:rsidRPr="00BD3543">
              <w:rPr>
                <w:rFonts w:ascii="Arial CYR" w:eastAsia="Times New Roman" w:hAnsi="Arial CYR" w:cs="Arial CYR"/>
                <w:sz w:val="18"/>
                <w:szCs w:val="18"/>
              </w:rPr>
              <w:t>Монтаж световой вывески "РУССКИЙ ПРОДУКТ"</w:t>
            </w:r>
          </w:p>
        </w:tc>
        <w:tc>
          <w:tcPr>
            <w:tcW w:w="567" w:type="pct"/>
            <w:gridSpan w:val="2"/>
            <w:tcBorders>
              <w:top w:val="single" w:sz="8" w:space="0" w:color="auto"/>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9" w:type="pct"/>
            <w:gridSpan w:val="2"/>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20"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15"/>
        </w:trPr>
        <w:tc>
          <w:tcPr>
            <w:tcW w:w="1571" w:type="pct"/>
            <w:gridSpan w:val="10"/>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Arial CYR" w:eastAsia="Times New Roman" w:hAnsi="Arial CYR" w:cs="Arial CYR"/>
                <w:sz w:val="18"/>
                <w:szCs w:val="18"/>
              </w:rPr>
            </w:pPr>
          </w:p>
        </w:tc>
        <w:tc>
          <w:tcPr>
            <w:tcW w:w="56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20"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161 </w:t>
            </w:r>
          </w:p>
        </w:tc>
        <w:tc>
          <w:tcPr>
            <w:tcW w:w="452" w:type="pct"/>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right"/>
              <w:rPr>
                <w:rFonts w:ascii="Trebuchet MS" w:eastAsia="Times New Roman" w:hAnsi="Trebuchet MS"/>
                <w:sz w:val="18"/>
                <w:szCs w:val="18"/>
              </w:rPr>
            </w:pPr>
            <w:r w:rsidRPr="00BD3543">
              <w:rPr>
                <w:rFonts w:ascii="Trebuchet MS" w:eastAsia="Times New Roman" w:hAnsi="Trebuchet MS"/>
                <w:sz w:val="18"/>
                <w:szCs w:val="18"/>
              </w:rPr>
              <w:t xml:space="preserve">161 </w:t>
            </w:r>
          </w:p>
        </w:tc>
        <w:tc>
          <w:tcPr>
            <w:tcW w:w="64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val="restart"/>
            <w:tcBorders>
              <w:top w:val="single" w:sz="4" w:space="0" w:color="auto"/>
              <w:left w:val="single" w:sz="8" w:space="0" w:color="auto"/>
              <w:bottom w:val="single" w:sz="4" w:space="0" w:color="000000"/>
              <w:right w:val="single" w:sz="4" w:space="0" w:color="000000"/>
            </w:tcBorders>
            <w:shd w:val="clear" w:color="auto" w:fill="auto"/>
            <w:vAlign w:val="center"/>
            <w:hideMark/>
          </w:tcPr>
          <w:p w:rsidR="00BD3543" w:rsidRPr="00BD3543" w:rsidRDefault="00BD3543" w:rsidP="00BD3543">
            <w:pPr>
              <w:widowControl/>
              <w:autoSpaceDE/>
              <w:autoSpaceDN/>
              <w:adjustRightInd/>
              <w:spacing w:before="0" w:after="0"/>
              <w:jc w:val="center"/>
              <w:rPr>
                <w:rFonts w:ascii="Arial CYR" w:eastAsia="Times New Roman" w:hAnsi="Arial CYR" w:cs="Arial CYR"/>
                <w:sz w:val="18"/>
                <w:szCs w:val="18"/>
              </w:rPr>
            </w:pPr>
            <w:r w:rsidRPr="00BD3543">
              <w:rPr>
                <w:rFonts w:ascii="Arial CYR" w:eastAsia="Times New Roman" w:hAnsi="Arial CYR" w:cs="Arial CYR"/>
                <w:sz w:val="18"/>
                <w:szCs w:val="18"/>
              </w:rPr>
              <w:t>Монтаж сети КПП, шлагбаума и турникета</w:t>
            </w:r>
          </w:p>
        </w:tc>
        <w:tc>
          <w:tcPr>
            <w:tcW w:w="567" w:type="pct"/>
            <w:gridSpan w:val="2"/>
            <w:tcBorders>
              <w:top w:val="single" w:sz="8" w:space="0" w:color="auto"/>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9" w:type="pct"/>
            <w:gridSpan w:val="2"/>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20"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15"/>
        </w:trPr>
        <w:tc>
          <w:tcPr>
            <w:tcW w:w="1571" w:type="pct"/>
            <w:gridSpan w:val="10"/>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Arial CYR" w:eastAsia="Times New Roman" w:hAnsi="Arial CYR" w:cs="Arial CYR"/>
                <w:sz w:val="18"/>
                <w:szCs w:val="18"/>
              </w:rPr>
            </w:pPr>
          </w:p>
        </w:tc>
        <w:tc>
          <w:tcPr>
            <w:tcW w:w="56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20"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530 </w:t>
            </w:r>
          </w:p>
        </w:tc>
        <w:tc>
          <w:tcPr>
            <w:tcW w:w="452" w:type="pct"/>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530 </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val="restart"/>
            <w:tcBorders>
              <w:top w:val="single" w:sz="4" w:space="0" w:color="auto"/>
              <w:left w:val="single" w:sz="8" w:space="0" w:color="auto"/>
              <w:bottom w:val="single" w:sz="4" w:space="0" w:color="000000"/>
              <w:right w:val="single" w:sz="4" w:space="0" w:color="000000"/>
            </w:tcBorders>
            <w:shd w:val="clear" w:color="auto" w:fill="auto"/>
            <w:vAlign w:val="center"/>
            <w:hideMark/>
          </w:tcPr>
          <w:p w:rsidR="00BD3543" w:rsidRPr="00BD3543" w:rsidRDefault="00BD3543" w:rsidP="00BD3543">
            <w:pPr>
              <w:widowControl/>
              <w:autoSpaceDE/>
              <w:autoSpaceDN/>
              <w:adjustRightInd/>
              <w:spacing w:before="0" w:after="0"/>
              <w:jc w:val="center"/>
              <w:rPr>
                <w:rFonts w:ascii="Arial CYR" w:eastAsia="Times New Roman" w:hAnsi="Arial CYR" w:cs="Arial CYR"/>
                <w:sz w:val="18"/>
                <w:szCs w:val="18"/>
              </w:rPr>
            </w:pPr>
            <w:r w:rsidRPr="00BD3543">
              <w:rPr>
                <w:rFonts w:ascii="Arial CYR" w:eastAsia="Times New Roman" w:hAnsi="Arial CYR" w:cs="Arial CYR"/>
                <w:sz w:val="18"/>
                <w:szCs w:val="18"/>
              </w:rPr>
              <w:t>Проектирование и монтаж узла учета расхода газа</w:t>
            </w:r>
          </w:p>
        </w:tc>
        <w:tc>
          <w:tcPr>
            <w:tcW w:w="567" w:type="pct"/>
            <w:gridSpan w:val="2"/>
            <w:tcBorders>
              <w:top w:val="single" w:sz="8" w:space="0" w:color="auto"/>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9" w:type="pct"/>
            <w:gridSpan w:val="2"/>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20"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15"/>
        </w:trPr>
        <w:tc>
          <w:tcPr>
            <w:tcW w:w="1571" w:type="pct"/>
            <w:gridSpan w:val="10"/>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Arial CYR" w:eastAsia="Times New Roman" w:hAnsi="Arial CYR" w:cs="Arial CYR"/>
                <w:sz w:val="18"/>
                <w:szCs w:val="18"/>
              </w:rPr>
            </w:pPr>
          </w:p>
        </w:tc>
        <w:tc>
          <w:tcPr>
            <w:tcW w:w="56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20"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2 240 </w:t>
            </w:r>
          </w:p>
        </w:tc>
        <w:tc>
          <w:tcPr>
            <w:tcW w:w="452" w:type="pct"/>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right"/>
              <w:rPr>
                <w:rFonts w:ascii="Trebuchet MS" w:eastAsia="Times New Roman" w:hAnsi="Trebuchet MS"/>
                <w:sz w:val="18"/>
                <w:szCs w:val="18"/>
              </w:rPr>
            </w:pPr>
            <w:r w:rsidRPr="00BD3543">
              <w:rPr>
                <w:rFonts w:ascii="Trebuchet MS" w:eastAsia="Times New Roman" w:hAnsi="Trebuchet MS"/>
                <w:sz w:val="18"/>
                <w:szCs w:val="18"/>
              </w:rPr>
              <w:t xml:space="preserve">2 240 </w:t>
            </w:r>
          </w:p>
        </w:tc>
        <w:tc>
          <w:tcPr>
            <w:tcW w:w="64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val="restart"/>
            <w:tcBorders>
              <w:top w:val="single" w:sz="4" w:space="0" w:color="auto"/>
              <w:left w:val="single" w:sz="8" w:space="0" w:color="auto"/>
              <w:bottom w:val="single" w:sz="4" w:space="0" w:color="000000"/>
              <w:right w:val="single" w:sz="4" w:space="0" w:color="000000"/>
            </w:tcBorders>
            <w:shd w:val="clear" w:color="auto" w:fill="auto"/>
            <w:vAlign w:val="center"/>
            <w:hideMark/>
          </w:tcPr>
          <w:p w:rsidR="00BD3543" w:rsidRPr="00BD3543" w:rsidRDefault="00BD3543" w:rsidP="00BD3543">
            <w:pPr>
              <w:widowControl/>
              <w:autoSpaceDE/>
              <w:autoSpaceDN/>
              <w:adjustRightInd/>
              <w:spacing w:before="0" w:after="0"/>
              <w:jc w:val="center"/>
              <w:rPr>
                <w:rFonts w:ascii="Arial CYR" w:eastAsia="Times New Roman" w:hAnsi="Arial CYR" w:cs="Arial CYR"/>
                <w:sz w:val="18"/>
                <w:szCs w:val="18"/>
              </w:rPr>
            </w:pPr>
            <w:r w:rsidRPr="00BD3543">
              <w:rPr>
                <w:rFonts w:ascii="Arial CYR" w:eastAsia="Times New Roman" w:hAnsi="Arial CYR" w:cs="Arial CYR"/>
                <w:sz w:val="18"/>
                <w:szCs w:val="18"/>
              </w:rPr>
              <w:t xml:space="preserve">Экструдер </w:t>
            </w:r>
            <w:proofErr w:type="spellStart"/>
            <w:r w:rsidRPr="00BD3543">
              <w:rPr>
                <w:rFonts w:ascii="Arial CYR" w:eastAsia="Times New Roman" w:hAnsi="Arial CYR" w:cs="Arial CYR"/>
                <w:sz w:val="18"/>
                <w:szCs w:val="18"/>
              </w:rPr>
              <w:t>двухшнековый</w:t>
            </w:r>
            <w:proofErr w:type="spellEnd"/>
          </w:p>
        </w:tc>
        <w:tc>
          <w:tcPr>
            <w:tcW w:w="567" w:type="pct"/>
            <w:gridSpan w:val="2"/>
            <w:tcBorders>
              <w:top w:val="single" w:sz="8" w:space="0" w:color="auto"/>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9" w:type="pct"/>
            <w:gridSpan w:val="2"/>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20"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15"/>
        </w:trPr>
        <w:tc>
          <w:tcPr>
            <w:tcW w:w="1571" w:type="pct"/>
            <w:gridSpan w:val="10"/>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Arial CYR" w:eastAsia="Times New Roman" w:hAnsi="Arial CYR" w:cs="Arial CYR"/>
                <w:sz w:val="18"/>
                <w:szCs w:val="18"/>
              </w:rPr>
            </w:pPr>
          </w:p>
        </w:tc>
        <w:tc>
          <w:tcPr>
            <w:tcW w:w="56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520"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3 939 </w:t>
            </w:r>
          </w:p>
        </w:tc>
        <w:tc>
          <w:tcPr>
            <w:tcW w:w="452" w:type="pct"/>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right"/>
              <w:rPr>
                <w:rFonts w:ascii="Trebuchet MS" w:eastAsia="Times New Roman" w:hAnsi="Trebuchet MS"/>
                <w:sz w:val="18"/>
                <w:szCs w:val="18"/>
              </w:rPr>
            </w:pPr>
            <w:r w:rsidRPr="00BD3543">
              <w:rPr>
                <w:rFonts w:ascii="Trebuchet MS" w:eastAsia="Times New Roman" w:hAnsi="Trebuchet MS"/>
                <w:sz w:val="18"/>
                <w:szCs w:val="18"/>
              </w:rPr>
              <w:t xml:space="preserve">3 939 </w:t>
            </w:r>
          </w:p>
        </w:tc>
        <w:tc>
          <w:tcPr>
            <w:tcW w:w="64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val="restart"/>
            <w:tcBorders>
              <w:top w:val="single" w:sz="4" w:space="0" w:color="auto"/>
              <w:left w:val="single" w:sz="8" w:space="0" w:color="auto"/>
              <w:bottom w:val="single" w:sz="4" w:space="0" w:color="000000"/>
              <w:right w:val="single" w:sz="4" w:space="0" w:color="000000"/>
            </w:tcBorders>
            <w:shd w:val="clear" w:color="auto" w:fill="auto"/>
            <w:vAlign w:val="center"/>
            <w:hideMark/>
          </w:tcPr>
          <w:p w:rsidR="00BD3543" w:rsidRPr="00BD3543" w:rsidRDefault="00BD3543" w:rsidP="00BD3543">
            <w:pPr>
              <w:widowControl/>
              <w:autoSpaceDE/>
              <w:autoSpaceDN/>
              <w:adjustRightInd/>
              <w:spacing w:before="0" w:after="0"/>
              <w:jc w:val="center"/>
              <w:rPr>
                <w:rFonts w:ascii="Arial CYR" w:eastAsia="Times New Roman" w:hAnsi="Arial CYR" w:cs="Arial CYR"/>
                <w:sz w:val="18"/>
                <w:szCs w:val="18"/>
              </w:rPr>
            </w:pPr>
            <w:r w:rsidRPr="00BD3543">
              <w:rPr>
                <w:rFonts w:ascii="Arial CYR" w:eastAsia="Times New Roman" w:hAnsi="Arial CYR" w:cs="Arial CYR"/>
                <w:sz w:val="18"/>
                <w:szCs w:val="18"/>
              </w:rPr>
              <w:t>Монтаж упаковочной линии TNA</w:t>
            </w:r>
          </w:p>
        </w:tc>
        <w:tc>
          <w:tcPr>
            <w:tcW w:w="567" w:type="pct"/>
            <w:gridSpan w:val="2"/>
            <w:tcBorders>
              <w:top w:val="single" w:sz="8" w:space="0" w:color="auto"/>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9" w:type="pct"/>
            <w:gridSpan w:val="2"/>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520"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15"/>
        </w:trPr>
        <w:tc>
          <w:tcPr>
            <w:tcW w:w="1571" w:type="pct"/>
            <w:gridSpan w:val="10"/>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Arial CYR" w:eastAsia="Times New Roman" w:hAnsi="Arial CYR" w:cs="Arial CYR"/>
                <w:sz w:val="18"/>
                <w:szCs w:val="18"/>
              </w:rPr>
            </w:pPr>
          </w:p>
        </w:tc>
        <w:tc>
          <w:tcPr>
            <w:tcW w:w="56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520"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9 080 </w:t>
            </w:r>
          </w:p>
        </w:tc>
        <w:tc>
          <w:tcPr>
            <w:tcW w:w="452" w:type="pct"/>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9 080</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val="restart"/>
            <w:tcBorders>
              <w:top w:val="single" w:sz="4" w:space="0" w:color="auto"/>
              <w:left w:val="single" w:sz="8" w:space="0" w:color="auto"/>
              <w:bottom w:val="single" w:sz="4" w:space="0" w:color="000000"/>
              <w:right w:val="single" w:sz="4" w:space="0" w:color="000000"/>
            </w:tcBorders>
            <w:shd w:val="clear" w:color="auto" w:fill="auto"/>
            <w:vAlign w:val="center"/>
            <w:hideMark/>
          </w:tcPr>
          <w:p w:rsidR="00BD3543" w:rsidRPr="00BD3543" w:rsidRDefault="00BD3543" w:rsidP="00BD3543">
            <w:pPr>
              <w:widowControl/>
              <w:autoSpaceDE/>
              <w:autoSpaceDN/>
              <w:adjustRightInd/>
              <w:spacing w:before="0" w:after="0"/>
              <w:jc w:val="center"/>
              <w:rPr>
                <w:rFonts w:ascii="Arial CYR" w:eastAsia="Times New Roman" w:hAnsi="Arial CYR" w:cs="Arial CYR"/>
                <w:sz w:val="18"/>
                <w:szCs w:val="18"/>
              </w:rPr>
            </w:pPr>
            <w:proofErr w:type="spellStart"/>
            <w:r w:rsidRPr="00BD3543">
              <w:rPr>
                <w:rFonts w:ascii="Arial CYR" w:eastAsia="Times New Roman" w:hAnsi="Arial CYR" w:cs="Arial CYR"/>
                <w:sz w:val="18"/>
                <w:szCs w:val="18"/>
              </w:rPr>
              <w:t>Оптосортировщик</w:t>
            </w:r>
            <w:proofErr w:type="spellEnd"/>
          </w:p>
        </w:tc>
        <w:tc>
          <w:tcPr>
            <w:tcW w:w="567" w:type="pct"/>
            <w:gridSpan w:val="2"/>
            <w:tcBorders>
              <w:top w:val="single" w:sz="8" w:space="0" w:color="auto"/>
              <w:left w:val="nil"/>
              <w:bottom w:val="single" w:sz="4" w:space="0" w:color="auto"/>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9" w:type="pct"/>
            <w:gridSpan w:val="2"/>
            <w:tcBorders>
              <w:top w:val="nil"/>
              <w:left w:val="single" w:sz="8" w:space="0" w:color="auto"/>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520"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Arial CYR" w:eastAsia="Times New Roman" w:hAnsi="Arial CYR" w:cs="Arial CYR"/>
                <w:sz w:val="18"/>
                <w:szCs w:val="18"/>
              </w:rPr>
            </w:pPr>
          </w:p>
        </w:tc>
        <w:tc>
          <w:tcPr>
            <w:tcW w:w="56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520"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19 209 </w:t>
            </w:r>
          </w:p>
        </w:tc>
        <w:tc>
          <w:tcPr>
            <w:tcW w:w="452" w:type="pct"/>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right"/>
              <w:rPr>
                <w:rFonts w:ascii="Trebuchet MS" w:eastAsia="Times New Roman" w:hAnsi="Trebuchet MS"/>
                <w:sz w:val="18"/>
                <w:szCs w:val="18"/>
              </w:rPr>
            </w:pPr>
            <w:r w:rsidRPr="00BD3543">
              <w:rPr>
                <w:rFonts w:ascii="Trebuchet MS" w:eastAsia="Times New Roman" w:hAnsi="Trebuchet MS"/>
                <w:sz w:val="18"/>
                <w:szCs w:val="18"/>
              </w:rPr>
              <w:t xml:space="preserve">19 209 </w:t>
            </w:r>
          </w:p>
        </w:tc>
        <w:tc>
          <w:tcPr>
            <w:tcW w:w="64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val="restart"/>
            <w:tcBorders>
              <w:top w:val="single" w:sz="4" w:space="0" w:color="auto"/>
              <w:left w:val="single" w:sz="8" w:space="0" w:color="auto"/>
              <w:bottom w:val="single" w:sz="4" w:space="0" w:color="000000"/>
              <w:right w:val="single" w:sz="4" w:space="0" w:color="000000"/>
            </w:tcBorders>
            <w:shd w:val="clear" w:color="auto" w:fill="auto"/>
            <w:vAlign w:val="center"/>
            <w:hideMark/>
          </w:tcPr>
          <w:p w:rsidR="00BD3543" w:rsidRPr="00BD3543" w:rsidRDefault="00BD3543" w:rsidP="00BD3543">
            <w:pPr>
              <w:widowControl/>
              <w:autoSpaceDE/>
              <w:autoSpaceDN/>
              <w:adjustRightInd/>
              <w:spacing w:before="0" w:after="0"/>
              <w:jc w:val="center"/>
              <w:rPr>
                <w:rFonts w:ascii="Arial CYR" w:eastAsia="Times New Roman" w:hAnsi="Arial CYR" w:cs="Arial CYR"/>
                <w:sz w:val="18"/>
                <w:szCs w:val="18"/>
              </w:rPr>
            </w:pPr>
            <w:r w:rsidRPr="00BD3543">
              <w:rPr>
                <w:rFonts w:ascii="Arial CYR" w:eastAsia="Times New Roman" w:hAnsi="Arial CYR" w:cs="Arial CYR"/>
                <w:sz w:val="18"/>
                <w:szCs w:val="18"/>
              </w:rPr>
              <w:t>земельные  участки</w:t>
            </w:r>
          </w:p>
        </w:tc>
        <w:tc>
          <w:tcPr>
            <w:tcW w:w="56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2014г.</w:t>
            </w:r>
          </w:p>
        </w:tc>
        <w:tc>
          <w:tcPr>
            <w:tcW w:w="45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520"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11 880 </w:t>
            </w:r>
          </w:p>
        </w:tc>
        <w:tc>
          <w:tcPr>
            <w:tcW w:w="452" w:type="pct"/>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right"/>
              <w:rPr>
                <w:rFonts w:ascii="Trebuchet MS" w:eastAsia="Times New Roman" w:hAnsi="Trebuchet MS"/>
                <w:sz w:val="18"/>
                <w:szCs w:val="18"/>
              </w:rPr>
            </w:pPr>
            <w:r w:rsidRPr="00BD3543">
              <w:rPr>
                <w:rFonts w:ascii="Trebuchet MS" w:eastAsia="Times New Roman" w:hAnsi="Trebuchet MS"/>
                <w:sz w:val="18"/>
                <w:szCs w:val="18"/>
              </w:rPr>
              <w:t xml:space="preserve">11 880 </w:t>
            </w:r>
          </w:p>
        </w:tc>
        <w:tc>
          <w:tcPr>
            <w:tcW w:w="64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tcBorders>
              <w:top w:val="single" w:sz="4" w:space="0" w:color="auto"/>
              <w:left w:val="single" w:sz="8" w:space="0" w:color="auto"/>
              <w:bottom w:val="single" w:sz="4" w:space="0" w:color="000000"/>
              <w:right w:val="single" w:sz="4" w:space="0" w:color="000000"/>
            </w:tcBorders>
            <w:vAlign w:val="center"/>
            <w:hideMark/>
          </w:tcPr>
          <w:p w:rsidR="00BD3543" w:rsidRPr="00BD3543" w:rsidRDefault="00BD3543" w:rsidP="00BD3543">
            <w:pPr>
              <w:widowControl/>
              <w:autoSpaceDE/>
              <w:autoSpaceDN/>
              <w:adjustRightInd/>
              <w:spacing w:before="0" w:after="0"/>
              <w:rPr>
                <w:rFonts w:ascii="Arial CYR" w:eastAsia="Times New Roman" w:hAnsi="Arial CYR" w:cs="Arial CYR"/>
                <w:sz w:val="18"/>
                <w:szCs w:val="18"/>
              </w:rPr>
            </w:pPr>
          </w:p>
        </w:tc>
        <w:tc>
          <w:tcPr>
            <w:tcW w:w="56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520"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1571" w:type="pct"/>
            <w:gridSpan w:val="10"/>
            <w:vMerge w:val="restart"/>
            <w:tcBorders>
              <w:top w:val="single" w:sz="4" w:space="0" w:color="auto"/>
              <w:left w:val="single" w:sz="8" w:space="0" w:color="auto"/>
              <w:bottom w:val="single" w:sz="8" w:space="0" w:color="000000"/>
              <w:right w:val="single" w:sz="8" w:space="0" w:color="000000"/>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i/>
                <w:iCs/>
                <w:sz w:val="18"/>
                <w:szCs w:val="18"/>
              </w:rPr>
            </w:pPr>
            <w:r w:rsidRPr="00BD3543">
              <w:rPr>
                <w:rFonts w:ascii="Trebuchet MS" w:eastAsia="Times New Roman" w:hAnsi="Trebuchet MS"/>
                <w:i/>
                <w:iCs/>
                <w:sz w:val="18"/>
                <w:szCs w:val="18"/>
              </w:rPr>
              <w:t>Прочие</w:t>
            </w:r>
          </w:p>
        </w:tc>
        <w:tc>
          <w:tcPr>
            <w:tcW w:w="56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2014 г.</w:t>
            </w:r>
          </w:p>
        </w:tc>
        <w:tc>
          <w:tcPr>
            <w:tcW w:w="45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87 </w:t>
            </w:r>
          </w:p>
        </w:tc>
        <w:tc>
          <w:tcPr>
            <w:tcW w:w="520"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47 </w:t>
            </w:r>
          </w:p>
        </w:tc>
        <w:tc>
          <w:tcPr>
            <w:tcW w:w="452" w:type="pct"/>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4"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right"/>
              <w:rPr>
                <w:rFonts w:ascii="Trebuchet MS" w:eastAsia="Times New Roman" w:hAnsi="Trebuchet MS"/>
                <w:sz w:val="18"/>
                <w:szCs w:val="18"/>
              </w:rPr>
            </w:pPr>
            <w:r w:rsidRPr="00BD3543">
              <w:rPr>
                <w:rFonts w:ascii="Trebuchet MS" w:eastAsia="Times New Roman" w:hAnsi="Trebuchet MS"/>
                <w:sz w:val="18"/>
                <w:szCs w:val="18"/>
              </w:rPr>
              <w:t xml:space="preserve">47 </w:t>
            </w:r>
          </w:p>
        </w:tc>
        <w:tc>
          <w:tcPr>
            <w:tcW w:w="64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87 </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15"/>
        </w:trPr>
        <w:tc>
          <w:tcPr>
            <w:tcW w:w="1571" w:type="pct"/>
            <w:gridSpan w:val="10"/>
            <w:vMerge/>
            <w:tcBorders>
              <w:top w:val="single" w:sz="4" w:space="0" w:color="auto"/>
              <w:left w:val="single" w:sz="8" w:space="0" w:color="auto"/>
              <w:bottom w:val="single" w:sz="8" w:space="0" w:color="000000"/>
              <w:right w:val="single" w:sz="8" w:space="0" w:color="000000"/>
            </w:tcBorders>
            <w:vAlign w:val="center"/>
            <w:hideMark/>
          </w:tcPr>
          <w:p w:rsidR="00BD3543" w:rsidRPr="00BD3543" w:rsidRDefault="00BD3543" w:rsidP="00BD3543">
            <w:pPr>
              <w:widowControl/>
              <w:autoSpaceDE/>
              <w:autoSpaceDN/>
              <w:adjustRightInd/>
              <w:spacing w:before="0" w:after="0"/>
              <w:rPr>
                <w:rFonts w:ascii="Trebuchet MS" w:eastAsia="Times New Roman" w:hAnsi="Trebuchet MS"/>
                <w:i/>
                <w:iCs/>
                <w:sz w:val="18"/>
                <w:szCs w:val="18"/>
              </w:rPr>
            </w:pPr>
          </w:p>
        </w:tc>
        <w:tc>
          <w:tcPr>
            <w:tcW w:w="567" w:type="pct"/>
            <w:gridSpan w:val="2"/>
            <w:tcBorders>
              <w:top w:val="nil"/>
              <w:left w:val="nil"/>
              <w:bottom w:val="single" w:sz="8"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за 2015г.</w:t>
            </w:r>
          </w:p>
        </w:tc>
        <w:tc>
          <w:tcPr>
            <w:tcW w:w="459" w:type="pct"/>
            <w:gridSpan w:val="2"/>
            <w:tcBorders>
              <w:top w:val="nil"/>
              <w:left w:val="nil"/>
              <w:bottom w:val="single" w:sz="8"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xml:space="preserve">87 </w:t>
            </w:r>
          </w:p>
        </w:tc>
        <w:tc>
          <w:tcPr>
            <w:tcW w:w="520" w:type="pct"/>
            <w:gridSpan w:val="2"/>
            <w:tcBorders>
              <w:top w:val="nil"/>
              <w:left w:val="nil"/>
              <w:bottom w:val="single" w:sz="8"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452" w:type="pct"/>
            <w:tcBorders>
              <w:top w:val="nil"/>
              <w:left w:val="nil"/>
              <w:bottom w:val="single" w:sz="8" w:space="0" w:color="auto"/>
              <w:right w:val="single" w:sz="8" w:space="0" w:color="auto"/>
            </w:tcBorders>
            <w:shd w:val="clear" w:color="auto" w:fill="auto"/>
            <w:noWrap/>
            <w:vAlign w:val="center"/>
            <w:hideMark/>
          </w:tcPr>
          <w:p w:rsidR="00BD3543" w:rsidRPr="00BD3543" w:rsidRDefault="00BD3543" w:rsidP="00BD3543">
            <w:pPr>
              <w:widowControl/>
              <w:autoSpaceDE/>
              <w:autoSpaceDN/>
              <w:adjustRightInd/>
              <w:spacing w:before="0" w:after="0"/>
              <w:rPr>
                <w:rFonts w:ascii="Trebuchet MS" w:eastAsia="Times New Roman" w:hAnsi="Trebuchet MS"/>
                <w:sz w:val="18"/>
                <w:szCs w:val="18"/>
              </w:rPr>
            </w:pPr>
            <w:r w:rsidRPr="00BD3543">
              <w:rPr>
                <w:rFonts w:ascii="Trebuchet MS" w:eastAsia="Times New Roman" w:hAnsi="Trebuchet MS"/>
                <w:sz w:val="18"/>
                <w:szCs w:val="18"/>
              </w:rPr>
              <w:t> </w:t>
            </w:r>
          </w:p>
        </w:tc>
        <w:tc>
          <w:tcPr>
            <w:tcW w:w="607" w:type="pct"/>
            <w:gridSpan w:val="2"/>
            <w:tcBorders>
              <w:top w:val="nil"/>
              <w:left w:val="nil"/>
              <w:bottom w:val="single" w:sz="8"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 </w:t>
            </w:r>
          </w:p>
        </w:tc>
        <w:tc>
          <w:tcPr>
            <w:tcW w:w="649" w:type="pct"/>
            <w:gridSpan w:val="2"/>
            <w:tcBorders>
              <w:top w:val="nil"/>
              <w:left w:val="nil"/>
              <w:bottom w:val="single" w:sz="4" w:space="0" w:color="auto"/>
              <w:right w:val="single" w:sz="8" w:space="0" w:color="auto"/>
            </w:tcBorders>
            <w:shd w:val="clear" w:color="auto" w:fill="auto"/>
            <w:vAlign w:val="center"/>
            <w:hideMark/>
          </w:tcPr>
          <w:p w:rsidR="00BD3543" w:rsidRPr="00BD3543" w:rsidRDefault="00BD3543" w:rsidP="00BD3543">
            <w:pPr>
              <w:widowControl/>
              <w:autoSpaceDE/>
              <w:autoSpaceDN/>
              <w:adjustRightInd/>
              <w:spacing w:before="0" w:after="0"/>
              <w:jc w:val="center"/>
              <w:rPr>
                <w:rFonts w:ascii="Trebuchet MS" w:eastAsia="Times New Roman" w:hAnsi="Trebuchet MS"/>
                <w:sz w:val="18"/>
                <w:szCs w:val="18"/>
              </w:rPr>
            </w:pPr>
            <w:r w:rsidRPr="00BD3543">
              <w:rPr>
                <w:rFonts w:ascii="Trebuchet MS" w:eastAsia="Times New Roman" w:hAnsi="Trebuchet MS"/>
                <w:sz w:val="18"/>
                <w:szCs w:val="18"/>
              </w:rPr>
              <w:t>87</w:t>
            </w: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340"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340"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328" w:type="pct"/>
            <w:gridSpan w:val="3"/>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295"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269"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567"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459"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520" w:type="pct"/>
            <w:gridSpan w:val="2"/>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Calibri" w:eastAsia="Times New Roman" w:hAnsi="Calibri"/>
                <w:sz w:val="22"/>
                <w:szCs w:val="22"/>
              </w:rPr>
            </w:pPr>
          </w:p>
        </w:tc>
        <w:tc>
          <w:tcPr>
            <w:tcW w:w="452"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607"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649"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340"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340"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328" w:type="pct"/>
            <w:gridSpan w:val="3"/>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295"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269"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567"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459"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520" w:type="pct"/>
            <w:gridSpan w:val="2"/>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Calibri" w:eastAsia="Times New Roman" w:hAnsi="Calibri"/>
                <w:sz w:val="22"/>
                <w:szCs w:val="22"/>
              </w:rPr>
            </w:pPr>
          </w:p>
        </w:tc>
        <w:tc>
          <w:tcPr>
            <w:tcW w:w="452"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607"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649"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2B510C">
        <w:trPr>
          <w:trHeight w:val="80"/>
        </w:trPr>
        <w:tc>
          <w:tcPr>
            <w:tcW w:w="340"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340"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328" w:type="pct"/>
            <w:gridSpan w:val="3"/>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295"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269"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567"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459"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520" w:type="pct"/>
            <w:gridSpan w:val="2"/>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Calibri" w:eastAsia="Times New Roman" w:hAnsi="Calibri"/>
                <w:sz w:val="22"/>
                <w:szCs w:val="22"/>
              </w:rPr>
            </w:pPr>
          </w:p>
        </w:tc>
        <w:tc>
          <w:tcPr>
            <w:tcW w:w="452"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607"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649"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BD3543" w:rsidRPr="00BD3543" w:rsidTr="00BD3543">
        <w:trPr>
          <w:trHeight w:val="300"/>
        </w:trPr>
        <w:tc>
          <w:tcPr>
            <w:tcW w:w="340"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340"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328" w:type="pct"/>
            <w:gridSpan w:val="3"/>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295"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269"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567"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459"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520" w:type="pct"/>
            <w:gridSpan w:val="2"/>
            <w:tcBorders>
              <w:top w:val="nil"/>
              <w:left w:val="nil"/>
              <w:bottom w:val="nil"/>
              <w:right w:val="nil"/>
            </w:tcBorders>
            <w:shd w:val="clear" w:color="auto" w:fill="auto"/>
            <w:noWrap/>
            <w:vAlign w:val="center"/>
            <w:hideMark/>
          </w:tcPr>
          <w:p w:rsidR="00BD3543" w:rsidRPr="00BD3543" w:rsidRDefault="00BD3543" w:rsidP="00BD3543">
            <w:pPr>
              <w:widowControl/>
              <w:autoSpaceDE/>
              <w:autoSpaceDN/>
              <w:adjustRightInd/>
              <w:spacing w:before="0" w:after="0"/>
              <w:jc w:val="center"/>
              <w:rPr>
                <w:rFonts w:ascii="Calibri" w:eastAsia="Times New Roman" w:hAnsi="Calibri"/>
                <w:sz w:val="22"/>
                <w:szCs w:val="22"/>
              </w:rPr>
            </w:pPr>
          </w:p>
        </w:tc>
        <w:tc>
          <w:tcPr>
            <w:tcW w:w="452"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607"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649" w:type="pct"/>
            <w:gridSpan w:val="2"/>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c>
          <w:tcPr>
            <w:tcW w:w="173" w:type="pct"/>
            <w:tcBorders>
              <w:top w:val="nil"/>
              <w:left w:val="nil"/>
              <w:bottom w:val="nil"/>
              <w:right w:val="nil"/>
            </w:tcBorders>
            <w:shd w:val="clear" w:color="auto" w:fill="auto"/>
            <w:noWrap/>
            <w:vAlign w:val="bottom"/>
            <w:hideMark/>
          </w:tcPr>
          <w:p w:rsidR="00BD3543" w:rsidRPr="00BD3543" w:rsidRDefault="00BD3543" w:rsidP="00BD3543">
            <w:pPr>
              <w:widowControl/>
              <w:autoSpaceDE/>
              <w:autoSpaceDN/>
              <w:adjustRightInd/>
              <w:spacing w:before="0" w:after="0"/>
              <w:rPr>
                <w:rFonts w:ascii="Calibri" w:eastAsia="Times New Roman" w:hAnsi="Calibri"/>
                <w:sz w:val="22"/>
                <w:szCs w:val="22"/>
              </w:rPr>
            </w:pPr>
          </w:p>
        </w:tc>
      </w:tr>
      <w:tr w:rsidR="009A1CE9" w:rsidRPr="009A1CE9" w:rsidTr="009A1CE9">
        <w:trPr>
          <w:trHeight w:val="315"/>
        </w:trPr>
        <w:tc>
          <w:tcPr>
            <w:tcW w:w="5000" w:type="pct"/>
            <w:gridSpan w:val="22"/>
            <w:tcBorders>
              <w:top w:val="nil"/>
              <w:left w:val="nil"/>
              <w:bottom w:val="nil"/>
              <w:right w:val="nil"/>
            </w:tcBorders>
            <w:shd w:val="clear" w:color="auto" w:fill="auto"/>
            <w:noWrap/>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rPr>
            </w:pPr>
            <w:r w:rsidRPr="009A1CE9">
              <w:rPr>
                <w:rFonts w:ascii="Trebuchet MS" w:eastAsia="Times New Roman" w:hAnsi="Trebuchet MS"/>
                <w:b/>
                <w:bCs/>
              </w:rPr>
              <w:t>2.3. Незавершенные капитальные вложения в нематериальные активы</w:t>
            </w:r>
          </w:p>
        </w:tc>
      </w:tr>
      <w:tr w:rsidR="009A1CE9" w:rsidRPr="009A1CE9" w:rsidTr="00BD3543">
        <w:trPr>
          <w:trHeight w:val="315"/>
        </w:trPr>
        <w:tc>
          <w:tcPr>
            <w:tcW w:w="1184" w:type="pct"/>
            <w:gridSpan w:val="8"/>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Наименование показателя</w:t>
            </w:r>
          </w:p>
        </w:tc>
        <w:tc>
          <w:tcPr>
            <w:tcW w:w="614" w:type="pct"/>
            <w:gridSpan w:val="3"/>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Период</w:t>
            </w:r>
          </w:p>
        </w:tc>
        <w:tc>
          <w:tcPr>
            <w:tcW w:w="577" w:type="pct"/>
            <w:gridSpan w:val="2"/>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На начало года</w:t>
            </w:r>
          </w:p>
        </w:tc>
        <w:tc>
          <w:tcPr>
            <w:tcW w:w="1994" w:type="pct"/>
            <w:gridSpan w:val="7"/>
            <w:tcBorders>
              <w:top w:val="single" w:sz="8" w:space="0" w:color="auto"/>
              <w:left w:val="nil"/>
              <w:bottom w:val="nil"/>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Изменения за период</w:t>
            </w:r>
          </w:p>
        </w:tc>
        <w:tc>
          <w:tcPr>
            <w:tcW w:w="631" w:type="pct"/>
            <w:gridSpan w:val="2"/>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На конец периода</w:t>
            </w:r>
          </w:p>
        </w:tc>
      </w:tr>
      <w:tr w:rsidR="009A1CE9" w:rsidRPr="009A1CE9" w:rsidTr="00BD3543">
        <w:trPr>
          <w:trHeight w:val="1875"/>
        </w:trPr>
        <w:tc>
          <w:tcPr>
            <w:tcW w:w="1184" w:type="pct"/>
            <w:gridSpan w:val="8"/>
            <w:vMerge/>
            <w:tcBorders>
              <w:top w:val="single" w:sz="8" w:space="0" w:color="auto"/>
              <w:left w:val="single" w:sz="8" w:space="0" w:color="auto"/>
              <w:bottom w:val="single" w:sz="8" w:space="0" w:color="000000"/>
              <w:right w:val="single" w:sz="8" w:space="0" w:color="000000"/>
            </w:tcBorders>
            <w:vAlign w:val="center"/>
            <w:hideMark/>
          </w:tcPr>
          <w:p w:rsidR="009A1CE9" w:rsidRPr="009A1CE9" w:rsidRDefault="009A1CE9" w:rsidP="009A1CE9">
            <w:pPr>
              <w:widowControl/>
              <w:autoSpaceDE/>
              <w:autoSpaceDN/>
              <w:adjustRightInd/>
              <w:spacing w:before="0" w:after="0"/>
              <w:rPr>
                <w:rFonts w:ascii="Trebuchet MS" w:eastAsia="Times New Roman" w:hAnsi="Trebuchet MS"/>
                <w:b/>
                <w:bCs/>
                <w:sz w:val="18"/>
                <w:szCs w:val="18"/>
              </w:rPr>
            </w:pPr>
          </w:p>
        </w:tc>
        <w:tc>
          <w:tcPr>
            <w:tcW w:w="614" w:type="pct"/>
            <w:gridSpan w:val="3"/>
            <w:vMerge/>
            <w:tcBorders>
              <w:top w:val="single" w:sz="8" w:space="0" w:color="auto"/>
              <w:left w:val="single" w:sz="8" w:space="0" w:color="auto"/>
              <w:bottom w:val="single" w:sz="8" w:space="0" w:color="000000"/>
              <w:right w:val="single" w:sz="8" w:space="0" w:color="auto"/>
            </w:tcBorders>
            <w:vAlign w:val="center"/>
            <w:hideMark/>
          </w:tcPr>
          <w:p w:rsidR="009A1CE9" w:rsidRPr="009A1CE9" w:rsidRDefault="009A1CE9" w:rsidP="009A1CE9">
            <w:pPr>
              <w:widowControl/>
              <w:autoSpaceDE/>
              <w:autoSpaceDN/>
              <w:adjustRightInd/>
              <w:spacing w:before="0" w:after="0"/>
              <w:rPr>
                <w:rFonts w:ascii="Trebuchet MS" w:eastAsia="Times New Roman" w:hAnsi="Trebuchet MS"/>
                <w:b/>
                <w:bCs/>
                <w:sz w:val="18"/>
                <w:szCs w:val="18"/>
              </w:rPr>
            </w:pPr>
          </w:p>
        </w:tc>
        <w:tc>
          <w:tcPr>
            <w:tcW w:w="577" w:type="pct"/>
            <w:gridSpan w:val="2"/>
            <w:vMerge/>
            <w:tcBorders>
              <w:top w:val="single" w:sz="8" w:space="0" w:color="auto"/>
              <w:left w:val="single" w:sz="8" w:space="0" w:color="auto"/>
              <w:bottom w:val="single" w:sz="4" w:space="0" w:color="auto"/>
              <w:right w:val="single" w:sz="8" w:space="0" w:color="auto"/>
            </w:tcBorders>
            <w:vAlign w:val="center"/>
            <w:hideMark/>
          </w:tcPr>
          <w:p w:rsidR="009A1CE9" w:rsidRPr="009A1CE9" w:rsidRDefault="009A1CE9" w:rsidP="009A1CE9">
            <w:pPr>
              <w:widowControl/>
              <w:autoSpaceDE/>
              <w:autoSpaceDN/>
              <w:adjustRightInd/>
              <w:spacing w:before="0" w:after="0"/>
              <w:rPr>
                <w:rFonts w:ascii="Trebuchet MS" w:eastAsia="Times New Roman" w:hAnsi="Trebuchet MS"/>
                <w:b/>
                <w:bCs/>
                <w:sz w:val="18"/>
                <w:szCs w:val="18"/>
              </w:rPr>
            </w:pPr>
          </w:p>
        </w:tc>
        <w:tc>
          <w:tcPr>
            <w:tcW w:w="639" w:type="pct"/>
            <w:gridSpan w:val="2"/>
            <w:tcBorders>
              <w:top w:val="single" w:sz="8" w:space="0" w:color="auto"/>
              <w:left w:val="nil"/>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затраты за период</w:t>
            </w:r>
          </w:p>
        </w:tc>
        <w:tc>
          <w:tcPr>
            <w:tcW w:w="723" w:type="pct"/>
            <w:gridSpan w:val="3"/>
            <w:tcBorders>
              <w:top w:val="single" w:sz="8" w:space="0" w:color="auto"/>
              <w:left w:val="nil"/>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списано</w:t>
            </w:r>
          </w:p>
        </w:tc>
        <w:tc>
          <w:tcPr>
            <w:tcW w:w="633" w:type="pct"/>
            <w:gridSpan w:val="2"/>
            <w:tcBorders>
              <w:top w:val="single" w:sz="8" w:space="0" w:color="auto"/>
              <w:left w:val="nil"/>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принято к учету в качестве основных средств или увеличена стоимость</w:t>
            </w:r>
          </w:p>
        </w:tc>
        <w:tc>
          <w:tcPr>
            <w:tcW w:w="631" w:type="pct"/>
            <w:gridSpan w:val="2"/>
            <w:vMerge/>
            <w:tcBorders>
              <w:top w:val="single" w:sz="8" w:space="0" w:color="auto"/>
              <w:left w:val="single" w:sz="8" w:space="0" w:color="auto"/>
              <w:bottom w:val="single" w:sz="4" w:space="0" w:color="auto"/>
              <w:right w:val="single" w:sz="8" w:space="0" w:color="auto"/>
            </w:tcBorders>
            <w:vAlign w:val="center"/>
            <w:hideMark/>
          </w:tcPr>
          <w:p w:rsidR="009A1CE9" w:rsidRPr="009A1CE9" w:rsidRDefault="009A1CE9" w:rsidP="009A1CE9">
            <w:pPr>
              <w:widowControl/>
              <w:autoSpaceDE/>
              <w:autoSpaceDN/>
              <w:adjustRightInd/>
              <w:spacing w:before="0" w:after="0"/>
              <w:rPr>
                <w:rFonts w:ascii="Trebuchet MS" w:eastAsia="Times New Roman" w:hAnsi="Trebuchet MS"/>
                <w:b/>
                <w:bCs/>
                <w:sz w:val="18"/>
                <w:szCs w:val="18"/>
              </w:rPr>
            </w:pPr>
          </w:p>
        </w:tc>
      </w:tr>
      <w:tr w:rsidR="009A1CE9" w:rsidRPr="009A1CE9" w:rsidTr="00BD3543">
        <w:trPr>
          <w:trHeight w:val="315"/>
        </w:trPr>
        <w:tc>
          <w:tcPr>
            <w:tcW w:w="1184" w:type="pct"/>
            <w:gridSpan w:val="8"/>
            <w:tcBorders>
              <w:top w:val="single" w:sz="8" w:space="0" w:color="auto"/>
              <w:left w:val="single" w:sz="8" w:space="0" w:color="auto"/>
              <w:bottom w:val="single" w:sz="8" w:space="0" w:color="auto"/>
              <w:right w:val="single" w:sz="8" w:space="0" w:color="000000"/>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1</w:t>
            </w:r>
          </w:p>
        </w:tc>
        <w:tc>
          <w:tcPr>
            <w:tcW w:w="614" w:type="pct"/>
            <w:gridSpan w:val="3"/>
            <w:tcBorders>
              <w:top w:val="nil"/>
              <w:left w:val="nil"/>
              <w:bottom w:val="nil"/>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2</w:t>
            </w:r>
          </w:p>
        </w:tc>
        <w:tc>
          <w:tcPr>
            <w:tcW w:w="577" w:type="pct"/>
            <w:gridSpan w:val="2"/>
            <w:tcBorders>
              <w:top w:val="single" w:sz="8" w:space="0" w:color="auto"/>
              <w:left w:val="nil"/>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3</w:t>
            </w:r>
          </w:p>
        </w:tc>
        <w:tc>
          <w:tcPr>
            <w:tcW w:w="639" w:type="pct"/>
            <w:gridSpan w:val="2"/>
            <w:tcBorders>
              <w:top w:val="nil"/>
              <w:left w:val="nil"/>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4</w:t>
            </w:r>
          </w:p>
        </w:tc>
        <w:tc>
          <w:tcPr>
            <w:tcW w:w="723" w:type="pct"/>
            <w:gridSpan w:val="3"/>
            <w:tcBorders>
              <w:top w:val="nil"/>
              <w:left w:val="nil"/>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5</w:t>
            </w:r>
          </w:p>
        </w:tc>
        <w:tc>
          <w:tcPr>
            <w:tcW w:w="633" w:type="pct"/>
            <w:gridSpan w:val="2"/>
            <w:tcBorders>
              <w:top w:val="nil"/>
              <w:left w:val="nil"/>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6</w:t>
            </w:r>
          </w:p>
        </w:tc>
        <w:tc>
          <w:tcPr>
            <w:tcW w:w="631" w:type="pct"/>
            <w:gridSpan w:val="2"/>
            <w:tcBorders>
              <w:top w:val="single" w:sz="8" w:space="0" w:color="auto"/>
              <w:left w:val="nil"/>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7</w:t>
            </w:r>
          </w:p>
        </w:tc>
      </w:tr>
      <w:tr w:rsidR="009A1CE9" w:rsidRPr="009A1CE9" w:rsidTr="00BD3543">
        <w:trPr>
          <w:trHeight w:val="315"/>
        </w:trPr>
        <w:tc>
          <w:tcPr>
            <w:tcW w:w="1184" w:type="pct"/>
            <w:gridSpan w:val="8"/>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i/>
                <w:iCs/>
                <w:sz w:val="18"/>
                <w:szCs w:val="18"/>
              </w:rPr>
            </w:pPr>
            <w:proofErr w:type="spellStart"/>
            <w:r w:rsidRPr="009A1CE9">
              <w:rPr>
                <w:rFonts w:ascii="Trebuchet MS" w:eastAsia="Times New Roman" w:hAnsi="Trebuchet MS"/>
                <w:i/>
                <w:iCs/>
                <w:sz w:val="18"/>
                <w:szCs w:val="18"/>
              </w:rPr>
              <w:t>Приобрет</w:t>
            </w:r>
            <w:proofErr w:type="spellEnd"/>
            <w:r w:rsidRPr="009A1CE9">
              <w:rPr>
                <w:rFonts w:ascii="Trebuchet MS" w:eastAsia="Times New Roman" w:hAnsi="Trebuchet MS"/>
                <w:i/>
                <w:iCs/>
                <w:sz w:val="18"/>
                <w:szCs w:val="18"/>
              </w:rPr>
              <w:t>. Нематериальных активов</w:t>
            </w:r>
          </w:p>
        </w:tc>
        <w:tc>
          <w:tcPr>
            <w:tcW w:w="614" w:type="pct"/>
            <w:gridSpan w:val="3"/>
            <w:tcBorders>
              <w:top w:val="nil"/>
              <w:left w:val="nil"/>
              <w:bottom w:val="single" w:sz="8"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sz w:val="18"/>
                <w:szCs w:val="18"/>
              </w:rPr>
            </w:pPr>
            <w:r w:rsidRPr="009A1CE9">
              <w:rPr>
                <w:rFonts w:ascii="Trebuchet MS" w:eastAsia="Times New Roman" w:hAnsi="Trebuchet MS"/>
                <w:sz w:val="18"/>
                <w:szCs w:val="18"/>
              </w:rPr>
              <w:t>за 2014г.</w:t>
            </w:r>
          </w:p>
        </w:tc>
        <w:tc>
          <w:tcPr>
            <w:tcW w:w="577" w:type="pct"/>
            <w:gridSpan w:val="2"/>
            <w:tcBorders>
              <w:top w:val="single" w:sz="4" w:space="0" w:color="auto"/>
              <w:left w:val="nil"/>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right"/>
              <w:rPr>
                <w:rFonts w:ascii="Trebuchet MS" w:eastAsia="Times New Roman" w:hAnsi="Trebuchet MS"/>
                <w:sz w:val="18"/>
                <w:szCs w:val="18"/>
              </w:rPr>
            </w:pPr>
            <w:r w:rsidRPr="009A1CE9">
              <w:rPr>
                <w:rFonts w:ascii="Trebuchet MS" w:eastAsia="Times New Roman" w:hAnsi="Trebuchet MS"/>
                <w:sz w:val="18"/>
                <w:szCs w:val="18"/>
              </w:rPr>
              <w:t xml:space="preserve">2 791 </w:t>
            </w:r>
          </w:p>
        </w:tc>
        <w:tc>
          <w:tcPr>
            <w:tcW w:w="639" w:type="pct"/>
            <w:gridSpan w:val="2"/>
            <w:tcBorders>
              <w:top w:val="single" w:sz="4" w:space="0" w:color="auto"/>
              <w:left w:val="nil"/>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right"/>
              <w:rPr>
                <w:rFonts w:ascii="Trebuchet MS" w:eastAsia="Times New Roman" w:hAnsi="Trebuchet MS"/>
                <w:sz w:val="18"/>
                <w:szCs w:val="18"/>
              </w:rPr>
            </w:pPr>
            <w:r w:rsidRPr="009A1CE9">
              <w:rPr>
                <w:rFonts w:ascii="Trebuchet MS" w:eastAsia="Times New Roman" w:hAnsi="Trebuchet MS"/>
                <w:sz w:val="18"/>
                <w:szCs w:val="18"/>
              </w:rPr>
              <w:t xml:space="preserve">1 391 </w:t>
            </w:r>
          </w:p>
        </w:tc>
        <w:tc>
          <w:tcPr>
            <w:tcW w:w="723" w:type="pct"/>
            <w:gridSpan w:val="3"/>
            <w:tcBorders>
              <w:top w:val="nil"/>
              <w:left w:val="nil"/>
              <w:bottom w:val="single" w:sz="8"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jc w:val="right"/>
              <w:rPr>
                <w:rFonts w:ascii="Trebuchet MS" w:eastAsia="Times New Roman" w:hAnsi="Trebuchet MS"/>
                <w:sz w:val="18"/>
                <w:szCs w:val="18"/>
              </w:rPr>
            </w:pPr>
            <w:r w:rsidRPr="009A1CE9">
              <w:rPr>
                <w:rFonts w:ascii="Trebuchet MS" w:eastAsia="Times New Roman" w:hAnsi="Trebuchet MS"/>
                <w:sz w:val="18"/>
                <w:szCs w:val="18"/>
              </w:rPr>
              <w:t> </w:t>
            </w:r>
          </w:p>
        </w:tc>
        <w:tc>
          <w:tcPr>
            <w:tcW w:w="633" w:type="pct"/>
            <w:gridSpan w:val="2"/>
            <w:tcBorders>
              <w:top w:val="nil"/>
              <w:left w:val="nil"/>
              <w:bottom w:val="single" w:sz="8"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jc w:val="right"/>
              <w:rPr>
                <w:rFonts w:ascii="Trebuchet MS" w:eastAsia="Times New Roman" w:hAnsi="Trebuchet MS"/>
                <w:sz w:val="18"/>
                <w:szCs w:val="18"/>
              </w:rPr>
            </w:pPr>
            <w:r w:rsidRPr="009A1CE9">
              <w:rPr>
                <w:rFonts w:ascii="Trebuchet MS" w:eastAsia="Times New Roman" w:hAnsi="Trebuchet MS"/>
                <w:sz w:val="18"/>
                <w:szCs w:val="18"/>
              </w:rPr>
              <w:t xml:space="preserve">1 293 </w:t>
            </w:r>
          </w:p>
        </w:tc>
        <w:tc>
          <w:tcPr>
            <w:tcW w:w="631" w:type="pct"/>
            <w:gridSpan w:val="2"/>
            <w:tcBorders>
              <w:top w:val="single" w:sz="4" w:space="0" w:color="auto"/>
              <w:left w:val="single" w:sz="4" w:space="0" w:color="auto"/>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right"/>
              <w:rPr>
                <w:rFonts w:ascii="Trebuchet MS" w:eastAsia="Times New Roman" w:hAnsi="Trebuchet MS"/>
                <w:sz w:val="18"/>
                <w:szCs w:val="18"/>
              </w:rPr>
            </w:pPr>
            <w:r w:rsidRPr="009A1CE9">
              <w:rPr>
                <w:rFonts w:ascii="Trebuchet MS" w:eastAsia="Times New Roman" w:hAnsi="Trebuchet MS"/>
                <w:sz w:val="18"/>
                <w:szCs w:val="18"/>
              </w:rPr>
              <w:t xml:space="preserve">2 889 </w:t>
            </w:r>
          </w:p>
        </w:tc>
      </w:tr>
      <w:tr w:rsidR="009A1CE9" w:rsidRPr="009A1CE9" w:rsidTr="00BD3543">
        <w:trPr>
          <w:trHeight w:val="315"/>
        </w:trPr>
        <w:tc>
          <w:tcPr>
            <w:tcW w:w="1184" w:type="pct"/>
            <w:gridSpan w:val="8"/>
            <w:vMerge/>
            <w:tcBorders>
              <w:top w:val="single" w:sz="8" w:space="0" w:color="auto"/>
              <w:left w:val="single" w:sz="8" w:space="0" w:color="auto"/>
              <w:bottom w:val="single" w:sz="8" w:space="0" w:color="000000"/>
              <w:right w:val="single" w:sz="8" w:space="0" w:color="000000"/>
            </w:tcBorders>
            <w:vAlign w:val="center"/>
            <w:hideMark/>
          </w:tcPr>
          <w:p w:rsidR="009A1CE9" w:rsidRPr="009A1CE9" w:rsidRDefault="009A1CE9" w:rsidP="009A1CE9">
            <w:pPr>
              <w:widowControl/>
              <w:autoSpaceDE/>
              <w:autoSpaceDN/>
              <w:adjustRightInd/>
              <w:spacing w:before="0" w:after="0"/>
              <w:rPr>
                <w:rFonts w:ascii="Trebuchet MS" w:eastAsia="Times New Roman" w:hAnsi="Trebuchet MS"/>
                <w:i/>
                <w:iCs/>
                <w:sz w:val="18"/>
                <w:szCs w:val="18"/>
              </w:rPr>
            </w:pPr>
          </w:p>
        </w:tc>
        <w:tc>
          <w:tcPr>
            <w:tcW w:w="614" w:type="pct"/>
            <w:gridSpan w:val="3"/>
            <w:tcBorders>
              <w:top w:val="nil"/>
              <w:left w:val="nil"/>
              <w:bottom w:val="single" w:sz="8"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sz w:val="18"/>
                <w:szCs w:val="18"/>
              </w:rPr>
            </w:pPr>
            <w:r w:rsidRPr="009A1CE9">
              <w:rPr>
                <w:rFonts w:ascii="Trebuchet MS" w:eastAsia="Times New Roman" w:hAnsi="Trebuchet MS"/>
                <w:sz w:val="18"/>
                <w:szCs w:val="18"/>
              </w:rPr>
              <w:t>за 2015г.</w:t>
            </w:r>
          </w:p>
        </w:tc>
        <w:tc>
          <w:tcPr>
            <w:tcW w:w="577" w:type="pct"/>
            <w:gridSpan w:val="2"/>
            <w:tcBorders>
              <w:top w:val="single" w:sz="4" w:space="0" w:color="auto"/>
              <w:left w:val="nil"/>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right"/>
              <w:rPr>
                <w:rFonts w:ascii="Trebuchet MS" w:eastAsia="Times New Roman" w:hAnsi="Trebuchet MS"/>
                <w:sz w:val="18"/>
                <w:szCs w:val="18"/>
              </w:rPr>
            </w:pPr>
            <w:r w:rsidRPr="009A1CE9">
              <w:rPr>
                <w:rFonts w:ascii="Trebuchet MS" w:eastAsia="Times New Roman" w:hAnsi="Trebuchet MS"/>
                <w:sz w:val="18"/>
                <w:szCs w:val="18"/>
              </w:rPr>
              <w:t xml:space="preserve">2 889 </w:t>
            </w:r>
          </w:p>
        </w:tc>
        <w:tc>
          <w:tcPr>
            <w:tcW w:w="639" w:type="pct"/>
            <w:gridSpan w:val="2"/>
            <w:tcBorders>
              <w:top w:val="single" w:sz="4" w:space="0" w:color="auto"/>
              <w:left w:val="nil"/>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right"/>
              <w:rPr>
                <w:rFonts w:ascii="Trebuchet MS" w:eastAsia="Times New Roman" w:hAnsi="Trebuchet MS"/>
                <w:sz w:val="18"/>
                <w:szCs w:val="18"/>
              </w:rPr>
            </w:pPr>
            <w:r w:rsidRPr="009A1CE9">
              <w:rPr>
                <w:rFonts w:ascii="Trebuchet MS" w:eastAsia="Times New Roman" w:hAnsi="Trebuchet MS"/>
                <w:sz w:val="18"/>
                <w:szCs w:val="18"/>
              </w:rPr>
              <w:t xml:space="preserve">329 </w:t>
            </w:r>
          </w:p>
        </w:tc>
        <w:tc>
          <w:tcPr>
            <w:tcW w:w="723" w:type="pct"/>
            <w:gridSpan w:val="3"/>
            <w:tcBorders>
              <w:top w:val="nil"/>
              <w:left w:val="nil"/>
              <w:bottom w:val="single" w:sz="8"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jc w:val="right"/>
              <w:rPr>
                <w:rFonts w:ascii="Trebuchet MS" w:eastAsia="Times New Roman" w:hAnsi="Trebuchet MS"/>
                <w:sz w:val="18"/>
                <w:szCs w:val="18"/>
              </w:rPr>
            </w:pPr>
            <w:r w:rsidRPr="009A1CE9">
              <w:rPr>
                <w:rFonts w:ascii="Trebuchet MS" w:eastAsia="Times New Roman" w:hAnsi="Trebuchet MS"/>
                <w:sz w:val="18"/>
                <w:szCs w:val="18"/>
              </w:rPr>
              <w:t> </w:t>
            </w:r>
          </w:p>
        </w:tc>
        <w:tc>
          <w:tcPr>
            <w:tcW w:w="633" w:type="pct"/>
            <w:gridSpan w:val="2"/>
            <w:tcBorders>
              <w:top w:val="nil"/>
              <w:left w:val="nil"/>
              <w:bottom w:val="single" w:sz="8"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jc w:val="right"/>
              <w:rPr>
                <w:rFonts w:ascii="Trebuchet MS" w:eastAsia="Times New Roman" w:hAnsi="Trebuchet MS"/>
                <w:sz w:val="18"/>
                <w:szCs w:val="18"/>
              </w:rPr>
            </w:pPr>
            <w:r w:rsidRPr="009A1CE9">
              <w:rPr>
                <w:rFonts w:ascii="Trebuchet MS" w:eastAsia="Times New Roman" w:hAnsi="Trebuchet MS"/>
                <w:sz w:val="18"/>
                <w:szCs w:val="18"/>
              </w:rPr>
              <w:t xml:space="preserve">827 </w:t>
            </w:r>
          </w:p>
        </w:tc>
        <w:tc>
          <w:tcPr>
            <w:tcW w:w="631" w:type="pct"/>
            <w:gridSpan w:val="2"/>
            <w:tcBorders>
              <w:top w:val="single" w:sz="4" w:space="0" w:color="auto"/>
              <w:left w:val="single" w:sz="4" w:space="0" w:color="auto"/>
              <w:bottom w:val="single" w:sz="8" w:space="0" w:color="auto"/>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right"/>
              <w:rPr>
                <w:rFonts w:ascii="Trebuchet MS" w:eastAsia="Times New Roman" w:hAnsi="Trebuchet MS"/>
                <w:sz w:val="18"/>
                <w:szCs w:val="18"/>
              </w:rPr>
            </w:pPr>
            <w:r w:rsidRPr="009A1CE9">
              <w:rPr>
                <w:rFonts w:ascii="Trebuchet MS" w:eastAsia="Times New Roman" w:hAnsi="Trebuchet MS"/>
                <w:sz w:val="18"/>
                <w:szCs w:val="18"/>
              </w:rPr>
              <w:t xml:space="preserve">2 391 </w:t>
            </w:r>
          </w:p>
        </w:tc>
      </w:tr>
      <w:tr w:rsidR="00BD3543" w:rsidRPr="009A1CE9" w:rsidTr="00BD3543">
        <w:trPr>
          <w:trHeight w:val="300"/>
        </w:trPr>
        <w:tc>
          <w:tcPr>
            <w:tcW w:w="284" w:type="pct"/>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255"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232"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214" w:type="pct"/>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198"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14" w:type="pct"/>
            <w:gridSpan w:val="3"/>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577"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39"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723" w:type="pct"/>
            <w:gridSpan w:val="3"/>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33"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31"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r>
      <w:tr w:rsidR="00BD3543" w:rsidRPr="009A1CE9" w:rsidTr="00BD3543">
        <w:trPr>
          <w:trHeight w:val="300"/>
        </w:trPr>
        <w:tc>
          <w:tcPr>
            <w:tcW w:w="284" w:type="pct"/>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255"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232"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214" w:type="pct"/>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198"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14" w:type="pct"/>
            <w:gridSpan w:val="3"/>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577"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39"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723" w:type="pct"/>
            <w:gridSpan w:val="3"/>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33"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31"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r>
      <w:tr w:rsidR="009A1CE9" w:rsidRPr="009A1CE9" w:rsidTr="00BD3543">
        <w:trPr>
          <w:trHeight w:val="300"/>
        </w:trPr>
        <w:tc>
          <w:tcPr>
            <w:tcW w:w="1799" w:type="pct"/>
            <w:gridSpan w:val="11"/>
            <w:tcBorders>
              <w:top w:val="nil"/>
              <w:left w:val="nil"/>
              <w:bottom w:val="nil"/>
              <w:right w:val="nil"/>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i/>
                <w:iCs/>
              </w:rPr>
            </w:pPr>
          </w:p>
        </w:tc>
        <w:tc>
          <w:tcPr>
            <w:tcW w:w="1938" w:type="pct"/>
            <w:gridSpan w:val="7"/>
            <w:tcBorders>
              <w:top w:val="nil"/>
              <w:left w:val="nil"/>
              <w:bottom w:val="nil"/>
              <w:right w:val="nil"/>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rPr>
            </w:pPr>
            <w:r w:rsidRPr="009A1CE9">
              <w:rPr>
                <w:rFonts w:ascii="Trebuchet MS" w:eastAsia="Times New Roman" w:hAnsi="Trebuchet MS"/>
                <w:b/>
                <w:bCs/>
              </w:rPr>
              <w:t xml:space="preserve"> 2.4.Иное использование основных средств </w:t>
            </w:r>
          </w:p>
        </w:tc>
        <w:tc>
          <w:tcPr>
            <w:tcW w:w="633"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31"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r>
      <w:tr w:rsidR="009A1CE9" w:rsidRPr="009A1CE9" w:rsidTr="00BD3543">
        <w:trPr>
          <w:trHeight w:val="315"/>
        </w:trPr>
        <w:tc>
          <w:tcPr>
            <w:tcW w:w="1799" w:type="pct"/>
            <w:gridSpan w:val="11"/>
            <w:tcBorders>
              <w:top w:val="single" w:sz="4" w:space="0" w:color="auto"/>
              <w:left w:val="single" w:sz="8" w:space="0" w:color="auto"/>
              <w:bottom w:val="single" w:sz="4" w:space="0" w:color="auto"/>
              <w:right w:val="nil"/>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i/>
                <w:iCs/>
                <w:sz w:val="18"/>
                <w:szCs w:val="18"/>
              </w:rPr>
            </w:pPr>
            <w:r w:rsidRPr="009A1CE9">
              <w:rPr>
                <w:rFonts w:ascii="Trebuchet MS" w:eastAsia="Times New Roman" w:hAnsi="Trebuchet MS"/>
                <w:b/>
                <w:bCs/>
                <w:i/>
                <w:iCs/>
                <w:sz w:val="18"/>
                <w:szCs w:val="18"/>
              </w:rPr>
              <w:t>Наименование показателей</w:t>
            </w:r>
          </w:p>
        </w:tc>
        <w:tc>
          <w:tcPr>
            <w:tcW w:w="577"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 xml:space="preserve"> на 31.12.15 </w:t>
            </w:r>
          </w:p>
        </w:tc>
        <w:tc>
          <w:tcPr>
            <w:tcW w:w="639" w:type="pct"/>
            <w:gridSpan w:val="2"/>
            <w:tcBorders>
              <w:top w:val="single" w:sz="4" w:space="0" w:color="auto"/>
              <w:left w:val="nil"/>
              <w:bottom w:val="single" w:sz="4" w:space="0" w:color="auto"/>
              <w:right w:val="single" w:sz="4"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 xml:space="preserve"> на 31.12.14 </w:t>
            </w:r>
          </w:p>
        </w:tc>
        <w:tc>
          <w:tcPr>
            <w:tcW w:w="723" w:type="pct"/>
            <w:gridSpan w:val="3"/>
            <w:tcBorders>
              <w:top w:val="single" w:sz="4" w:space="0" w:color="auto"/>
              <w:left w:val="nil"/>
              <w:bottom w:val="single" w:sz="4" w:space="0" w:color="auto"/>
              <w:right w:val="single" w:sz="4"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 xml:space="preserve"> на 31.12.13 </w:t>
            </w:r>
          </w:p>
        </w:tc>
        <w:tc>
          <w:tcPr>
            <w:tcW w:w="633"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31"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r>
      <w:tr w:rsidR="009A1CE9" w:rsidRPr="009A1CE9" w:rsidTr="00BD3543">
        <w:trPr>
          <w:trHeight w:val="315"/>
        </w:trPr>
        <w:tc>
          <w:tcPr>
            <w:tcW w:w="1799" w:type="pct"/>
            <w:gridSpan w:val="11"/>
            <w:tcBorders>
              <w:top w:val="single" w:sz="4" w:space="0" w:color="auto"/>
              <w:left w:val="single" w:sz="8" w:space="0" w:color="auto"/>
              <w:bottom w:val="single" w:sz="4" w:space="0" w:color="auto"/>
              <w:right w:val="nil"/>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i/>
                <w:iCs/>
                <w:sz w:val="18"/>
                <w:szCs w:val="18"/>
              </w:rPr>
            </w:pPr>
            <w:r w:rsidRPr="009A1CE9">
              <w:rPr>
                <w:rFonts w:ascii="Trebuchet MS" w:eastAsia="Times New Roman" w:hAnsi="Trebuchet MS"/>
                <w:b/>
                <w:bCs/>
                <w:i/>
                <w:iCs/>
                <w:sz w:val="18"/>
                <w:szCs w:val="18"/>
              </w:rPr>
              <w:t>1</w:t>
            </w:r>
          </w:p>
        </w:tc>
        <w:tc>
          <w:tcPr>
            <w:tcW w:w="577" w:type="pct"/>
            <w:gridSpan w:val="2"/>
            <w:tcBorders>
              <w:top w:val="single" w:sz="8" w:space="0" w:color="auto"/>
              <w:left w:val="single" w:sz="8" w:space="0" w:color="auto"/>
              <w:bottom w:val="nil"/>
              <w:right w:val="single" w:sz="8" w:space="0" w:color="auto"/>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2</w:t>
            </w:r>
          </w:p>
        </w:tc>
        <w:tc>
          <w:tcPr>
            <w:tcW w:w="639" w:type="pct"/>
            <w:gridSpan w:val="2"/>
            <w:tcBorders>
              <w:top w:val="nil"/>
              <w:left w:val="nil"/>
              <w:bottom w:val="single" w:sz="4" w:space="0" w:color="auto"/>
              <w:right w:val="nil"/>
            </w:tcBorders>
            <w:shd w:val="clear" w:color="auto" w:fill="auto"/>
            <w:vAlign w:val="center"/>
            <w:hideMark/>
          </w:tcPr>
          <w:p w:rsidR="009A1CE9" w:rsidRPr="009A1CE9" w:rsidRDefault="009A1CE9" w:rsidP="009A1CE9">
            <w:pPr>
              <w:widowControl/>
              <w:autoSpaceDE/>
              <w:autoSpaceDN/>
              <w:adjustRightInd/>
              <w:spacing w:before="0" w:after="0"/>
              <w:jc w:val="center"/>
              <w:rPr>
                <w:rFonts w:ascii="Trebuchet MS" w:eastAsia="Times New Roman" w:hAnsi="Trebuchet MS"/>
                <w:b/>
                <w:bCs/>
                <w:sz w:val="18"/>
                <w:szCs w:val="18"/>
              </w:rPr>
            </w:pPr>
            <w:r w:rsidRPr="009A1CE9">
              <w:rPr>
                <w:rFonts w:ascii="Trebuchet MS" w:eastAsia="Times New Roman" w:hAnsi="Trebuchet MS"/>
                <w:b/>
                <w:bCs/>
                <w:sz w:val="18"/>
                <w:szCs w:val="18"/>
              </w:rPr>
              <w:t xml:space="preserve">                    3   </w:t>
            </w:r>
          </w:p>
        </w:tc>
        <w:tc>
          <w:tcPr>
            <w:tcW w:w="723" w:type="pct"/>
            <w:gridSpan w:val="3"/>
            <w:tcBorders>
              <w:top w:val="nil"/>
              <w:left w:val="nil"/>
              <w:bottom w:val="single" w:sz="4" w:space="0" w:color="auto"/>
              <w:right w:val="nil"/>
            </w:tcBorders>
            <w:shd w:val="clear" w:color="auto" w:fill="auto"/>
            <w:vAlign w:val="center"/>
            <w:hideMark/>
          </w:tcPr>
          <w:p w:rsidR="009A1CE9" w:rsidRPr="009A1CE9" w:rsidRDefault="009A1CE9" w:rsidP="009A1CE9">
            <w:pPr>
              <w:widowControl/>
              <w:autoSpaceDE/>
              <w:autoSpaceDN/>
              <w:adjustRightInd/>
              <w:spacing w:before="0" w:after="0"/>
              <w:jc w:val="center"/>
              <w:rPr>
                <w:rFonts w:ascii="Arial CYR" w:eastAsia="Times New Roman" w:hAnsi="Arial CYR" w:cs="Arial CYR"/>
                <w:b/>
                <w:bCs/>
                <w:sz w:val="18"/>
                <w:szCs w:val="18"/>
              </w:rPr>
            </w:pPr>
            <w:r w:rsidRPr="009A1CE9">
              <w:rPr>
                <w:rFonts w:ascii="Arial CYR" w:eastAsia="Times New Roman" w:hAnsi="Arial CYR" w:cs="Arial CYR"/>
                <w:b/>
                <w:bCs/>
                <w:sz w:val="18"/>
                <w:szCs w:val="18"/>
              </w:rPr>
              <w:t>4</w:t>
            </w:r>
          </w:p>
        </w:tc>
        <w:tc>
          <w:tcPr>
            <w:tcW w:w="633"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31"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r>
      <w:tr w:rsidR="009A1CE9" w:rsidRPr="009A1CE9" w:rsidTr="00BD3543">
        <w:trPr>
          <w:trHeight w:val="300"/>
        </w:trPr>
        <w:tc>
          <w:tcPr>
            <w:tcW w:w="1799" w:type="pct"/>
            <w:gridSpan w:val="11"/>
            <w:tcBorders>
              <w:top w:val="single" w:sz="8" w:space="0" w:color="auto"/>
              <w:left w:val="single" w:sz="8" w:space="0" w:color="auto"/>
              <w:bottom w:val="single" w:sz="4" w:space="0" w:color="auto"/>
              <w:right w:val="nil"/>
            </w:tcBorders>
            <w:shd w:val="clear" w:color="auto" w:fill="auto"/>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Переданные в аренду основные средства, числящиеся на балансе</w:t>
            </w:r>
          </w:p>
        </w:tc>
        <w:tc>
          <w:tcPr>
            <w:tcW w:w="577"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A1CE9" w:rsidRPr="009A1CE9" w:rsidRDefault="009A1CE9" w:rsidP="009A1CE9">
            <w:pPr>
              <w:widowControl/>
              <w:autoSpaceDE/>
              <w:autoSpaceDN/>
              <w:adjustRightInd/>
              <w:spacing w:before="0" w:after="0"/>
              <w:jc w:val="right"/>
              <w:rPr>
                <w:rFonts w:ascii="Calibri" w:eastAsia="Times New Roman" w:hAnsi="Calibri"/>
                <w:color w:val="000000"/>
                <w:sz w:val="22"/>
                <w:szCs w:val="22"/>
              </w:rPr>
            </w:pPr>
            <w:r w:rsidRPr="009A1CE9">
              <w:rPr>
                <w:rFonts w:ascii="Calibri" w:eastAsia="Times New Roman" w:hAnsi="Calibri"/>
                <w:color w:val="000000"/>
                <w:sz w:val="22"/>
                <w:szCs w:val="22"/>
              </w:rPr>
              <w:t>60334</w:t>
            </w:r>
          </w:p>
        </w:tc>
        <w:tc>
          <w:tcPr>
            <w:tcW w:w="639" w:type="pct"/>
            <w:gridSpan w:val="2"/>
            <w:tcBorders>
              <w:top w:val="single" w:sz="8" w:space="0" w:color="auto"/>
              <w:left w:val="nil"/>
              <w:bottom w:val="single" w:sz="4"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93 178   </w:t>
            </w:r>
          </w:p>
        </w:tc>
        <w:tc>
          <w:tcPr>
            <w:tcW w:w="723" w:type="pct"/>
            <w:gridSpan w:val="3"/>
            <w:tcBorders>
              <w:top w:val="single" w:sz="8" w:space="0" w:color="auto"/>
              <w:left w:val="nil"/>
              <w:bottom w:val="single" w:sz="4"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76 294   </w:t>
            </w:r>
          </w:p>
        </w:tc>
        <w:tc>
          <w:tcPr>
            <w:tcW w:w="633"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31"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r>
      <w:tr w:rsidR="009A1CE9" w:rsidRPr="009A1CE9" w:rsidTr="00BD3543">
        <w:trPr>
          <w:trHeight w:val="300"/>
        </w:trPr>
        <w:tc>
          <w:tcPr>
            <w:tcW w:w="1799" w:type="pct"/>
            <w:gridSpan w:val="11"/>
            <w:tcBorders>
              <w:top w:val="single" w:sz="4" w:space="0" w:color="auto"/>
              <w:left w:val="single" w:sz="8" w:space="0" w:color="auto"/>
              <w:bottom w:val="single" w:sz="4" w:space="0" w:color="auto"/>
              <w:right w:val="nil"/>
            </w:tcBorders>
            <w:shd w:val="clear" w:color="auto" w:fill="auto"/>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Переданные в аренду основные средства, числящиеся за балансом</w:t>
            </w:r>
          </w:p>
        </w:tc>
        <w:tc>
          <w:tcPr>
            <w:tcW w:w="577" w:type="pct"/>
            <w:gridSpan w:val="2"/>
            <w:tcBorders>
              <w:top w:val="nil"/>
              <w:left w:val="single" w:sz="4" w:space="0" w:color="auto"/>
              <w:bottom w:val="single" w:sz="4" w:space="0" w:color="auto"/>
              <w:right w:val="single" w:sz="4" w:space="0" w:color="auto"/>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r w:rsidRPr="009A1CE9">
              <w:rPr>
                <w:rFonts w:ascii="Calibri" w:eastAsia="Times New Roman" w:hAnsi="Calibri"/>
                <w:color w:val="000000"/>
                <w:sz w:val="22"/>
                <w:szCs w:val="22"/>
              </w:rPr>
              <w:t> </w:t>
            </w:r>
          </w:p>
        </w:tc>
        <w:tc>
          <w:tcPr>
            <w:tcW w:w="639" w:type="pct"/>
            <w:gridSpan w:val="2"/>
            <w:tcBorders>
              <w:top w:val="nil"/>
              <w:left w:val="nil"/>
              <w:bottom w:val="single" w:sz="4"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   </w:t>
            </w:r>
          </w:p>
        </w:tc>
        <w:tc>
          <w:tcPr>
            <w:tcW w:w="723" w:type="pct"/>
            <w:gridSpan w:val="3"/>
            <w:tcBorders>
              <w:top w:val="nil"/>
              <w:left w:val="nil"/>
              <w:bottom w:val="single" w:sz="4"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   </w:t>
            </w:r>
          </w:p>
        </w:tc>
        <w:tc>
          <w:tcPr>
            <w:tcW w:w="633"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31"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r>
      <w:tr w:rsidR="009A1CE9" w:rsidRPr="009A1CE9" w:rsidTr="00BD3543">
        <w:trPr>
          <w:trHeight w:val="300"/>
        </w:trPr>
        <w:tc>
          <w:tcPr>
            <w:tcW w:w="1799" w:type="pct"/>
            <w:gridSpan w:val="11"/>
            <w:tcBorders>
              <w:top w:val="single" w:sz="4" w:space="0" w:color="auto"/>
              <w:left w:val="single" w:sz="8" w:space="0" w:color="auto"/>
              <w:bottom w:val="single" w:sz="4" w:space="0" w:color="auto"/>
              <w:right w:val="nil"/>
            </w:tcBorders>
            <w:shd w:val="clear" w:color="auto" w:fill="auto"/>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Полученные в аренду основные средства, числящиеся на балансе</w:t>
            </w:r>
          </w:p>
        </w:tc>
        <w:tc>
          <w:tcPr>
            <w:tcW w:w="577" w:type="pct"/>
            <w:gridSpan w:val="2"/>
            <w:tcBorders>
              <w:top w:val="nil"/>
              <w:left w:val="single" w:sz="4" w:space="0" w:color="auto"/>
              <w:bottom w:val="single" w:sz="4" w:space="0" w:color="auto"/>
              <w:right w:val="single" w:sz="4" w:space="0" w:color="auto"/>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r w:rsidRPr="009A1CE9">
              <w:rPr>
                <w:rFonts w:ascii="Calibri" w:eastAsia="Times New Roman" w:hAnsi="Calibri"/>
                <w:color w:val="000000"/>
                <w:sz w:val="22"/>
                <w:szCs w:val="22"/>
              </w:rPr>
              <w:t> </w:t>
            </w:r>
          </w:p>
        </w:tc>
        <w:tc>
          <w:tcPr>
            <w:tcW w:w="639" w:type="pct"/>
            <w:gridSpan w:val="2"/>
            <w:tcBorders>
              <w:top w:val="nil"/>
              <w:left w:val="nil"/>
              <w:bottom w:val="single" w:sz="4"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   </w:t>
            </w:r>
          </w:p>
        </w:tc>
        <w:tc>
          <w:tcPr>
            <w:tcW w:w="723" w:type="pct"/>
            <w:gridSpan w:val="3"/>
            <w:tcBorders>
              <w:top w:val="nil"/>
              <w:left w:val="nil"/>
              <w:bottom w:val="single" w:sz="4"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   </w:t>
            </w:r>
          </w:p>
        </w:tc>
        <w:tc>
          <w:tcPr>
            <w:tcW w:w="633"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31"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r>
      <w:tr w:rsidR="009A1CE9" w:rsidRPr="009A1CE9" w:rsidTr="00BD3543">
        <w:trPr>
          <w:trHeight w:val="300"/>
        </w:trPr>
        <w:tc>
          <w:tcPr>
            <w:tcW w:w="1799" w:type="pct"/>
            <w:gridSpan w:val="11"/>
            <w:tcBorders>
              <w:top w:val="single" w:sz="4" w:space="0" w:color="auto"/>
              <w:left w:val="single" w:sz="8" w:space="0" w:color="auto"/>
              <w:bottom w:val="single" w:sz="4" w:space="0" w:color="auto"/>
              <w:right w:val="nil"/>
            </w:tcBorders>
            <w:shd w:val="clear" w:color="auto" w:fill="auto"/>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Полученные в аренду основные средства, числящиеся за балансом</w:t>
            </w:r>
          </w:p>
        </w:tc>
        <w:tc>
          <w:tcPr>
            <w:tcW w:w="577" w:type="pct"/>
            <w:gridSpan w:val="2"/>
            <w:tcBorders>
              <w:top w:val="nil"/>
              <w:left w:val="single" w:sz="4" w:space="0" w:color="auto"/>
              <w:bottom w:val="single" w:sz="4" w:space="0" w:color="auto"/>
              <w:right w:val="single" w:sz="4" w:space="0" w:color="auto"/>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r w:rsidRPr="009A1CE9">
              <w:rPr>
                <w:rFonts w:ascii="Calibri" w:eastAsia="Times New Roman" w:hAnsi="Calibri"/>
                <w:color w:val="000000"/>
                <w:sz w:val="22"/>
                <w:szCs w:val="22"/>
              </w:rPr>
              <w:t> </w:t>
            </w:r>
          </w:p>
        </w:tc>
        <w:tc>
          <w:tcPr>
            <w:tcW w:w="639" w:type="pct"/>
            <w:gridSpan w:val="2"/>
            <w:tcBorders>
              <w:top w:val="nil"/>
              <w:left w:val="nil"/>
              <w:bottom w:val="single" w:sz="4"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   </w:t>
            </w:r>
          </w:p>
        </w:tc>
        <w:tc>
          <w:tcPr>
            <w:tcW w:w="723" w:type="pct"/>
            <w:gridSpan w:val="3"/>
            <w:tcBorders>
              <w:top w:val="nil"/>
              <w:left w:val="nil"/>
              <w:bottom w:val="single" w:sz="4"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   </w:t>
            </w:r>
          </w:p>
        </w:tc>
        <w:tc>
          <w:tcPr>
            <w:tcW w:w="633"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31"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r>
      <w:tr w:rsidR="009A1CE9" w:rsidRPr="009A1CE9" w:rsidTr="00BD3543">
        <w:trPr>
          <w:trHeight w:val="300"/>
        </w:trPr>
        <w:tc>
          <w:tcPr>
            <w:tcW w:w="1799" w:type="pct"/>
            <w:gridSpan w:val="11"/>
            <w:tcBorders>
              <w:top w:val="single" w:sz="4" w:space="0" w:color="auto"/>
              <w:left w:val="single" w:sz="8" w:space="0" w:color="auto"/>
              <w:bottom w:val="single" w:sz="4" w:space="0" w:color="auto"/>
              <w:right w:val="nil"/>
            </w:tcBorders>
            <w:shd w:val="clear" w:color="auto" w:fill="auto"/>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Объекты недвижимости, принятые в эксплуатацию и фактически используемые, находящиеся в процессе государственной регистрации</w:t>
            </w:r>
          </w:p>
        </w:tc>
        <w:tc>
          <w:tcPr>
            <w:tcW w:w="577" w:type="pct"/>
            <w:gridSpan w:val="2"/>
            <w:tcBorders>
              <w:top w:val="nil"/>
              <w:left w:val="single" w:sz="4" w:space="0" w:color="auto"/>
              <w:bottom w:val="single" w:sz="4" w:space="0" w:color="auto"/>
              <w:right w:val="single" w:sz="4" w:space="0" w:color="auto"/>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r w:rsidRPr="009A1CE9">
              <w:rPr>
                <w:rFonts w:ascii="Calibri" w:eastAsia="Times New Roman" w:hAnsi="Calibri"/>
                <w:color w:val="000000"/>
                <w:sz w:val="22"/>
                <w:szCs w:val="22"/>
              </w:rPr>
              <w:t> </w:t>
            </w:r>
          </w:p>
        </w:tc>
        <w:tc>
          <w:tcPr>
            <w:tcW w:w="639" w:type="pct"/>
            <w:gridSpan w:val="2"/>
            <w:tcBorders>
              <w:top w:val="nil"/>
              <w:left w:val="nil"/>
              <w:bottom w:val="single" w:sz="4"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   </w:t>
            </w:r>
          </w:p>
        </w:tc>
        <w:tc>
          <w:tcPr>
            <w:tcW w:w="723" w:type="pct"/>
            <w:gridSpan w:val="3"/>
            <w:tcBorders>
              <w:top w:val="nil"/>
              <w:left w:val="nil"/>
              <w:bottom w:val="single" w:sz="4"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   </w:t>
            </w:r>
          </w:p>
        </w:tc>
        <w:tc>
          <w:tcPr>
            <w:tcW w:w="633"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31"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r>
      <w:tr w:rsidR="009A1CE9" w:rsidRPr="009A1CE9" w:rsidTr="00BD3543">
        <w:trPr>
          <w:trHeight w:val="300"/>
        </w:trPr>
        <w:tc>
          <w:tcPr>
            <w:tcW w:w="1799" w:type="pct"/>
            <w:gridSpan w:val="11"/>
            <w:tcBorders>
              <w:top w:val="single" w:sz="4" w:space="0" w:color="auto"/>
              <w:left w:val="single" w:sz="8" w:space="0" w:color="auto"/>
              <w:bottom w:val="single" w:sz="4" w:space="0" w:color="auto"/>
              <w:right w:val="nil"/>
            </w:tcBorders>
            <w:shd w:val="clear" w:color="auto" w:fill="auto"/>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lastRenderedPageBreak/>
              <w:t>Основные средства, переведенные на консервацию</w:t>
            </w:r>
          </w:p>
        </w:tc>
        <w:tc>
          <w:tcPr>
            <w:tcW w:w="577" w:type="pct"/>
            <w:gridSpan w:val="2"/>
            <w:tcBorders>
              <w:top w:val="nil"/>
              <w:left w:val="single" w:sz="4" w:space="0" w:color="auto"/>
              <w:bottom w:val="single" w:sz="4" w:space="0" w:color="auto"/>
              <w:right w:val="single" w:sz="4" w:space="0" w:color="auto"/>
            </w:tcBorders>
            <w:shd w:val="clear" w:color="auto" w:fill="auto"/>
            <w:noWrap/>
            <w:vAlign w:val="bottom"/>
            <w:hideMark/>
          </w:tcPr>
          <w:p w:rsidR="009A1CE9" w:rsidRPr="009A1CE9" w:rsidRDefault="009A1CE9" w:rsidP="009A1CE9">
            <w:pPr>
              <w:widowControl/>
              <w:autoSpaceDE/>
              <w:autoSpaceDN/>
              <w:adjustRightInd/>
              <w:spacing w:before="0" w:after="0"/>
              <w:jc w:val="right"/>
              <w:rPr>
                <w:rFonts w:ascii="Calibri" w:eastAsia="Times New Roman" w:hAnsi="Calibri"/>
                <w:color w:val="000000"/>
                <w:sz w:val="22"/>
                <w:szCs w:val="22"/>
              </w:rPr>
            </w:pPr>
            <w:r w:rsidRPr="009A1CE9">
              <w:rPr>
                <w:rFonts w:ascii="Calibri" w:eastAsia="Times New Roman" w:hAnsi="Calibri"/>
                <w:color w:val="000000"/>
                <w:sz w:val="22"/>
                <w:szCs w:val="22"/>
              </w:rPr>
              <w:t>447724</w:t>
            </w:r>
          </w:p>
        </w:tc>
        <w:tc>
          <w:tcPr>
            <w:tcW w:w="639" w:type="pct"/>
            <w:gridSpan w:val="2"/>
            <w:tcBorders>
              <w:top w:val="nil"/>
              <w:left w:val="nil"/>
              <w:bottom w:val="single" w:sz="4"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58 115   </w:t>
            </w:r>
          </w:p>
        </w:tc>
        <w:tc>
          <w:tcPr>
            <w:tcW w:w="723" w:type="pct"/>
            <w:gridSpan w:val="3"/>
            <w:tcBorders>
              <w:top w:val="nil"/>
              <w:left w:val="nil"/>
              <w:bottom w:val="single" w:sz="4"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69 451   </w:t>
            </w:r>
          </w:p>
        </w:tc>
        <w:tc>
          <w:tcPr>
            <w:tcW w:w="633"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31"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r>
      <w:tr w:rsidR="009A1CE9" w:rsidRPr="009A1CE9" w:rsidTr="00BD3543">
        <w:trPr>
          <w:trHeight w:val="315"/>
        </w:trPr>
        <w:tc>
          <w:tcPr>
            <w:tcW w:w="1799" w:type="pct"/>
            <w:gridSpan w:val="11"/>
            <w:tcBorders>
              <w:top w:val="single" w:sz="4" w:space="0" w:color="auto"/>
              <w:left w:val="single" w:sz="8" w:space="0" w:color="auto"/>
              <w:bottom w:val="single" w:sz="8" w:space="0" w:color="auto"/>
              <w:right w:val="nil"/>
            </w:tcBorders>
            <w:shd w:val="clear" w:color="auto" w:fill="auto"/>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Иное использование основных средств (залог и др.)</w:t>
            </w:r>
          </w:p>
        </w:tc>
        <w:tc>
          <w:tcPr>
            <w:tcW w:w="577" w:type="pct"/>
            <w:gridSpan w:val="2"/>
            <w:tcBorders>
              <w:top w:val="nil"/>
              <w:left w:val="single" w:sz="4" w:space="0" w:color="auto"/>
              <w:bottom w:val="single" w:sz="4" w:space="0" w:color="auto"/>
              <w:right w:val="single" w:sz="4" w:space="0" w:color="auto"/>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r w:rsidRPr="009A1CE9">
              <w:rPr>
                <w:rFonts w:ascii="Calibri" w:eastAsia="Times New Roman" w:hAnsi="Calibri"/>
                <w:color w:val="000000"/>
                <w:sz w:val="22"/>
                <w:szCs w:val="22"/>
              </w:rPr>
              <w:t> </w:t>
            </w:r>
          </w:p>
        </w:tc>
        <w:tc>
          <w:tcPr>
            <w:tcW w:w="639" w:type="pct"/>
            <w:gridSpan w:val="2"/>
            <w:tcBorders>
              <w:top w:val="nil"/>
              <w:left w:val="nil"/>
              <w:bottom w:val="single" w:sz="8"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   </w:t>
            </w:r>
          </w:p>
        </w:tc>
        <w:tc>
          <w:tcPr>
            <w:tcW w:w="723" w:type="pct"/>
            <w:gridSpan w:val="3"/>
            <w:tcBorders>
              <w:top w:val="nil"/>
              <w:left w:val="nil"/>
              <w:bottom w:val="single" w:sz="8" w:space="0" w:color="auto"/>
              <w:right w:val="single" w:sz="8" w:space="0" w:color="auto"/>
            </w:tcBorders>
            <w:shd w:val="clear" w:color="auto" w:fill="auto"/>
            <w:noWrap/>
            <w:vAlign w:val="center"/>
            <w:hideMark/>
          </w:tcPr>
          <w:p w:rsidR="009A1CE9" w:rsidRPr="009A1CE9" w:rsidRDefault="009A1CE9" w:rsidP="009A1CE9">
            <w:pPr>
              <w:widowControl/>
              <w:autoSpaceDE/>
              <w:autoSpaceDN/>
              <w:adjustRightInd/>
              <w:spacing w:before="0" w:after="0"/>
              <w:rPr>
                <w:rFonts w:ascii="Trebuchet MS" w:eastAsia="Times New Roman" w:hAnsi="Trebuchet MS"/>
                <w:sz w:val="18"/>
                <w:szCs w:val="18"/>
              </w:rPr>
            </w:pPr>
            <w:r w:rsidRPr="009A1CE9">
              <w:rPr>
                <w:rFonts w:ascii="Trebuchet MS" w:eastAsia="Times New Roman" w:hAnsi="Trebuchet MS"/>
                <w:sz w:val="18"/>
                <w:szCs w:val="18"/>
              </w:rPr>
              <w:t xml:space="preserve">                       -   </w:t>
            </w:r>
          </w:p>
        </w:tc>
        <w:tc>
          <w:tcPr>
            <w:tcW w:w="633"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c>
          <w:tcPr>
            <w:tcW w:w="631" w:type="pct"/>
            <w:gridSpan w:val="2"/>
            <w:tcBorders>
              <w:top w:val="nil"/>
              <w:left w:val="nil"/>
              <w:bottom w:val="nil"/>
              <w:right w:val="nil"/>
            </w:tcBorders>
            <w:shd w:val="clear" w:color="auto" w:fill="auto"/>
            <w:noWrap/>
            <w:vAlign w:val="bottom"/>
            <w:hideMark/>
          </w:tcPr>
          <w:p w:rsidR="009A1CE9" w:rsidRPr="009A1CE9" w:rsidRDefault="009A1CE9" w:rsidP="009A1CE9">
            <w:pPr>
              <w:widowControl/>
              <w:autoSpaceDE/>
              <w:autoSpaceDN/>
              <w:adjustRightInd/>
              <w:spacing w:before="0" w:after="0"/>
              <w:rPr>
                <w:rFonts w:ascii="Calibri" w:eastAsia="Times New Roman" w:hAnsi="Calibri"/>
                <w:color w:val="000000"/>
                <w:sz w:val="22"/>
                <w:szCs w:val="22"/>
              </w:rPr>
            </w:pPr>
          </w:p>
        </w:tc>
      </w:tr>
    </w:tbl>
    <w:p w:rsidR="009A1CE9" w:rsidRDefault="009A1CE9" w:rsidP="0085190B">
      <w:pPr>
        <w:ind w:left="400"/>
      </w:pPr>
    </w:p>
    <w:p w:rsidR="002B510C" w:rsidRDefault="002B510C" w:rsidP="0085190B">
      <w:pPr>
        <w:ind w:left="400"/>
      </w:pPr>
    </w:p>
    <w:tbl>
      <w:tblPr>
        <w:tblW w:w="5000" w:type="pct"/>
        <w:tblLook w:val="04A0"/>
      </w:tblPr>
      <w:tblGrid>
        <w:gridCol w:w="720"/>
        <w:gridCol w:w="720"/>
        <w:gridCol w:w="717"/>
        <w:gridCol w:w="668"/>
        <w:gridCol w:w="629"/>
        <w:gridCol w:w="838"/>
        <w:gridCol w:w="1243"/>
        <w:gridCol w:w="1160"/>
        <w:gridCol w:w="946"/>
        <w:gridCol w:w="1243"/>
        <w:gridCol w:w="1160"/>
        <w:gridCol w:w="1252"/>
        <w:gridCol w:w="1087"/>
        <w:gridCol w:w="1243"/>
        <w:gridCol w:w="1160"/>
      </w:tblGrid>
      <w:tr w:rsidR="008728D1" w:rsidRPr="008728D1" w:rsidTr="008728D1">
        <w:trPr>
          <w:trHeight w:val="330"/>
        </w:trPr>
        <w:tc>
          <w:tcPr>
            <w:tcW w:w="4608" w:type="pct"/>
            <w:gridSpan w:val="14"/>
            <w:tcBorders>
              <w:top w:val="nil"/>
              <w:left w:val="nil"/>
              <w:bottom w:val="nil"/>
              <w:right w:val="nil"/>
            </w:tcBorders>
            <w:shd w:val="clear" w:color="auto" w:fill="auto"/>
            <w:noWrap/>
            <w:vAlign w:val="bottom"/>
            <w:hideMark/>
          </w:tcPr>
          <w:p w:rsidR="008728D1" w:rsidRPr="008728D1" w:rsidRDefault="008728D1" w:rsidP="008728D1">
            <w:pPr>
              <w:widowControl/>
              <w:autoSpaceDE/>
              <w:autoSpaceDN/>
              <w:adjustRightInd/>
              <w:spacing w:before="0" w:after="0"/>
              <w:jc w:val="center"/>
              <w:rPr>
                <w:rFonts w:ascii="Trebuchet MS" w:eastAsia="Times New Roman" w:hAnsi="Trebuchet MS"/>
                <w:b/>
                <w:bCs/>
                <w:sz w:val="18"/>
                <w:szCs w:val="18"/>
              </w:rPr>
            </w:pPr>
            <w:r w:rsidRPr="008728D1">
              <w:rPr>
                <w:rFonts w:ascii="Trebuchet MS" w:eastAsia="Times New Roman" w:hAnsi="Trebuchet MS"/>
                <w:b/>
                <w:bCs/>
                <w:sz w:val="18"/>
                <w:szCs w:val="18"/>
              </w:rPr>
              <w:t>3. Финансовые вложения</w:t>
            </w:r>
          </w:p>
        </w:tc>
        <w:tc>
          <w:tcPr>
            <w:tcW w:w="392" w:type="pct"/>
            <w:tcBorders>
              <w:top w:val="nil"/>
              <w:left w:val="nil"/>
              <w:bottom w:val="nil"/>
              <w:right w:val="nil"/>
            </w:tcBorders>
            <w:shd w:val="clear" w:color="auto" w:fill="auto"/>
            <w:noWrap/>
            <w:vAlign w:val="bottom"/>
            <w:hideMark/>
          </w:tcPr>
          <w:p w:rsidR="008728D1" w:rsidRPr="008728D1" w:rsidRDefault="008728D1" w:rsidP="008728D1">
            <w:pPr>
              <w:widowControl/>
              <w:autoSpaceDE/>
              <w:autoSpaceDN/>
              <w:adjustRightInd/>
              <w:spacing w:before="0" w:after="0"/>
              <w:rPr>
                <w:rFonts w:ascii="Arial CYR" w:eastAsia="Times New Roman" w:hAnsi="Arial CYR" w:cs="Arial CYR"/>
                <w:sz w:val="18"/>
                <w:szCs w:val="18"/>
              </w:rPr>
            </w:pPr>
          </w:p>
        </w:tc>
      </w:tr>
      <w:tr w:rsidR="008728D1" w:rsidRPr="008728D1" w:rsidTr="008728D1">
        <w:trPr>
          <w:trHeight w:val="300"/>
        </w:trPr>
        <w:tc>
          <w:tcPr>
            <w:tcW w:w="4608" w:type="pct"/>
            <w:gridSpan w:val="14"/>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sz w:val="18"/>
                <w:szCs w:val="18"/>
              </w:rPr>
            </w:pPr>
            <w:r w:rsidRPr="008728D1">
              <w:rPr>
                <w:rFonts w:ascii="Trebuchet MS" w:eastAsia="Times New Roman" w:hAnsi="Trebuchet MS"/>
                <w:b/>
                <w:bCs/>
                <w:sz w:val="18"/>
                <w:szCs w:val="18"/>
              </w:rPr>
              <w:t>3.1. Наличие и движение финансовых вложений</w:t>
            </w:r>
          </w:p>
        </w:tc>
        <w:tc>
          <w:tcPr>
            <w:tcW w:w="392"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r>
      <w:tr w:rsidR="008728D1" w:rsidRPr="008728D1" w:rsidTr="008728D1">
        <w:trPr>
          <w:trHeight w:val="315"/>
        </w:trPr>
        <w:tc>
          <w:tcPr>
            <w:tcW w:w="245"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245"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244"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225"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210"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283"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420"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392"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320"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420"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392"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423"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368"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420"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c>
          <w:tcPr>
            <w:tcW w:w="392" w:type="pct"/>
            <w:tcBorders>
              <w:top w:val="nil"/>
              <w:left w:val="nil"/>
              <w:bottom w:val="nil"/>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sz w:val="18"/>
                <w:szCs w:val="18"/>
              </w:rPr>
            </w:pPr>
          </w:p>
        </w:tc>
      </w:tr>
      <w:tr w:rsidR="008728D1" w:rsidRPr="008728D1" w:rsidTr="008728D1">
        <w:trPr>
          <w:trHeight w:val="315"/>
        </w:trPr>
        <w:tc>
          <w:tcPr>
            <w:tcW w:w="1168" w:type="pct"/>
            <w:gridSpan w:val="5"/>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Наименование показателя</w:t>
            </w:r>
          </w:p>
        </w:tc>
        <w:tc>
          <w:tcPr>
            <w:tcW w:w="283"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Период</w:t>
            </w:r>
          </w:p>
        </w:tc>
        <w:tc>
          <w:tcPr>
            <w:tcW w:w="813"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На начало года</w:t>
            </w:r>
          </w:p>
        </w:tc>
        <w:tc>
          <w:tcPr>
            <w:tcW w:w="1923" w:type="pct"/>
            <w:gridSpan w:val="5"/>
            <w:tcBorders>
              <w:top w:val="single" w:sz="8" w:space="0" w:color="auto"/>
              <w:left w:val="nil"/>
              <w:bottom w:val="nil"/>
              <w:right w:val="single" w:sz="8" w:space="0" w:color="000000"/>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Изменения за период</w:t>
            </w:r>
          </w:p>
        </w:tc>
        <w:tc>
          <w:tcPr>
            <w:tcW w:w="813"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На конец периода</w:t>
            </w:r>
          </w:p>
        </w:tc>
      </w:tr>
      <w:tr w:rsidR="008728D1" w:rsidRPr="008728D1" w:rsidTr="008728D1">
        <w:trPr>
          <w:trHeight w:val="315"/>
        </w:trPr>
        <w:tc>
          <w:tcPr>
            <w:tcW w:w="1168" w:type="pct"/>
            <w:gridSpan w:val="5"/>
            <w:vMerge/>
            <w:tcBorders>
              <w:top w:val="single" w:sz="8" w:space="0" w:color="auto"/>
              <w:left w:val="single" w:sz="8" w:space="0" w:color="auto"/>
              <w:bottom w:val="single" w:sz="8" w:space="0" w:color="auto"/>
              <w:right w:val="single" w:sz="8" w:space="0" w:color="auto"/>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p>
        </w:tc>
        <w:tc>
          <w:tcPr>
            <w:tcW w:w="283" w:type="pct"/>
            <w:vMerge/>
            <w:tcBorders>
              <w:top w:val="single" w:sz="8" w:space="0" w:color="auto"/>
              <w:left w:val="single" w:sz="8" w:space="0" w:color="auto"/>
              <w:bottom w:val="single" w:sz="8" w:space="0" w:color="auto"/>
              <w:right w:val="single" w:sz="8" w:space="0" w:color="auto"/>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p>
        </w:tc>
        <w:tc>
          <w:tcPr>
            <w:tcW w:w="813" w:type="pct"/>
            <w:gridSpan w:val="2"/>
            <w:vMerge/>
            <w:tcBorders>
              <w:top w:val="single" w:sz="8" w:space="0" w:color="auto"/>
              <w:left w:val="single" w:sz="8" w:space="0" w:color="auto"/>
              <w:bottom w:val="single" w:sz="8" w:space="0" w:color="auto"/>
              <w:right w:val="single" w:sz="8" w:space="0" w:color="auto"/>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p>
        </w:tc>
        <w:tc>
          <w:tcPr>
            <w:tcW w:w="320"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поступило</w:t>
            </w:r>
          </w:p>
        </w:tc>
        <w:tc>
          <w:tcPr>
            <w:tcW w:w="813" w:type="pct"/>
            <w:gridSpan w:val="2"/>
            <w:tcBorders>
              <w:top w:val="single" w:sz="8" w:space="0" w:color="auto"/>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выбыло (погашено)</w:t>
            </w:r>
          </w:p>
        </w:tc>
        <w:tc>
          <w:tcPr>
            <w:tcW w:w="423"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 xml:space="preserve">начисление процентов (включая доведение первоначальной стоимости </w:t>
            </w:r>
            <w:proofErr w:type="gramStart"/>
            <w:r w:rsidRPr="008728D1">
              <w:rPr>
                <w:rFonts w:ascii="Trebuchet MS" w:eastAsia="Times New Roman" w:hAnsi="Trebuchet MS"/>
                <w:b/>
                <w:bCs/>
              </w:rPr>
              <w:t>до</w:t>
            </w:r>
            <w:proofErr w:type="gramEnd"/>
            <w:r w:rsidRPr="008728D1">
              <w:rPr>
                <w:rFonts w:ascii="Trebuchet MS" w:eastAsia="Times New Roman" w:hAnsi="Trebuchet MS"/>
                <w:b/>
                <w:bCs/>
              </w:rPr>
              <w:t xml:space="preserve"> номинальной)</w:t>
            </w:r>
          </w:p>
        </w:tc>
        <w:tc>
          <w:tcPr>
            <w:tcW w:w="368"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текущей рыночной стоимости (убытков от обесценения)</w:t>
            </w:r>
          </w:p>
        </w:tc>
        <w:tc>
          <w:tcPr>
            <w:tcW w:w="813" w:type="pct"/>
            <w:gridSpan w:val="2"/>
            <w:vMerge/>
            <w:tcBorders>
              <w:top w:val="single" w:sz="8" w:space="0" w:color="auto"/>
              <w:left w:val="single" w:sz="8" w:space="0" w:color="auto"/>
              <w:bottom w:val="single" w:sz="8" w:space="0" w:color="000000"/>
              <w:right w:val="single" w:sz="8" w:space="0" w:color="auto"/>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p>
        </w:tc>
      </w:tr>
      <w:tr w:rsidR="008728D1" w:rsidRPr="008728D1" w:rsidTr="008728D1">
        <w:trPr>
          <w:trHeight w:val="1215"/>
        </w:trPr>
        <w:tc>
          <w:tcPr>
            <w:tcW w:w="1168" w:type="pct"/>
            <w:gridSpan w:val="5"/>
            <w:vMerge/>
            <w:tcBorders>
              <w:top w:val="single" w:sz="8" w:space="0" w:color="auto"/>
              <w:left w:val="single" w:sz="8" w:space="0" w:color="auto"/>
              <w:bottom w:val="single" w:sz="8" w:space="0" w:color="auto"/>
              <w:right w:val="single" w:sz="8" w:space="0" w:color="auto"/>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p>
        </w:tc>
        <w:tc>
          <w:tcPr>
            <w:tcW w:w="283" w:type="pct"/>
            <w:vMerge/>
            <w:tcBorders>
              <w:top w:val="single" w:sz="8" w:space="0" w:color="auto"/>
              <w:left w:val="single" w:sz="8" w:space="0" w:color="auto"/>
              <w:bottom w:val="single" w:sz="8" w:space="0" w:color="auto"/>
              <w:right w:val="single" w:sz="8" w:space="0" w:color="auto"/>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p>
        </w:tc>
        <w:tc>
          <w:tcPr>
            <w:tcW w:w="420"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первоначальная стоимость</w:t>
            </w:r>
          </w:p>
        </w:tc>
        <w:tc>
          <w:tcPr>
            <w:tcW w:w="392"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накопленная корректировка</w:t>
            </w:r>
          </w:p>
        </w:tc>
        <w:tc>
          <w:tcPr>
            <w:tcW w:w="320" w:type="pct"/>
            <w:vMerge/>
            <w:tcBorders>
              <w:top w:val="single" w:sz="8" w:space="0" w:color="auto"/>
              <w:left w:val="single" w:sz="8" w:space="0" w:color="auto"/>
              <w:bottom w:val="single" w:sz="8" w:space="0" w:color="auto"/>
              <w:right w:val="single" w:sz="8" w:space="0" w:color="auto"/>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p>
        </w:tc>
        <w:tc>
          <w:tcPr>
            <w:tcW w:w="420"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первоначальная стоимость</w:t>
            </w:r>
          </w:p>
        </w:tc>
        <w:tc>
          <w:tcPr>
            <w:tcW w:w="392"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накопленная корректировка</w:t>
            </w:r>
          </w:p>
        </w:tc>
        <w:tc>
          <w:tcPr>
            <w:tcW w:w="423" w:type="pct"/>
            <w:vMerge/>
            <w:tcBorders>
              <w:top w:val="single" w:sz="8" w:space="0" w:color="auto"/>
              <w:left w:val="single" w:sz="8" w:space="0" w:color="auto"/>
              <w:bottom w:val="single" w:sz="8" w:space="0" w:color="auto"/>
              <w:right w:val="single" w:sz="8" w:space="0" w:color="auto"/>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p>
        </w:tc>
        <w:tc>
          <w:tcPr>
            <w:tcW w:w="368" w:type="pct"/>
            <w:vMerge/>
            <w:tcBorders>
              <w:top w:val="single" w:sz="8" w:space="0" w:color="auto"/>
              <w:left w:val="single" w:sz="8" w:space="0" w:color="auto"/>
              <w:bottom w:val="single" w:sz="8" w:space="0" w:color="000000"/>
              <w:right w:val="single" w:sz="8" w:space="0" w:color="auto"/>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p>
        </w:tc>
        <w:tc>
          <w:tcPr>
            <w:tcW w:w="420"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первоначальная стоимость</w:t>
            </w:r>
          </w:p>
        </w:tc>
        <w:tc>
          <w:tcPr>
            <w:tcW w:w="392"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накопленная корректировка</w:t>
            </w:r>
          </w:p>
        </w:tc>
      </w:tr>
      <w:tr w:rsidR="008728D1" w:rsidRPr="008728D1" w:rsidTr="008728D1">
        <w:trPr>
          <w:trHeight w:val="315"/>
        </w:trPr>
        <w:tc>
          <w:tcPr>
            <w:tcW w:w="1168"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1</w:t>
            </w:r>
          </w:p>
        </w:tc>
        <w:tc>
          <w:tcPr>
            <w:tcW w:w="283" w:type="pct"/>
            <w:tcBorders>
              <w:top w:val="nil"/>
              <w:left w:val="nil"/>
              <w:bottom w:val="nil"/>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2</w:t>
            </w:r>
          </w:p>
        </w:tc>
        <w:tc>
          <w:tcPr>
            <w:tcW w:w="420"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3</w:t>
            </w:r>
          </w:p>
        </w:tc>
        <w:tc>
          <w:tcPr>
            <w:tcW w:w="392"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4</w:t>
            </w:r>
          </w:p>
        </w:tc>
        <w:tc>
          <w:tcPr>
            <w:tcW w:w="320"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5</w:t>
            </w:r>
          </w:p>
        </w:tc>
        <w:tc>
          <w:tcPr>
            <w:tcW w:w="420"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6</w:t>
            </w:r>
          </w:p>
        </w:tc>
        <w:tc>
          <w:tcPr>
            <w:tcW w:w="392"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7</w:t>
            </w:r>
          </w:p>
        </w:tc>
        <w:tc>
          <w:tcPr>
            <w:tcW w:w="423"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8</w:t>
            </w:r>
          </w:p>
        </w:tc>
        <w:tc>
          <w:tcPr>
            <w:tcW w:w="368"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9</w:t>
            </w:r>
          </w:p>
        </w:tc>
        <w:tc>
          <w:tcPr>
            <w:tcW w:w="420"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10</w:t>
            </w:r>
          </w:p>
        </w:tc>
        <w:tc>
          <w:tcPr>
            <w:tcW w:w="392" w:type="pct"/>
            <w:tcBorders>
              <w:top w:val="nil"/>
              <w:left w:val="nil"/>
              <w:bottom w:val="single" w:sz="8" w:space="0" w:color="auto"/>
              <w:right w:val="single" w:sz="8" w:space="0" w:color="auto"/>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11</w:t>
            </w:r>
          </w:p>
        </w:tc>
      </w:tr>
      <w:tr w:rsidR="008728D1" w:rsidRPr="008728D1" w:rsidTr="008728D1">
        <w:trPr>
          <w:trHeight w:val="300"/>
        </w:trPr>
        <w:tc>
          <w:tcPr>
            <w:tcW w:w="1168" w:type="pct"/>
            <w:gridSpan w:val="5"/>
            <w:vMerge w:val="restart"/>
            <w:tcBorders>
              <w:top w:val="single" w:sz="8" w:space="0" w:color="auto"/>
              <w:left w:val="single" w:sz="8" w:space="0" w:color="auto"/>
              <w:bottom w:val="single" w:sz="4" w:space="0" w:color="000000"/>
              <w:right w:val="nil"/>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proofErr w:type="gramStart"/>
            <w:r w:rsidRPr="008728D1">
              <w:rPr>
                <w:rFonts w:ascii="Trebuchet MS" w:eastAsia="Times New Roman" w:hAnsi="Trebuchet MS"/>
                <w:b/>
                <w:bCs/>
              </w:rPr>
              <w:t>Долгосрочные</w:t>
            </w:r>
            <w:proofErr w:type="gramEnd"/>
            <w:r w:rsidRPr="008728D1">
              <w:rPr>
                <w:rFonts w:ascii="Trebuchet MS" w:eastAsia="Times New Roman" w:hAnsi="Trebuchet MS"/>
                <w:b/>
                <w:bCs/>
              </w:rPr>
              <w:t xml:space="preserve"> - всего</w:t>
            </w:r>
          </w:p>
        </w:tc>
        <w:tc>
          <w:tcPr>
            <w:tcW w:w="28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nil"/>
              <w:left w:val="nil"/>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46 405</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17 068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(27 986)</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6 011</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41 498</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xml:space="preserve">               - </w:t>
            </w:r>
          </w:p>
        </w:tc>
      </w:tr>
      <w:tr w:rsidR="008728D1" w:rsidRPr="008728D1" w:rsidTr="008728D1">
        <w:trPr>
          <w:trHeight w:val="300"/>
        </w:trPr>
        <w:tc>
          <w:tcPr>
            <w:tcW w:w="1168" w:type="pct"/>
            <w:gridSpan w:val="5"/>
            <w:vMerge/>
            <w:tcBorders>
              <w:top w:val="single" w:sz="8" w:space="0" w:color="auto"/>
              <w:left w:val="single" w:sz="8"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205 212</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18 691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(171 774)</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(5 724)</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46 405</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tcBorders>
              <w:top w:val="single" w:sz="4" w:space="0" w:color="auto"/>
              <w:left w:val="single" w:sz="8" w:space="0" w:color="auto"/>
              <w:bottom w:val="single" w:sz="4" w:space="0" w:color="auto"/>
              <w:right w:val="nil"/>
            </w:tcBorders>
            <w:shd w:val="clear" w:color="auto" w:fill="auto"/>
            <w:noWrap/>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в том числе:</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w:t>
            </w:r>
          </w:p>
        </w:tc>
        <w:tc>
          <w:tcPr>
            <w:tcW w:w="368" w:type="pct"/>
            <w:tcBorders>
              <w:top w:val="nil"/>
              <w:left w:val="nil"/>
              <w:bottom w:val="single" w:sz="4" w:space="0" w:color="auto"/>
              <w:right w:val="single" w:sz="8" w:space="0" w:color="auto"/>
            </w:tcBorders>
            <w:shd w:val="clear" w:color="auto" w:fill="auto"/>
            <w:noWrap/>
            <w:vAlign w:val="bottom"/>
            <w:hideMark/>
          </w:tcPr>
          <w:p w:rsidR="008728D1" w:rsidRPr="008728D1" w:rsidRDefault="008728D1" w:rsidP="008728D1">
            <w:pPr>
              <w:widowControl/>
              <w:autoSpaceDE/>
              <w:autoSpaceDN/>
              <w:adjustRightInd/>
              <w:spacing w:before="0" w:after="0"/>
              <w:jc w:val="center"/>
              <w:rPr>
                <w:rFonts w:ascii="Trebuchet MS" w:eastAsia="Times New Roman" w:hAnsi="Trebuchet MS"/>
              </w:rPr>
            </w:pP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nil"/>
              <w:left w:val="single" w:sz="8" w:space="0" w:color="auto"/>
              <w:bottom w:val="single" w:sz="4" w:space="0" w:color="000000"/>
              <w:right w:val="nil"/>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rPr>
            </w:pPr>
            <w:r w:rsidRPr="008728D1">
              <w:rPr>
                <w:rFonts w:ascii="Trebuchet MS" w:eastAsia="Times New Roman" w:hAnsi="Trebuchet MS"/>
                <w:i/>
                <w:iCs/>
              </w:rPr>
              <w:t xml:space="preserve">Акции </w:t>
            </w:r>
            <w:proofErr w:type="gramStart"/>
            <w:r w:rsidRPr="008728D1">
              <w:rPr>
                <w:rFonts w:ascii="Trebuchet MS" w:eastAsia="Times New Roman" w:hAnsi="Trebuchet MS"/>
                <w:i/>
                <w:iCs/>
              </w:rPr>
              <w:t>СБ</w:t>
            </w:r>
            <w:proofErr w:type="gramEnd"/>
            <w:r w:rsidRPr="008728D1">
              <w:rPr>
                <w:rFonts w:ascii="Trebuchet MS" w:eastAsia="Times New Roman" w:hAnsi="Trebuchet MS"/>
                <w:i/>
                <w:iCs/>
              </w:rPr>
              <w:t xml:space="preserve"> РФ </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9 433</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(8 360)</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6 011</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7 084</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nil"/>
              <w:left w:val="single" w:sz="8"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15 157</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(5 724)</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9 433</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nil"/>
              <w:left w:val="single" w:sz="8" w:space="0" w:color="auto"/>
              <w:bottom w:val="single" w:sz="4" w:space="0" w:color="000000"/>
              <w:right w:val="nil"/>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rPr>
            </w:pPr>
            <w:r w:rsidRPr="008728D1">
              <w:rPr>
                <w:rFonts w:ascii="Trebuchet MS" w:eastAsia="Times New Roman" w:hAnsi="Trebuchet MS"/>
                <w:i/>
                <w:iCs/>
              </w:rPr>
              <w:lastRenderedPageBreak/>
              <w:t>Благотворительный фонд "Мечта" взнос в УК 50%</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30</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30</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nil"/>
              <w:left w:val="single" w:sz="8"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30</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30</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nil"/>
              <w:left w:val="single" w:sz="8" w:space="0" w:color="auto"/>
              <w:bottom w:val="single" w:sz="4" w:space="0" w:color="000000"/>
              <w:right w:val="nil"/>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rPr>
            </w:pPr>
            <w:r w:rsidRPr="008728D1">
              <w:rPr>
                <w:rFonts w:ascii="Trebuchet MS" w:eastAsia="Times New Roman" w:hAnsi="Trebuchet MS"/>
                <w:i/>
                <w:iCs/>
              </w:rPr>
              <w:t>Торговый дом "Русский продукт" взнос в УК 100%</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30</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30</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nil"/>
              <w:left w:val="single" w:sz="8"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30</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30</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nil"/>
              <w:left w:val="single" w:sz="8" w:space="0" w:color="auto"/>
              <w:bottom w:val="single" w:sz="4" w:space="0" w:color="000000"/>
              <w:right w:val="nil"/>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rPr>
            </w:pPr>
            <w:r w:rsidRPr="008728D1">
              <w:rPr>
                <w:rFonts w:ascii="Trebuchet MS" w:eastAsia="Times New Roman" w:hAnsi="Trebuchet MS"/>
                <w:i/>
                <w:iCs/>
              </w:rPr>
              <w:t>"</w:t>
            </w:r>
            <w:proofErr w:type="spellStart"/>
            <w:r w:rsidRPr="008728D1">
              <w:rPr>
                <w:rFonts w:ascii="Trebuchet MS" w:eastAsia="Times New Roman" w:hAnsi="Trebuchet MS"/>
                <w:i/>
                <w:iCs/>
              </w:rPr>
              <w:t>Роял</w:t>
            </w:r>
            <w:proofErr w:type="spellEnd"/>
            <w:r w:rsidRPr="008728D1">
              <w:rPr>
                <w:rFonts w:ascii="Trebuchet MS" w:eastAsia="Times New Roman" w:hAnsi="Trebuchet MS"/>
                <w:i/>
                <w:iCs/>
              </w:rPr>
              <w:t xml:space="preserve"> </w:t>
            </w:r>
            <w:proofErr w:type="spellStart"/>
            <w:r w:rsidRPr="008728D1">
              <w:rPr>
                <w:rFonts w:ascii="Trebuchet MS" w:eastAsia="Times New Roman" w:hAnsi="Trebuchet MS"/>
                <w:i/>
                <w:iCs/>
              </w:rPr>
              <w:t>Инвест</w:t>
            </w:r>
            <w:proofErr w:type="spellEnd"/>
            <w:proofErr w:type="gramStart"/>
            <w:r w:rsidRPr="008728D1">
              <w:rPr>
                <w:rFonts w:ascii="Trebuchet MS" w:eastAsia="Times New Roman" w:hAnsi="Trebuchet MS"/>
                <w:i/>
                <w:iCs/>
              </w:rPr>
              <w:t>"в</w:t>
            </w:r>
            <w:proofErr w:type="gramEnd"/>
            <w:r w:rsidRPr="008728D1">
              <w:rPr>
                <w:rFonts w:ascii="Trebuchet MS" w:eastAsia="Times New Roman" w:hAnsi="Trebuchet MS"/>
                <w:i/>
                <w:iCs/>
              </w:rPr>
              <w:t>знос УК 33%</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nil"/>
              <w:left w:val="single" w:sz="8"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tcBorders>
              <w:top w:val="single" w:sz="4" w:space="0" w:color="auto"/>
              <w:left w:val="single" w:sz="8" w:space="0" w:color="auto"/>
              <w:bottom w:val="single" w:sz="4" w:space="0" w:color="auto"/>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r w:rsidRPr="008728D1">
              <w:rPr>
                <w:rFonts w:ascii="Trebuchet MS" w:eastAsia="Times New Roman" w:hAnsi="Trebuchet MS"/>
                <w:b/>
                <w:bCs/>
              </w:rPr>
              <w:t>Предоставленные займы</w:t>
            </w:r>
          </w:p>
        </w:tc>
        <w:tc>
          <w:tcPr>
            <w:tcW w:w="283" w:type="pct"/>
            <w:tcBorders>
              <w:top w:val="nil"/>
              <w:left w:val="single" w:sz="8" w:space="0" w:color="auto"/>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w:t>
            </w:r>
          </w:p>
        </w:tc>
        <w:tc>
          <w:tcPr>
            <w:tcW w:w="420" w:type="pct"/>
            <w:tcBorders>
              <w:top w:val="nil"/>
              <w:left w:val="nil"/>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p>
        </w:tc>
        <w:tc>
          <w:tcPr>
            <w:tcW w:w="392" w:type="pct"/>
            <w:tcBorders>
              <w:top w:val="nil"/>
              <w:left w:val="nil"/>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c>
          <w:tcPr>
            <w:tcW w:w="320" w:type="pct"/>
            <w:tcBorders>
              <w:top w:val="nil"/>
              <w:left w:val="nil"/>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p>
        </w:tc>
        <w:tc>
          <w:tcPr>
            <w:tcW w:w="420" w:type="pct"/>
            <w:tcBorders>
              <w:top w:val="nil"/>
              <w:left w:val="nil"/>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p>
        </w:tc>
        <w:tc>
          <w:tcPr>
            <w:tcW w:w="392" w:type="pct"/>
            <w:tcBorders>
              <w:top w:val="nil"/>
              <w:left w:val="nil"/>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c>
          <w:tcPr>
            <w:tcW w:w="423" w:type="pct"/>
            <w:tcBorders>
              <w:top w:val="nil"/>
              <w:left w:val="nil"/>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c>
          <w:tcPr>
            <w:tcW w:w="368" w:type="pct"/>
            <w:tcBorders>
              <w:top w:val="nil"/>
              <w:left w:val="nil"/>
              <w:bottom w:val="nil"/>
              <w:right w:val="single" w:sz="8" w:space="0" w:color="auto"/>
            </w:tcBorders>
            <w:shd w:val="clear" w:color="auto" w:fill="auto"/>
            <w:noWrap/>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nil"/>
              <w:left w:val="single" w:sz="8" w:space="0" w:color="auto"/>
              <w:bottom w:val="single" w:sz="4" w:space="0" w:color="000000"/>
              <w:right w:val="nil"/>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lang w:val="en-US"/>
              </w:rPr>
            </w:pPr>
            <w:r w:rsidRPr="008728D1">
              <w:rPr>
                <w:rFonts w:ascii="Trebuchet MS" w:eastAsia="Times New Roman" w:hAnsi="Trebuchet MS"/>
                <w:i/>
                <w:iCs/>
                <w:lang w:val="en-US"/>
              </w:rPr>
              <w:t xml:space="preserve">"Irapuato Holdings Limited" </w:t>
            </w:r>
            <w:r w:rsidRPr="008728D1">
              <w:rPr>
                <w:rFonts w:ascii="Trebuchet MS" w:eastAsia="Times New Roman" w:hAnsi="Trebuchet MS"/>
                <w:i/>
                <w:iCs/>
              </w:rPr>
              <w:t>вексель</w:t>
            </w:r>
            <w:r w:rsidRPr="008728D1">
              <w:rPr>
                <w:rFonts w:ascii="Trebuchet MS" w:eastAsia="Times New Roman" w:hAnsi="Trebuchet MS"/>
                <w:i/>
                <w:iCs/>
                <w:lang w:val="en-US"/>
              </w:rPr>
              <w:t xml:space="preserve"> #IRA 101</w:t>
            </w:r>
          </w:p>
        </w:tc>
        <w:tc>
          <w:tcPr>
            <w:tcW w:w="283" w:type="pc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7 638</w:t>
            </w:r>
          </w:p>
        </w:tc>
        <w:tc>
          <w:tcPr>
            <w:tcW w:w="392"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2 239</w:t>
            </w:r>
          </w:p>
        </w:tc>
        <w:tc>
          <w:tcPr>
            <w:tcW w:w="420"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(9 877)</w:t>
            </w:r>
          </w:p>
        </w:tc>
        <w:tc>
          <w:tcPr>
            <w:tcW w:w="392"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nil"/>
              <w:left w:val="single" w:sz="8"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7 638</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7 638</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nil"/>
              <w:left w:val="single" w:sz="8" w:space="0" w:color="auto"/>
              <w:bottom w:val="single" w:sz="4" w:space="0" w:color="000000"/>
              <w:right w:val="nil"/>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rPr>
            </w:pPr>
            <w:r w:rsidRPr="008728D1">
              <w:rPr>
                <w:rFonts w:ascii="Trebuchet MS" w:eastAsia="Times New Roman" w:hAnsi="Trebuchet MS"/>
                <w:i/>
                <w:iCs/>
              </w:rPr>
              <w:t>ЗАО "КСК "Мечта"</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3 800</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3 800</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nil"/>
              <w:left w:val="single" w:sz="8"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3 800</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3 800</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nil"/>
              <w:left w:val="single" w:sz="8" w:space="0" w:color="auto"/>
              <w:bottom w:val="single" w:sz="4" w:space="0" w:color="000000"/>
              <w:right w:val="nil"/>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lang w:val="en-US"/>
              </w:rPr>
            </w:pPr>
            <w:r w:rsidRPr="008728D1">
              <w:rPr>
                <w:rFonts w:ascii="Trebuchet MS" w:eastAsia="Times New Roman" w:hAnsi="Trebuchet MS"/>
                <w:i/>
                <w:iCs/>
                <w:lang w:val="en-US"/>
              </w:rPr>
              <w:t xml:space="preserve"> I2BF ENERGY LIMITED   </w:t>
            </w:r>
            <w:r w:rsidRPr="008728D1">
              <w:rPr>
                <w:rFonts w:ascii="Trebuchet MS" w:eastAsia="Times New Roman" w:hAnsi="Trebuchet MS"/>
                <w:i/>
                <w:iCs/>
              </w:rPr>
              <w:t>Договор</w:t>
            </w:r>
            <w:r w:rsidRPr="008728D1">
              <w:rPr>
                <w:rFonts w:ascii="Trebuchet MS" w:eastAsia="Times New Roman" w:hAnsi="Trebuchet MS"/>
                <w:i/>
                <w:iCs/>
                <w:lang w:val="en-US"/>
              </w:rPr>
              <w:t xml:space="preserve"> </w:t>
            </w:r>
            <w:r w:rsidRPr="008728D1">
              <w:rPr>
                <w:rFonts w:ascii="Trebuchet MS" w:eastAsia="Times New Roman" w:hAnsi="Trebuchet MS"/>
                <w:i/>
                <w:iCs/>
              </w:rPr>
              <w:t>займа</w:t>
            </w:r>
            <w:r w:rsidRPr="008728D1">
              <w:rPr>
                <w:rFonts w:ascii="Trebuchet MS" w:eastAsia="Times New Roman" w:hAnsi="Trebuchet MS"/>
                <w:i/>
                <w:iCs/>
                <w:lang w:val="en-US"/>
              </w:rPr>
              <w:t xml:space="preserve"> № RP/I2BF-121112 </w:t>
            </w:r>
            <w:r w:rsidRPr="008728D1">
              <w:rPr>
                <w:rFonts w:ascii="Trebuchet MS" w:eastAsia="Times New Roman" w:hAnsi="Trebuchet MS"/>
                <w:i/>
                <w:iCs/>
              </w:rPr>
              <w:t>от</w:t>
            </w:r>
            <w:r w:rsidRPr="008728D1">
              <w:rPr>
                <w:rFonts w:ascii="Trebuchet MS" w:eastAsia="Times New Roman" w:hAnsi="Trebuchet MS"/>
                <w:i/>
                <w:iCs/>
                <w:lang w:val="en-US"/>
              </w:rPr>
              <w:t xml:space="preserve"> 12 </w:t>
            </w:r>
            <w:r w:rsidRPr="008728D1">
              <w:rPr>
                <w:rFonts w:ascii="Trebuchet MS" w:eastAsia="Times New Roman" w:hAnsi="Trebuchet MS"/>
                <w:i/>
                <w:iCs/>
              </w:rPr>
              <w:t>ноября</w:t>
            </w:r>
            <w:r w:rsidRPr="008728D1">
              <w:rPr>
                <w:rFonts w:ascii="Trebuchet MS" w:eastAsia="Times New Roman" w:hAnsi="Trebuchet MS"/>
                <w:i/>
                <w:iCs/>
                <w:lang w:val="en-US"/>
              </w:rPr>
              <w:t xml:space="preserve"> 2012</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25 471</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14 829</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(9 749)</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30 551</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nil"/>
              <w:left w:val="single" w:sz="8"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16 281</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10 644</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(1 454)</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25 471</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nil"/>
              <w:left w:val="single" w:sz="8" w:space="0" w:color="auto"/>
              <w:bottom w:val="single" w:sz="4" w:space="0" w:color="000000"/>
              <w:right w:val="nil"/>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rPr>
            </w:pPr>
            <w:proofErr w:type="spellStart"/>
            <w:r w:rsidRPr="008728D1">
              <w:rPr>
                <w:rFonts w:ascii="Trebuchet MS" w:eastAsia="Times New Roman" w:hAnsi="Trebuchet MS"/>
                <w:i/>
                <w:iCs/>
              </w:rPr>
              <w:lastRenderedPageBreak/>
              <w:t>дог.№</w:t>
            </w:r>
            <w:proofErr w:type="spellEnd"/>
            <w:r w:rsidRPr="008728D1">
              <w:rPr>
                <w:rFonts w:ascii="Trebuchet MS" w:eastAsia="Times New Roman" w:hAnsi="Trebuchet MS"/>
                <w:i/>
                <w:iCs/>
              </w:rPr>
              <w:t xml:space="preserve"> 014 от 13.11.2012 /БКФ/ Депозит</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3050">
        <w:trPr>
          <w:trHeight w:val="315"/>
        </w:trPr>
        <w:tc>
          <w:tcPr>
            <w:tcW w:w="1168" w:type="pct"/>
            <w:gridSpan w:val="5"/>
            <w:vMerge/>
            <w:tcBorders>
              <w:top w:val="nil"/>
              <w:left w:val="single" w:sz="8"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169 911</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409</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(170 320)</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3050">
        <w:trPr>
          <w:trHeight w:val="315"/>
        </w:trPr>
        <w:tc>
          <w:tcPr>
            <w:tcW w:w="1168" w:type="pct"/>
            <w:gridSpan w:val="5"/>
            <w:tcBorders>
              <w:top w:val="single" w:sz="4" w:space="0" w:color="auto"/>
              <w:left w:val="single" w:sz="8" w:space="0" w:color="auto"/>
              <w:bottom w:val="single" w:sz="4" w:space="0" w:color="auto"/>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и т.д.</w:t>
            </w:r>
          </w:p>
        </w:tc>
        <w:tc>
          <w:tcPr>
            <w:tcW w:w="283" w:type="pct"/>
            <w:tcBorders>
              <w:top w:val="single" w:sz="4" w:space="0" w:color="auto"/>
              <w:left w:val="single" w:sz="8" w:space="0" w:color="auto"/>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w:t>
            </w:r>
          </w:p>
        </w:tc>
        <w:tc>
          <w:tcPr>
            <w:tcW w:w="420" w:type="pct"/>
            <w:tcBorders>
              <w:top w:val="single" w:sz="4" w:space="0" w:color="auto"/>
              <w:left w:val="nil"/>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p>
        </w:tc>
        <w:tc>
          <w:tcPr>
            <w:tcW w:w="392" w:type="pct"/>
            <w:tcBorders>
              <w:top w:val="single" w:sz="4" w:space="0" w:color="auto"/>
              <w:left w:val="nil"/>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c>
          <w:tcPr>
            <w:tcW w:w="320" w:type="pct"/>
            <w:tcBorders>
              <w:top w:val="single" w:sz="4" w:space="0" w:color="auto"/>
              <w:left w:val="nil"/>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p>
        </w:tc>
        <w:tc>
          <w:tcPr>
            <w:tcW w:w="420" w:type="pct"/>
            <w:tcBorders>
              <w:top w:val="single" w:sz="4" w:space="0" w:color="auto"/>
              <w:left w:val="nil"/>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c>
          <w:tcPr>
            <w:tcW w:w="392" w:type="pct"/>
            <w:tcBorders>
              <w:top w:val="single" w:sz="4" w:space="0" w:color="auto"/>
              <w:left w:val="nil"/>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c>
          <w:tcPr>
            <w:tcW w:w="423" w:type="pct"/>
            <w:tcBorders>
              <w:top w:val="single" w:sz="4" w:space="0" w:color="auto"/>
              <w:left w:val="nil"/>
              <w:bottom w:val="nil"/>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c>
          <w:tcPr>
            <w:tcW w:w="368" w:type="pct"/>
            <w:tcBorders>
              <w:top w:val="single" w:sz="4" w:space="0" w:color="auto"/>
              <w:left w:val="nil"/>
              <w:bottom w:val="nil"/>
              <w:right w:val="single" w:sz="8" w:space="0" w:color="auto"/>
            </w:tcBorders>
            <w:shd w:val="clear" w:color="auto" w:fill="auto"/>
            <w:noWrap/>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3050">
        <w:trPr>
          <w:trHeight w:val="315"/>
        </w:trPr>
        <w:tc>
          <w:tcPr>
            <w:tcW w:w="1168"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proofErr w:type="gramStart"/>
            <w:r w:rsidRPr="008728D1">
              <w:rPr>
                <w:rFonts w:ascii="Trebuchet MS" w:eastAsia="Times New Roman" w:hAnsi="Trebuchet MS"/>
                <w:b/>
                <w:bCs/>
              </w:rPr>
              <w:t>Краткосрочные</w:t>
            </w:r>
            <w:proofErr w:type="gramEnd"/>
            <w:r w:rsidRPr="008728D1">
              <w:rPr>
                <w:rFonts w:ascii="Trebuchet MS" w:eastAsia="Times New Roman" w:hAnsi="Trebuchet MS"/>
                <w:b/>
                <w:bCs/>
              </w:rPr>
              <w:t xml:space="preserve"> - всего</w:t>
            </w:r>
          </w:p>
        </w:tc>
        <w:tc>
          <w:tcPr>
            <w:tcW w:w="283" w:type="pc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xml:space="preserve">                 - </w:t>
            </w:r>
          </w:p>
        </w:tc>
        <w:tc>
          <w:tcPr>
            <w:tcW w:w="320"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xml:space="preserve">               - </w:t>
            </w:r>
          </w:p>
        </w:tc>
        <w:tc>
          <w:tcPr>
            <w:tcW w:w="423"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xml:space="preserve">                - </w:t>
            </w:r>
          </w:p>
        </w:tc>
        <w:tc>
          <w:tcPr>
            <w:tcW w:w="368"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xml:space="preserve">                  - </w:t>
            </w:r>
          </w:p>
        </w:tc>
        <w:tc>
          <w:tcPr>
            <w:tcW w:w="420" w:type="pct"/>
            <w:tcBorders>
              <w:top w:val="single" w:sz="4" w:space="0" w:color="auto"/>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single" w:sz="4" w:space="0" w:color="auto"/>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single" w:sz="4" w:space="0" w:color="auto"/>
              <w:left w:val="single" w:sz="8" w:space="0" w:color="auto"/>
              <w:bottom w:val="single" w:sz="4" w:space="0" w:color="auto"/>
              <w:right w:val="single" w:sz="4" w:space="0" w:color="auto"/>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113 522</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24 087</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(137 609)</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tcBorders>
              <w:top w:val="single" w:sz="4" w:space="0" w:color="auto"/>
              <w:left w:val="single" w:sz="8" w:space="0" w:color="auto"/>
              <w:bottom w:val="single" w:sz="4" w:space="0" w:color="auto"/>
              <w:right w:val="nil"/>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в том числе:</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r w:rsidRPr="008728D1">
              <w:rPr>
                <w:rFonts w:ascii="Trebuchet MS" w:eastAsia="Times New Roman" w:hAnsi="Trebuchet MS"/>
                <w:b/>
                <w:bCs/>
              </w:rPr>
              <w:t>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r w:rsidRPr="008728D1">
              <w:rPr>
                <w:rFonts w:ascii="Trebuchet MS" w:eastAsia="Times New Roman" w:hAnsi="Trebuchet MS"/>
                <w:b/>
                <w:bCs/>
              </w:rPr>
              <w:t>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r w:rsidRPr="008728D1">
              <w:rPr>
                <w:rFonts w:ascii="Trebuchet MS" w:eastAsia="Times New Roman" w:hAnsi="Trebuchet MS"/>
                <w:b/>
                <w:bCs/>
              </w:rPr>
              <w:t>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single" w:sz="4" w:space="0" w:color="auto"/>
              <w:left w:val="single" w:sz="4" w:space="0" w:color="auto"/>
              <w:bottom w:val="single" w:sz="4" w:space="0" w:color="000000"/>
              <w:right w:val="nil"/>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rPr>
            </w:pPr>
            <w:r w:rsidRPr="008728D1">
              <w:rPr>
                <w:rFonts w:ascii="Trebuchet MS" w:eastAsia="Times New Roman" w:hAnsi="Trebuchet MS"/>
                <w:i/>
                <w:iCs/>
              </w:rPr>
              <w:t xml:space="preserve">Вексель </w:t>
            </w:r>
            <w:proofErr w:type="spellStart"/>
            <w:r w:rsidRPr="008728D1">
              <w:rPr>
                <w:rFonts w:ascii="Trebuchet MS" w:eastAsia="Times New Roman" w:hAnsi="Trebuchet MS"/>
                <w:i/>
                <w:iCs/>
              </w:rPr>
              <w:t>Sheffild</w:t>
            </w:r>
            <w:proofErr w:type="spellEnd"/>
            <w:r w:rsidRPr="008728D1">
              <w:rPr>
                <w:rFonts w:ascii="Trebuchet MS" w:eastAsia="Times New Roman" w:hAnsi="Trebuchet MS"/>
                <w:i/>
                <w:iCs/>
              </w:rPr>
              <w:t xml:space="preserve"> #SHE 101</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single" w:sz="4" w:space="0" w:color="auto"/>
              <w:left w:val="single" w:sz="4"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14 616</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(14 616)</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nil"/>
              <w:left w:val="single" w:sz="8" w:space="0" w:color="auto"/>
              <w:bottom w:val="single" w:sz="4" w:space="0" w:color="000000"/>
              <w:right w:val="nil"/>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rPr>
            </w:pPr>
            <w:r w:rsidRPr="008728D1">
              <w:rPr>
                <w:rFonts w:ascii="Trebuchet MS" w:eastAsia="Times New Roman" w:hAnsi="Trebuchet MS"/>
                <w:i/>
                <w:iCs/>
              </w:rPr>
              <w:t>Договор займа № РП1-125/14 от 03.06.2014  ООО "</w:t>
            </w:r>
            <w:proofErr w:type="spellStart"/>
            <w:r w:rsidRPr="008728D1">
              <w:rPr>
                <w:rFonts w:ascii="Trebuchet MS" w:eastAsia="Times New Roman" w:hAnsi="Trebuchet MS"/>
                <w:i/>
                <w:iCs/>
              </w:rPr>
              <w:t>СуперМак</w:t>
            </w:r>
            <w:proofErr w:type="spellEnd"/>
            <w:r w:rsidRPr="008728D1">
              <w:rPr>
                <w:rFonts w:ascii="Trebuchet MS" w:eastAsia="Times New Roman" w:hAnsi="Trebuchet MS"/>
                <w:i/>
                <w:iCs/>
              </w:rPr>
              <w:t>"</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nil"/>
              <w:left w:val="single" w:sz="8"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19 000</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(19 000)</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single" w:sz="4" w:space="0" w:color="auto"/>
              <w:left w:val="single" w:sz="4" w:space="0" w:color="auto"/>
              <w:bottom w:val="single" w:sz="4" w:space="0" w:color="000000"/>
              <w:right w:val="nil"/>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rPr>
            </w:pPr>
            <w:r w:rsidRPr="008728D1">
              <w:rPr>
                <w:rFonts w:ascii="Trebuchet MS" w:eastAsia="Times New Roman" w:hAnsi="Trebuchet MS"/>
                <w:i/>
                <w:iCs/>
              </w:rPr>
              <w:t>ООО "</w:t>
            </w:r>
            <w:proofErr w:type="spellStart"/>
            <w:r w:rsidRPr="008728D1">
              <w:rPr>
                <w:rFonts w:ascii="Trebuchet MS" w:eastAsia="Times New Roman" w:hAnsi="Trebuchet MS"/>
                <w:i/>
                <w:iCs/>
              </w:rPr>
              <w:t>Супермак</w:t>
            </w:r>
            <w:proofErr w:type="spellEnd"/>
            <w:r w:rsidRPr="008728D1">
              <w:rPr>
                <w:rFonts w:ascii="Trebuchet MS" w:eastAsia="Times New Roman" w:hAnsi="Trebuchet MS"/>
                <w:i/>
                <w:iCs/>
              </w:rPr>
              <w:t>" вексель №004165</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single" w:sz="4" w:space="0" w:color="auto"/>
              <w:left w:val="single" w:sz="4"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7 034</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(7 034)</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single" w:sz="4" w:space="0" w:color="auto"/>
              <w:left w:val="single" w:sz="4" w:space="0" w:color="auto"/>
              <w:bottom w:val="single" w:sz="4" w:space="0" w:color="000000"/>
              <w:right w:val="nil"/>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rPr>
            </w:pPr>
            <w:r w:rsidRPr="008728D1">
              <w:rPr>
                <w:rFonts w:ascii="Trebuchet MS" w:eastAsia="Times New Roman" w:hAnsi="Trebuchet MS"/>
                <w:i/>
                <w:iCs/>
              </w:rPr>
              <w:t>ООО "</w:t>
            </w:r>
            <w:proofErr w:type="spellStart"/>
            <w:r w:rsidRPr="008728D1">
              <w:rPr>
                <w:rFonts w:ascii="Trebuchet MS" w:eastAsia="Times New Roman" w:hAnsi="Trebuchet MS"/>
                <w:i/>
                <w:iCs/>
              </w:rPr>
              <w:t>Супермак</w:t>
            </w:r>
            <w:proofErr w:type="spellEnd"/>
            <w:r w:rsidRPr="008728D1">
              <w:rPr>
                <w:rFonts w:ascii="Trebuchet MS" w:eastAsia="Times New Roman" w:hAnsi="Trebuchet MS"/>
                <w:i/>
                <w:iCs/>
              </w:rPr>
              <w:t>" вексель №004166</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single" w:sz="4" w:space="0" w:color="auto"/>
              <w:left w:val="single" w:sz="4"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6 884</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(6 884)</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rPr>
            </w:pPr>
            <w:r w:rsidRPr="008728D1">
              <w:rPr>
                <w:rFonts w:ascii="Trebuchet MS" w:eastAsia="Times New Roman" w:hAnsi="Trebuchet MS"/>
                <w:i/>
                <w:iCs/>
              </w:rPr>
              <w:t xml:space="preserve">     дог.№014 от 13/11/2012  Банк БКФ Депозит </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single" w:sz="4" w:space="0" w:color="auto"/>
              <w:left w:val="single" w:sz="8" w:space="0" w:color="auto"/>
              <w:bottom w:val="single" w:sz="4" w:space="0" w:color="auto"/>
              <w:right w:val="single" w:sz="4" w:space="0" w:color="auto"/>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606</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17</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(623)</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val="restart"/>
            <w:tcBorders>
              <w:top w:val="single" w:sz="4" w:space="0" w:color="auto"/>
              <w:left w:val="single" w:sz="4" w:space="0" w:color="auto"/>
              <w:bottom w:val="single" w:sz="4" w:space="0" w:color="000000"/>
              <w:right w:val="nil"/>
            </w:tcBorders>
            <w:shd w:val="clear" w:color="auto" w:fill="auto"/>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i/>
                <w:iCs/>
                <w:lang w:val="en-US"/>
              </w:rPr>
            </w:pPr>
            <w:r w:rsidRPr="008728D1">
              <w:rPr>
                <w:rFonts w:ascii="Trebuchet MS" w:eastAsia="Times New Roman" w:hAnsi="Trebuchet MS"/>
                <w:i/>
                <w:iCs/>
                <w:lang w:val="en-US"/>
              </w:rPr>
              <w:t xml:space="preserve">AGRIFOOD Holding (Cyprus) Limited. </w:t>
            </w:r>
            <w:r w:rsidRPr="008728D1">
              <w:rPr>
                <w:rFonts w:ascii="Trebuchet MS" w:eastAsia="Times New Roman" w:hAnsi="Trebuchet MS"/>
                <w:i/>
                <w:iCs/>
              </w:rPr>
              <w:t>Соглашение</w:t>
            </w:r>
            <w:r w:rsidRPr="008728D1">
              <w:rPr>
                <w:rFonts w:ascii="Trebuchet MS" w:eastAsia="Times New Roman" w:hAnsi="Trebuchet MS"/>
                <w:i/>
                <w:iCs/>
                <w:lang w:val="en-US"/>
              </w:rPr>
              <w:t xml:space="preserve"> № </w:t>
            </w:r>
            <w:r w:rsidRPr="008728D1">
              <w:rPr>
                <w:rFonts w:ascii="Trebuchet MS" w:eastAsia="Times New Roman" w:hAnsi="Trebuchet MS"/>
                <w:i/>
                <w:iCs/>
              </w:rPr>
              <w:t>РП</w:t>
            </w:r>
            <w:r w:rsidRPr="008728D1">
              <w:rPr>
                <w:rFonts w:ascii="Trebuchet MS" w:eastAsia="Times New Roman" w:hAnsi="Trebuchet MS"/>
                <w:i/>
                <w:iCs/>
                <w:lang w:val="en-US"/>
              </w:rPr>
              <w:t xml:space="preserve">1-282/13 </w:t>
            </w:r>
            <w:r w:rsidRPr="008728D1">
              <w:rPr>
                <w:rFonts w:ascii="Trebuchet MS" w:eastAsia="Times New Roman" w:hAnsi="Trebuchet MS"/>
                <w:i/>
                <w:iCs/>
              </w:rPr>
              <w:t>от</w:t>
            </w:r>
            <w:r w:rsidRPr="008728D1">
              <w:rPr>
                <w:rFonts w:ascii="Trebuchet MS" w:eastAsia="Times New Roman" w:hAnsi="Trebuchet MS"/>
                <w:i/>
                <w:iCs/>
                <w:lang w:val="en-US"/>
              </w:rPr>
              <w:t xml:space="preserve"> 25.12.2013</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rPr>
            </w:pPr>
            <w:r w:rsidRPr="008728D1">
              <w:rPr>
                <w:rFonts w:ascii="Trebuchet MS" w:eastAsia="Times New Roman" w:hAnsi="Trebuchet MS"/>
                <w:b/>
              </w:rPr>
              <w:t>за 2015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rPr>
            </w:pPr>
            <w:r w:rsidRPr="008728D1">
              <w:rPr>
                <w:rFonts w:ascii="Trebuchet MS" w:eastAsia="Times New Roman" w:hAnsi="Trebuchet MS"/>
                <w:b/>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vMerge/>
            <w:tcBorders>
              <w:top w:val="single" w:sz="4" w:space="0" w:color="auto"/>
              <w:left w:val="single" w:sz="4" w:space="0" w:color="auto"/>
              <w:bottom w:val="single" w:sz="4" w:space="0" w:color="000000"/>
              <w:right w:val="nil"/>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i/>
                <w:iCs/>
              </w:rPr>
            </w:pP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rPr>
            </w:pPr>
            <w:r w:rsidRPr="008728D1">
              <w:rPr>
                <w:rFonts w:ascii="Trebuchet MS" w:eastAsia="Times New Roman" w:hAnsi="Trebuchet MS"/>
                <w:b/>
              </w:rPr>
              <w:t>за 2014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rPr>
            </w:pPr>
            <w:r w:rsidRPr="008728D1">
              <w:rPr>
                <w:rFonts w:ascii="Trebuchet MS" w:eastAsia="Times New Roman" w:hAnsi="Trebuchet MS"/>
                <w:b/>
              </w:rPr>
              <w:t>112 916</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17 186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(130 102)</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15"/>
        </w:trPr>
        <w:tc>
          <w:tcPr>
            <w:tcW w:w="1168" w:type="pct"/>
            <w:gridSpan w:val="5"/>
            <w:tcBorders>
              <w:top w:val="single" w:sz="4" w:space="0" w:color="auto"/>
              <w:left w:val="single" w:sz="8" w:space="0" w:color="auto"/>
              <w:bottom w:val="single" w:sz="4" w:space="0" w:color="auto"/>
              <w:right w:val="single" w:sz="4"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и т.д.</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r w:rsidRPr="008728D1">
              <w:rPr>
                <w:rFonts w:ascii="Trebuchet MS" w:eastAsia="Times New Roman" w:hAnsi="Trebuchet MS"/>
                <w:b/>
                <w:bCs/>
              </w:rPr>
              <w:t>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r w:rsidRPr="008728D1">
              <w:rPr>
                <w:rFonts w:ascii="Trebuchet MS" w:eastAsia="Times New Roman" w:hAnsi="Trebuchet MS"/>
                <w:b/>
                <w:bCs/>
              </w:rPr>
              <w:t>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r w:rsidRPr="008728D1">
              <w:rPr>
                <w:rFonts w:ascii="Trebuchet MS" w:eastAsia="Times New Roman" w:hAnsi="Trebuchet MS"/>
                <w:b/>
                <w:bCs/>
              </w:rPr>
              <w:t>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r w:rsidRPr="008728D1">
              <w:rPr>
                <w:rFonts w:ascii="Trebuchet MS" w:eastAsia="Times New Roman" w:hAnsi="Trebuchet MS"/>
                <w:b/>
                <w:bCs/>
              </w:rPr>
              <w:t>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xml:space="preserve">             -   </w:t>
            </w:r>
          </w:p>
        </w:tc>
      </w:tr>
      <w:tr w:rsidR="008728D1" w:rsidRPr="008728D1" w:rsidTr="008728D1">
        <w:trPr>
          <w:trHeight w:val="315"/>
        </w:trPr>
        <w:tc>
          <w:tcPr>
            <w:tcW w:w="1168" w:type="pct"/>
            <w:gridSpan w:val="5"/>
            <w:vMerge w:val="restart"/>
            <w:tcBorders>
              <w:top w:val="single" w:sz="4" w:space="0" w:color="auto"/>
              <w:left w:val="single" w:sz="8" w:space="0" w:color="auto"/>
              <w:bottom w:val="single" w:sz="8" w:space="0" w:color="000000"/>
              <w:right w:val="single" w:sz="4"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b/>
                <w:bCs/>
              </w:rPr>
            </w:pPr>
            <w:r w:rsidRPr="008728D1">
              <w:rPr>
                <w:rFonts w:ascii="Trebuchet MS" w:eastAsia="Times New Roman" w:hAnsi="Trebuchet MS"/>
                <w:b/>
                <w:bCs/>
              </w:rPr>
              <w:t>Финансовых вложений - итого</w:t>
            </w:r>
          </w:p>
        </w:tc>
        <w:tc>
          <w:tcPr>
            <w:tcW w:w="283" w:type="pct"/>
            <w:tcBorders>
              <w:top w:val="nil"/>
              <w:left w:val="single" w:sz="8" w:space="0" w:color="auto"/>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2015 г.</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46 405</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xml:space="preserve">         17 068 </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(27 986)</w:t>
            </w:r>
          </w:p>
        </w:tc>
        <w:tc>
          <w:tcPr>
            <w:tcW w:w="392"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6 011</w:t>
            </w:r>
          </w:p>
        </w:tc>
        <w:tc>
          <w:tcPr>
            <w:tcW w:w="420" w:type="pct"/>
            <w:tcBorders>
              <w:top w:val="nil"/>
              <w:left w:val="nil"/>
              <w:bottom w:val="single" w:sz="4"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41 498</w:t>
            </w:r>
          </w:p>
        </w:tc>
        <w:tc>
          <w:tcPr>
            <w:tcW w:w="392" w:type="pct"/>
            <w:tcBorders>
              <w:top w:val="nil"/>
              <w:left w:val="nil"/>
              <w:bottom w:val="single" w:sz="4"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r w:rsidR="008728D1" w:rsidRPr="008728D1" w:rsidTr="008728D1">
        <w:trPr>
          <w:trHeight w:val="330"/>
        </w:trPr>
        <w:tc>
          <w:tcPr>
            <w:tcW w:w="1168" w:type="pct"/>
            <w:gridSpan w:val="5"/>
            <w:vMerge/>
            <w:tcBorders>
              <w:top w:val="single" w:sz="4" w:space="0" w:color="auto"/>
              <w:left w:val="single" w:sz="8" w:space="0" w:color="auto"/>
              <w:bottom w:val="single" w:sz="8" w:space="0" w:color="000000"/>
              <w:right w:val="single" w:sz="4" w:space="0" w:color="auto"/>
            </w:tcBorders>
            <w:vAlign w:val="center"/>
            <w:hideMark/>
          </w:tcPr>
          <w:p w:rsidR="008728D1" w:rsidRPr="008728D1" w:rsidRDefault="008728D1" w:rsidP="008728D1">
            <w:pPr>
              <w:widowControl/>
              <w:autoSpaceDE/>
              <w:autoSpaceDN/>
              <w:adjustRightInd/>
              <w:spacing w:before="0" w:after="0"/>
              <w:rPr>
                <w:rFonts w:ascii="Trebuchet MS" w:eastAsia="Times New Roman" w:hAnsi="Trebuchet MS"/>
                <w:b/>
                <w:bCs/>
              </w:rPr>
            </w:pPr>
          </w:p>
        </w:tc>
        <w:tc>
          <w:tcPr>
            <w:tcW w:w="283" w:type="pct"/>
            <w:tcBorders>
              <w:top w:val="nil"/>
              <w:left w:val="single" w:sz="8" w:space="0" w:color="auto"/>
              <w:bottom w:val="single" w:sz="8"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за 2014 г.</w:t>
            </w:r>
          </w:p>
        </w:tc>
        <w:tc>
          <w:tcPr>
            <w:tcW w:w="420" w:type="pct"/>
            <w:tcBorders>
              <w:top w:val="nil"/>
              <w:left w:val="nil"/>
              <w:bottom w:val="single" w:sz="8"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318 734</w:t>
            </w:r>
          </w:p>
        </w:tc>
        <w:tc>
          <w:tcPr>
            <w:tcW w:w="392" w:type="pct"/>
            <w:tcBorders>
              <w:top w:val="nil"/>
              <w:left w:val="nil"/>
              <w:bottom w:val="single" w:sz="8"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w:t>
            </w:r>
          </w:p>
        </w:tc>
        <w:tc>
          <w:tcPr>
            <w:tcW w:w="320" w:type="pct"/>
            <w:tcBorders>
              <w:top w:val="nil"/>
              <w:left w:val="nil"/>
              <w:bottom w:val="single" w:sz="8"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xml:space="preserve">         42 778 </w:t>
            </w:r>
          </w:p>
        </w:tc>
        <w:tc>
          <w:tcPr>
            <w:tcW w:w="420" w:type="pct"/>
            <w:tcBorders>
              <w:top w:val="nil"/>
              <w:left w:val="nil"/>
              <w:bottom w:val="single" w:sz="8"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(309 383)</w:t>
            </w:r>
          </w:p>
        </w:tc>
        <w:tc>
          <w:tcPr>
            <w:tcW w:w="392" w:type="pct"/>
            <w:tcBorders>
              <w:top w:val="nil"/>
              <w:left w:val="nil"/>
              <w:bottom w:val="single" w:sz="8"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xml:space="preserve">               - </w:t>
            </w:r>
          </w:p>
        </w:tc>
        <w:tc>
          <w:tcPr>
            <w:tcW w:w="423" w:type="pct"/>
            <w:tcBorders>
              <w:top w:val="nil"/>
              <w:left w:val="nil"/>
              <w:bottom w:val="single" w:sz="8"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 xml:space="preserve">                - </w:t>
            </w:r>
          </w:p>
        </w:tc>
        <w:tc>
          <w:tcPr>
            <w:tcW w:w="368" w:type="pct"/>
            <w:tcBorders>
              <w:top w:val="nil"/>
              <w:left w:val="nil"/>
              <w:bottom w:val="single" w:sz="8"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(5 724)</w:t>
            </w:r>
          </w:p>
        </w:tc>
        <w:tc>
          <w:tcPr>
            <w:tcW w:w="420" w:type="pct"/>
            <w:tcBorders>
              <w:top w:val="nil"/>
              <w:left w:val="nil"/>
              <w:bottom w:val="single" w:sz="8" w:space="0" w:color="auto"/>
              <w:right w:val="single" w:sz="8" w:space="0" w:color="auto"/>
            </w:tcBorders>
            <w:shd w:val="clear" w:color="auto" w:fill="auto"/>
            <w:noWrap/>
            <w:vAlign w:val="center"/>
            <w:hideMark/>
          </w:tcPr>
          <w:p w:rsidR="008728D1" w:rsidRPr="008728D1" w:rsidRDefault="008728D1" w:rsidP="008728D1">
            <w:pPr>
              <w:widowControl/>
              <w:autoSpaceDE/>
              <w:autoSpaceDN/>
              <w:adjustRightInd/>
              <w:spacing w:before="0" w:after="0"/>
              <w:jc w:val="center"/>
              <w:rPr>
                <w:rFonts w:ascii="Trebuchet MS" w:eastAsia="Times New Roman" w:hAnsi="Trebuchet MS"/>
              </w:rPr>
            </w:pPr>
            <w:r w:rsidRPr="008728D1">
              <w:rPr>
                <w:rFonts w:ascii="Trebuchet MS" w:eastAsia="Times New Roman" w:hAnsi="Trebuchet MS"/>
              </w:rPr>
              <w:t>46 405</w:t>
            </w:r>
          </w:p>
        </w:tc>
        <w:tc>
          <w:tcPr>
            <w:tcW w:w="392" w:type="pct"/>
            <w:tcBorders>
              <w:top w:val="nil"/>
              <w:left w:val="nil"/>
              <w:bottom w:val="single" w:sz="8" w:space="0" w:color="auto"/>
              <w:right w:val="single" w:sz="8" w:space="0" w:color="auto"/>
            </w:tcBorders>
            <w:shd w:val="clear" w:color="auto" w:fill="auto"/>
            <w:vAlign w:val="bottom"/>
            <w:hideMark/>
          </w:tcPr>
          <w:p w:rsidR="008728D1" w:rsidRPr="008728D1" w:rsidRDefault="008728D1" w:rsidP="008728D1">
            <w:pPr>
              <w:widowControl/>
              <w:autoSpaceDE/>
              <w:autoSpaceDN/>
              <w:adjustRightInd/>
              <w:spacing w:before="0" w:after="0"/>
              <w:rPr>
                <w:rFonts w:ascii="Trebuchet MS" w:eastAsia="Times New Roman" w:hAnsi="Trebuchet MS"/>
              </w:rPr>
            </w:pPr>
            <w:r w:rsidRPr="008728D1">
              <w:rPr>
                <w:rFonts w:ascii="Trebuchet MS" w:eastAsia="Times New Roman" w:hAnsi="Trebuchet MS"/>
              </w:rPr>
              <w:t> </w:t>
            </w:r>
          </w:p>
        </w:tc>
      </w:tr>
    </w:tbl>
    <w:p w:rsidR="00166569" w:rsidRDefault="00166569" w:rsidP="0085190B">
      <w:pPr>
        <w:ind w:left="400"/>
      </w:pPr>
    </w:p>
    <w:p w:rsidR="00166569" w:rsidRDefault="00166569" w:rsidP="0085190B">
      <w:pPr>
        <w:ind w:left="400"/>
      </w:pPr>
    </w:p>
    <w:p w:rsidR="00166569" w:rsidRDefault="00166569" w:rsidP="0085190B">
      <w:pPr>
        <w:ind w:left="400"/>
      </w:pPr>
    </w:p>
    <w:tbl>
      <w:tblPr>
        <w:tblW w:w="5056" w:type="pct"/>
        <w:tblLook w:val="04A0"/>
      </w:tblPr>
      <w:tblGrid>
        <w:gridCol w:w="307"/>
        <w:gridCol w:w="297"/>
        <w:gridCol w:w="297"/>
        <w:gridCol w:w="296"/>
        <w:gridCol w:w="303"/>
        <w:gridCol w:w="1021"/>
        <w:gridCol w:w="1524"/>
        <w:gridCol w:w="1370"/>
        <w:gridCol w:w="1338"/>
        <w:gridCol w:w="1575"/>
        <w:gridCol w:w="1401"/>
        <w:gridCol w:w="1129"/>
        <w:gridCol w:w="1047"/>
        <w:gridCol w:w="1524"/>
        <w:gridCol w:w="1539"/>
        <w:gridCol w:w="222"/>
        <w:gridCol w:w="222"/>
      </w:tblGrid>
      <w:tr w:rsidR="00166569" w:rsidRPr="00166569" w:rsidTr="00166569">
        <w:trPr>
          <w:trHeight w:val="330"/>
        </w:trPr>
        <w:tc>
          <w:tcPr>
            <w:tcW w:w="4361" w:type="pct"/>
            <w:gridSpan w:val="14"/>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4. Запасы</w:t>
            </w:r>
          </w:p>
        </w:tc>
        <w:tc>
          <w:tcPr>
            <w:tcW w:w="491"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Arial CYR" w:eastAsia="Times New Roman" w:hAnsi="Arial CYR" w:cs="Arial CYR"/>
                <w:sz w:val="18"/>
                <w:szCs w:val="18"/>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00"/>
        </w:trPr>
        <w:tc>
          <w:tcPr>
            <w:tcW w:w="4361" w:type="pct"/>
            <w:gridSpan w:val="14"/>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4.1. Наличие и движение запасов</w:t>
            </w:r>
          </w:p>
        </w:tc>
        <w:tc>
          <w:tcPr>
            <w:tcW w:w="491"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15"/>
        </w:trPr>
        <w:tc>
          <w:tcPr>
            <w:tcW w:w="101"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98"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98"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98"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100"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327"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542"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437"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427"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503"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447"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361"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335"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486"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491" w:type="pct"/>
            <w:tcBorders>
              <w:top w:val="nil"/>
              <w:left w:val="nil"/>
              <w:bottom w:val="nil"/>
              <w:right w:val="nil"/>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15"/>
        </w:trPr>
        <w:tc>
          <w:tcPr>
            <w:tcW w:w="494" w:type="pct"/>
            <w:gridSpan w:val="5"/>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Наименование показателя</w:t>
            </w:r>
          </w:p>
        </w:tc>
        <w:tc>
          <w:tcPr>
            <w:tcW w:w="327"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Период</w:t>
            </w:r>
          </w:p>
        </w:tc>
        <w:tc>
          <w:tcPr>
            <w:tcW w:w="979"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На начало года</w:t>
            </w:r>
          </w:p>
        </w:tc>
        <w:tc>
          <w:tcPr>
            <w:tcW w:w="2074" w:type="pct"/>
            <w:gridSpan w:val="5"/>
            <w:tcBorders>
              <w:top w:val="single" w:sz="8" w:space="0" w:color="auto"/>
              <w:left w:val="nil"/>
              <w:bottom w:val="nil"/>
              <w:right w:val="single" w:sz="8" w:space="0" w:color="000000"/>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Изменения за период</w:t>
            </w:r>
          </w:p>
        </w:tc>
        <w:tc>
          <w:tcPr>
            <w:tcW w:w="977"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На конец периода</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15"/>
        </w:trPr>
        <w:tc>
          <w:tcPr>
            <w:tcW w:w="494" w:type="pct"/>
            <w:gridSpan w:val="5"/>
            <w:vMerge/>
            <w:tcBorders>
              <w:top w:val="single" w:sz="8" w:space="0" w:color="auto"/>
              <w:left w:val="single" w:sz="8" w:space="0" w:color="auto"/>
              <w:bottom w:val="single" w:sz="8" w:space="0" w:color="auto"/>
              <w:right w:val="single" w:sz="8" w:space="0" w:color="auto"/>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327" w:type="pct"/>
            <w:vMerge/>
            <w:tcBorders>
              <w:top w:val="single" w:sz="8" w:space="0" w:color="auto"/>
              <w:left w:val="single" w:sz="8" w:space="0" w:color="auto"/>
              <w:bottom w:val="single" w:sz="8" w:space="0" w:color="auto"/>
              <w:right w:val="single" w:sz="8" w:space="0" w:color="auto"/>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979" w:type="pct"/>
            <w:gridSpan w:val="2"/>
            <w:vMerge/>
            <w:tcBorders>
              <w:top w:val="single" w:sz="8" w:space="0" w:color="auto"/>
              <w:left w:val="single" w:sz="8" w:space="0" w:color="auto"/>
              <w:bottom w:val="single" w:sz="8" w:space="0" w:color="auto"/>
              <w:right w:val="single" w:sz="8" w:space="0" w:color="auto"/>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427"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поступление </w:t>
            </w:r>
            <w:r w:rsidRPr="00166569">
              <w:rPr>
                <w:rFonts w:ascii="Trebuchet MS" w:eastAsia="Times New Roman" w:hAnsi="Trebuchet MS"/>
                <w:b/>
                <w:bCs/>
                <w:sz w:val="18"/>
                <w:szCs w:val="18"/>
              </w:rPr>
              <w:lastRenderedPageBreak/>
              <w:t>и затраты</w:t>
            </w:r>
          </w:p>
        </w:tc>
        <w:tc>
          <w:tcPr>
            <w:tcW w:w="950" w:type="pct"/>
            <w:gridSpan w:val="2"/>
            <w:tcBorders>
              <w:top w:val="single" w:sz="8" w:space="0" w:color="auto"/>
              <w:left w:val="nil"/>
              <w:bottom w:val="single" w:sz="8" w:space="0" w:color="auto"/>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lastRenderedPageBreak/>
              <w:t xml:space="preserve">выбыло </w:t>
            </w:r>
          </w:p>
        </w:tc>
        <w:tc>
          <w:tcPr>
            <w:tcW w:w="361"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убытков </w:t>
            </w:r>
            <w:r w:rsidRPr="00166569">
              <w:rPr>
                <w:rFonts w:ascii="Trebuchet MS" w:eastAsia="Times New Roman" w:hAnsi="Trebuchet MS"/>
                <w:b/>
                <w:bCs/>
                <w:sz w:val="18"/>
                <w:szCs w:val="18"/>
              </w:rPr>
              <w:lastRenderedPageBreak/>
              <w:t>от снижения стоимости</w:t>
            </w:r>
          </w:p>
        </w:tc>
        <w:tc>
          <w:tcPr>
            <w:tcW w:w="335"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lastRenderedPageBreak/>
              <w:t xml:space="preserve">оборот </w:t>
            </w:r>
            <w:r w:rsidRPr="00166569">
              <w:rPr>
                <w:rFonts w:ascii="Trebuchet MS" w:eastAsia="Times New Roman" w:hAnsi="Trebuchet MS"/>
                <w:b/>
                <w:bCs/>
                <w:sz w:val="18"/>
                <w:szCs w:val="18"/>
              </w:rPr>
              <w:lastRenderedPageBreak/>
              <w:t>запасов между их группами (видами)</w:t>
            </w:r>
          </w:p>
        </w:tc>
        <w:tc>
          <w:tcPr>
            <w:tcW w:w="977" w:type="pct"/>
            <w:gridSpan w:val="2"/>
            <w:vMerge/>
            <w:tcBorders>
              <w:top w:val="single" w:sz="8" w:space="0" w:color="auto"/>
              <w:left w:val="single" w:sz="8" w:space="0" w:color="auto"/>
              <w:bottom w:val="single" w:sz="8" w:space="0" w:color="000000"/>
              <w:right w:val="single" w:sz="8" w:space="0" w:color="auto"/>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1620"/>
        </w:trPr>
        <w:tc>
          <w:tcPr>
            <w:tcW w:w="494" w:type="pct"/>
            <w:gridSpan w:val="5"/>
            <w:vMerge/>
            <w:tcBorders>
              <w:top w:val="single" w:sz="8" w:space="0" w:color="auto"/>
              <w:left w:val="single" w:sz="8" w:space="0" w:color="auto"/>
              <w:bottom w:val="single" w:sz="8" w:space="0" w:color="auto"/>
              <w:right w:val="single" w:sz="8" w:space="0" w:color="auto"/>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327" w:type="pct"/>
            <w:vMerge/>
            <w:tcBorders>
              <w:top w:val="single" w:sz="8" w:space="0" w:color="auto"/>
              <w:left w:val="single" w:sz="8" w:space="0" w:color="auto"/>
              <w:bottom w:val="single" w:sz="8" w:space="0" w:color="auto"/>
              <w:right w:val="single" w:sz="8" w:space="0" w:color="auto"/>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542" w:type="pct"/>
            <w:tcBorders>
              <w:top w:val="nil"/>
              <w:left w:val="nil"/>
              <w:bottom w:val="single" w:sz="8" w:space="0" w:color="auto"/>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себестоимость</w:t>
            </w:r>
          </w:p>
        </w:tc>
        <w:tc>
          <w:tcPr>
            <w:tcW w:w="437" w:type="pct"/>
            <w:tcBorders>
              <w:top w:val="nil"/>
              <w:left w:val="nil"/>
              <w:bottom w:val="single" w:sz="8" w:space="0" w:color="auto"/>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величина резерва под снижение стоимости</w:t>
            </w:r>
          </w:p>
        </w:tc>
        <w:tc>
          <w:tcPr>
            <w:tcW w:w="427" w:type="pct"/>
            <w:vMerge/>
            <w:tcBorders>
              <w:top w:val="single" w:sz="8" w:space="0" w:color="auto"/>
              <w:left w:val="single" w:sz="8" w:space="0" w:color="auto"/>
              <w:bottom w:val="single" w:sz="8" w:space="0" w:color="auto"/>
              <w:right w:val="single" w:sz="8" w:space="0" w:color="auto"/>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503" w:type="pct"/>
            <w:tcBorders>
              <w:top w:val="nil"/>
              <w:left w:val="nil"/>
              <w:bottom w:val="single" w:sz="8" w:space="0" w:color="auto"/>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себестоимость</w:t>
            </w:r>
          </w:p>
        </w:tc>
        <w:tc>
          <w:tcPr>
            <w:tcW w:w="447" w:type="pct"/>
            <w:tcBorders>
              <w:top w:val="nil"/>
              <w:left w:val="nil"/>
              <w:bottom w:val="single" w:sz="8" w:space="0" w:color="auto"/>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резерв под снижение стоимости</w:t>
            </w:r>
          </w:p>
        </w:tc>
        <w:tc>
          <w:tcPr>
            <w:tcW w:w="361" w:type="pct"/>
            <w:vMerge/>
            <w:tcBorders>
              <w:top w:val="single" w:sz="8" w:space="0" w:color="auto"/>
              <w:left w:val="single" w:sz="8" w:space="0" w:color="auto"/>
              <w:bottom w:val="single" w:sz="8" w:space="0" w:color="auto"/>
              <w:right w:val="single" w:sz="8" w:space="0" w:color="auto"/>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335" w:type="pct"/>
            <w:vMerge/>
            <w:tcBorders>
              <w:top w:val="single" w:sz="8" w:space="0" w:color="auto"/>
              <w:left w:val="single" w:sz="8" w:space="0" w:color="auto"/>
              <w:bottom w:val="single" w:sz="8" w:space="0" w:color="000000"/>
              <w:right w:val="single" w:sz="8" w:space="0" w:color="auto"/>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486" w:type="pct"/>
            <w:tcBorders>
              <w:top w:val="nil"/>
              <w:left w:val="nil"/>
              <w:bottom w:val="single" w:sz="8" w:space="0" w:color="auto"/>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себестоимость</w:t>
            </w:r>
          </w:p>
        </w:tc>
        <w:tc>
          <w:tcPr>
            <w:tcW w:w="491" w:type="pct"/>
            <w:tcBorders>
              <w:top w:val="nil"/>
              <w:left w:val="nil"/>
              <w:bottom w:val="single" w:sz="8" w:space="0" w:color="auto"/>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величина резерва под снижение стоимости</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15"/>
        </w:trPr>
        <w:tc>
          <w:tcPr>
            <w:tcW w:w="494"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lastRenderedPageBreak/>
              <w:t>1</w:t>
            </w:r>
          </w:p>
        </w:tc>
        <w:tc>
          <w:tcPr>
            <w:tcW w:w="327" w:type="pct"/>
            <w:tcBorders>
              <w:top w:val="nil"/>
              <w:left w:val="nil"/>
              <w:bottom w:val="nil"/>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2</w:t>
            </w:r>
          </w:p>
        </w:tc>
        <w:tc>
          <w:tcPr>
            <w:tcW w:w="542" w:type="pct"/>
            <w:tcBorders>
              <w:top w:val="nil"/>
              <w:left w:val="nil"/>
              <w:bottom w:val="nil"/>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3</w:t>
            </w:r>
          </w:p>
        </w:tc>
        <w:tc>
          <w:tcPr>
            <w:tcW w:w="437" w:type="pct"/>
            <w:tcBorders>
              <w:top w:val="nil"/>
              <w:left w:val="nil"/>
              <w:bottom w:val="nil"/>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4</w:t>
            </w:r>
          </w:p>
        </w:tc>
        <w:tc>
          <w:tcPr>
            <w:tcW w:w="427" w:type="pct"/>
            <w:tcBorders>
              <w:top w:val="nil"/>
              <w:left w:val="nil"/>
              <w:bottom w:val="nil"/>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5</w:t>
            </w:r>
          </w:p>
        </w:tc>
        <w:tc>
          <w:tcPr>
            <w:tcW w:w="503" w:type="pct"/>
            <w:tcBorders>
              <w:top w:val="nil"/>
              <w:left w:val="nil"/>
              <w:bottom w:val="nil"/>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6</w:t>
            </w:r>
          </w:p>
        </w:tc>
        <w:tc>
          <w:tcPr>
            <w:tcW w:w="447" w:type="pct"/>
            <w:tcBorders>
              <w:top w:val="nil"/>
              <w:left w:val="nil"/>
              <w:bottom w:val="nil"/>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7</w:t>
            </w:r>
          </w:p>
        </w:tc>
        <w:tc>
          <w:tcPr>
            <w:tcW w:w="361" w:type="pct"/>
            <w:tcBorders>
              <w:top w:val="nil"/>
              <w:left w:val="nil"/>
              <w:bottom w:val="nil"/>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8</w:t>
            </w:r>
          </w:p>
        </w:tc>
        <w:tc>
          <w:tcPr>
            <w:tcW w:w="335" w:type="pct"/>
            <w:tcBorders>
              <w:top w:val="nil"/>
              <w:left w:val="nil"/>
              <w:bottom w:val="single" w:sz="8" w:space="0" w:color="auto"/>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9</w:t>
            </w:r>
          </w:p>
        </w:tc>
        <w:tc>
          <w:tcPr>
            <w:tcW w:w="486" w:type="pct"/>
            <w:tcBorders>
              <w:top w:val="nil"/>
              <w:left w:val="nil"/>
              <w:bottom w:val="nil"/>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10</w:t>
            </w:r>
          </w:p>
        </w:tc>
        <w:tc>
          <w:tcPr>
            <w:tcW w:w="491" w:type="pct"/>
            <w:tcBorders>
              <w:top w:val="nil"/>
              <w:left w:val="nil"/>
              <w:bottom w:val="nil"/>
              <w:right w:val="single" w:sz="8" w:space="0" w:color="auto"/>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11</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15"/>
        </w:trPr>
        <w:tc>
          <w:tcPr>
            <w:tcW w:w="494" w:type="pct"/>
            <w:gridSpan w:val="5"/>
            <w:vMerge w:val="restart"/>
            <w:tcBorders>
              <w:top w:val="single" w:sz="8" w:space="0" w:color="auto"/>
              <w:left w:val="single" w:sz="8" w:space="0" w:color="auto"/>
              <w:bottom w:val="single" w:sz="4" w:space="0" w:color="000000"/>
              <w:right w:val="single" w:sz="8" w:space="0" w:color="000000"/>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Запасы - всего</w:t>
            </w:r>
          </w:p>
        </w:tc>
        <w:tc>
          <w:tcPr>
            <w:tcW w:w="327"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за 2015 г.</w:t>
            </w:r>
          </w:p>
        </w:tc>
        <w:tc>
          <w:tcPr>
            <w:tcW w:w="542"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369 465 </w:t>
            </w:r>
          </w:p>
        </w:tc>
        <w:tc>
          <w:tcPr>
            <w:tcW w:w="437"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(1)</w:t>
            </w:r>
          </w:p>
        </w:tc>
        <w:tc>
          <w:tcPr>
            <w:tcW w:w="427"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11 587 339 </w:t>
            </w:r>
          </w:p>
        </w:tc>
        <w:tc>
          <w:tcPr>
            <w:tcW w:w="503"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(11 540 390)</w:t>
            </w:r>
          </w:p>
        </w:tc>
        <w:tc>
          <w:tcPr>
            <w:tcW w:w="447"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w:t>
            </w:r>
          </w:p>
        </w:tc>
        <w:tc>
          <w:tcPr>
            <w:tcW w:w="361"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 </w:t>
            </w:r>
          </w:p>
        </w:tc>
        <w:tc>
          <w:tcPr>
            <w:tcW w:w="335"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proofErr w:type="spellStart"/>
            <w:r w:rsidRPr="00166569">
              <w:rPr>
                <w:rFonts w:ascii="Trebuchet MS" w:eastAsia="Times New Roman" w:hAnsi="Trebuchet MS"/>
                <w:b/>
                <w:bCs/>
                <w:sz w:val="18"/>
                <w:szCs w:val="18"/>
              </w:rPr>
              <w:t>х</w:t>
            </w:r>
            <w:proofErr w:type="spellEnd"/>
          </w:p>
        </w:tc>
        <w:tc>
          <w:tcPr>
            <w:tcW w:w="486"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416 413 </w:t>
            </w:r>
          </w:p>
        </w:tc>
        <w:tc>
          <w:tcPr>
            <w:tcW w:w="491"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 </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00"/>
        </w:trPr>
        <w:tc>
          <w:tcPr>
            <w:tcW w:w="494" w:type="pct"/>
            <w:gridSpan w:val="5"/>
            <w:vMerge/>
            <w:tcBorders>
              <w:top w:val="single" w:sz="8" w:space="0" w:color="auto"/>
              <w:left w:val="single" w:sz="8" w:space="0" w:color="auto"/>
              <w:bottom w:val="single" w:sz="4" w:space="0" w:color="000000"/>
              <w:right w:val="single" w:sz="8" w:space="0" w:color="000000"/>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p>
        </w:tc>
        <w:tc>
          <w:tcPr>
            <w:tcW w:w="32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за 2014 г.</w:t>
            </w:r>
          </w:p>
        </w:tc>
        <w:tc>
          <w:tcPr>
            <w:tcW w:w="542"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402 095 </w:t>
            </w:r>
          </w:p>
        </w:tc>
        <w:tc>
          <w:tcPr>
            <w:tcW w:w="437"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(508)</w:t>
            </w:r>
          </w:p>
        </w:tc>
        <w:tc>
          <w:tcPr>
            <w:tcW w:w="427"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7 493 627 </w:t>
            </w:r>
          </w:p>
        </w:tc>
        <w:tc>
          <w:tcPr>
            <w:tcW w:w="503"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(7 526 256)</w:t>
            </w:r>
          </w:p>
        </w:tc>
        <w:tc>
          <w:tcPr>
            <w:tcW w:w="447"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507 </w:t>
            </w:r>
          </w:p>
        </w:tc>
        <w:tc>
          <w:tcPr>
            <w:tcW w:w="361"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 </w:t>
            </w:r>
          </w:p>
        </w:tc>
        <w:tc>
          <w:tcPr>
            <w:tcW w:w="335"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proofErr w:type="spellStart"/>
            <w:r w:rsidRPr="00166569">
              <w:rPr>
                <w:rFonts w:ascii="Trebuchet MS" w:eastAsia="Times New Roman" w:hAnsi="Trebuchet MS"/>
                <w:b/>
                <w:bCs/>
                <w:sz w:val="18"/>
                <w:szCs w:val="18"/>
              </w:rPr>
              <w:t>х</w:t>
            </w:r>
            <w:proofErr w:type="spellEnd"/>
          </w:p>
        </w:tc>
        <w:tc>
          <w:tcPr>
            <w:tcW w:w="486"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369 465 </w:t>
            </w:r>
          </w:p>
        </w:tc>
        <w:tc>
          <w:tcPr>
            <w:tcW w:w="491"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(1)</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45"/>
        </w:trPr>
        <w:tc>
          <w:tcPr>
            <w:tcW w:w="494" w:type="pct"/>
            <w:gridSpan w:val="5"/>
            <w:tcBorders>
              <w:top w:val="single" w:sz="4" w:space="0" w:color="auto"/>
              <w:left w:val="single" w:sz="8" w:space="0" w:color="auto"/>
              <w:bottom w:val="nil"/>
              <w:right w:val="single" w:sz="8" w:space="0" w:color="000000"/>
            </w:tcBorders>
            <w:shd w:val="clear" w:color="auto" w:fill="auto"/>
            <w:noWrap/>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в том числе:</w:t>
            </w:r>
          </w:p>
        </w:tc>
        <w:tc>
          <w:tcPr>
            <w:tcW w:w="327" w:type="pct"/>
            <w:tcBorders>
              <w:top w:val="nil"/>
              <w:left w:val="nil"/>
              <w:bottom w:val="nil"/>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 </w:t>
            </w:r>
          </w:p>
        </w:tc>
        <w:tc>
          <w:tcPr>
            <w:tcW w:w="542" w:type="pct"/>
            <w:tcBorders>
              <w:top w:val="nil"/>
              <w:left w:val="nil"/>
              <w:bottom w:val="nil"/>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37" w:type="pct"/>
            <w:tcBorders>
              <w:top w:val="nil"/>
              <w:left w:val="nil"/>
              <w:bottom w:val="nil"/>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 </w:t>
            </w:r>
          </w:p>
        </w:tc>
        <w:tc>
          <w:tcPr>
            <w:tcW w:w="427" w:type="pct"/>
            <w:tcBorders>
              <w:top w:val="nil"/>
              <w:left w:val="nil"/>
              <w:bottom w:val="nil"/>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503" w:type="pct"/>
            <w:tcBorders>
              <w:top w:val="nil"/>
              <w:left w:val="nil"/>
              <w:bottom w:val="nil"/>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47" w:type="pct"/>
            <w:tcBorders>
              <w:top w:val="nil"/>
              <w:left w:val="nil"/>
              <w:bottom w:val="nil"/>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 </w:t>
            </w:r>
          </w:p>
        </w:tc>
        <w:tc>
          <w:tcPr>
            <w:tcW w:w="361" w:type="pct"/>
            <w:tcBorders>
              <w:top w:val="nil"/>
              <w:left w:val="nil"/>
              <w:bottom w:val="nil"/>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 </w:t>
            </w:r>
          </w:p>
        </w:tc>
        <w:tc>
          <w:tcPr>
            <w:tcW w:w="335" w:type="pct"/>
            <w:tcBorders>
              <w:top w:val="nil"/>
              <w:left w:val="nil"/>
              <w:bottom w:val="nil"/>
              <w:right w:val="single" w:sz="8" w:space="0" w:color="auto"/>
            </w:tcBorders>
            <w:shd w:val="clear" w:color="auto" w:fill="auto"/>
            <w:noWrap/>
            <w:vAlign w:val="bottom"/>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86" w:type="pct"/>
            <w:tcBorders>
              <w:top w:val="nil"/>
              <w:left w:val="nil"/>
              <w:bottom w:val="nil"/>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91" w:type="pct"/>
            <w:tcBorders>
              <w:top w:val="nil"/>
              <w:left w:val="nil"/>
              <w:bottom w:val="nil"/>
              <w:right w:val="single" w:sz="8" w:space="0" w:color="auto"/>
            </w:tcBorders>
            <w:shd w:val="clear" w:color="auto" w:fill="auto"/>
            <w:vAlign w:val="bottom"/>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00"/>
        </w:trPr>
        <w:tc>
          <w:tcPr>
            <w:tcW w:w="494" w:type="pct"/>
            <w:gridSpan w:val="5"/>
            <w:vMerge w:val="restart"/>
            <w:tcBorders>
              <w:top w:val="nil"/>
              <w:left w:val="single" w:sz="8" w:space="0" w:color="auto"/>
              <w:bottom w:val="single" w:sz="4" w:space="0" w:color="000000"/>
              <w:right w:val="single" w:sz="8" w:space="0" w:color="000000"/>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i/>
                <w:iCs/>
                <w:sz w:val="18"/>
                <w:szCs w:val="18"/>
              </w:rPr>
            </w:pPr>
            <w:r w:rsidRPr="00166569">
              <w:rPr>
                <w:rFonts w:ascii="Trebuchet MS" w:eastAsia="Times New Roman" w:hAnsi="Trebuchet MS"/>
                <w:i/>
                <w:iCs/>
                <w:sz w:val="18"/>
                <w:szCs w:val="18"/>
              </w:rPr>
              <w:t>Сырье и материалы</w:t>
            </w:r>
          </w:p>
        </w:tc>
        <w:tc>
          <w:tcPr>
            <w:tcW w:w="327"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за 2015 г.</w:t>
            </w:r>
          </w:p>
        </w:tc>
        <w:tc>
          <w:tcPr>
            <w:tcW w:w="54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209 613 </w:t>
            </w:r>
          </w:p>
        </w:tc>
        <w:tc>
          <w:tcPr>
            <w:tcW w:w="437" w:type="pct"/>
            <w:tcBorders>
              <w:top w:val="single" w:sz="4" w:space="0" w:color="auto"/>
              <w:left w:val="nil"/>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(1)</w:t>
            </w:r>
          </w:p>
        </w:tc>
        <w:tc>
          <w:tcPr>
            <w:tcW w:w="427" w:type="pct"/>
            <w:tcBorders>
              <w:top w:val="single" w:sz="4" w:space="0" w:color="auto"/>
              <w:left w:val="nil"/>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3 941 413 </w:t>
            </w:r>
          </w:p>
        </w:tc>
        <w:tc>
          <w:tcPr>
            <w:tcW w:w="503" w:type="pct"/>
            <w:tcBorders>
              <w:top w:val="single" w:sz="4" w:space="0" w:color="auto"/>
              <w:left w:val="nil"/>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(3 897 208)</w:t>
            </w:r>
          </w:p>
        </w:tc>
        <w:tc>
          <w:tcPr>
            <w:tcW w:w="447" w:type="pct"/>
            <w:tcBorders>
              <w:top w:val="single" w:sz="4" w:space="0" w:color="auto"/>
              <w:left w:val="nil"/>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361" w:type="pct"/>
            <w:tcBorders>
              <w:top w:val="single" w:sz="4" w:space="0" w:color="auto"/>
              <w:left w:val="nil"/>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335" w:type="pct"/>
            <w:tcBorders>
              <w:top w:val="single" w:sz="4" w:space="0" w:color="auto"/>
              <w:left w:val="nil"/>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86" w:type="pct"/>
            <w:tcBorders>
              <w:top w:val="nil"/>
              <w:left w:val="single" w:sz="8" w:space="0" w:color="auto"/>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253 817 </w:t>
            </w:r>
          </w:p>
        </w:tc>
        <w:tc>
          <w:tcPr>
            <w:tcW w:w="491"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 </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15"/>
        </w:trPr>
        <w:tc>
          <w:tcPr>
            <w:tcW w:w="494" w:type="pct"/>
            <w:gridSpan w:val="5"/>
            <w:vMerge/>
            <w:tcBorders>
              <w:top w:val="nil"/>
              <w:left w:val="single" w:sz="8" w:space="0" w:color="auto"/>
              <w:bottom w:val="single" w:sz="4" w:space="0" w:color="000000"/>
              <w:right w:val="single" w:sz="8" w:space="0" w:color="000000"/>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i/>
                <w:iCs/>
                <w:sz w:val="18"/>
                <w:szCs w:val="18"/>
              </w:rPr>
            </w:pPr>
          </w:p>
        </w:tc>
        <w:tc>
          <w:tcPr>
            <w:tcW w:w="32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за 2014 г.</w:t>
            </w:r>
          </w:p>
        </w:tc>
        <w:tc>
          <w:tcPr>
            <w:tcW w:w="542" w:type="pct"/>
            <w:tcBorders>
              <w:top w:val="nil"/>
              <w:left w:val="single" w:sz="4" w:space="0" w:color="auto"/>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231 840 </w:t>
            </w:r>
          </w:p>
        </w:tc>
        <w:tc>
          <w:tcPr>
            <w:tcW w:w="437" w:type="pct"/>
            <w:tcBorders>
              <w:top w:val="nil"/>
              <w:left w:val="nil"/>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(1)</w:t>
            </w:r>
          </w:p>
        </w:tc>
        <w:tc>
          <w:tcPr>
            <w:tcW w:w="427" w:type="pct"/>
            <w:tcBorders>
              <w:top w:val="nil"/>
              <w:left w:val="nil"/>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2 398 084 </w:t>
            </w:r>
          </w:p>
        </w:tc>
        <w:tc>
          <w:tcPr>
            <w:tcW w:w="503" w:type="pct"/>
            <w:tcBorders>
              <w:top w:val="nil"/>
              <w:left w:val="nil"/>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(2 420 310)</w:t>
            </w:r>
          </w:p>
        </w:tc>
        <w:tc>
          <w:tcPr>
            <w:tcW w:w="447" w:type="pct"/>
            <w:tcBorders>
              <w:top w:val="nil"/>
              <w:left w:val="nil"/>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361" w:type="pct"/>
            <w:tcBorders>
              <w:top w:val="nil"/>
              <w:left w:val="single" w:sz="8" w:space="0" w:color="auto"/>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335"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86"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209 613 </w:t>
            </w:r>
          </w:p>
        </w:tc>
        <w:tc>
          <w:tcPr>
            <w:tcW w:w="491"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b/>
                <w:bCs/>
                <w:sz w:val="18"/>
                <w:szCs w:val="18"/>
              </w:rPr>
            </w:pPr>
            <w:r w:rsidRPr="00166569">
              <w:rPr>
                <w:rFonts w:ascii="Trebuchet MS" w:eastAsia="Times New Roman" w:hAnsi="Trebuchet MS"/>
                <w:b/>
                <w:bCs/>
                <w:sz w:val="18"/>
                <w:szCs w:val="18"/>
              </w:rPr>
              <w:t xml:space="preserve">                    (1)</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30"/>
        </w:trPr>
        <w:tc>
          <w:tcPr>
            <w:tcW w:w="494" w:type="pct"/>
            <w:gridSpan w:val="5"/>
            <w:vMerge w:val="restart"/>
            <w:tcBorders>
              <w:top w:val="nil"/>
              <w:left w:val="single" w:sz="8" w:space="0" w:color="auto"/>
              <w:bottom w:val="single" w:sz="4" w:space="0" w:color="000000"/>
              <w:right w:val="single" w:sz="8" w:space="0" w:color="000000"/>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i/>
                <w:iCs/>
                <w:sz w:val="18"/>
                <w:szCs w:val="18"/>
              </w:rPr>
            </w:pPr>
            <w:r w:rsidRPr="00166569">
              <w:rPr>
                <w:rFonts w:ascii="Trebuchet MS" w:eastAsia="Times New Roman" w:hAnsi="Trebuchet MS"/>
                <w:i/>
                <w:iCs/>
                <w:sz w:val="18"/>
                <w:szCs w:val="18"/>
              </w:rPr>
              <w:t>Готовая продукция</w:t>
            </w:r>
          </w:p>
        </w:tc>
        <w:tc>
          <w:tcPr>
            <w:tcW w:w="327"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за 2015 г.</w:t>
            </w:r>
          </w:p>
        </w:tc>
        <w:tc>
          <w:tcPr>
            <w:tcW w:w="542"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112 501 </w:t>
            </w:r>
          </w:p>
        </w:tc>
        <w:tc>
          <w:tcPr>
            <w:tcW w:w="43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27" w:type="pct"/>
            <w:tcBorders>
              <w:top w:val="nil"/>
              <w:left w:val="single" w:sz="4" w:space="0" w:color="auto"/>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4 758 126 </w:t>
            </w:r>
          </w:p>
        </w:tc>
        <w:tc>
          <w:tcPr>
            <w:tcW w:w="503" w:type="pct"/>
            <w:tcBorders>
              <w:top w:val="nil"/>
              <w:left w:val="nil"/>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(4 762 856)</w:t>
            </w:r>
          </w:p>
        </w:tc>
        <w:tc>
          <w:tcPr>
            <w:tcW w:w="447" w:type="pct"/>
            <w:tcBorders>
              <w:top w:val="nil"/>
              <w:left w:val="single" w:sz="8" w:space="0" w:color="auto"/>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361"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335"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86"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107 771 </w:t>
            </w:r>
          </w:p>
        </w:tc>
        <w:tc>
          <w:tcPr>
            <w:tcW w:w="491" w:type="pct"/>
            <w:tcBorders>
              <w:top w:val="nil"/>
              <w:left w:val="nil"/>
              <w:bottom w:val="single" w:sz="4" w:space="0" w:color="auto"/>
              <w:right w:val="single" w:sz="8" w:space="0" w:color="auto"/>
            </w:tcBorders>
            <w:shd w:val="clear" w:color="auto" w:fill="auto"/>
            <w:vAlign w:val="bottom"/>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45"/>
        </w:trPr>
        <w:tc>
          <w:tcPr>
            <w:tcW w:w="494" w:type="pct"/>
            <w:gridSpan w:val="5"/>
            <w:vMerge/>
            <w:tcBorders>
              <w:top w:val="nil"/>
              <w:left w:val="single" w:sz="8" w:space="0" w:color="auto"/>
              <w:bottom w:val="single" w:sz="4" w:space="0" w:color="000000"/>
              <w:right w:val="single" w:sz="8" w:space="0" w:color="000000"/>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i/>
                <w:iCs/>
                <w:sz w:val="18"/>
                <w:szCs w:val="18"/>
              </w:rPr>
            </w:pPr>
          </w:p>
        </w:tc>
        <w:tc>
          <w:tcPr>
            <w:tcW w:w="32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за 2014 г.</w:t>
            </w:r>
          </w:p>
        </w:tc>
        <w:tc>
          <w:tcPr>
            <w:tcW w:w="542"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137 874 </w:t>
            </w:r>
          </w:p>
        </w:tc>
        <w:tc>
          <w:tcPr>
            <w:tcW w:w="43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2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2 435 855 </w:t>
            </w:r>
          </w:p>
        </w:tc>
        <w:tc>
          <w:tcPr>
            <w:tcW w:w="503"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(2 461 228)</w:t>
            </w:r>
          </w:p>
        </w:tc>
        <w:tc>
          <w:tcPr>
            <w:tcW w:w="44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361"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335"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86"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112 501 </w:t>
            </w:r>
          </w:p>
        </w:tc>
        <w:tc>
          <w:tcPr>
            <w:tcW w:w="491" w:type="pct"/>
            <w:tcBorders>
              <w:top w:val="nil"/>
              <w:left w:val="nil"/>
              <w:bottom w:val="single" w:sz="4" w:space="0" w:color="auto"/>
              <w:right w:val="single" w:sz="8" w:space="0" w:color="auto"/>
            </w:tcBorders>
            <w:shd w:val="clear" w:color="auto" w:fill="auto"/>
            <w:vAlign w:val="bottom"/>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30"/>
        </w:trPr>
        <w:tc>
          <w:tcPr>
            <w:tcW w:w="494" w:type="pct"/>
            <w:gridSpan w:val="5"/>
            <w:vMerge w:val="restart"/>
            <w:tcBorders>
              <w:top w:val="nil"/>
              <w:left w:val="single" w:sz="8" w:space="0" w:color="auto"/>
              <w:bottom w:val="single" w:sz="4" w:space="0" w:color="000000"/>
              <w:right w:val="single" w:sz="8" w:space="0" w:color="000000"/>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i/>
                <w:iCs/>
                <w:sz w:val="18"/>
                <w:szCs w:val="18"/>
              </w:rPr>
            </w:pPr>
            <w:r w:rsidRPr="00166569">
              <w:rPr>
                <w:rFonts w:ascii="Trebuchet MS" w:eastAsia="Times New Roman" w:hAnsi="Trebuchet MS"/>
                <w:i/>
                <w:iCs/>
                <w:sz w:val="18"/>
                <w:szCs w:val="18"/>
              </w:rPr>
              <w:t>Прочее</w:t>
            </w:r>
          </w:p>
        </w:tc>
        <w:tc>
          <w:tcPr>
            <w:tcW w:w="327"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за 2015 г.</w:t>
            </w:r>
          </w:p>
        </w:tc>
        <w:tc>
          <w:tcPr>
            <w:tcW w:w="542"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47 351 </w:t>
            </w:r>
          </w:p>
        </w:tc>
        <w:tc>
          <w:tcPr>
            <w:tcW w:w="43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27" w:type="pct"/>
            <w:tcBorders>
              <w:top w:val="nil"/>
              <w:left w:val="single" w:sz="4" w:space="0" w:color="auto"/>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2 887 800 </w:t>
            </w:r>
          </w:p>
        </w:tc>
        <w:tc>
          <w:tcPr>
            <w:tcW w:w="503" w:type="pct"/>
            <w:tcBorders>
              <w:top w:val="nil"/>
              <w:left w:val="nil"/>
              <w:bottom w:val="single" w:sz="4" w:space="0" w:color="auto"/>
              <w:right w:val="single" w:sz="4"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(2 880 326)</w:t>
            </w:r>
          </w:p>
        </w:tc>
        <w:tc>
          <w:tcPr>
            <w:tcW w:w="447" w:type="pct"/>
            <w:tcBorders>
              <w:top w:val="nil"/>
              <w:left w:val="single" w:sz="8" w:space="0" w:color="auto"/>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361"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335"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86"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54 825 </w:t>
            </w:r>
          </w:p>
        </w:tc>
        <w:tc>
          <w:tcPr>
            <w:tcW w:w="491" w:type="pct"/>
            <w:tcBorders>
              <w:top w:val="nil"/>
              <w:left w:val="nil"/>
              <w:bottom w:val="single" w:sz="4" w:space="0" w:color="auto"/>
              <w:right w:val="single" w:sz="8" w:space="0" w:color="auto"/>
            </w:tcBorders>
            <w:shd w:val="clear" w:color="auto" w:fill="auto"/>
            <w:vAlign w:val="bottom"/>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45"/>
        </w:trPr>
        <w:tc>
          <w:tcPr>
            <w:tcW w:w="494" w:type="pct"/>
            <w:gridSpan w:val="5"/>
            <w:vMerge/>
            <w:tcBorders>
              <w:top w:val="nil"/>
              <w:left w:val="single" w:sz="8" w:space="0" w:color="auto"/>
              <w:bottom w:val="single" w:sz="4" w:space="0" w:color="000000"/>
              <w:right w:val="single" w:sz="8" w:space="0" w:color="000000"/>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i/>
                <w:iCs/>
                <w:sz w:val="18"/>
                <w:szCs w:val="18"/>
              </w:rPr>
            </w:pPr>
          </w:p>
        </w:tc>
        <w:tc>
          <w:tcPr>
            <w:tcW w:w="32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за 2014 г.</w:t>
            </w:r>
          </w:p>
        </w:tc>
        <w:tc>
          <w:tcPr>
            <w:tcW w:w="542"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32 381 </w:t>
            </w:r>
          </w:p>
        </w:tc>
        <w:tc>
          <w:tcPr>
            <w:tcW w:w="43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2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2 659 688 </w:t>
            </w:r>
          </w:p>
        </w:tc>
        <w:tc>
          <w:tcPr>
            <w:tcW w:w="503"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(2 644 718)</w:t>
            </w:r>
          </w:p>
        </w:tc>
        <w:tc>
          <w:tcPr>
            <w:tcW w:w="44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361"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335"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86"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47 351 </w:t>
            </w:r>
          </w:p>
        </w:tc>
        <w:tc>
          <w:tcPr>
            <w:tcW w:w="491" w:type="pct"/>
            <w:tcBorders>
              <w:top w:val="nil"/>
              <w:left w:val="nil"/>
              <w:bottom w:val="single" w:sz="4" w:space="0" w:color="auto"/>
              <w:right w:val="single" w:sz="8" w:space="0" w:color="auto"/>
            </w:tcBorders>
            <w:shd w:val="clear" w:color="auto" w:fill="auto"/>
            <w:vAlign w:val="bottom"/>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30"/>
        </w:trPr>
        <w:tc>
          <w:tcPr>
            <w:tcW w:w="494" w:type="pct"/>
            <w:gridSpan w:val="5"/>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i/>
                <w:iCs/>
                <w:sz w:val="18"/>
                <w:szCs w:val="18"/>
              </w:rPr>
            </w:pPr>
            <w:r w:rsidRPr="00166569">
              <w:rPr>
                <w:rFonts w:ascii="Trebuchet MS" w:eastAsia="Times New Roman" w:hAnsi="Trebuchet MS"/>
                <w:i/>
                <w:iCs/>
                <w:sz w:val="18"/>
                <w:szCs w:val="18"/>
              </w:rPr>
              <w:t>(группа, вид)</w:t>
            </w:r>
          </w:p>
        </w:tc>
        <w:tc>
          <w:tcPr>
            <w:tcW w:w="327"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за 2015 г.</w:t>
            </w:r>
          </w:p>
        </w:tc>
        <w:tc>
          <w:tcPr>
            <w:tcW w:w="542"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3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2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503"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4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361"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335"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86"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91" w:type="pct"/>
            <w:tcBorders>
              <w:top w:val="nil"/>
              <w:left w:val="nil"/>
              <w:bottom w:val="single" w:sz="4" w:space="0" w:color="auto"/>
              <w:right w:val="single" w:sz="8" w:space="0" w:color="auto"/>
            </w:tcBorders>
            <w:shd w:val="clear" w:color="auto" w:fill="auto"/>
            <w:vAlign w:val="bottom"/>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45"/>
        </w:trPr>
        <w:tc>
          <w:tcPr>
            <w:tcW w:w="494" w:type="pct"/>
            <w:gridSpan w:val="5"/>
            <w:vMerge/>
            <w:tcBorders>
              <w:top w:val="single" w:sz="4" w:space="0" w:color="auto"/>
              <w:left w:val="single" w:sz="8" w:space="0" w:color="auto"/>
              <w:bottom w:val="single" w:sz="4" w:space="0" w:color="000000"/>
              <w:right w:val="single" w:sz="8" w:space="0" w:color="000000"/>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i/>
                <w:iCs/>
                <w:sz w:val="18"/>
                <w:szCs w:val="18"/>
              </w:rPr>
            </w:pPr>
          </w:p>
        </w:tc>
        <w:tc>
          <w:tcPr>
            <w:tcW w:w="32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за 2014 г.</w:t>
            </w:r>
          </w:p>
        </w:tc>
        <w:tc>
          <w:tcPr>
            <w:tcW w:w="542"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3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2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503"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4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361"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335"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86"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91" w:type="pct"/>
            <w:tcBorders>
              <w:top w:val="nil"/>
              <w:left w:val="nil"/>
              <w:bottom w:val="single" w:sz="4" w:space="0" w:color="auto"/>
              <w:right w:val="single" w:sz="8" w:space="0" w:color="auto"/>
            </w:tcBorders>
            <w:shd w:val="clear" w:color="auto" w:fill="auto"/>
            <w:vAlign w:val="bottom"/>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30"/>
        </w:trPr>
        <w:tc>
          <w:tcPr>
            <w:tcW w:w="494" w:type="pct"/>
            <w:gridSpan w:val="5"/>
            <w:vMerge w:val="restart"/>
            <w:tcBorders>
              <w:top w:val="single" w:sz="4" w:space="0" w:color="auto"/>
              <w:left w:val="single" w:sz="8" w:space="0" w:color="auto"/>
              <w:bottom w:val="single" w:sz="4" w:space="0" w:color="000000"/>
              <w:right w:val="single" w:sz="8" w:space="0" w:color="000000"/>
            </w:tcBorders>
            <w:shd w:val="clear" w:color="auto" w:fill="auto"/>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i/>
                <w:iCs/>
                <w:sz w:val="18"/>
                <w:szCs w:val="18"/>
              </w:rPr>
            </w:pPr>
            <w:r w:rsidRPr="00166569">
              <w:rPr>
                <w:rFonts w:ascii="Trebuchet MS" w:eastAsia="Times New Roman" w:hAnsi="Trebuchet MS"/>
                <w:i/>
                <w:iCs/>
                <w:sz w:val="18"/>
                <w:szCs w:val="18"/>
              </w:rPr>
              <w:t>(группа, вид)</w:t>
            </w:r>
          </w:p>
        </w:tc>
        <w:tc>
          <w:tcPr>
            <w:tcW w:w="327" w:type="pct"/>
            <w:tcBorders>
              <w:top w:val="single" w:sz="8" w:space="0" w:color="auto"/>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за 2015 г.</w:t>
            </w:r>
          </w:p>
        </w:tc>
        <w:tc>
          <w:tcPr>
            <w:tcW w:w="542"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3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2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503"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4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361"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335"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86"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91" w:type="pct"/>
            <w:tcBorders>
              <w:top w:val="nil"/>
              <w:left w:val="nil"/>
              <w:bottom w:val="single" w:sz="4" w:space="0" w:color="auto"/>
              <w:right w:val="single" w:sz="8" w:space="0" w:color="auto"/>
            </w:tcBorders>
            <w:shd w:val="clear" w:color="auto" w:fill="auto"/>
            <w:vAlign w:val="bottom"/>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30"/>
        </w:trPr>
        <w:tc>
          <w:tcPr>
            <w:tcW w:w="494" w:type="pct"/>
            <w:gridSpan w:val="5"/>
            <w:vMerge/>
            <w:tcBorders>
              <w:top w:val="single" w:sz="4" w:space="0" w:color="auto"/>
              <w:left w:val="single" w:sz="8" w:space="0" w:color="auto"/>
              <w:bottom w:val="single" w:sz="4" w:space="0" w:color="000000"/>
              <w:right w:val="single" w:sz="8" w:space="0" w:color="000000"/>
            </w:tcBorders>
            <w:vAlign w:val="center"/>
            <w:hideMark/>
          </w:tcPr>
          <w:p w:rsidR="00166569" w:rsidRPr="00166569" w:rsidRDefault="00166569" w:rsidP="00166569">
            <w:pPr>
              <w:widowControl/>
              <w:autoSpaceDE/>
              <w:autoSpaceDN/>
              <w:adjustRightInd/>
              <w:spacing w:before="0" w:after="0"/>
              <w:rPr>
                <w:rFonts w:ascii="Trebuchet MS" w:eastAsia="Times New Roman" w:hAnsi="Trebuchet MS"/>
                <w:i/>
                <w:iCs/>
                <w:sz w:val="18"/>
                <w:szCs w:val="18"/>
              </w:rPr>
            </w:pPr>
          </w:p>
        </w:tc>
        <w:tc>
          <w:tcPr>
            <w:tcW w:w="32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за 2014 г.</w:t>
            </w:r>
          </w:p>
        </w:tc>
        <w:tc>
          <w:tcPr>
            <w:tcW w:w="542"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3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2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503"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47"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361"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335"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86" w:type="pct"/>
            <w:tcBorders>
              <w:top w:val="nil"/>
              <w:left w:val="nil"/>
              <w:bottom w:val="single" w:sz="4"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491" w:type="pct"/>
            <w:tcBorders>
              <w:top w:val="nil"/>
              <w:left w:val="nil"/>
              <w:bottom w:val="single" w:sz="4" w:space="0" w:color="auto"/>
              <w:right w:val="single" w:sz="8" w:space="0" w:color="auto"/>
            </w:tcBorders>
            <w:shd w:val="clear" w:color="auto" w:fill="auto"/>
            <w:vAlign w:val="bottom"/>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xml:space="preserve">                   -   </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r w:rsidR="00166569" w:rsidRPr="00166569" w:rsidTr="00166569">
        <w:trPr>
          <w:trHeight w:val="345"/>
        </w:trPr>
        <w:tc>
          <w:tcPr>
            <w:tcW w:w="494" w:type="pct"/>
            <w:gridSpan w:val="5"/>
            <w:tcBorders>
              <w:top w:val="single" w:sz="4" w:space="0" w:color="auto"/>
              <w:left w:val="single" w:sz="8" w:space="0" w:color="auto"/>
              <w:bottom w:val="single" w:sz="8" w:space="0" w:color="auto"/>
              <w:right w:val="single" w:sz="8" w:space="0" w:color="000000"/>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и т.д.</w:t>
            </w:r>
          </w:p>
        </w:tc>
        <w:tc>
          <w:tcPr>
            <w:tcW w:w="327" w:type="pct"/>
            <w:tcBorders>
              <w:top w:val="nil"/>
              <w:left w:val="nil"/>
              <w:bottom w:val="single" w:sz="8"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jc w:val="center"/>
              <w:rPr>
                <w:rFonts w:ascii="Trebuchet MS" w:eastAsia="Times New Roman" w:hAnsi="Trebuchet MS"/>
                <w:sz w:val="18"/>
                <w:szCs w:val="18"/>
              </w:rPr>
            </w:pPr>
            <w:r w:rsidRPr="00166569">
              <w:rPr>
                <w:rFonts w:ascii="Trebuchet MS" w:eastAsia="Times New Roman" w:hAnsi="Trebuchet MS"/>
                <w:sz w:val="18"/>
                <w:szCs w:val="18"/>
              </w:rPr>
              <w:t> </w:t>
            </w:r>
          </w:p>
        </w:tc>
        <w:tc>
          <w:tcPr>
            <w:tcW w:w="542" w:type="pct"/>
            <w:tcBorders>
              <w:top w:val="nil"/>
              <w:left w:val="nil"/>
              <w:bottom w:val="single" w:sz="8"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37" w:type="pct"/>
            <w:tcBorders>
              <w:top w:val="nil"/>
              <w:left w:val="nil"/>
              <w:bottom w:val="single" w:sz="8"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27" w:type="pct"/>
            <w:tcBorders>
              <w:top w:val="nil"/>
              <w:left w:val="nil"/>
              <w:bottom w:val="single" w:sz="8"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503" w:type="pct"/>
            <w:tcBorders>
              <w:top w:val="nil"/>
              <w:left w:val="nil"/>
              <w:bottom w:val="single" w:sz="8"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47" w:type="pct"/>
            <w:tcBorders>
              <w:top w:val="nil"/>
              <w:left w:val="nil"/>
              <w:bottom w:val="single" w:sz="8"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361" w:type="pct"/>
            <w:tcBorders>
              <w:top w:val="nil"/>
              <w:left w:val="nil"/>
              <w:bottom w:val="single" w:sz="8"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335" w:type="pct"/>
            <w:tcBorders>
              <w:top w:val="nil"/>
              <w:left w:val="nil"/>
              <w:bottom w:val="single" w:sz="8" w:space="0" w:color="auto"/>
              <w:right w:val="single" w:sz="8" w:space="0" w:color="auto"/>
            </w:tcBorders>
            <w:shd w:val="clear" w:color="auto" w:fill="auto"/>
            <w:noWrap/>
            <w:vAlign w:val="bottom"/>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486" w:type="pct"/>
            <w:tcBorders>
              <w:top w:val="nil"/>
              <w:left w:val="nil"/>
              <w:bottom w:val="single" w:sz="8" w:space="0" w:color="auto"/>
              <w:right w:val="single" w:sz="8" w:space="0" w:color="auto"/>
            </w:tcBorders>
            <w:shd w:val="clear" w:color="auto" w:fill="auto"/>
            <w:noWrap/>
            <w:vAlign w:val="center"/>
            <w:hideMark/>
          </w:tcPr>
          <w:p w:rsidR="00166569" w:rsidRPr="00166569" w:rsidRDefault="00166569" w:rsidP="00166569">
            <w:pPr>
              <w:widowControl/>
              <w:autoSpaceDE/>
              <w:autoSpaceDN/>
              <w:adjustRightInd/>
              <w:spacing w:before="0" w:after="0"/>
              <w:rPr>
                <w:rFonts w:ascii="Trebuchet MS" w:eastAsia="Times New Roman" w:hAnsi="Trebuchet MS"/>
                <w:b/>
                <w:bCs/>
                <w:sz w:val="18"/>
                <w:szCs w:val="18"/>
              </w:rPr>
            </w:pPr>
            <w:r w:rsidRPr="00166569">
              <w:rPr>
                <w:rFonts w:ascii="Trebuchet MS" w:eastAsia="Times New Roman" w:hAnsi="Trebuchet MS"/>
                <w:b/>
                <w:bCs/>
                <w:sz w:val="18"/>
                <w:szCs w:val="18"/>
              </w:rPr>
              <w:t> </w:t>
            </w:r>
          </w:p>
        </w:tc>
        <w:tc>
          <w:tcPr>
            <w:tcW w:w="491" w:type="pct"/>
            <w:tcBorders>
              <w:top w:val="nil"/>
              <w:left w:val="nil"/>
              <w:bottom w:val="single" w:sz="8" w:space="0" w:color="auto"/>
              <w:right w:val="single" w:sz="8" w:space="0" w:color="auto"/>
            </w:tcBorders>
            <w:shd w:val="clear" w:color="auto" w:fill="auto"/>
            <w:vAlign w:val="bottom"/>
            <w:hideMark/>
          </w:tcPr>
          <w:p w:rsidR="00166569" w:rsidRPr="00166569" w:rsidRDefault="00166569" w:rsidP="00166569">
            <w:pPr>
              <w:widowControl/>
              <w:autoSpaceDE/>
              <w:autoSpaceDN/>
              <w:adjustRightInd/>
              <w:spacing w:before="0" w:after="0"/>
              <w:rPr>
                <w:rFonts w:ascii="Trebuchet MS" w:eastAsia="Times New Roman" w:hAnsi="Trebuchet MS"/>
                <w:sz w:val="18"/>
                <w:szCs w:val="18"/>
              </w:rPr>
            </w:pPr>
            <w:r w:rsidRPr="00166569">
              <w:rPr>
                <w:rFonts w:ascii="Trebuchet MS" w:eastAsia="Times New Roman" w:hAnsi="Trebuchet MS"/>
                <w:sz w:val="18"/>
                <w:szCs w:val="18"/>
              </w:rPr>
              <w:t> </w:t>
            </w: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c>
          <w:tcPr>
            <w:tcW w:w="74" w:type="pct"/>
            <w:tcBorders>
              <w:top w:val="nil"/>
              <w:left w:val="nil"/>
              <w:bottom w:val="nil"/>
              <w:right w:val="nil"/>
            </w:tcBorders>
            <w:shd w:val="clear" w:color="auto" w:fill="auto"/>
            <w:noWrap/>
            <w:vAlign w:val="bottom"/>
            <w:hideMark/>
          </w:tcPr>
          <w:p w:rsidR="00166569" w:rsidRPr="00166569" w:rsidRDefault="00166569" w:rsidP="00166569">
            <w:pPr>
              <w:widowControl/>
              <w:autoSpaceDE/>
              <w:autoSpaceDN/>
              <w:adjustRightInd/>
              <w:spacing w:before="0" w:after="0"/>
              <w:rPr>
                <w:rFonts w:ascii="Calibri" w:eastAsia="Times New Roman" w:hAnsi="Calibri"/>
                <w:color w:val="000000"/>
                <w:sz w:val="22"/>
                <w:szCs w:val="22"/>
              </w:rPr>
            </w:pPr>
          </w:p>
        </w:tc>
      </w:tr>
    </w:tbl>
    <w:p w:rsidR="00166569" w:rsidRDefault="00166569" w:rsidP="0085190B">
      <w:pPr>
        <w:ind w:left="400"/>
      </w:pPr>
    </w:p>
    <w:p w:rsidR="00166569" w:rsidRDefault="00166569" w:rsidP="0085190B">
      <w:pPr>
        <w:ind w:left="400"/>
      </w:pPr>
    </w:p>
    <w:p w:rsidR="00166569" w:rsidRDefault="00166569" w:rsidP="0085190B">
      <w:pPr>
        <w:ind w:left="400"/>
      </w:pPr>
    </w:p>
    <w:tbl>
      <w:tblPr>
        <w:tblW w:w="5000" w:type="pct"/>
        <w:tblLook w:val="04A0"/>
      </w:tblPr>
      <w:tblGrid>
        <w:gridCol w:w="2697"/>
        <w:gridCol w:w="791"/>
        <w:gridCol w:w="918"/>
        <w:gridCol w:w="1146"/>
        <w:gridCol w:w="1162"/>
        <w:gridCol w:w="1215"/>
        <w:gridCol w:w="1150"/>
        <w:gridCol w:w="996"/>
        <w:gridCol w:w="1217"/>
        <w:gridCol w:w="1171"/>
        <w:gridCol w:w="957"/>
        <w:gridCol w:w="1146"/>
        <w:gridCol w:w="220"/>
      </w:tblGrid>
      <w:tr w:rsidR="00873050" w:rsidRPr="00873050" w:rsidTr="00873050">
        <w:trPr>
          <w:trHeight w:val="300"/>
        </w:trPr>
        <w:tc>
          <w:tcPr>
            <w:tcW w:w="4733" w:type="pct"/>
            <w:gridSpan w:val="12"/>
            <w:tcBorders>
              <w:top w:val="nil"/>
              <w:left w:val="nil"/>
              <w:bottom w:val="nil"/>
              <w:right w:val="nil"/>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5. Дебиторская и кредиторская задолженность</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873050" w:rsidRPr="00873050" w:rsidTr="00873050">
        <w:trPr>
          <w:trHeight w:val="315"/>
        </w:trPr>
        <w:tc>
          <w:tcPr>
            <w:tcW w:w="4733" w:type="pct"/>
            <w:gridSpan w:val="12"/>
            <w:tcBorders>
              <w:top w:val="nil"/>
              <w:left w:val="nil"/>
              <w:bottom w:val="nil"/>
              <w:right w:val="nil"/>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5.1. Наличие и движение дебиторской задолженности</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873050" w:rsidRPr="00873050" w:rsidTr="00873050">
        <w:trPr>
          <w:trHeight w:val="300"/>
        </w:trPr>
        <w:tc>
          <w:tcPr>
            <w:tcW w:w="982"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Наименование показателя</w:t>
            </w:r>
          </w:p>
        </w:tc>
        <w:tc>
          <w:tcPr>
            <w:tcW w:w="226"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Период</w:t>
            </w:r>
          </w:p>
        </w:tc>
        <w:tc>
          <w:tcPr>
            <w:tcW w:w="657" w:type="pct"/>
            <w:gridSpan w:val="2"/>
            <w:tcBorders>
              <w:top w:val="single" w:sz="8" w:space="0" w:color="auto"/>
              <w:left w:val="nil"/>
              <w:bottom w:val="single" w:sz="4"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На начало года</w:t>
            </w:r>
          </w:p>
        </w:tc>
        <w:tc>
          <w:tcPr>
            <w:tcW w:w="2180" w:type="pct"/>
            <w:gridSpan w:val="6"/>
            <w:tcBorders>
              <w:top w:val="single" w:sz="8" w:space="0" w:color="auto"/>
              <w:left w:val="nil"/>
              <w:bottom w:val="single" w:sz="4"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Изменения за период</w:t>
            </w:r>
          </w:p>
        </w:tc>
        <w:tc>
          <w:tcPr>
            <w:tcW w:w="688" w:type="pct"/>
            <w:gridSpan w:val="2"/>
            <w:tcBorders>
              <w:top w:val="single" w:sz="8" w:space="0" w:color="auto"/>
              <w:left w:val="nil"/>
              <w:bottom w:val="single" w:sz="4"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На конец периода</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tcBorders>
              <w:top w:val="single" w:sz="8" w:space="0" w:color="auto"/>
              <w:left w:val="single" w:sz="8" w:space="0" w:color="auto"/>
              <w:bottom w:val="single" w:sz="4" w:space="0" w:color="auto"/>
              <w:right w:val="single" w:sz="8" w:space="0" w:color="auto"/>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p>
        </w:tc>
        <w:tc>
          <w:tcPr>
            <w:tcW w:w="226" w:type="pct"/>
            <w:vMerge/>
            <w:tcBorders>
              <w:top w:val="single" w:sz="8" w:space="0" w:color="auto"/>
              <w:left w:val="single" w:sz="8" w:space="0" w:color="auto"/>
              <w:bottom w:val="single" w:sz="4" w:space="0" w:color="auto"/>
              <w:right w:val="single" w:sz="8" w:space="0" w:color="auto"/>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p>
        </w:tc>
        <w:tc>
          <w:tcPr>
            <w:tcW w:w="299" w:type="pct"/>
            <w:vMerge w:val="restart"/>
            <w:tcBorders>
              <w:top w:val="nil"/>
              <w:left w:val="single" w:sz="8" w:space="0" w:color="auto"/>
              <w:bottom w:val="single" w:sz="4"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proofErr w:type="gramStart"/>
            <w:r w:rsidRPr="00873050">
              <w:rPr>
                <w:rFonts w:ascii="Trebuchet MS" w:eastAsia="Times New Roman" w:hAnsi="Trebuchet MS"/>
                <w:b/>
                <w:bCs/>
                <w:sz w:val="18"/>
                <w:szCs w:val="18"/>
              </w:rPr>
              <w:t>учтенна</w:t>
            </w:r>
            <w:r w:rsidRPr="00873050">
              <w:rPr>
                <w:rFonts w:ascii="Trebuchet MS" w:eastAsia="Times New Roman" w:hAnsi="Trebuchet MS"/>
                <w:b/>
                <w:bCs/>
                <w:sz w:val="18"/>
                <w:szCs w:val="18"/>
              </w:rPr>
              <w:lastRenderedPageBreak/>
              <w:t>я</w:t>
            </w:r>
            <w:proofErr w:type="gramEnd"/>
            <w:r w:rsidRPr="00873050">
              <w:rPr>
                <w:rFonts w:ascii="Trebuchet MS" w:eastAsia="Times New Roman" w:hAnsi="Trebuchet MS"/>
                <w:b/>
                <w:bCs/>
                <w:sz w:val="18"/>
                <w:szCs w:val="18"/>
              </w:rPr>
              <w:t xml:space="preserve"> по условиям договора</w:t>
            </w:r>
          </w:p>
        </w:tc>
        <w:tc>
          <w:tcPr>
            <w:tcW w:w="359" w:type="pct"/>
            <w:vMerge w:val="restart"/>
            <w:tcBorders>
              <w:top w:val="nil"/>
              <w:left w:val="single" w:sz="8" w:space="0" w:color="auto"/>
              <w:bottom w:val="single" w:sz="4"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lastRenderedPageBreak/>
              <w:t xml:space="preserve">величина </w:t>
            </w:r>
            <w:r w:rsidRPr="00873050">
              <w:rPr>
                <w:rFonts w:ascii="Trebuchet MS" w:eastAsia="Times New Roman" w:hAnsi="Trebuchet MS"/>
                <w:b/>
                <w:bCs/>
                <w:sz w:val="18"/>
                <w:szCs w:val="18"/>
              </w:rPr>
              <w:lastRenderedPageBreak/>
              <w:t>резерва по сомнительным долгам</w:t>
            </w:r>
          </w:p>
        </w:tc>
        <w:tc>
          <w:tcPr>
            <w:tcW w:w="745" w:type="pct"/>
            <w:gridSpan w:val="2"/>
            <w:tcBorders>
              <w:top w:val="single" w:sz="4" w:space="0" w:color="auto"/>
              <w:left w:val="nil"/>
              <w:bottom w:val="single" w:sz="4"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lastRenderedPageBreak/>
              <w:t>поступление</w:t>
            </w:r>
          </w:p>
        </w:tc>
        <w:tc>
          <w:tcPr>
            <w:tcW w:w="1068" w:type="pct"/>
            <w:gridSpan w:val="3"/>
            <w:tcBorders>
              <w:top w:val="single" w:sz="4" w:space="0" w:color="auto"/>
              <w:left w:val="nil"/>
              <w:bottom w:val="single" w:sz="4"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выбыло</w:t>
            </w:r>
          </w:p>
        </w:tc>
        <w:tc>
          <w:tcPr>
            <w:tcW w:w="367" w:type="pct"/>
            <w:vMerge w:val="restart"/>
            <w:tcBorders>
              <w:top w:val="nil"/>
              <w:left w:val="single" w:sz="8" w:space="0" w:color="auto"/>
              <w:bottom w:val="single" w:sz="4"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 xml:space="preserve">перевод </w:t>
            </w:r>
            <w:r w:rsidRPr="00873050">
              <w:rPr>
                <w:rFonts w:ascii="Trebuchet MS" w:eastAsia="Times New Roman" w:hAnsi="Trebuchet MS"/>
                <w:b/>
                <w:bCs/>
                <w:sz w:val="18"/>
                <w:szCs w:val="18"/>
              </w:rPr>
              <w:lastRenderedPageBreak/>
              <w:t xml:space="preserve">из </w:t>
            </w:r>
            <w:proofErr w:type="spellStart"/>
            <w:proofErr w:type="gramStart"/>
            <w:r w:rsidRPr="00873050">
              <w:rPr>
                <w:rFonts w:ascii="Trebuchet MS" w:eastAsia="Times New Roman" w:hAnsi="Trebuchet MS"/>
                <w:b/>
                <w:bCs/>
                <w:sz w:val="18"/>
                <w:szCs w:val="18"/>
              </w:rPr>
              <w:t>долго-в</w:t>
            </w:r>
            <w:proofErr w:type="spellEnd"/>
            <w:proofErr w:type="gramEnd"/>
            <w:r w:rsidRPr="00873050">
              <w:rPr>
                <w:rFonts w:ascii="Trebuchet MS" w:eastAsia="Times New Roman" w:hAnsi="Trebuchet MS"/>
                <w:b/>
                <w:bCs/>
                <w:sz w:val="18"/>
                <w:szCs w:val="18"/>
              </w:rPr>
              <w:t xml:space="preserve"> краткосрочную задолженность</w:t>
            </w:r>
          </w:p>
        </w:tc>
        <w:tc>
          <w:tcPr>
            <w:tcW w:w="329" w:type="pct"/>
            <w:vMerge w:val="restart"/>
            <w:tcBorders>
              <w:top w:val="nil"/>
              <w:left w:val="single" w:sz="8" w:space="0" w:color="auto"/>
              <w:bottom w:val="single" w:sz="4"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proofErr w:type="gramStart"/>
            <w:r w:rsidRPr="00873050">
              <w:rPr>
                <w:rFonts w:ascii="Trebuchet MS" w:eastAsia="Times New Roman" w:hAnsi="Trebuchet MS"/>
                <w:b/>
                <w:bCs/>
                <w:sz w:val="18"/>
                <w:szCs w:val="18"/>
              </w:rPr>
              <w:lastRenderedPageBreak/>
              <w:t>учтенна</w:t>
            </w:r>
            <w:r w:rsidRPr="00873050">
              <w:rPr>
                <w:rFonts w:ascii="Trebuchet MS" w:eastAsia="Times New Roman" w:hAnsi="Trebuchet MS"/>
                <w:b/>
                <w:bCs/>
                <w:sz w:val="18"/>
                <w:szCs w:val="18"/>
              </w:rPr>
              <w:lastRenderedPageBreak/>
              <w:t>я</w:t>
            </w:r>
            <w:proofErr w:type="gramEnd"/>
            <w:r w:rsidRPr="00873050">
              <w:rPr>
                <w:rFonts w:ascii="Trebuchet MS" w:eastAsia="Times New Roman" w:hAnsi="Trebuchet MS"/>
                <w:b/>
                <w:bCs/>
                <w:sz w:val="18"/>
                <w:szCs w:val="18"/>
              </w:rPr>
              <w:t xml:space="preserve"> по условиям договора</w:t>
            </w:r>
          </w:p>
        </w:tc>
        <w:tc>
          <w:tcPr>
            <w:tcW w:w="359" w:type="pct"/>
            <w:vMerge w:val="restart"/>
            <w:tcBorders>
              <w:top w:val="nil"/>
              <w:left w:val="single" w:sz="8" w:space="0" w:color="auto"/>
              <w:bottom w:val="single" w:sz="4"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lastRenderedPageBreak/>
              <w:t xml:space="preserve">величина </w:t>
            </w:r>
            <w:r w:rsidRPr="00873050">
              <w:rPr>
                <w:rFonts w:ascii="Trebuchet MS" w:eastAsia="Times New Roman" w:hAnsi="Trebuchet MS"/>
                <w:b/>
                <w:bCs/>
                <w:sz w:val="18"/>
                <w:szCs w:val="18"/>
              </w:rPr>
              <w:lastRenderedPageBreak/>
              <w:t>резерва по сомнительным долгам</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873050" w:rsidRPr="00873050" w:rsidTr="00873050">
        <w:trPr>
          <w:trHeight w:val="1815"/>
        </w:trPr>
        <w:tc>
          <w:tcPr>
            <w:tcW w:w="982" w:type="pct"/>
            <w:vMerge/>
            <w:tcBorders>
              <w:top w:val="single" w:sz="8" w:space="0" w:color="auto"/>
              <w:left w:val="single" w:sz="8" w:space="0" w:color="auto"/>
              <w:bottom w:val="single" w:sz="4" w:space="0" w:color="auto"/>
              <w:right w:val="single" w:sz="8" w:space="0" w:color="auto"/>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p>
        </w:tc>
        <w:tc>
          <w:tcPr>
            <w:tcW w:w="226" w:type="pct"/>
            <w:vMerge/>
            <w:tcBorders>
              <w:top w:val="single" w:sz="8" w:space="0" w:color="auto"/>
              <w:left w:val="single" w:sz="8" w:space="0" w:color="auto"/>
              <w:bottom w:val="single" w:sz="4" w:space="0" w:color="auto"/>
              <w:right w:val="single" w:sz="8" w:space="0" w:color="auto"/>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p>
        </w:tc>
        <w:tc>
          <w:tcPr>
            <w:tcW w:w="299" w:type="pct"/>
            <w:vMerge/>
            <w:tcBorders>
              <w:top w:val="nil"/>
              <w:left w:val="single" w:sz="8" w:space="0" w:color="auto"/>
              <w:bottom w:val="single" w:sz="4" w:space="0" w:color="auto"/>
              <w:right w:val="single" w:sz="8" w:space="0" w:color="auto"/>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p>
        </w:tc>
        <w:tc>
          <w:tcPr>
            <w:tcW w:w="359" w:type="pct"/>
            <w:vMerge/>
            <w:tcBorders>
              <w:top w:val="nil"/>
              <w:left w:val="single" w:sz="8" w:space="0" w:color="auto"/>
              <w:bottom w:val="single" w:sz="4" w:space="0" w:color="auto"/>
              <w:right w:val="single" w:sz="8" w:space="0" w:color="auto"/>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p>
        </w:tc>
        <w:tc>
          <w:tcPr>
            <w:tcW w:w="364" w:type="pct"/>
            <w:tcBorders>
              <w:top w:val="nil"/>
              <w:left w:val="nil"/>
              <w:bottom w:val="nil"/>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в результате хозяйственных операций (сумма долга по сделке операции)</w:t>
            </w:r>
          </w:p>
        </w:tc>
        <w:tc>
          <w:tcPr>
            <w:tcW w:w="381" w:type="pct"/>
            <w:tcBorders>
              <w:top w:val="nil"/>
              <w:left w:val="nil"/>
              <w:bottom w:val="nil"/>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причитающиеся проценты, штрафы и иные начисления</w:t>
            </w:r>
          </w:p>
        </w:tc>
        <w:tc>
          <w:tcPr>
            <w:tcW w:w="376" w:type="pct"/>
            <w:tcBorders>
              <w:top w:val="nil"/>
              <w:left w:val="nil"/>
              <w:bottom w:val="nil"/>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погашение</w:t>
            </w:r>
          </w:p>
        </w:tc>
        <w:tc>
          <w:tcPr>
            <w:tcW w:w="309" w:type="pct"/>
            <w:tcBorders>
              <w:top w:val="nil"/>
              <w:left w:val="nil"/>
              <w:bottom w:val="nil"/>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списание на финансовый результат</w:t>
            </w:r>
          </w:p>
        </w:tc>
        <w:tc>
          <w:tcPr>
            <w:tcW w:w="382" w:type="pct"/>
            <w:tcBorders>
              <w:top w:val="nil"/>
              <w:left w:val="nil"/>
              <w:bottom w:val="nil"/>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восстановление резерва</w:t>
            </w:r>
          </w:p>
        </w:tc>
        <w:tc>
          <w:tcPr>
            <w:tcW w:w="367" w:type="pct"/>
            <w:vMerge/>
            <w:tcBorders>
              <w:top w:val="nil"/>
              <w:left w:val="single" w:sz="8" w:space="0" w:color="auto"/>
              <w:bottom w:val="single" w:sz="4" w:space="0" w:color="auto"/>
              <w:right w:val="single" w:sz="8" w:space="0" w:color="auto"/>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p>
        </w:tc>
        <w:tc>
          <w:tcPr>
            <w:tcW w:w="329" w:type="pct"/>
            <w:vMerge/>
            <w:tcBorders>
              <w:top w:val="nil"/>
              <w:left w:val="single" w:sz="8" w:space="0" w:color="auto"/>
              <w:bottom w:val="single" w:sz="4" w:space="0" w:color="auto"/>
              <w:right w:val="single" w:sz="8" w:space="0" w:color="auto"/>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p>
        </w:tc>
        <w:tc>
          <w:tcPr>
            <w:tcW w:w="359" w:type="pct"/>
            <w:vMerge/>
            <w:tcBorders>
              <w:top w:val="nil"/>
              <w:left w:val="single" w:sz="8" w:space="0" w:color="auto"/>
              <w:bottom w:val="single" w:sz="4" w:space="0" w:color="auto"/>
              <w:right w:val="single" w:sz="8" w:space="0" w:color="auto"/>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873050" w:rsidRPr="00873050" w:rsidTr="00873050">
        <w:trPr>
          <w:trHeight w:val="315"/>
        </w:trPr>
        <w:tc>
          <w:tcPr>
            <w:tcW w:w="982" w:type="pct"/>
            <w:tcBorders>
              <w:top w:val="single" w:sz="8" w:space="0" w:color="auto"/>
              <w:left w:val="single" w:sz="8" w:space="0" w:color="auto"/>
              <w:bottom w:val="single" w:sz="8" w:space="0" w:color="auto"/>
              <w:right w:val="single" w:sz="8" w:space="0" w:color="000000"/>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lastRenderedPageBreak/>
              <w:t>1</w:t>
            </w:r>
          </w:p>
        </w:tc>
        <w:tc>
          <w:tcPr>
            <w:tcW w:w="226" w:type="pct"/>
            <w:tcBorders>
              <w:top w:val="single" w:sz="8" w:space="0" w:color="auto"/>
              <w:left w:val="nil"/>
              <w:bottom w:val="single" w:sz="8"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2</w:t>
            </w:r>
          </w:p>
        </w:tc>
        <w:tc>
          <w:tcPr>
            <w:tcW w:w="299" w:type="pct"/>
            <w:tcBorders>
              <w:top w:val="single" w:sz="8" w:space="0" w:color="auto"/>
              <w:left w:val="nil"/>
              <w:bottom w:val="single" w:sz="8"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3</w:t>
            </w:r>
          </w:p>
        </w:tc>
        <w:tc>
          <w:tcPr>
            <w:tcW w:w="359" w:type="pct"/>
            <w:tcBorders>
              <w:top w:val="single" w:sz="8" w:space="0" w:color="auto"/>
              <w:left w:val="nil"/>
              <w:bottom w:val="single" w:sz="8"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4</w:t>
            </w:r>
          </w:p>
        </w:tc>
        <w:tc>
          <w:tcPr>
            <w:tcW w:w="364" w:type="pct"/>
            <w:tcBorders>
              <w:top w:val="single" w:sz="8" w:space="0" w:color="auto"/>
              <w:left w:val="nil"/>
              <w:bottom w:val="single" w:sz="8"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5</w:t>
            </w:r>
          </w:p>
        </w:tc>
        <w:tc>
          <w:tcPr>
            <w:tcW w:w="381" w:type="pct"/>
            <w:tcBorders>
              <w:top w:val="single" w:sz="8" w:space="0" w:color="auto"/>
              <w:left w:val="nil"/>
              <w:bottom w:val="single" w:sz="8"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6</w:t>
            </w:r>
          </w:p>
        </w:tc>
        <w:tc>
          <w:tcPr>
            <w:tcW w:w="376" w:type="pct"/>
            <w:tcBorders>
              <w:top w:val="single" w:sz="8" w:space="0" w:color="auto"/>
              <w:left w:val="nil"/>
              <w:bottom w:val="single" w:sz="8"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7</w:t>
            </w:r>
          </w:p>
        </w:tc>
        <w:tc>
          <w:tcPr>
            <w:tcW w:w="309" w:type="pct"/>
            <w:tcBorders>
              <w:top w:val="single" w:sz="8" w:space="0" w:color="auto"/>
              <w:left w:val="nil"/>
              <w:bottom w:val="single" w:sz="8"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8</w:t>
            </w:r>
          </w:p>
        </w:tc>
        <w:tc>
          <w:tcPr>
            <w:tcW w:w="382" w:type="pct"/>
            <w:tcBorders>
              <w:top w:val="single" w:sz="8" w:space="0" w:color="auto"/>
              <w:left w:val="nil"/>
              <w:bottom w:val="single" w:sz="8"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9</w:t>
            </w:r>
          </w:p>
        </w:tc>
        <w:tc>
          <w:tcPr>
            <w:tcW w:w="367" w:type="pct"/>
            <w:tcBorders>
              <w:top w:val="single" w:sz="8" w:space="0" w:color="auto"/>
              <w:left w:val="nil"/>
              <w:bottom w:val="single" w:sz="8"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10</w:t>
            </w:r>
          </w:p>
        </w:tc>
        <w:tc>
          <w:tcPr>
            <w:tcW w:w="329" w:type="pct"/>
            <w:tcBorders>
              <w:top w:val="single" w:sz="8" w:space="0" w:color="auto"/>
              <w:left w:val="nil"/>
              <w:bottom w:val="single" w:sz="8"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11</w:t>
            </w:r>
          </w:p>
        </w:tc>
        <w:tc>
          <w:tcPr>
            <w:tcW w:w="359" w:type="pct"/>
            <w:tcBorders>
              <w:top w:val="single" w:sz="8" w:space="0" w:color="auto"/>
              <w:left w:val="nil"/>
              <w:bottom w:val="single" w:sz="8"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12</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val="restart"/>
            <w:tcBorders>
              <w:top w:val="nil"/>
              <w:left w:val="single" w:sz="8" w:space="0" w:color="auto"/>
              <w:bottom w:val="single" w:sz="4" w:space="0" w:color="000000"/>
              <w:right w:val="single" w:sz="8" w:space="0" w:color="000000"/>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Долгосрочная дебиторская задолженность - всего</w:t>
            </w:r>
          </w:p>
        </w:tc>
        <w:tc>
          <w:tcPr>
            <w:tcW w:w="226" w:type="pct"/>
            <w:tcBorders>
              <w:top w:val="single" w:sz="4" w:space="0" w:color="auto"/>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2015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tcBorders>
              <w:top w:val="nil"/>
              <w:left w:val="single" w:sz="8" w:space="0" w:color="auto"/>
              <w:bottom w:val="single" w:sz="4" w:space="0" w:color="000000"/>
              <w:right w:val="single" w:sz="8" w:space="0" w:color="000000"/>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2014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tcBorders>
              <w:top w:val="single" w:sz="4" w:space="0" w:color="auto"/>
              <w:left w:val="single" w:sz="8" w:space="0" w:color="auto"/>
              <w:bottom w:val="nil"/>
              <w:right w:val="single" w:sz="8" w:space="0" w:color="000000"/>
            </w:tcBorders>
            <w:shd w:val="clear" w:color="auto" w:fill="auto"/>
            <w:noWrap/>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в том числе:</w:t>
            </w:r>
          </w:p>
        </w:tc>
        <w:tc>
          <w:tcPr>
            <w:tcW w:w="226" w:type="pct"/>
            <w:tcBorders>
              <w:top w:val="nil"/>
              <w:left w:val="nil"/>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val="restart"/>
            <w:tcBorders>
              <w:top w:val="nil"/>
              <w:left w:val="single" w:sz="8" w:space="0" w:color="auto"/>
              <w:bottom w:val="single" w:sz="4" w:space="0" w:color="000000"/>
              <w:right w:val="single" w:sz="8" w:space="0" w:color="000000"/>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i/>
                <w:iCs/>
                <w:sz w:val="18"/>
                <w:szCs w:val="18"/>
              </w:rPr>
            </w:pPr>
            <w:r w:rsidRPr="00873050">
              <w:rPr>
                <w:rFonts w:ascii="Trebuchet MS" w:eastAsia="Times New Roman" w:hAnsi="Trebuchet MS"/>
                <w:i/>
                <w:iCs/>
                <w:sz w:val="18"/>
                <w:szCs w:val="18"/>
              </w:rPr>
              <w:t>авансы выданные</w:t>
            </w:r>
          </w:p>
        </w:tc>
        <w:tc>
          <w:tcPr>
            <w:tcW w:w="226" w:type="pct"/>
            <w:tcBorders>
              <w:top w:val="single" w:sz="4" w:space="0" w:color="auto"/>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2015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tcBorders>
              <w:top w:val="nil"/>
              <w:left w:val="single" w:sz="8" w:space="0" w:color="auto"/>
              <w:bottom w:val="single" w:sz="4" w:space="0" w:color="000000"/>
              <w:right w:val="single" w:sz="8" w:space="0" w:color="000000"/>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i/>
                <w:iCs/>
                <w:sz w:val="18"/>
                <w:szCs w:val="18"/>
              </w:rPr>
            </w:pP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2014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val="restart"/>
            <w:tcBorders>
              <w:top w:val="nil"/>
              <w:left w:val="single" w:sz="8" w:space="0" w:color="auto"/>
              <w:bottom w:val="single" w:sz="4" w:space="0" w:color="000000"/>
              <w:right w:val="single" w:sz="8" w:space="0" w:color="000000"/>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i/>
                <w:iCs/>
                <w:sz w:val="18"/>
                <w:szCs w:val="18"/>
              </w:rPr>
            </w:pPr>
            <w:r w:rsidRPr="00873050">
              <w:rPr>
                <w:rFonts w:ascii="Trebuchet MS" w:eastAsia="Times New Roman" w:hAnsi="Trebuchet MS"/>
                <w:i/>
                <w:iCs/>
                <w:sz w:val="18"/>
                <w:szCs w:val="18"/>
              </w:rPr>
              <w:t>(вид)</w:t>
            </w: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2015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tcBorders>
              <w:top w:val="nil"/>
              <w:left w:val="single" w:sz="8" w:space="0" w:color="auto"/>
              <w:bottom w:val="single" w:sz="4" w:space="0" w:color="000000"/>
              <w:right w:val="single" w:sz="8" w:space="0" w:color="000000"/>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i/>
                <w:iCs/>
                <w:sz w:val="18"/>
                <w:szCs w:val="18"/>
              </w:rPr>
            </w:pP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2014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 </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15"/>
        </w:trPr>
        <w:tc>
          <w:tcPr>
            <w:tcW w:w="982" w:type="pct"/>
            <w:tcBorders>
              <w:top w:val="single" w:sz="4" w:space="0" w:color="auto"/>
              <w:left w:val="single" w:sz="8" w:space="0" w:color="auto"/>
              <w:bottom w:val="nil"/>
              <w:right w:val="single" w:sz="8" w:space="0" w:color="000000"/>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и т.д.</w:t>
            </w:r>
          </w:p>
        </w:tc>
        <w:tc>
          <w:tcPr>
            <w:tcW w:w="226" w:type="pct"/>
            <w:tcBorders>
              <w:top w:val="nil"/>
              <w:left w:val="nil"/>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299" w:type="pct"/>
            <w:tcBorders>
              <w:top w:val="nil"/>
              <w:left w:val="nil"/>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59" w:type="pct"/>
            <w:tcBorders>
              <w:top w:val="nil"/>
              <w:left w:val="nil"/>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64" w:type="pct"/>
            <w:tcBorders>
              <w:top w:val="nil"/>
              <w:left w:val="nil"/>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81" w:type="pct"/>
            <w:tcBorders>
              <w:top w:val="nil"/>
              <w:left w:val="nil"/>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76" w:type="pct"/>
            <w:tcBorders>
              <w:top w:val="nil"/>
              <w:left w:val="nil"/>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09" w:type="pct"/>
            <w:tcBorders>
              <w:top w:val="nil"/>
              <w:left w:val="nil"/>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82" w:type="pct"/>
            <w:tcBorders>
              <w:top w:val="nil"/>
              <w:left w:val="nil"/>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67" w:type="pct"/>
            <w:tcBorders>
              <w:top w:val="nil"/>
              <w:left w:val="nil"/>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29" w:type="pct"/>
            <w:tcBorders>
              <w:top w:val="nil"/>
              <w:left w:val="nil"/>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359" w:type="pct"/>
            <w:tcBorders>
              <w:top w:val="nil"/>
              <w:left w:val="nil"/>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r w:rsidRPr="00873050">
              <w:rPr>
                <w:rFonts w:ascii="Trebuchet MS" w:eastAsia="Times New Roman" w:hAnsi="Trebuchet MS"/>
                <w:b/>
                <w:bCs/>
                <w:sz w:val="18"/>
                <w:szCs w:val="18"/>
              </w:rPr>
              <w:t> </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Краткосрочная дебиторская задолженность - всего</w:t>
            </w:r>
          </w:p>
        </w:tc>
        <w:tc>
          <w:tcPr>
            <w:tcW w:w="226" w:type="pct"/>
            <w:tcBorders>
              <w:top w:val="single" w:sz="4" w:space="0" w:color="auto"/>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2015 г.</w:t>
            </w:r>
          </w:p>
        </w:tc>
        <w:tc>
          <w:tcPr>
            <w:tcW w:w="299" w:type="pct"/>
            <w:tcBorders>
              <w:top w:val="single" w:sz="4" w:space="0" w:color="auto"/>
              <w:left w:val="nil"/>
              <w:bottom w:val="single" w:sz="4" w:space="0" w:color="auto"/>
              <w:right w:val="nil"/>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740 961</w:t>
            </w:r>
          </w:p>
        </w:tc>
        <w:tc>
          <w:tcPr>
            <w:tcW w:w="35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(44 861)</w:t>
            </w:r>
          </w:p>
        </w:tc>
        <w:tc>
          <w:tcPr>
            <w:tcW w:w="364" w:type="pc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5 526 142</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(38 519)</w:t>
            </w: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(5 245 274)</w:t>
            </w:r>
          </w:p>
        </w:tc>
        <w:tc>
          <w:tcPr>
            <w:tcW w:w="30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(67 550)</w:t>
            </w:r>
          </w:p>
        </w:tc>
        <w:tc>
          <w:tcPr>
            <w:tcW w:w="382" w:type="pct"/>
            <w:tcBorders>
              <w:top w:val="single" w:sz="4" w:space="0" w:color="auto"/>
              <w:left w:val="nil"/>
              <w:bottom w:val="single" w:sz="4" w:space="0" w:color="auto"/>
              <w:right w:val="single" w:sz="4"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5 338</w:t>
            </w:r>
          </w:p>
        </w:tc>
        <w:tc>
          <w:tcPr>
            <w:tcW w:w="367" w:type="pct"/>
            <w:tcBorders>
              <w:top w:val="single" w:sz="4" w:space="0" w:color="auto"/>
              <w:left w:val="nil"/>
              <w:bottom w:val="single" w:sz="4" w:space="0" w:color="auto"/>
              <w:right w:val="single" w:sz="4"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29" w:type="pc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994 598</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(10 492)</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tcBorders>
              <w:top w:val="single" w:sz="8" w:space="0" w:color="auto"/>
              <w:left w:val="single" w:sz="8" w:space="0" w:color="auto"/>
              <w:bottom w:val="single" w:sz="4" w:space="0" w:color="auto"/>
              <w:right w:val="single" w:sz="8" w:space="0" w:color="auto"/>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2014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574 478</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(51 806)</w:t>
            </w: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5 042 889</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(4 873 163)</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w:t>
            </w: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740 961</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(44 861)</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tcBorders>
              <w:top w:val="single" w:sz="4" w:space="0" w:color="auto"/>
              <w:left w:val="single" w:sz="8" w:space="0" w:color="auto"/>
              <w:bottom w:val="single" w:sz="4" w:space="0" w:color="auto"/>
              <w:right w:val="single" w:sz="8" w:space="0" w:color="auto"/>
            </w:tcBorders>
            <w:shd w:val="clear" w:color="auto" w:fill="auto"/>
            <w:noWrap/>
            <w:hideMark/>
          </w:tcPr>
          <w:p w:rsidR="00873050" w:rsidRPr="00873050" w:rsidRDefault="00873050" w:rsidP="00873050">
            <w:pPr>
              <w:widowControl/>
              <w:autoSpaceDE/>
              <w:autoSpaceDN/>
              <w:adjustRightInd/>
              <w:spacing w:before="0" w:after="0"/>
              <w:rPr>
                <w:rFonts w:ascii="Trebuchet MS" w:eastAsia="Times New Roman" w:hAnsi="Trebuchet MS"/>
                <w:sz w:val="18"/>
                <w:szCs w:val="18"/>
              </w:rPr>
            </w:pPr>
            <w:r w:rsidRPr="00873050">
              <w:rPr>
                <w:rFonts w:ascii="Trebuchet MS" w:eastAsia="Times New Roman" w:hAnsi="Trebuchet MS"/>
                <w:sz w:val="18"/>
                <w:szCs w:val="18"/>
              </w:rPr>
              <w:t xml:space="preserve">   в том числе:</w:t>
            </w:r>
          </w:p>
        </w:tc>
        <w:tc>
          <w:tcPr>
            <w:tcW w:w="226" w:type="pct"/>
            <w:tcBorders>
              <w:top w:val="nil"/>
              <w:left w:val="nil"/>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val="restar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i/>
                <w:iCs/>
                <w:sz w:val="18"/>
                <w:szCs w:val="18"/>
              </w:rPr>
            </w:pPr>
            <w:r w:rsidRPr="00873050">
              <w:rPr>
                <w:rFonts w:ascii="Trebuchet MS" w:eastAsia="Times New Roman" w:hAnsi="Trebuchet MS"/>
                <w:i/>
                <w:iCs/>
                <w:sz w:val="18"/>
                <w:szCs w:val="18"/>
              </w:rPr>
              <w:t>расчеты с покупателями и заказчиками</w:t>
            </w:r>
          </w:p>
        </w:tc>
        <w:tc>
          <w:tcPr>
            <w:tcW w:w="226" w:type="pct"/>
            <w:tcBorders>
              <w:top w:val="single" w:sz="4" w:space="0" w:color="auto"/>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xml:space="preserve">за 2015 </w:t>
            </w:r>
            <w:r w:rsidRPr="00873050">
              <w:rPr>
                <w:rFonts w:ascii="Trebuchet MS" w:eastAsia="Times New Roman" w:hAnsi="Trebuchet MS"/>
                <w:sz w:val="18"/>
                <w:szCs w:val="18"/>
              </w:rPr>
              <w:lastRenderedPageBreak/>
              <w:t>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lastRenderedPageBreak/>
              <w:t>660 598</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(44 861)</w:t>
            </w: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5 144 672</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(7 210)</w:t>
            </w: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(5 057 927)</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(40 319)</w:t>
            </w: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5 270</w:t>
            </w: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747 343</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(6 482)</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tcBorders>
              <w:top w:val="single" w:sz="4" w:space="0" w:color="auto"/>
              <w:left w:val="single" w:sz="8" w:space="0" w:color="auto"/>
              <w:bottom w:val="single" w:sz="4" w:space="0" w:color="auto"/>
              <w:right w:val="single" w:sz="8" w:space="0" w:color="auto"/>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i/>
                <w:iCs/>
                <w:sz w:val="18"/>
                <w:szCs w:val="18"/>
              </w:rPr>
            </w:pP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2014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476 237</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(51 806)</w:t>
            </w: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4 668 461</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(46 253)</w:t>
            </w: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(4 480 857)</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82" w:type="pct"/>
            <w:tcBorders>
              <w:top w:val="nil"/>
              <w:left w:val="nil"/>
              <w:bottom w:val="nil"/>
              <w:right w:val="nil"/>
            </w:tcBorders>
            <w:shd w:val="clear" w:color="auto" w:fill="auto"/>
            <w:noWrap/>
            <w:vAlign w:val="bottom"/>
            <w:hideMark/>
          </w:tcPr>
          <w:p w:rsidR="00873050" w:rsidRPr="00873050" w:rsidRDefault="00873050" w:rsidP="001414DA">
            <w:pPr>
              <w:widowControl/>
              <w:autoSpaceDE/>
              <w:autoSpaceDN/>
              <w:adjustRightInd/>
              <w:spacing w:before="0" w:after="0"/>
              <w:jc w:val="center"/>
              <w:rPr>
                <w:rFonts w:ascii="Calibri" w:eastAsia="Times New Roman" w:hAnsi="Calibri"/>
                <w:color w:val="000000"/>
                <w:sz w:val="22"/>
                <w:szCs w:val="22"/>
              </w:rPr>
            </w:pPr>
          </w:p>
        </w:tc>
        <w:tc>
          <w:tcPr>
            <w:tcW w:w="367" w:type="pct"/>
            <w:tcBorders>
              <w:top w:val="nil"/>
              <w:left w:val="single" w:sz="8" w:space="0" w:color="auto"/>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660 598</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(44 861)</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val="restart"/>
            <w:tcBorders>
              <w:top w:val="nil"/>
              <w:left w:val="single" w:sz="8" w:space="0" w:color="auto"/>
              <w:bottom w:val="single" w:sz="4" w:space="0" w:color="000000"/>
              <w:right w:val="single" w:sz="8" w:space="0" w:color="000000"/>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i/>
                <w:iCs/>
                <w:sz w:val="18"/>
                <w:szCs w:val="18"/>
              </w:rPr>
            </w:pPr>
            <w:r w:rsidRPr="00873050">
              <w:rPr>
                <w:rFonts w:ascii="Trebuchet MS" w:eastAsia="Times New Roman" w:hAnsi="Trebuchet MS"/>
                <w:i/>
                <w:iCs/>
                <w:sz w:val="18"/>
                <w:szCs w:val="18"/>
              </w:rPr>
              <w:t>перед бюджетом</w:t>
            </w: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2015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9 087</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8 814</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(10 134)</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82" w:type="pct"/>
            <w:tcBorders>
              <w:top w:val="single" w:sz="4" w:space="0" w:color="auto"/>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7 767</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tcBorders>
              <w:top w:val="nil"/>
              <w:left w:val="single" w:sz="8" w:space="0" w:color="auto"/>
              <w:bottom w:val="single" w:sz="4" w:space="0" w:color="000000"/>
              <w:right w:val="single" w:sz="8" w:space="0" w:color="000000"/>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i/>
                <w:iCs/>
                <w:sz w:val="18"/>
                <w:szCs w:val="18"/>
              </w:rPr>
            </w:pP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2014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6 981</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13 176</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(11 070)</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9 087</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val="restart"/>
            <w:tcBorders>
              <w:top w:val="nil"/>
              <w:left w:val="single" w:sz="8" w:space="0" w:color="auto"/>
              <w:bottom w:val="single" w:sz="4" w:space="0" w:color="000000"/>
              <w:right w:val="single" w:sz="8" w:space="0" w:color="000000"/>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i/>
                <w:iCs/>
                <w:sz w:val="18"/>
                <w:szCs w:val="18"/>
              </w:rPr>
            </w:pPr>
            <w:r w:rsidRPr="00873050">
              <w:rPr>
                <w:rFonts w:ascii="Trebuchet MS" w:eastAsia="Times New Roman" w:hAnsi="Trebuchet MS"/>
                <w:i/>
                <w:iCs/>
                <w:sz w:val="18"/>
                <w:szCs w:val="18"/>
              </w:rPr>
              <w:t xml:space="preserve">перед </w:t>
            </w:r>
            <w:proofErr w:type="spellStart"/>
            <w:r w:rsidRPr="00873050">
              <w:rPr>
                <w:rFonts w:ascii="Trebuchet MS" w:eastAsia="Times New Roman" w:hAnsi="Trebuchet MS"/>
                <w:i/>
                <w:iCs/>
                <w:sz w:val="18"/>
                <w:szCs w:val="18"/>
              </w:rPr>
              <w:t>гос</w:t>
            </w:r>
            <w:proofErr w:type="spellEnd"/>
            <w:r w:rsidRPr="00873050">
              <w:rPr>
                <w:rFonts w:ascii="Trebuchet MS" w:eastAsia="Times New Roman" w:hAnsi="Trebuchet MS"/>
                <w:i/>
                <w:iCs/>
                <w:sz w:val="18"/>
                <w:szCs w:val="18"/>
              </w:rPr>
              <w:t xml:space="preserve">. </w:t>
            </w:r>
            <w:proofErr w:type="spellStart"/>
            <w:r w:rsidRPr="00873050">
              <w:rPr>
                <w:rFonts w:ascii="Trebuchet MS" w:eastAsia="Times New Roman" w:hAnsi="Trebuchet MS"/>
                <w:i/>
                <w:iCs/>
                <w:sz w:val="18"/>
                <w:szCs w:val="18"/>
              </w:rPr>
              <w:t>внебюджедными</w:t>
            </w:r>
            <w:proofErr w:type="spellEnd"/>
            <w:r w:rsidRPr="00873050">
              <w:rPr>
                <w:rFonts w:ascii="Trebuchet MS" w:eastAsia="Times New Roman" w:hAnsi="Trebuchet MS"/>
                <w:i/>
                <w:iCs/>
                <w:sz w:val="18"/>
                <w:szCs w:val="18"/>
              </w:rPr>
              <w:t xml:space="preserve"> фондами</w:t>
            </w: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2015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3 961</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13 153</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(14 651)</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2 463</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tcBorders>
              <w:top w:val="nil"/>
              <w:left w:val="single" w:sz="8" w:space="0" w:color="auto"/>
              <w:bottom w:val="single" w:sz="4" w:space="0" w:color="000000"/>
              <w:right w:val="single" w:sz="8" w:space="0" w:color="000000"/>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i/>
                <w:iCs/>
                <w:sz w:val="18"/>
                <w:szCs w:val="18"/>
              </w:rPr>
            </w:pP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2014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2 818</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16 019</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(14 876)</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3 961</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val="restart"/>
            <w:tcBorders>
              <w:top w:val="nil"/>
              <w:left w:val="single" w:sz="8" w:space="0" w:color="auto"/>
              <w:bottom w:val="single" w:sz="4" w:space="0" w:color="000000"/>
              <w:right w:val="single" w:sz="8" w:space="0" w:color="000000"/>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i/>
                <w:iCs/>
                <w:sz w:val="18"/>
                <w:szCs w:val="18"/>
              </w:rPr>
            </w:pPr>
            <w:r w:rsidRPr="00873050">
              <w:rPr>
                <w:rFonts w:ascii="Trebuchet MS" w:eastAsia="Times New Roman" w:hAnsi="Trebuchet MS"/>
                <w:i/>
                <w:iCs/>
                <w:sz w:val="18"/>
                <w:szCs w:val="18"/>
              </w:rPr>
              <w:t>перед персоналом</w:t>
            </w: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2015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16</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6</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(6)</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16</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tcBorders>
              <w:top w:val="nil"/>
              <w:left w:val="single" w:sz="8" w:space="0" w:color="auto"/>
              <w:bottom w:val="single" w:sz="4" w:space="0" w:color="000000"/>
              <w:right w:val="single" w:sz="8" w:space="0" w:color="000000"/>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i/>
                <w:iCs/>
                <w:sz w:val="18"/>
                <w:szCs w:val="18"/>
              </w:rPr>
            </w:pP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2014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16</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7</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(7)</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0</w:t>
            </w: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0</w:t>
            </w: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0</w:t>
            </w: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16</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val="restar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i/>
                <w:iCs/>
                <w:sz w:val="18"/>
                <w:szCs w:val="18"/>
              </w:rPr>
            </w:pPr>
            <w:r w:rsidRPr="00873050">
              <w:rPr>
                <w:rFonts w:ascii="Trebuchet MS" w:eastAsia="Times New Roman" w:hAnsi="Trebuchet MS"/>
                <w:i/>
                <w:iCs/>
                <w:sz w:val="18"/>
                <w:szCs w:val="18"/>
              </w:rPr>
              <w:t>прочая</w:t>
            </w: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2015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67 299</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359 497</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(31 309)</w:t>
            </w: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(162 556)</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(27 231)</w:t>
            </w: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68</w:t>
            </w: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237 009</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(4 010)</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vMerge/>
            <w:tcBorders>
              <w:top w:val="single" w:sz="4" w:space="0" w:color="auto"/>
              <w:left w:val="single" w:sz="8" w:space="0" w:color="auto"/>
              <w:bottom w:val="single" w:sz="4" w:space="0" w:color="auto"/>
              <w:right w:val="single" w:sz="8" w:space="0" w:color="auto"/>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i/>
                <w:iCs/>
                <w:sz w:val="18"/>
                <w:szCs w:val="18"/>
              </w:rPr>
            </w:pP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2014 г.</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88 426</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345 226</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(366 353)</w:t>
            </w: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67 299</w:t>
            </w: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00"/>
        </w:trPr>
        <w:tc>
          <w:tcPr>
            <w:tcW w:w="982" w:type="pct"/>
            <w:tcBorders>
              <w:top w:val="single" w:sz="4" w:space="0" w:color="auto"/>
              <w:left w:val="single" w:sz="8" w:space="0" w:color="auto"/>
              <w:bottom w:val="nil"/>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и т.д.</w:t>
            </w: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 </w:t>
            </w:r>
          </w:p>
        </w:tc>
        <w:tc>
          <w:tcPr>
            <w:tcW w:w="29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4"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7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0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82"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67"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59"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15"/>
        </w:trPr>
        <w:tc>
          <w:tcPr>
            <w:tcW w:w="982" w:type="pct"/>
            <w:vMerge w:val="restart"/>
            <w:tcBorders>
              <w:top w:val="single" w:sz="4" w:space="0" w:color="auto"/>
              <w:left w:val="single" w:sz="8" w:space="0" w:color="auto"/>
              <w:bottom w:val="single" w:sz="8" w:space="0" w:color="000000"/>
              <w:right w:val="single" w:sz="8" w:space="0" w:color="000000"/>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ИТОГО</w:t>
            </w:r>
          </w:p>
        </w:tc>
        <w:tc>
          <w:tcPr>
            <w:tcW w:w="226"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за 2015 г.</w:t>
            </w:r>
          </w:p>
        </w:tc>
        <w:tc>
          <w:tcPr>
            <w:tcW w:w="299"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740 961</w:t>
            </w:r>
          </w:p>
        </w:tc>
        <w:tc>
          <w:tcPr>
            <w:tcW w:w="359"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(44 861)</w:t>
            </w:r>
          </w:p>
        </w:tc>
        <w:tc>
          <w:tcPr>
            <w:tcW w:w="364"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5 526 142</w:t>
            </w:r>
          </w:p>
        </w:tc>
        <w:tc>
          <w:tcPr>
            <w:tcW w:w="381" w:type="pct"/>
            <w:tcBorders>
              <w:top w:val="nil"/>
              <w:left w:val="nil"/>
              <w:bottom w:val="single" w:sz="4"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(38 519)</w:t>
            </w:r>
          </w:p>
        </w:tc>
        <w:tc>
          <w:tcPr>
            <w:tcW w:w="376"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(5 245 274)</w:t>
            </w:r>
          </w:p>
        </w:tc>
        <w:tc>
          <w:tcPr>
            <w:tcW w:w="309"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82"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5 338</w:t>
            </w:r>
          </w:p>
        </w:tc>
        <w:tc>
          <w:tcPr>
            <w:tcW w:w="367"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p>
        </w:tc>
        <w:tc>
          <w:tcPr>
            <w:tcW w:w="329"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994 598</w:t>
            </w:r>
          </w:p>
        </w:tc>
        <w:tc>
          <w:tcPr>
            <w:tcW w:w="359"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sz w:val="18"/>
                <w:szCs w:val="18"/>
              </w:rPr>
            </w:pPr>
            <w:r w:rsidRPr="00873050">
              <w:rPr>
                <w:rFonts w:ascii="Trebuchet MS" w:eastAsia="Times New Roman" w:hAnsi="Trebuchet MS"/>
                <w:sz w:val="18"/>
                <w:szCs w:val="18"/>
              </w:rPr>
              <w:t>(10 492)</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r w:rsidR="001414DA" w:rsidRPr="00873050" w:rsidTr="00873050">
        <w:trPr>
          <w:trHeight w:val="315"/>
        </w:trPr>
        <w:tc>
          <w:tcPr>
            <w:tcW w:w="982" w:type="pct"/>
            <w:vMerge/>
            <w:tcBorders>
              <w:top w:val="single" w:sz="4" w:space="0" w:color="auto"/>
              <w:left w:val="single" w:sz="8" w:space="0" w:color="auto"/>
              <w:bottom w:val="single" w:sz="8" w:space="0" w:color="000000"/>
              <w:right w:val="single" w:sz="8" w:space="0" w:color="000000"/>
            </w:tcBorders>
            <w:vAlign w:val="center"/>
            <w:hideMark/>
          </w:tcPr>
          <w:p w:rsidR="00873050" w:rsidRPr="00873050" w:rsidRDefault="00873050" w:rsidP="00873050">
            <w:pPr>
              <w:widowControl/>
              <w:autoSpaceDE/>
              <w:autoSpaceDN/>
              <w:adjustRightInd/>
              <w:spacing w:before="0" w:after="0"/>
              <w:rPr>
                <w:rFonts w:ascii="Trebuchet MS" w:eastAsia="Times New Roman" w:hAnsi="Trebuchet MS"/>
                <w:b/>
                <w:bCs/>
                <w:sz w:val="18"/>
                <w:szCs w:val="18"/>
              </w:rPr>
            </w:pPr>
          </w:p>
        </w:tc>
        <w:tc>
          <w:tcPr>
            <w:tcW w:w="226"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873050">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за 2014г.</w:t>
            </w:r>
          </w:p>
        </w:tc>
        <w:tc>
          <w:tcPr>
            <w:tcW w:w="299"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574 478</w:t>
            </w:r>
          </w:p>
        </w:tc>
        <w:tc>
          <w:tcPr>
            <w:tcW w:w="359"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(51 806)</w:t>
            </w:r>
          </w:p>
        </w:tc>
        <w:tc>
          <w:tcPr>
            <w:tcW w:w="364"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5042889</w:t>
            </w:r>
          </w:p>
        </w:tc>
        <w:tc>
          <w:tcPr>
            <w:tcW w:w="381"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(46 253)</w:t>
            </w:r>
          </w:p>
        </w:tc>
        <w:tc>
          <w:tcPr>
            <w:tcW w:w="376"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ind w:left="-132" w:right="-68"/>
              <w:jc w:val="center"/>
              <w:rPr>
                <w:rFonts w:ascii="Trebuchet MS" w:eastAsia="Times New Roman" w:hAnsi="Trebuchet MS"/>
                <w:b/>
                <w:bCs/>
                <w:sz w:val="18"/>
                <w:szCs w:val="18"/>
              </w:rPr>
            </w:pPr>
            <w:r w:rsidRPr="00873050">
              <w:rPr>
                <w:rFonts w:ascii="Trebuchet MS" w:eastAsia="Times New Roman" w:hAnsi="Trebuchet MS"/>
                <w:b/>
                <w:bCs/>
                <w:sz w:val="18"/>
                <w:szCs w:val="18"/>
              </w:rPr>
              <w:t>(4 873 163)</w:t>
            </w:r>
          </w:p>
        </w:tc>
        <w:tc>
          <w:tcPr>
            <w:tcW w:w="309"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0</w:t>
            </w:r>
          </w:p>
        </w:tc>
        <w:tc>
          <w:tcPr>
            <w:tcW w:w="382"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5 270</w:t>
            </w:r>
          </w:p>
        </w:tc>
        <w:tc>
          <w:tcPr>
            <w:tcW w:w="367"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0</w:t>
            </w:r>
          </w:p>
        </w:tc>
        <w:tc>
          <w:tcPr>
            <w:tcW w:w="329"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740961</w:t>
            </w:r>
          </w:p>
        </w:tc>
        <w:tc>
          <w:tcPr>
            <w:tcW w:w="359" w:type="pct"/>
            <w:tcBorders>
              <w:top w:val="nil"/>
              <w:left w:val="nil"/>
              <w:bottom w:val="single" w:sz="8" w:space="0" w:color="auto"/>
              <w:right w:val="single" w:sz="8" w:space="0" w:color="auto"/>
            </w:tcBorders>
            <w:shd w:val="clear" w:color="auto" w:fill="auto"/>
            <w:noWrap/>
            <w:vAlign w:val="center"/>
            <w:hideMark/>
          </w:tcPr>
          <w:p w:rsidR="00873050" w:rsidRPr="00873050" w:rsidRDefault="00873050" w:rsidP="001414DA">
            <w:pPr>
              <w:widowControl/>
              <w:autoSpaceDE/>
              <w:autoSpaceDN/>
              <w:adjustRightInd/>
              <w:spacing w:before="0" w:after="0"/>
              <w:jc w:val="center"/>
              <w:rPr>
                <w:rFonts w:ascii="Trebuchet MS" w:eastAsia="Times New Roman" w:hAnsi="Trebuchet MS"/>
                <w:b/>
                <w:bCs/>
                <w:sz w:val="18"/>
                <w:szCs w:val="18"/>
              </w:rPr>
            </w:pPr>
            <w:r w:rsidRPr="00873050">
              <w:rPr>
                <w:rFonts w:ascii="Trebuchet MS" w:eastAsia="Times New Roman" w:hAnsi="Trebuchet MS"/>
                <w:b/>
                <w:bCs/>
                <w:sz w:val="18"/>
                <w:szCs w:val="18"/>
              </w:rPr>
              <w:t>(44 861)</w:t>
            </w:r>
          </w:p>
        </w:tc>
        <w:tc>
          <w:tcPr>
            <w:tcW w:w="267" w:type="pct"/>
            <w:tcBorders>
              <w:top w:val="nil"/>
              <w:left w:val="nil"/>
              <w:bottom w:val="nil"/>
              <w:right w:val="nil"/>
            </w:tcBorders>
            <w:shd w:val="clear" w:color="auto" w:fill="auto"/>
            <w:noWrap/>
            <w:vAlign w:val="bottom"/>
            <w:hideMark/>
          </w:tcPr>
          <w:p w:rsidR="00873050" w:rsidRPr="00873050" w:rsidRDefault="00873050" w:rsidP="00873050">
            <w:pPr>
              <w:widowControl/>
              <w:autoSpaceDE/>
              <w:autoSpaceDN/>
              <w:adjustRightInd/>
              <w:spacing w:before="0" w:after="0"/>
              <w:rPr>
                <w:rFonts w:ascii="Calibri" w:eastAsia="Times New Roman" w:hAnsi="Calibri"/>
                <w:color w:val="000000"/>
                <w:sz w:val="22"/>
                <w:szCs w:val="22"/>
              </w:rPr>
            </w:pPr>
          </w:p>
        </w:tc>
      </w:tr>
    </w:tbl>
    <w:p w:rsidR="00874457" w:rsidRDefault="00874457" w:rsidP="0085190B">
      <w:pPr>
        <w:ind w:left="400"/>
      </w:pPr>
    </w:p>
    <w:p w:rsidR="00D9731A" w:rsidRDefault="00D9731A" w:rsidP="0085190B">
      <w:pPr>
        <w:ind w:left="400"/>
      </w:pPr>
    </w:p>
    <w:p w:rsidR="00D9731A" w:rsidRDefault="00D9731A" w:rsidP="0085190B">
      <w:pPr>
        <w:ind w:left="400"/>
      </w:pPr>
    </w:p>
    <w:p w:rsidR="00D9731A" w:rsidRDefault="00D9731A" w:rsidP="0085190B">
      <w:pPr>
        <w:ind w:left="400"/>
      </w:pPr>
    </w:p>
    <w:p w:rsidR="001414DA" w:rsidRDefault="001414DA" w:rsidP="0085190B">
      <w:pPr>
        <w:ind w:left="400"/>
      </w:pPr>
    </w:p>
    <w:tbl>
      <w:tblPr>
        <w:tblW w:w="5000" w:type="pct"/>
        <w:tblLook w:val="04A0"/>
      </w:tblPr>
      <w:tblGrid>
        <w:gridCol w:w="232"/>
        <w:gridCol w:w="503"/>
        <w:gridCol w:w="257"/>
        <w:gridCol w:w="233"/>
        <w:gridCol w:w="402"/>
        <w:gridCol w:w="248"/>
        <w:gridCol w:w="279"/>
        <w:gridCol w:w="367"/>
        <w:gridCol w:w="170"/>
        <w:gridCol w:w="383"/>
        <w:gridCol w:w="179"/>
        <w:gridCol w:w="366"/>
        <w:gridCol w:w="229"/>
        <w:gridCol w:w="350"/>
        <w:gridCol w:w="229"/>
        <w:gridCol w:w="319"/>
        <w:gridCol w:w="190"/>
        <w:gridCol w:w="364"/>
        <w:gridCol w:w="170"/>
        <w:gridCol w:w="328"/>
        <w:gridCol w:w="201"/>
        <w:gridCol w:w="197"/>
        <w:gridCol w:w="296"/>
        <w:gridCol w:w="181"/>
        <w:gridCol w:w="300"/>
        <w:gridCol w:w="225"/>
        <w:gridCol w:w="278"/>
        <w:gridCol w:w="243"/>
        <w:gridCol w:w="199"/>
        <w:gridCol w:w="217"/>
        <w:gridCol w:w="319"/>
        <w:gridCol w:w="181"/>
        <w:gridCol w:w="373"/>
        <w:gridCol w:w="174"/>
        <w:gridCol w:w="296"/>
        <w:gridCol w:w="228"/>
        <w:gridCol w:w="204"/>
        <w:gridCol w:w="290"/>
        <w:gridCol w:w="196"/>
        <w:gridCol w:w="284"/>
        <w:gridCol w:w="222"/>
        <w:gridCol w:w="276"/>
        <w:gridCol w:w="171"/>
        <w:gridCol w:w="284"/>
        <w:gridCol w:w="241"/>
        <w:gridCol w:w="286"/>
        <w:gridCol w:w="231"/>
        <w:gridCol w:w="334"/>
        <w:gridCol w:w="219"/>
        <w:gridCol w:w="325"/>
        <w:gridCol w:w="207"/>
        <w:gridCol w:w="315"/>
        <w:gridCol w:w="178"/>
        <w:gridCol w:w="254"/>
        <w:gridCol w:w="51"/>
        <w:gridCol w:w="175"/>
        <w:gridCol w:w="337"/>
      </w:tblGrid>
      <w:tr w:rsidR="001414DA" w:rsidRPr="00F96A8D" w:rsidTr="00D9731A">
        <w:trPr>
          <w:trHeight w:val="315"/>
        </w:trPr>
        <w:tc>
          <w:tcPr>
            <w:tcW w:w="1651" w:type="pct"/>
            <w:gridSpan w:val="15"/>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Trebuchet MS" w:eastAsia="Times New Roman" w:hAnsi="Trebuchet MS"/>
                <w:b/>
                <w:bCs/>
                <w:color w:val="000000"/>
              </w:rPr>
            </w:pPr>
            <w:r w:rsidRPr="00F96A8D">
              <w:rPr>
                <w:rFonts w:ascii="Trebuchet MS" w:eastAsia="Times New Roman" w:hAnsi="Trebuchet MS"/>
                <w:b/>
                <w:bCs/>
                <w:color w:val="000000"/>
              </w:rPr>
              <w:lastRenderedPageBreak/>
              <w:t xml:space="preserve">Таблица 5.1.1 Наличие и движение по долгосрочным кредитам и займам, тыс. </w:t>
            </w:r>
            <w:proofErr w:type="spellStart"/>
            <w:r w:rsidRPr="00F96A8D">
              <w:rPr>
                <w:rFonts w:ascii="Trebuchet MS" w:eastAsia="Times New Roman" w:hAnsi="Trebuchet MS"/>
                <w:b/>
                <w:bCs/>
                <w:color w:val="000000"/>
              </w:rPr>
              <w:t>руб</w:t>
            </w:r>
            <w:proofErr w:type="spellEnd"/>
          </w:p>
        </w:tc>
        <w:tc>
          <w:tcPr>
            <w:tcW w:w="149" w:type="pct"/>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p>
        </w:tc>
        <w:tc>
          <w:tcPr>
            <w:tcW w:w="200"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p>
        </w:tc>
        <w:tc>
          <w:tcPr>
            <w:tcW w:w="184" w:type="pct"/>
            <w:gridSpan w:val="3"/>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p>
        </w:tc>
        <w:tc>
          <w:tcPr>
            <w:tcW w:w="156"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p>
        </w:tc>
        <w:tc>
          <w:tcPr>
            <w:tcW w:w="146"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p>
        </w:tc>
        <w:tc>
          <w:tcPr>
            <w:tcW w:w="163"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p>
        </w:tc>
        <w:tc>
          <w:tcPr>
            <w:tcW w:w="155" w:type="pct"/>
            <w:gridSpan w:val="3"/>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p>
        </w:tc>
        <w:tc>
          <w:tcPr>
            <w:tcW w:w="149" w:type="pct"/>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p>
        </w:tc>
        <w:tc>
          <w:tcPr>
            <w:tcW w:w="200"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p>
        </w:tc>
        <w:tc>
          <w:tcPr>
            <w:tcW w:w="184" w:type="pct"/>
            <w:gridSpan w:val="3"/>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p>
        </w:tc>
        <w:tc>
          <w:tcPr>
            <w:tcW w:w="156"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p>
        </w:tc>
        <w:tc>
          <w:tcPr>
            <w:tcW w:w="146"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p>
        </w:tc>
        <w:tc>
          <w:tcPr>
            <w:tcW w:w="163" w:type="pct"/>
            <w:gridSpan w:val="3"/>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p>
        </w:tc>
        <w:tc>
          <w:tcPr>
            <w:tcW w:w="179"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73"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200"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84"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56"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46" w:type="pct"/>
            <w:gridSpan w:val="3"/>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63" w:type="pct"/>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r>
      <w:tr w:rsidR="001414DA" w:rsidRPr="00F96A8D" w:rsidTr="00D9731A">
        <w:trPr>
          <w:trHeight w:val="300"/>
        </w:trPr>
        <w:tc>
          <w:tcPr>
            <w:tcW w:w="421" w:type="pct"/>
            <w:gridSpan w:val="3"/>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Наименование показателя</w:t>
            </w:r>
          </w:p>
        </w:tc>
        <w:tc>
          <w:tcPr>
            <w:tcW w:w="328" w:type="pct"/>
            <w:gridSpan w:val="3"/>
            <w:vMerge w:val="restart"/>
            <w:tcBorders>
              <w:top w:val="single" w:sz="4" w:space="0" w:color="auto"/>
              <w:left w:val="single" w:sz="4" w:space="0" w:color="auto"/>
              <w:bottom w:val="single" w:sz="4" w:space="0" w:color="000000"/>
              <w:right w:val="single" w:sz="4" w:space="0" w:color="auto"/>
            </w:tcBorders>
            <w:shd w:val="clear" w:color="auto" w:fill="auto"/>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Ставка </w:t>
            </w:r>
            <w:r w:rsidRPr="00F96A8D">
              <w:rPr>
                <w:rFonts w:ascii="Trebuchet MS" w:eastAsia="Times New Roman" w:hAnsi="Trebuchet MS"/>
                <w:b/>
                <w:bCs/>
                <w:color w:val="000000"/>
                <w:sz w:val="10"/>
                <w:szCs w:val="10"/>
              </w:rPr>
              <w:br/>
              <w:t>(дисконт</w:t>
            </w:r>
            <w:proofErr w:type="gramStart"/>
            <w:r w:rsidRPr="00F96A8D">
              <w:rPr>
                <w:rFonts w:ascii="Trebuchet MS" w:eastAsia="Times New Roman" w:hAnsi="Trebuchet MS"/>
                <w:b/>
                <w:bCs/>
                <w:color w:val="000000"/>
                <w:sz w:val="10"/>
                <w:szCs w:val="10"/>
              </w:rPr>
              <w:t>)т</w:t>
            </w:r>
            <w:proofErr w:type="gramEnd"/>
            <w:r w:rsidRPr="00F96A8D">
              <w:rPr>
                <w:rFonts w:ascii="Trebuchet MS" w:eastAsia="Times New Roman" w:hAnsi="Trebuchet MS"/>
                <w:b/>
                <w:bCs/>
                <w:color w:val="000000"/>
                <w:sz w:val="10"/>
                <w:szCs w:val="10"/>
              </w:rPr>
              <w:t>ыс.руб.</w:t>
            </w:r>
          </w:p>
        </w:tc>
        <w:tc>
          <w:tcPr>
            <w:tcW w:w="270" w:type="pct"/>
            <w:gridSpan w:val="3"/>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Дата погашения</w:t>
            </w:r>
          </w:p>
        </w:tc>
        <w:tc>
          <w:tcPr>
            <w:tcW w:w="196" w:type="pct"/>
            <w:gridSpan w:val="2"/>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Остаток на</w:t>
            </w:r>
            <w:r w:rsidRPr="00F96A8D">
              <w:rPr>
                <w:rFonts w:ascii="Trebuchet MS" w:eastAsia="Times New Roman" w:hAnsi="Trebuchet MS"/>
                <w:b/>
                <w:bCs/>
                <w:color w:val="000000"/>
                <w:sz w:val="10"/>
                <w:szCs w:val="10"/>
              </w:rPr>
              <w:br/>
              <w:t>31.12.12</w:t>
            </w:r>
          </w:p>
        </w:tc>
        <w:tc>
          <w:tcPr>
            <w:tcW w:w="225" w:type="pct"/>
            <w:gridSpan w:val="2"/>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Остаток по процентам на 31.12.12</w:t>
            </w:r>
          </w:p>
        </w:tc>
        <w:tc>
          <w:tcPr>
            <w:tcW w:w="360" w:type="pct"/>
            <w:gridSpan w:val="3"/>
            <w:tcBorders>
              <w:top w:val="single" w:sz="4" w:space="0" w:color="auto"/>
              <w:left w:val="nil"/>
              <w:bottom w:val="single" w:sz="4" w:space="0" w:color="auto"/>
              <w:right w:val="single" w:sz="4" w:space="0" w:color="000000"/>
            </w:tcBorders>
            <w:shd w:val="clear" w:color="auto" w:fill="auto"/>
            <w:noWrap/>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Изменения за 2013</w:t>
            </w:r>
          </w:p>
        </w:tc>
        <w:tc>
          <w:tcPr>
            <w:tcW w:w="200" w:type="pct"/>
            <w:gridSpan w:val="2"/>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Перевод из </w:t>
            </w:r>
            <w:r w:rsidRPr="00F96A8D">
              <w:rPr>
                <w:rFonts w:ascii="Trebuchet MS" w:eastAsia="Times New Roman" w:hAnsi="Trebuchet MS"/>
                <w:b/>
                <w:bCs/>
                <w:color w:val="000000"/>
                <w:sz w:val="10"/>
                <w:szCs w:val="10"/>
              </w:rPr>
              <w:br/>
            </w:r>
            <w:proofErr w:type="spellStart"/>
            <w:r w:rsidRPr="00F96A8D">
              <w:rPr>
                <w:rFonts w:ascii="Trebuchet MS" w:eastAsia="Times New Roman" w:hAnsi="Trebuchet MS"/>
                <w:b/>
                <w:bCs/>
                <w:color w:val="000000"/>
                <w:sz w:val="10"/>
                <w:szCs w:val="10"/>
              </w:rPr>
              <w:t>долго-срочных</w:t>
            </w:r>
            <w:proofErr w:type="spellEnd"/>
            <w:r w:rsidRPr="00F96A8D">
              <w:rPr>
                <w:rFonts w:ascii="Trebuchet MS" w:eastAsia="Times New Roman" w:hAnsi="Trebuchet MS"/>
                <w:b/>
                <w:bCs/>
                <w:color w:val="000000"/>
                <w:sz w:val="10"/>
                <w:szCs w:val="10"/>
              </w:rPr>
              <w:t xml:space="preserve"> в </w:t>
            </w:r>
            <w:r w:rsidRPr="00F96A8D">
              <w:rPr>
                <w:rFonts w:ascii="Trebuchet MS" w:eastAsia="Times New Roman" w:hAnsi="Trebuchet MS"/>
                <w:b/>
                <w:bCs/>
                <w:color w:val="000000"/>
                <w:sz w:val="10"/>
                <w:szCs w:val="10"/>
              </w:rPr>
              <w:br/>
            </w:r>
            <w:proofErr w:type="gramStart"/>
            <w:r w:rsidRPr="00F96A8D">
              <w:rPr>
                <w:rFonts w:ascii="Trebuchet MS" w:eastAsia="Times New Roman" w:hAnsi="Trebuchet MS"/>
                <w:b/>
                <w:bCs/>
                <w:color w:val="000000"/>
                <w:sz w:val="10"/>
                <w:szCs w:val="10"/>
              </w:rPr>
              <w:t>краткосрочные</w:t>
            </w:r>
            <w:proofErr w:type="gramEnd"/>
          </w:p>
        </w:tc>
        <w:tc>
          <w:tcPr>
            <w:tcW w:w="184" w:type="pct"/>
            <w:gridSpan w:val="3"/>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Проценты </w:t>
            </w:r>
            <w:r w:rsidRPr="00F96A8D">
              <w:rPr>
                <w:rFonts w:ascii="Trebuchet MS" w:eastAsia="Times New Roman" w:hAnsi="Trebuchet MS"/>
                <w:b/>
                <w:bCs/>
                <w:color w:val="000000"/>
                <w:sz w:val="10"/>
                <w:szCs w:val="10"/>
              </w:rPr>
              <w:br/>
              <w:t>начисленные</w:t>
            </w:r>
          </w:p>
        </w:tc>
        <w:tc>
          <w:tcPr>
            <w:tcW w:w="156" w:type="pct"/>
            <w:gridSpan w:val="2"/>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Проценты </w:t>
            </w:r>
            <w:r w:rsidRPr="00F96A8D">
              <w:rPr>
                <w:rFonts w:ascii="Trebuchet MS" w:eastAsia="Times New Roman" w:hAnsi="Trebuchet MS"/>
                <w:b/>
                <w:bCs/>
                <w:color w:val="000000"/>
                <w:sz w:val="10"/>
                <w:szCs w:val="10"/>
              </w:rPr>
              <w:br/>
            </w:r>
            <w:proofErr w:type="spellStart"/>
            <w:proofErr w:type="gramStart"/>
            <w:r w:rsidRPr="00F96A8D">
              <w:rPr>
                <w:rFonts w:ascii="Trebuchet MS" w:eastAsia="Times New Roman" w:hAnsi="Trebuchet MS"/>
                <w:b/>
                <w:bCs/>
                <w:color w:val="000000"/>
                <w:sz w:val="10"/>
                <w:szCs w:val="10"/>
              </w:rPr>
              <w:t>уплачен-ные</w:t>
            </w:r>
            <w:proofErr w:type="spellEnd"/>
            <w:proofErr w:type="gramEnd"/>
          </w:p>
        </w:tc>
        <w:tc>
          <w:tcPr>
            <w:tcW w:w="146" w:type="pct"/>
            <w:gridSpan w:val="2"/>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Остаток на </w:t>
            </w:r>
            <w:r w:rsidRPr="00F96A8D">
              <w:rPr>
                <w:rFonts w:ascii="Trebuchet MS" w:eastAsia="Times New Roman" w:hAnsi="Trebuchet MS"/>
                <w:b/>
                <w:bCs/>
                <w:color w:val="000000"/>
                <w:sz w:val="10"/>
                <w:szCs w:val="10"/>
              </w:rPr>
              <w:br/>
              <w:t>31.12.13</w:t>
            </w:r>
          </w:p>
        </w:tc>
        <w:tc>
          <w:tcPr>
            <w:tcW w:w="163" w:type="pct"/>
            <w:gridSpan w:val="2"/>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Остаток по </w:t>
            </w:r>
            <w:r w:rsidRPr="00F96A8D">
              <w:rPr>
                <w:rFonts w:ascii="Trebuchet MS" w:eastAsia="Times New Roman" w:hAnsi="Trebuchet MS"/>
                <w:b/>
                <w:bCs/>
                <w:color w:val="000000"/>
                <w:sz w:val="10"/>
                <w:szCs w:val="10"/>
              </w:rPr>
              <w:br/>
              <w:t>процентам на 31.12.13</w:t>
            </w:r>
          </w:p>
        </w:tc>
        <w:tc>
          <w:tcPr>
            <w:tcW w:w="304" w:type="pct"/>
            <w:gridSpan w:val="4"/>
            <w:tcBorders>
              <w:top w:val="single" w:sz="4" w:space="0" w:color="auto"/>
              <w:left w:val="nil"/>
              <w:bottom w:val="single" w:sz="4" w:space="0" w:color="auto"/>
              <w:right w:val="single" w:sz="4" w:space="0" w:color="auto"/>
            </w:tcBorders>
            <w:shd w:val="clear" w:color="auto" w:fill="auto"/>
            <w:noWrap/>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Изменения за 2014</w:t>
            </w:r>
          </w:p>
        </w:tc>
        <w:tc>
          <w:tcPr>
            <w:tcW w:w="200"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Перевод из </w:t>
            </w:r>
            <w:r w:rsidRPr="00F96A8D">
              <w:rPr>
                <w:rFonts w:ascii="Trebuchet MS" w:eastAsia="Times New Roman" w:hAnsi="Trebuchet MS"/>
                <w:b/>
                <w:bCs/>
                <w:color w:val="000000"/>
                <w:sz w:val="10"/>
                <w:szCs w:val="10"/>
              </w:rPr>
              <w:br/>
            </w:r>
            <w:proofErr w:type="spellStart"/>
            <w:r w:rsidRPr="00F96A8D">
              <w:rPr>
                <w:rFonts w:ascii="Trebuchet MS" w:eastAsia="Times New Roman" w:hAnsi="Trebuchet MS"/>
                <w:b/>
                <w:bCs/>
                <w:color w:val="000000"/>
                <w:sz w:val="10"/>
                <w:szCs w:val="10"/>
              </w:rPr>
              <w:t>долго-срочных</w:t>
            </w:r>
            <w:proofErr w:type="spellEnd"/>
            <w:r w:rsidRPr="00F96A8D">
              <w:rPr>
                <w:rFonts w:ascii="Trebuchet MS" w:eastAsia="Times New Roman" w:hAnsi="Trebuchet MS"/>
                <w:b/>
                <w:bCs/>
                <w:color w:val="000000"/>
                <w:sz w:val="10"/>
                <w:szCs w:val="10"/>
              </w:rPr>
              <w:t xml:space="preserve"> в </w:t>
            </w:r>
            <w:r w:rsidRPr="00F96A8D">
              <w:rPr>
                <w:rFonts w:ascii="Trebuchet MS" w:eastAsia="Times New Roman" w:hAnsi="Trebuchet MS"/>
                <w:b/>
                <w:bCs/>
                <w:color w:val="000000"/>
                <w:sz w:val="10"/>
                <w:szCs w:val="10"/>
              </w:rPr>
              <w:br/>
            </w:r>
            <w:proofErr w:type="gramStart"/>
            <w:r w:rsidRPr="00F96A8D">
              <w:rPr>
                <w:rFonts w:ascii="Trebuchet MS" w:eastAsia="Times New Roman" w:hAnsi="Trebuchet MS"/>
                <w:b/>
                <w:bCs/>
                <w:color w:val="000000"/>
                <w:sz w:val="10"/>
                <w:szCs w:val="10"/>
              </w:rPr>
              <w:t>краткосрочные</w:t>
            </w:r>
            <w:proofErr w:type="gramEnd"/>
          </w:p>
        </w:tc>
        <w:tc>
          <w:tcPr>
            <w:tcW w:w="184"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proofErr w:type="spellStart"/>
            <w:r w:rsidRPr="00F96A8D">
              <w:rPr>
                <w:rFonts w:ascii="Trebuchet MS" w:eastAsia="Times New Roman" w:hAnsi="Trebuchet MS"/>
                <w:b/>
                <w:bCs/>
                <w:color w:val="000000"/>
                <w:sz w:val="10"/>
                <w:szCs w:val="10"/>
              </w:rPr>
              <w:t>Проченты</w:t>
            </w:r>
            <w:proofErr w:type="spellEnd"/>
            <w:r w:rsidRPr="00F96A8D">
              <w:rPr>
                <w:rFonts w:ascii="Trebuchet MS" w:eastAsia="Times New Roman" w:hAnsi="Trebuchet MS"/>
                <w:b/>
                <w:bCs/>
                <w:color w:val="000000"/>
                <w:sz w:val="10"/>
                <w:szCs w:val="10"/>
              </w:rPr>
              <w:t xml:space="preserve"> </w:t>
            </w:r>
            <w:r w:rsidRPr="00F96A8D">
              <w:rPr>
                <w:rFonts w:ascii="Trebuchet MS" w:eastAsia="Times New Roman" w:hAnsi="Trebuchet MS"/>
                <w:b/>
                <w:bCs/>
                <w:color w:val="000000"/>
                <w:sz w:val="10"/>
                <w:szCs w:val="10"/>
              </w:rPr>
              <w:br/>
              <w:t>начисленные</w:t>
            </w:r>
          </w:p>
        </w:tc>
        <w:tc>
          <w:tcPr>
            <w:tcW w:w="156" w:type="pct"/>
            <w:gridSpan w:val="2"/>
            <w:vMerge w:val="restart"/>
            <w:tcBorders>
              <w:top w:val="single" w:sz="4" w:space="0" w:color="auto"/>
              <w:left w:val="single" w:sz="4" w:space="0" w:color="auto"/>
              <w:bottom w:val="single" w:sz="4" w:space="0" w:color="000000"/>
              <w:right w:val="single" w:sz="4" w:space="0" w:color="auto"/>
            </w:tcBorders>
            <w:shd w:val="clear" w:color="auto" w:fill="auto"/>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Проценты </w:t>
            </w:r>
            <w:r w:rsidRPr="00F96A8D">
              <w:rPr>
                <w:rFonts w:ascii="Trebuchet MS" w:eastAsia="Times New Roman" w:hAnsi="Trebuchet MS"/>
                <w:b/>
                <w:bCs/>
                <w:color w:val="000000"/>
                <w:sz w:val="10"/>
                <w:szCs w:val="10"/>
              </w:rPr>
              <w:br/>
            </w:r>
            <w:proofErr w:type="spellStart"/>
            <w:proofErr w:type="gramStart"/>
            <w:r w:rsidRPr="00F96A8D">
              <w:rPr>
                <w:rFonts w:ascii="Trebuchet MS" w:eastAsia="Times New Roman" w:hAnsi="Trebuchet MS"/>
                <w:b/>
                <w:bCs/>
                <w:color w:val="000000"/>
                <w:sz w:val="10"/>
                <w:szCs w:val="10"/>
              </w:rPr>
              <w:t>уплачен-ные</w:t>
            </w:r>
            <w:proofErr w:type="spellEnd"/>
            <w:proofErr w:type="gramEnd"/>
          </w:p>
        </w:tc>
        <w:tc>
          <w:tcPr>
            <w:tcW w:w="146"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Остаток на </w:t>
            </w:r>
            <w:r w:rsidRPr="00F96A8D">
              <w:rPr>
                <w:rFonts w:ascii="Trebuchet MS" w:eastAsia="Times New Roman" w:hAnsi="Trebuchet MS"/>
                <w:b/>
                <w:bCs/>
                <w:color w:val="000000"/>
                <w:sz w:val="10"/>
                <w:szCs w:val="10"/>
              </w:rPr>
              <w:br/>
              <w:t>31.12.14</w:t>
            </w:r>
          </w:p>
        </w:tc>
        <w:tc>
          <w:tcPr>
            <w:tcW w:w="163"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Остаток по </w:t>
            </w:r>
            <w:r w:rsidRPr="00F96A8D">
              <w:rPr>
                <w:rFonts w:ascii="Trebuchet MS" w:eastAsia="Times New Roman" w:hAnsi="Trebuchet MS"/>
                <w:b/>
                <w:bCs/>
                <w:color w:val="000000"/>
                <w:sz w:val="10"/>
                <w:szCs w:val="10"/>
              </w:rPr>
              <w:br/>
              <w:t>процентам на 31.12.14</w:t>
            </w:r>
          </w:p>
        </w:tc>
        <w:tc>
          <w:tcPr>
            <w:tcW w:w="352" w:type="pct"/>
            <w:gridSpan w:val="4"/>
            <w:tcBorders>
              <w:top w:val="single" w:sz="4" w:space="0" w:color="auto"/>
              <w:left w:val="nil"/>
              <w:bottom w:val="single" w:sz="4" w:space="0" w:color="auto"/>
              <w:right w:val="single" w:sz="4" w:space="0" w:color="auto"/>
            </w:tcBorders>
            <w:shd w:val="clear" w:color="auto" w:fill="auto"/>
            <w:noWrap/>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Изменения за 2015</w:t>
            </w:r>
          </w:p>
        </w:tc>
        <w:tc>
          <w:tcPr>
            <w:tcW w:w="200"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Перевод из </w:t>
            </w:r>
            <w:r w:rsidRPr="00F96A8D">
              <w:rPr>
                <w:rFonts w:ascii="Trebuchet MS" w:eastAsia="Times New Roman" w:hAnsi="Trebuchet MS"/>
                <w:b/>
                <w:bCs/>
                <w:color w:val="000000"/>
                <w:sz w:val="10"/>
                <w:szCs w:val="10"/>
              </w:rPr>
              <w:br/>
            </w:r>
            <w:proofErr w:type="spellStart"/>
            <w:r w:rsidRPr="00F96A8D">
              <w:rPr>
                <w:rFonts w:ascii="Trebuchet MS" w:eastAsia="Times New Roman" w:hAnsi="Trebuchet MS"/>
                <w:b/>
                <w:bCs/>
                <w:color w:val="000000"/>
                <w:sz w:val="10"/>
                <w:szCs w:val="10"/>
              </w:rPr>
              <w:t>долго-срочных</w:t>
            </w:r>
            <w:proofErr w:type="spellEnd"/>
            <w:r w:rsidRPr="00F96A8D">
              <w:rPr>
                <w:rFonts w:ascii="Trebuchet MS" w:eastAsia="Times New Roman" w:hAnsi="Trebuchet MS"/>
                <w:b/>
                <w:bCs/>
                <w:color w:val="000000"/>
                <w:sz w:val="10"/>
                <w:szCs w:val="10"/>
              </w:rPr>
              <w:t xml:space="preserve"> в </w:t>
            </w:r>
            <w:r w:rsidRPr="00F96A8D">
              <w:rPr>
                <w:rFonts w:ascii="Trebuchet MS" w:eastAsia="Times New Roman" w:hAnsi="Trebuchet MS"/>
                <w:b/>
                <w:bCs/>
                <w:color w:val="000000"/>
                <w:sz w:val="10"/>
                <w:szCs w:val="10"/>
              </w:rPr>
              <w:br/>
            </w:r>
            <w:proofErr w:type="gramStart"/>
            <w:r w:rsidRPr="00F96A8D">
              <w:rPr>
                <w:rFonts w:ascii="Trebuchet MS" w:eastAsia="Times New Roman" w:hAnsi="Trebuchet MS"/>
                <w:b/>
                <w:bCs/>
                <w:color w:val="000000"/>
                <w:sz w:val="10"/>
                <w:szCs w:val="10"/>
              </w:rPr>
              <w:t>краткосрочные</w:t>
            </w:r>
            <w:proofErr w:type="gramEnd"/>
          </w:p>
        </w:tc>
        <w:tc>
          <w:tcPr>
            <w:tcW w:w="184"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proofErr w:type="spellStart"/>
            <w:r w:rsidRPr="00F96A8D">
              <w:rPr>
                <w:rFonts w:ascii="Trebuchet MS" w:eastAsia="Times New Roman" w:hAnsi="Trebuchet MS"/>
                <w:b/>
                <w:bCs/>
                <w:color w:val="000000"/>
                <w:sz w:val="10"/>
                <w:szCs w:val="10"/>
              </w:rPr>
              <w:t>Проченты</w:t>
            </w:r>
            <w:proofErr w:type="spellEnd"/>
            <w:r w:rsidRPr="00F96A8D">
              <w:rPr>
                <w:rFonts w:ascii="Trebuchet MS" w:eastAsia="Times New Roman" w:hAnsi="Trebuchet MS"/>
                <w:b/>
                <w:bCs/>
                <w:color w:val="000000"/>
                <w:sz w:val="10"/>
                <w:szCs w:val="10"/>
              </w:rPr>
              <w:t xml:space="preserve"> </w:t>
            </w:r>
            <w:r w:rsidRPr="00F96A8D">
              <w:rPr>
                <w:rFonts w:ascii="Trebuchet MS" w:eastAsia="Times New Roman" w:hAnsi="Trebuchet MS"/>
                <w:b/>
                <w:bCs/>
                <w:color w:val="000000"/>
                <w:sz w:val="10"/>
                <w:szCs w:val="10"/>
              </w:rPr>
              <w:br/>
              <w:t>начисленные</w:t>
            </w:r>
          </w:p>
        </w:tc>
        <w:tc>
          <w:tcPr>
            <w:tcW w:w="156" w:type="pct"/>
            <w:gridSpan w:val="2"/>
            <w:vMerge w:val="restart"/>
            <w:tcBorders>
              <w:top w:val="single" w:sz="4" w:space="0" w:color="auto"/>
              <w:left w:val="single" w:sz="4" w:space="0" w:color="auto"/>
              <w:bottom w:val="single" w:sz="4" w:space="0" w:color="000000"/>
              <w:right w:val="single" w:sz="4" w:space="0" w:color="auto"/>
            </w:tcBorders>
            <w:shd w:val="clear" w:color="auto" w:fill="auto"/>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Проценты </w:t>
            </w:r>
            <w:r w:rsidRPr="00F96A8D">
              <w:rPr>
                <w:rFonts w:ascii="Trebuchet MS" w:eastAsia="Times New Roman" w:hAnsi="Trebuchet MS"/>
                <w:b/>
                <w:bCs/>
                <w:color w:val="000000"/>
                <w:sz w:val="10"/>
                <w:szCs w:val="10"/>
              </w:rPr>
              <w:br/>
            </w:r>
            <w:proofErr w:type="spellStart"/>
            <w:proofErr w:type="gramStart"/>
            <w:r w:rsidRPr="00F96A8D">
              <w:rPr>
                <w:rFonts w:ascii="Trebuchet MS" w:eastAsia="Times New Roman" w:hAnsi="Trebuchet MS"/>
                <w:b/>
                <w:bCs/>
                <w:color w:val="000000"/>
                <w:sz w:val="10"/>
                <w:szCs w:val="10"/>
              </w:rPr>
              <w:t>уплачен-ные</w:t>
            </w:r>
            <w:proofErr w:type="spellEnd"/>
            <w:proofErr w:type="gramEnd"/>
          </w:p>
        </w:tc>
        <w:tc>
          <w:tcPr>
            <w:tcW w:w="146"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Остаток на </w:t>
            </w:r>
            <w:r w:rsidRPr="00F96A8D">
              <w:rPr>
                <w:rFonts w:ascii="Trebuchet MS" w:eastAsia="Times New Roman" w:hAnsi="Trebuchet MS"/>
                <w:b/>
                <w:bCs/>
                <w:color w:val="000000"/>
                <w:sz w:val="10"/>
                <w:szCs w:val="10"/>
              </w:rPr>
              <w:br/>
              <w:t>31.12.15</w:t>
            </w:r>
          </w:p>
        </w:tc>
        <w:tc>
          <w:tcPr>
            <w:tcW w:w="163"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 xml:space="preserve">Остаток по </w:t>
            </w:r>
            <w:r w:rsidRPr="00F96A8D">
              <w:rPr>
                <w:rFonts w:ascii="Trebuchet MS" w:eastAsia="Times New Roman" w:hAnsi="Trebuchet MS"/>
                <w:b/>
                <w:bCs/>
                <w:color w:val="000000"/>
                <w:sz w:val="10"/>
                <w:szCs w:val="10"/>
              </w:rPr>
              <w:br/>
              <w:t>процентам на 31.12.15</w:t>
            </w:r>
          </w:p>
        </w:tc>
      </w:tr>
      <w:tr w:rsidR="001414DA" w:rsidRPr="00F96A8D" w:rsidTr="00D9731A">
        <w:trPr>
          <w:trHeight w:val="1230"/>
        </w:trPr>
        <w:tc>
          <w:tcPr>
            <w:tcW w:w="421" w:type="pct"/>
            <w:gridSpan w:val="3"/>
            <w:vMerge/>
            <w:tcBorders>
              <w:top w:val="single" w:sz="4" w:space="0" w:color="auto"/>
              <w:left w:val="single" w:sz="4" w:space="0" w:color="auto"/>
              <w:bottom w:val="single" w:sz="4" w:space="0" w:color="auto"/>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328" w:type="pct"/>
            <w:gridSpan w:val="3"/>
            <w:vMerge/>
            <w:tcBorders>
              <w:top w:val="single" w:sz="4" w:space="0" w:color="auto"/>
              <w:left w:val="single" w:sz="4" w:space="0" w:color="auto"/>
              <w:bottom w:val="single" w:sz="4" w:space="0" w:color="000000"/>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270" w:type="pct"/>
            <w:gridSpan w:val="3"/>
            <w:vMerge/>
            <w:tcBorders>
              <w:top w:val="single" w:sz="4" w:space="0" w:color="auto"/>
              <w:left w:val="single" w:sz="4" w:space="0" w:color="auto"/>
              <w:bottom w:val="single" w:sz="4" w:space="0" w:color="000000"/>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96" w:type="pct"/>
            <w:gridSpan w:val="2"/>
            <w:vMerge/>
            <w:tcBorders>
              <w:top w:val="single" w:sz="4" w:space="0" w:color="auto"/>
              <w:left w:val="single" w:sz="4" w:space="0" w:color="auto"/>
              <w:bottom w:val="single" w:sz="4" w:space="0" w:color="000000"/>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225" w:type="pct"/>
            <w:gridSpan w:val="2"/>
            <w:vMerge/>
            <w:tcBorders>
              <w:top w:val="single" w:sz="4" w:space="0" w:color="auto"/>
              <w:left w:val="single" w:sz="4" w:space="0" w:color="auto"/>
              <w:bottom w:val="single" w:sz="4" w:space="0" w:color="000000"/>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211" w:type="pct"/>
            <w:gridSpan w:val="2"/>
            <w:tcBorders>
              <w:top w:val="nil"/>
              <w:left w:val="nil"/>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proofErr w:type="spellStart"/>
            <w:proofErr w:type="gramStart"/>
            <w:r w:rsidRPr="00F96A8D">
              <w:rPr>
                <w:rFonts w:ascii="Trebuchet MS" w:eastAsia="Times New Roman" w:hAnsi="Trebuchet MS"/>
                <w:b/>
                <w:bCs/>
                <w:color w:val="000000"/>
                <w:sz w:val="10"/>
                <w:szCs w:val="10"/>
              </w:rPr>
              <w:t>Уменьше-ние</w:t>
            </w:r>
            <w:proofErr w:type="spellEnd"/>
            <w:proofErr w:type="gramEnd"/>
          </w:p>
        </w:tc>
        <w:tc>
          <w:tcPr>
            <w:tcW w:w="149" w:type="pct"/>
            <w:tcBorders>
              <w:top w:val="nil"/>
              <w:left w:val="nil"/>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proofErr w:type="spellStart"/>
            <w:proofErr w:type="gramStart"/>
            <w:r w:rsidRPr="00F96A8D">
              <w:rPr>
                <w:rFonts w:ascii="Trebuchet MS" w:eastAsia="Times New Roman" w:hAnsi="Trebuchet MS"/>
                <w:b/>
                <w:bCs/>
                <w:color w:val="000000"/>
                <w:sz w:val="10"/>
                <w:szCs w:val="10"/>
              </w:rPr>
              <w:t>Увеличе-ние</w:t>
            </w:r>
            <w:proofErr w:type="spellEnd"/>
            <w:proofErr w:type="gramEnd"/>
          </w:p>
        </w:tc>
        <w:tc>
          <w:tcPr>
            <w:tcW w:w="200" w:type="pct"/>
            <w:gridSpan w:val="2"/>
            <w:vMerge/>
            <w:tcBorders>
              <w:top w:val="single" w:sz="4" w:space="0" w:color="auto"/>
              <w:left w:val="single" w:sz="4" w:space="0" w:color="auto"/>
              <w:bottom w:val="single" w:sz="4" w:space="0" w:color="000000"/>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84" w:type="pct"/>
            <w:gridSpan w:val="3"/>
            <w:vMerge/>
            <w:tcBorders>
              <w:top w:val="single" w:sz="4" w:space="0" w:color="auto"/>
              <w:left w:val="single" w:sz="4" w:space="0" w:color="auto"/>
              <w:bottom w:val="single" w:sz="4" w:space="0" w:color="000000"/>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56" w:type="pct"/>
            <w:gridSpan w:val="2"/>
            <w:vMerge/>
            <w:tcBorders>
              <w:top w:val="single" w:sz="4" w:space="0" w:color="auto"/>
              <w:left w:val="single" w:sz="4" w:space="0" w:color="auto"/>
              <w:bottom w:val="single" w:sz="4" w:space="0" w:color="000000"/>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46" w:type="pct"/>
            <w:gridSpan w:val="2"/>
            <w:vMerge/>
            <w:tcBorders>
              <w:top w:val="single" w:sz="4" w:space="0" w:color="auto"/>
              <w:left w:val="single" w:sz="4" w:space="0" w:color="auto"/>
              <w:bottom w:val="single" w:sz="4" w:space="0" w:color="000000"/>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63" w:type="pct"/>
            <w:gridSpan w:val="2"/>
            <w:vMerge/>
            <w:tcBorders>
              <w:top w:val="single" w:sz="4" w:space="0" w:color="auto"/>
              <w:left w:val="single" w:sz="4" w:space="0" w:color="auto"/>
              <w:bottom w:val="single" w:sz="4" w:space="0" w:color="000000"/>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55" w:type="pct"/>
            <w:gridSpan w:val="3"/>
            <w:tcBorders>
              <w:top w:val="nil"/>
              <w:left w:val="nil"/>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proofErr w:type="spellStart"/>
            <w:proofErr w:type="gramStart"/>
            <w:r w:rsidRPr="00F96A8D">
              <w:rPr>
                <w:rFonts w:ascii="Trebuchet MS" w:eastAsia="Times New Roman" w:hAnsi="Trebuchet MS"/>
                <w:b/>
                <w:bCs/>
                <w:color w:val="000000"/>
                <w:sz w:val="10"/>
                <w:szCs w:val="10"/>
              </w:rPr>
              <w:t>Уменьше-ние</w:t>
            </w:r>
            <w:proofErr w:type="spellEnd"/>
            <w:proofErr w:type="gramEnd"/>
          </w:p>
        </w:tc>
        <w:tc>
          <w:tcPr>
            <w:tcW w:w="149" w:type="pct"/>
            <w:tcBorders>
              <w:top w:val="nil"/>
              <w:left w:val="nil"/>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proofErr w:type="spellStart"/>
            <w:proofErr w:type="gramStart"/>
            <w:r w:rsidRPr="00F96A8D">
              <w:rPr>
                <w:rFonts w:ascii="Trebuchet MS" w:eastAsia="Times New Roman" w:hAnsi="Trebuchet MS"/>
                <w:b/>
                <w:bCs/>
                <w:color w:val="000000"/>
                <w:sz w:val="10"/>
                <w:szCs w:val="10"/>
              </w:rPr>
              <w:t>Увеличе-ние</w:t>
            </w:r>
            <w:proofErr w:type="spellEnd"/>
            <w:proofErr w:type="gramEnd"/>
          </w:p>
        </w:tc>
        <w:tc>
          <w:tcPr>
            <w:tcW w:w="200" w:type="pct"/>
            <w:gridSpan w:val="2"/>
            <w:vMerge/>
            <w:tcBorders>
              <w:top w:val="single" w:sz="4" w:space="0" w:color="auto"/>
              <w:left w:val="single" w:sz="4" w:space="0" w:color="auto"/>
              <w:bottom w:val="single" w:sz="4" w:space="0" w:color="auto"/>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84" w:type="pct"/>
            <w:gridSpan w:val="3"/>
            <w:vMerge/>
            <w:tcBorders>
              <w:top w:val="single" w:sz="4" w:space="0" w:color="auto"/>
              <w:left w:val="single" w:sz="4" w:space="0" w:color="auto"/>
              <w:bottom w:val="single" w:sz="4" w:space="0" w:color="auto"/>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56" w:type="pct"/>
            <w:gridSpan w:val="2"/>
            <w:vMerge/>
            <w:tcBorders>
              <w:top w:val="single" w:sz="4" w:space="0" w:color="auto"/>
              <w:left w:val="single" w:sz="4" w:space="0" w:color="auto"/>
              <w:bottom w:val="single" w:sz="4" w:space="0" w:color="000000"/>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46" w:type="pct"/>
            <w:gridSpan w:val="2"/>
            <w:vMerge/>
            <w:tcBorders>
              <w:top w:val="single" w:sz="4" w:space="0" w:color="auto"/>
              <w:left w:val="single" w:sz="4" w:space="0" w:color="auto"/>
              <w:bottom w:val="single" w:sz="4" w:space="0" w:color="auto"/>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63" w:type="pct"/>
            <w:gridSpan w:val="3"/>
            <w:vMerge/>
            <w:tcBorders>
              <w:top w:val="single" w:sz="4" w:space="0" w:color="auto"/>
              <w:left w:val="single" w:sz="4" w:space="0" w:color="auto"/>
              <w:bottom w:val="single" w:sz="4" w:space="0" w:color="auto"/>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79" w:type="pct"/>
            <w:gridSpan w:val="2"/>
            <w:tcBorders>
              <w:top w:val="nil"/>
              <w:left w:val="nil"/>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Уменьшение</w:t>
            </w:r>
          </w:p>
        </w:tc>
        <w:tc>
          <w:tcPr>
            <w:tcW w:w="173" w:type="pct"/>
            <w:gridSpan w:val="2"/>
            <w:tcBorders>
              <w:top w:val="nil"/>
              <w:left w:val="nil"/>
              <w:bottom w:val="single" w:sz="4" w:space="0" w:color="auto"/>
              <w:right w:val="single" w:sz="4" w:space="0" w:color="auto"/>
            </w:tcBorders>
            <w:shd w:val="clear" w:color="auto" w:fill="auto"/>
            <w:vAlign w:val="center"/>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Увеличение</w:t>
            </w:r>
          </w:p>
        </w:tc>
        <w:tc>
          <w:tcPr>
            <w:tcW w:w="200" w:type="pct"/>
            <w:gridSpan w:val="2"/>
            <w:vMerge/>
            <w:tcBorders>
              <w:top w:val="single" w:sz="4" w:space="0" w:color="auto"/>
              <w:left w:val="single" w:sz="4" w:space="0" w:color="auto"/>
              <w:bottom w:val="single" w:sz="4" w:space="0" w:color="auto"/>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84" w:type="pct"/>
            <w:gridSpan w:val="2"/>
            <w:vMerge/>
            <w:tcBorders>
              <w:top w:val="single" w:sz="4" w:space="0" w:color="auto"/>
              <w:left w:val="single" w:sz="4" w:space="0" w:color="auto"/>
              <w:bottom w:val="single" w:sz="4" w:space="0" w:color="auto"/>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56" w:type="pct"/>
            <w:gridSpan w:val="2"/>
            <w:vMerge/>
            <w:tcBorders>
              <w:top w:val="single" w:sz="4" w:space="0" w:color="auto"/>
              <w:left w:val="single" w:sz="4" w:space="0" w:color="auto"/>
              <w:bottom w:val="single" w:sz="4" w:space="0" w:color="000000"/>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46" w:type="pct"/>
            <w:gridSpan w:val="3"/>
            <w:vMerge/>
            <w:tcBorders>
              <w:top w:val="single" w:sz="4" w:space="0" w:color="auto"/>
              <w:left w:val="single" w:sz="4" w:space="0" w:color="auto"/>
              <w:bottom w:val="single" w:sz="4" w:space="0" w:color="auto"/>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c>
          <w:tcPr>
            <w:tcW w:w="163" w:type="pct"/>
            <w:vMerge/>
            <w:tcBorders>
              <w:top w:val="single" w:sz="4" w:space="0" w:color="auto"/>
              <w:left w:val="single" w:sz="4" w:space="0" w:color="auto"/>
              <w:bottom w:val="single" w:sz="4" w:space="0" w:color="auto"/>
              <w:right w:val="single" w:sz="4" w:space="0" w:color="auto"/>
            </w:tcBorders>
            <w:vAlign w:val="center"/>
            <w:hideMark/>
          </w:tcPr>
          <w:p w:rsidR="001414DA" w:rsidRPr="00F96A8D" w:rsidRDefault="001414DA" w:rsidP="001414DA">
            <w:pPr>
              <w:widowControl/>
              <w:autoSpaceDE/>
              <w:autoSpaceDN/>
              <w:adjustRightInd/>
              <w:spacing w:before="0" w:after="0"/>
              <w:rPr>
                <w:rFonts w:ascii="Trebuchet MS" w:eastAsia="Times New Roman" w:hAnsi="Trebuchet MS"/>
                <w:b/>
                <w:bCs/>
                <w:color w:val="000000"/>
                <w:sz w:val="10"/>
                <w:szCs w:val="10"/>
              </w:rPr>
            </w:pPr>
          </w:p>
        </w:tc>
      </w:tr>
      <w:tr w:rsidR="001414DA" w:rsidRPr="00F96A8D" w:rsidTr="00D9731A">
        <w:trPr>
          <w:trHeight w:val="315"/>
        </w:trPr>
        <w:tc>
          <w:tcPr>
            <w:tcW w:w="421"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1</w:t>
            </w:r>
          </w:p>
        </w:tc>
        <w:tc>
          <w:tcPr>
            <w:tcW w:w="328"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2</w:t>
            </w:r>
          </w:p>
        </w:tc>
        <w:tc>
          <w:tcPr>
            <w:tcW w:w="270"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3</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4</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5</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6</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7</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8</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9</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10</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11</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12</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13</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14</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15</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16</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17</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18</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19</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20</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21</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22</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23</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24</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25</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center"/>
              <w:rPr>
                <w:rFonts w:ascii="Trebuchet MS" w:eastAsia="Times New Roman" w:hAnsi="Trebuchet MS"/>
                <w:b/>
                <w:bCs/>
                <w:color w:val="000000"/>
                <w:sz w:val="10"/>
                <w:szCs w:val="10"/>
              </w:rPr>
            </w:pPr>
            <w:r w:rsidRPr="00F96A8D">
              <w:rPr>
                <w:rFonts w:ascii="Trebuchet MS" w:eastAsia="Times New Roman" w:hAnsi="Trebuchet MS"/>
                <w:b/>
                <w:bCs/>
                <w:color w:val="000000"/>
                <w:sz w:val="10"/>
                <w:szCs w:val="10"/>
              </w:rPr>
              <w:t>26</w:t>
            </w:r>
          </w:p>
        </w:tc>
      </w:tr>
      <w:tr w:rsidR="001414DA" w:rsidRPr="00F96A8D" w:rsidTr="00D9731A">
        <w:trPr>
          <w:trHeight w:val="780"/>
        </w:trPr>
        <w:tc>
          <w:tcPr>
            <w:tcW w:w="421" w:type="pct"/>
            <w:gridSpan w:val="3"/>
            <w:tcBorders>
              <w:top w:val="nil"/>
              <w:left w:val="single" w:sz="4" w:space="0" w:color="auto"/>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Договор № 121295 от 10.08.2012 /Сбербанк России/ </w:t>
            </w:r>
          </w:p>
        </w:tc>
        <w:tc>
          <w:tcPr>
            <w:tcW w:w="328"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11,70%</w:t>
            </w:r>
          </w:p>
        </w:tc>
        <w:tc>
          <w:tcPr>
            <w:tcW w:w="270" w:type="pct"/>
            <w:gridSpan w:val="3"/>
            <w:tcBorders>
              <w:top w:val="nil"/>
              <w:left w:val="nil"/>
              <w:bottom w:val="single" w:sz="4" w:space="0" w:color="auto"/>
              <w:right w:val="single" w:sz="4" w:space="0" w:color="auto"/>
            </w:tcBorders>
            <w:shd w:val="clear" w:color="auto" w:fill="auto"/>
            <w:noWrap/>
            <w:vAlign w:val="center"/>
            <w:hideMark/>
          </w:tcPr>
          <w:p w:rsidR="001414DA" w:rsidRPr="00F96A8D" w:rsidRDefault="001414DA" w:rsidP="001414DA">
            <w:pPr>
              <w:widowControl/>
              <w:autoSpaceDE/>
              <w:autoSpaceDN/>
              <w:adjustRightInd/>
              <w:spacing w:before="0" w:after="0"/>
              <w:jc w:val="center"/>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10.08.2012</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350000</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0</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350000</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0</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FF0000"/>
                <w:sz w:val="10"/>
                <w:szCs w:val="10"/>
              </w:rPr>
            </w:pPr>
            <w:r w:rsidRPr="00F96A8D">
              <w:rPr>
                <w:rFonts w:ascii="Calibri" w:eastAsia="Times New Roman" w:hAnsi="Calibri"/>
                <w:color w:val="FF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FF0000"/>
                <w:sz w:val="10"/>
                <w:szCs w:val="10"/>
              </w:rPr>
            </w:pPr>
            <w:r w:rsidRPr="00F96A8D">
              <w:rPr>
                <w:rFonts w:ascii="Calibri" w:eastAsia="Times New Roman" w:hAnsi="Calibri"/>
                <w:color w:val="FF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r w:rsidRPr="00F96A8D">
              <w:rPr>
                <w:rFonts w:ascii="Calibri" w:eastAsia="Times New Roman" w:hAnsi="Calibri"/>
                <w:color w:val="000000"/>
                <w:sz w:val="10"/>
                <w:szCs w:val="10"/>
              </w:rPr>
              <w:t>-350000</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r w:rsidRPr="00F96A8D">
              <w:rPr>
                <w:rFonts w:ascii="Calibri" w:eastAsia="Times New Roman" w:hAnsi="Calibri"/>
                <w:color w:val="000000"/>
                <w:sz w:val="10"/>
                <w:szCs w:val="10"/>
              </w:rPr>
              <w:t>37472</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r w:rsidRPr="00F96A8D">
              <w:rPr>
                <w:rFonts w:ascii="Calibri" w:eastAsia="Times New Roman" w:hAnsi="Calibri"/>
                <w:color w:val="000000"/>
                <w:sz w:val="10"/>
                <w:szCs w:val="10"/>
              </w:rPr>
              <w:t>37808</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sz w:val="10"/>
                <w:szCs w:val="10"/>
              </w:rPr>
            </w:pPr>
            <w:r w:rsidRPr="00F96A8D">
              <w:rPr>
                <w:rFonts w:ascii="Calibri" w:eastAsia="Times New Roman" w:hAnsi="Calibri"/>
                <w:sz w:val="10"/>
                <w:szCs w:val="10"/>
              </w:rPr>
              <w:t>27 219</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sz w:val="10"/>
                <w:szCs w:val="10"/>
              </w:rPr>
            </w:pPr>
            <w:r w:rsidRPr="00F96A8D">
              <w:rPr>
                <w:rFonts w:ascii="Calibri" w:eastAsia="Times New Roman" w:hAnsi="Calibri"/>
                <w:sz w:val="10"/>
                <w:szCs w:val="10"/>
              </w:rPr>
              <w:t>284 057</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r w:rsidRPr="00F96A8D">
              <w:rPr>
                <w:rFonts w:ascii="Calibri" w:eastAsia="Times New Roman" w:hAnsi="Calibri"/>
                <w:color w:val="000000"/>
                <w:sz w:val="10"/>
                <w:szCs w:val="10"/>
              </w:rPr>
              <w:t>16845</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r w:rsidRPr="00F96A8D">
              <w:rPr>
                <w:rFonts w:ascii="Calibri" w:eastAsia="Times New Roman" w:hAnsi="Calibri"/>
                <w:color w:val="000000"/>
                <w:sz w:val="10"/>
                <w:szCs w:val="10"/>
              </w:rPr>
              <w:t>16501</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r w:rsidRPr="00F96A8D">
              <w:rPr>
                <w:rFonts w:ascii="Calibri" w:eastAsia="Times New Roman" w:hAnsi="Calibri"/>
                <w:color w:val="000000"/>
                <w:sz w:val="10"/>
                <w:szCs w:val="10"/>
              </w:rPr>
              <w:t>256 838</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r w:rsidRPr="00F96A8D">
              <w:rPr>
                <w:rFonts w:ascii="Calibri" w:eastAsia="Times New Roman" w:hAnsi="Calibri"/>
                <w:color w:val="000000"/>
                <w:sz w:val="10"/>
                <w:szCs w:val="10"/>
              </w:rPr>
              <w:t>344</w:t>
            </w:r>
          </w:p>
        </w:tc>
      </w:tr>
      <w:tr w:rsidR="001414DA" w:rsidRPr="00F96A8D" w:rsidTr="00D9731A">
        <w:trPr>
          <w:trHeight w:val="945"/>
        </w:trPr>
        <w:tc>
          <w:tcPr>
            <w:tcW w:w="421" w:type="pct"/>
            <w:gridSpan w:val="3"/>
            <w:tcBorders>
              <w:top w:val="nil"/>
              <w:left w:val="single" w:sz="4" w:space="0" w:color="auto"/>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Договор займа RP1-11/12 от 23/01/12-Irapuato </w:t>
            </w:r>
            <w:proofErr w:type="spellStart"/>
            <w:r w:rsidRPr="00F96A8D">
              <w:rPr>
                <w:rFonts w:ascii="Calibri" w:eastAsia="Times New Roman" w:hAnsi="Calibri"/>
                <w:b/>
                <w:bCs/>
                <w:color w:val="000000"/>
                <w:sz w:val="10"/>
                <w:szCs w:val="10"/>
              </w:rPr>
              <w:t>Holding</w:t>
            </w:r>
            <w:proofErr w:type="spellEnd"/>
            <w:r w:rsidRPr="00F96A8D">
              <w:rPr>
                <w:rFonts w:ascii="Calibri" w:eastAsia="Times New Roman" w:hAnsi="Calibri"/>
                <w:b/>
                <w:bCs/>
                <w:color w:val="000000"/>
                <w:sz w:val="10"/>
                <w:szCs w:val="10"/>
              </w:rPr>
              <w:t xml:space="preserve"> Ltd.-8млн.$(25/02/2015-срок </w:t>
            </w:r>
            <w:proofErr w:type="spellStart"/>
            <w:r w:rsidRPr="00F96A8D">
              <w:rPr>
                <w:rFonts w:ascii="Calibri" w:eastAsia="Times New Roman" w:hAnsi="Calibri"/>
                <w:b/>
                <w:bCs/>
                <w:color w:val="000000"/>
                <w:sz w:val="10"/>
                <w:szCs w:val="10"/>
              </w:rPr>
              <w:t>погаш</w:t>
            </w:r>
            <w:proofErr w:type="spellEnd"/>
            <w:r w:rsidRPr="00F96A8D">
              <w:rPr>
                <w:rFonts w:ascii="Calibri" w:eastAsia="Times New Roman" w:hAnsi="Calibri"/>
                <w:b/>
                <w:bCs/>
                <w:color w:val="000000"/>
                <w:sz w:val="10"/>
                <w:szCs w:val="10"/>
              </w:rPr>
              <w:t xml:space="preserve">.) </w:t>
            </w:r>
          </w:p>
        </w:tc>
        <w:tc>
          <w:tcPr>
            <w:tcW w:w="328"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8%</w:t>
            </w:r>
          </w:p>
        </w:tc>
        <w:tc>
          <w:tcPr>
            <w:tcW w:w="270" w:type="pct"/>
            <w:gridSpan w:val="3"/>
            <w:tcBorders>
              <w:top w:val="nil"/>
              <w:left w:val="nil"/>
              <w:bottom w:val="single" w:sz="4" w:space="0" w:color="auto"/>
              <w:right w:val="single" w:sz="4" w:space="0" w:color="auto"/>
            </w:tcBorders>
            <w:shd w:val="clear" w:color="auto" w:fill="auto"/>
            <w:noWrap/>
            <w:vAlign w:val="center"/>
            <w:hideMark/>
          </w:tcPr>
          <w:p w:rsidR="001414DA" w:rsidRPr="00F96A8D" w:rsidRDefault="001414DA" w:rsidP="001414DA">
            <w:pPr>
              <w:widowControl/>
              <w:autoSpaceDE/>
              <w:autoSpaceDN/>
              <w:adjustRightInd/>
              <w:spacing w:before="0" w:after="0"/>
              <w:jc w:val="center"/>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23.01.2012</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242983</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0</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-33466</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19587</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229104</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0</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sz w:val="10"/>
                <w:szCs w:val="10"/>
              </w:rPr>
            </w:pPr>
            <w:r w:rsidRPr="00F96A8D">
              <w:rPr>
                <w:rFonts w:ascii="Calibri" w:eastAsia="Times New Roman" w:hAnsi="Calibri"/>
                <w:sz w:val="10"/>
                <w:szCs w:val="10"/>
              </w:rPr>
              <w:t>246 146</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sz w:val="10"/>
                <w:szCs w:val="10"/>
              </w:rPr>
            </w:pPr>
            <w:r w:rsidRPr="00F96A8D">
              <w:rPr>
                <w:rFonts w:ascii="Calibri" w:eastAsia="Times New Roman" w:hAnsi="Calibri"/>
                <w:sz w:val="10"/>
                <w:szCs w:val="10"/>
              </w:rPr>
              <w:t>17 041</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r w:rsidRPr="00F96A8D">
              <w:rPr>
                <w:rFonts w:ascii="Calibri" w:eastAsia="Times New Roman" w:hAnsi="Calibri"/>
                <w:color w:val="000000"/>
                <w:sz w:val="10"/>
                <w:szCs w:val="10"/>
              </w:rPr>
              <w:t>4712</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r w:rsidRPr="00F96A8D">
              <w:rPr>
                <w:rFonts w:ascii="Calibri" w:eastAsia="Times New Roman" w:hAnsi="Calibri"/>
                <w:color w:val="000000"/>
                <w:sz w:val="10"/>
                <w:szCs w:val="10"/>
              </w:rPr>
              <w:t>6241</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FF0000"/>
                <w:sz w:val="10"/>
                <w:szCs w:val="10"/>
              </w:rPr>
            </w:pPr>
            <w:r w:rsidRPr="00F96A8D">
              <w:rPr>
                <w:rFonts w:ascii="Calibri" w:eastAsia="Times New Roman" w:hAnsi="Calibri"/>
                <w:color w:val="FF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FF0000"/>
                <w:sz w:val="10"/>
                <w:szCs w:val="10"/>
              </w:rPr>
            </w:pPr>
            <w:r w:rsidRPr="00F96A8D">
              <w:rPr>
                <w:rFonts w:ascii="Calibri" w:eastAsia="Times New Roman" w:hAnsi="Calibri"/>
                <w:color w:val="FF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r>
      <w:tr w:rsidR="001414DA" w:rsidRPr="00F96A8D" w:rsidTr="00D9731A">
        <w:trPr>
          <w:trHeight w:val="990"/>
        </w:trPr>
        <w:tc>
          <w:tcPr>
            <w:tcW w:w="421" w:type="pct"/>
            <w:gridSpan w:val="3"/>
            <w:tcBorders>
              <w:top w:val="nil"/>
              <w:left w:val="single" w:sz="4" w:space="0" w:color="auto"/>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ЭКОНОЛАЙН РЕСОРСЕЗ ЛИМИТЕД Вексель РП 001/12 от 05.04.12 </w:t>
            </w:r>
          </w:p>
        </w:tc>
        <w:tc>
          <w:tcPr>
            <w:tcW w:w="328"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200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по предъявлению, но не ранее 30.04.2015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3000</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36,3</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49,1</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3000</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85,4</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sz w:val="10"/>
                <w:szCs w:val="10"/>
              </w:rPr>
            </w:pPr>
            <w:r w:rsidRPr="00F96A8D">
              <w:rPr>
                <w:rFonts w:ascii="Calibri" w:eastAsia="Times New Roman" w:hAnsi="Calibri"/>
                <w:sz w:val="10"/>
                <w:szCs w:val="10"/>
              </w:rPr>
              <w:t>3 000</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FF0000"/>
                <w:sz w:val="10"/>
                <w:szCs w:val="10"/>
              </w:rPr>
            </w:pPr>
            <w:r w:rsidRPr="00F96A8D">
              <w:rPr>
                <w:rFonts w:ascii="Calibri" w:eastAsia="Times New Roman" w:hAnsi="Calibri"/>
                <w:color w:val="FF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r w:rsidRPr="00F96A8D">
              <w:rPr>
                <w:rFonts w:ascii="Calibri" w:eastAsia="Times New Roman" w:hAnsi="Calibri"/>
                <w:color w:val="000000"/>
                <w:sz w:val="10"/>
                <w:szCs w:val="10"/>
              </w:rPr>
              <w:t>24,4</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r w:rsidRPr="00F96A8D">
              <w:rPr>
                <w:rFonts w:ascii="Calibri" w:eastAsia="Times New Roman" w:hAnsi="Calibri"/>
                <w:color w:val="000000"/>
                <w:sz w:val="10"/>
                <w:szCs w:val="10"/>
              </w:rPr>
              <w:t>109,8</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sz w:val="10"/>
                <w:szCs w:val="10"/>
              </w:rPr>
            </w:pPr>
            <w:r w:rsidRPr="00F96A8D">
              <w:rPr>
                <w:rFonts w:ascii="Calibri" w:eastAsia="Times New Roman" w:hAnsi="Calibri"/>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FF0000"/>
                <w:sz w:val="10"/>
                <w:szCs w:val="10"/>
              </w:rPr>
            </w:pPr>
            <w:r w:rsidRPr="00F96A8D">
              <w:rPr>
                <w:rFonts w:ascii="Calibri" w:eastAsia="Times New Roman" w:hAnsi="Calibri"/>
                <w:color w:val="FF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r w:rsidRPr="00F96A8D">
              <w:rPr>
                <w:rFonts w:ascii="Calibri" w:eastAsia="Times New Roman" w:hAnsi="Calibri"/>
                <w:color w:val="000000"/>
                <w:sz w:val="10"/>
                <w:szCs w:val="10"/>
              </w:rPr>
              <w:t>109,8</w:t>
            </w:r>
          </w:p>
        </w:tc>
      </w:tr>
      <w:tr w:rsidR="001414DA" w:rsidRPr="00F96A8D" w:rsidTr="00D9731A">
        <w:trPr>
          <w:trHeight w:val="990"/>
        </w:trPr>
        <w:tc>
          <w:tcPr>
            <w:tcW w:w="421" w:type="pct"/>
            <w:gridSpan w:val="3"/>
            <w:tcBorders>
              <w:top w:val="nil"/>
              <w:left w:val="single" w:sz="4" w:space="0" w:color="auto"/>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ЭКОНОЛАЙН РЕСОРСЕЗ ЛИМИТЕД Вексель РП 002/12 от 05.04.12</w:t>
            </w:r>
          </w:p>
        </w:tc>
        <w:tc>
          <w:tcPr>
            <w:tcW w:w="328"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200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по предъявлению, но не ранее 30.04.2015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3000</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36,3</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49,1</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3000</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b/>
                <w:bCs/>
                <w:color w:val="000000"/>
                <w:sz w:val="10"/>
                <w:szCs w:val="10"/>
              </w:rPr>
            </w:pPr>
            <w:r w:rsidRPr="00F96A8D">
              <w:rPr>
                <w:rFonts w:ascii="Calibri" w:eastAsia="Times New Roman" w:hAnsi="Calibri"/>
                <w:b/>
                <w:bCs/>
                <w:color w:val="000000"/>
                <w:sz w:val="10"/>
                <w:szCs w:val="10"/>
              </w:rPr>
              <w:t>85,4</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sz w:val="10"/>
                <w:szCs w:val="10"/>
              </w:rPr>
            </w:pPr>
            <w:r w:rsidRPr="00F96A8D">
              <w:rPr>
                <w:rFonts w:ascii="Calibri" w:eastAsia="Times New Roman" w:hAnsi="Calibri"/>
                <w:sz w:val="10"/>
                <w:szCs w:val="10"/>
              </w:rPr>
              <w:t>3 000</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FF0000"/>
                <w:sz w:val="10"/>
                <w:szCs w:val="10"/>
              </w:rPr>
            </w:pPr>
            <w:r w:rsidRPr="00F96A8D">
              <w:rPr>
                <w:rFonts w:ascii="Calibri" w:eastAsia="Times New Roman" w:hAnsi="Calibri"/>
                <w:color w:val="FF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r w:rsidRPr="00F96A8D">
              <w:rPr>
                <w:rFonts w:ascii="Calibri" w:eastAsia="Times New Roman" w:hAnsi="Calibri"/>
                <w:color w:val="000000"/>
                <w:sz w:val="10"/>
                <w:szCs w:val="10"/>
              </w:rPr>
              <w:t>24,4</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r w:rsidRPr="00F96A8D">
              <w:rPr>
                <w:rFonts w:ascii="Calibri" w:eastAsia="Times New Roman" w:hAnsi="Calibri"/>
                <w:color w:val="000000"/>
                <w:sz w:val="10"/>
                <w:szCs w:val="10"/>
              </w:rPr>
              <w:t>109,8</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sz w:val="10"/>
                <w:szCs w:val="10"/>
              </w:rPr>
            </w:pPr>
            <w:r w:rsidRPr="00F96A8D">
              <w:rPr>
                <w:rFonts w:ascii="Calibri" w:eastAsia="Times New Roman" w:hAnsi="Calibri"/>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FF0000"/>
                <w:sz w:val="10"/>
                <w:szCs w:val="10"/>
              </w:rPr>
            </w:pPr>
            <w:r w:rsidRPr="00F96A8D">
              <w:rPr>
                <w:rFonts w:ascii="Calibri" w:eastAsia="Times New Roman" w:hAnsi="Calibri"/>
                <w:color w:val="FF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outlineLvl w:val="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outlineLvl w:val="0"/>
              <w:rPr>
                <w:rFonts w:ascii="Calibri" w:eastAsia="Times New Roman" w:hAnsi="Calibri"/>
                <w:color w:val="000000"/>
                <w:sz w:val="10"/>
                <w:szCs w:val="10"/>
              </w:rPr>
            </w:pPr>
            <w:r w:rsidRPr="00F96A8D">
              <w:rPr>
                <w:rFonts w:ascii="Calibri" w:eastAsia="Times New Roman" w:hAnsi="Calibri"/>
                <w:color w:val="000000"/>
                <w:sz w:val="10"/>
                <w:szCs w:val="10"/>
              </w:rPr>
              <w:t>109,8</w:t>
            </w:r>
          </w:p>
        </w:tc>
      </w:tr>
      <w:tr w:rsidR="001414DA" w:rsidRPr="00F96A8D" w:rsidTr="00D9731A">
        <w:trPr>
          <w:trHeight w:val="990"/>
        </w:trPr>
        <w:tc>
          <w:tcPr>
            <w:tcW w:w="421" w:type="pct"/>
            <w:gridSpan w:val="3"/>
            <w:tcBorders>
              <w:top w:val="nil"/>
              <w:left w:val="single" w:sz="4" w:space="0" w:color="auto"/>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ЭКОНОЛАЙН РЕСОРСЕС ЛИМИТЕД. Вексель № РП002/13 от 01.10.2013, </w:t>
            </w:r>
          </w:p>
        </w:tc>
        <w:tc>
          <w:tcPr>
            <w:tcW w:w="328"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по предъявлению, но не ранее 30.04.2015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5000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4,9</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5000</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4,9</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sz w:val="10"/>
                <w:szCs w:val="10"/>
              </w:rPr>
            </w:pPr>
            <w:r w:rsidRPr="00F96A8D">
              <w:rPr>
                <w:rFonts w:ascii="Calibri" w:eastAsia="Times New Roman" w:hAnsi="Calibri"/>
                <w:sz w:val="10"/>
                <w:szCs w:val="10"/>
              </w:rPr>
              <w:t>5000</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9,6</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14,5</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sz w:val="10"/>
                <w:szCs w:val="10"/>
              </w:rPr>
            </w:pPr>
            <w:r w:rsidRPr="00F96A8D">
              <w:rPr>
                <w:rFonts w:ascii="Calibri" w:eastAsia="Times New Roman" w:hAnsi="Calibri"/>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14,5</w:t>
            </w:r>
          </w:p>
        </w:tc>
      </w:tr>
      <w:tr w:rsidR="001414DA" w:rsidRPr="00F96A8D" w:rsidTr="00D9731A">
        <w:trPr>
          <w:trHeight w:val="990"/>
        </w:trPr>
        <w:tc>
          <w:tcPr>
            <w:tcW w:w="421" w:type="pct"/>
            <w:gridSpan w:val="3"/>
            <w:tcBorders>
              <w:top w:val="nil"/>
              <w:left w:val="single" w:sz="4" w:space="0" w:color="auto"/>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ЭКОНОЛАЙН РЕСОРСЕС ЛИМИТЕД. Вексель № РП003/13 от 01.10.2013, </w:t>
            </w:r>
          </w:p>
        </w:tc>
        <w:tc>
          <w:tcPr>
            <w:tcW w:w="328"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по предъявлению, но не ранее 30.04.2015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5000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4,9</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5000</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4,9</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sz w:val="10"/>
                <w:szCs w:val="10"/>
              </w:rPr>
            </w:pPr>
            <w:r w:rsidRPr="00F96A8D">
              <w:rPr>
                <w:rFonts w:ascii="Calibri" w:eastAsia="Times New Roman" w:hAnsi="Calibri"/>
                <w:sz w:val="10"/>
                <w:szCs w:val="10"/>
              </w:rPr>
              <w:t>5000</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9,6</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14,5</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sz w:val="10"/>
                <w:szCs w:val="10"/>
              </w:rPr>
            </w:pPr>
            <w:r w:rsidRPr="00F96A8D">
              <w:rPr>
                <w:rFonts w:ascii="Calibri" w:eastAsia="Times New Roman" w:hAnsi="Calibri"/>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14,5</w:t>
            </w:r>
          </w:p>
        </w:tc>
      </w:tr>
      <w:tr w:rsidR="001414DA" w:rsidRPr="00F96A8D" w:rsidTr="00D9731A">
        <w:trPr>
          <w:trHeight w:val="990"/>
        </w:trPr>
        <w:tc>
          <w:tcPr>
            <w:tcW w:w="421" w:type="pct"/>
            <w:gridSpan w:val="3"/>
            <w:tcBorders>
              <w:top w:val="nil"/>
              <w:left w:val="single" w:sz="4" w:space="0" w:color="auto"/>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lastRenderedPageBreak/>
              <w:t xml:space="preserve">ЭКОНОЛАЙН РЕСОРСЕС ЛИМИТЕД. Вексель № РП004/13 от 01.10.2013, </w:t>
            </w:r>
          </w:p>
        </w:tc>
        <w:tc>
          <w:tcPr>
            <w:tcW w:w="328"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25</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по предъявлению, но не ранее 30.04.2015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2600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2,4</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2600</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2,4</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sz w:val="10"/>
                <w:szCs w:val="10"/>
              </w:rPr>
            </w:pPr>
            <w:r w:rsidRPr="00F96A8D">
              <w:rPr>
                <w:rFonts w:ascii="Calibri" w:eastAsia="Times New Roman" w:hAnsi="Calibri"/>
                <w:sz w:val="10"/>
                <w:szCs w:val="10"/>
              </w:rPr>
              <w:t>2600</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4,8</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7,2</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sz w:val="10"/>
                <w:szCs w:val="10"/>
              </w:rPr>
            </w:pPr>
            <w:r w:rsidRPr="00F96A8D">
              <w:rPr>
                <w:rFonts w:ascii="Calibri" w:eastAsia="Times New Roman" w:hAnsi="Calibri"/>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7,2</w:t>
            </w:r>
          </w:p>
        </w:tc>
      </w:tr>
      <w:tr w:rsidR="001414DA" w:rsidRPr="00F96A8D" w:rsidTr="00D9731A">
        <w:trPr>
          <w:trHeight w:val="990"/>
        </w:trPr>
        <w:tc>
          <w:tcPr>
            <w:tcW w:w="421" w:type="pct"/>
            <w:gridSpan w:val="3"/>
            <w:tcBorders>
              <w:top w:val="nil"/>
              <w:left w:val="single" w:sz="4" w:space="0" w:color="auto"/>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ЭКОНОЛАЙН РЕСОРСЕС ЛИМИТЕД. Вексель № РП005/13 от 01.10.2013, </w:t>
            </w:r>
          </w:p>
        </w:tc>
        <w:tc>
          <w:tcPr>
            <w:tcW w:w="328"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по предъявлению, но не ранее 30.04.2015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5000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4,9</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5000</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4,9</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sz w:val="10"/>
                <w:szCs w:val="10"/>
              </w:rPr>
            </w:pPr>
            <w:r w:rsidRPr="00F96A8D">
              <w:rPr>
                <w:rFonts w:ascii="Calibri" w:eastAsia="Times New Roman" w:hAnsi="Calibri"/>
                <w:sz w:val="10"/>
                <w:szCs w:val="10"/>
              </w:rPr>
              <w:t>5 000</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9,6</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14,5</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sz w:val="10"/>
                <w:szCs w:val="10"/>
              </w:rPr>
            </w:pPr>
            <w:r w:rsidRPr="00F96A8D">
              <w:rPr>
                <w:rFonts w:ascii="Calibri" w:eastAsia="Times New Roman" w:hAnsi="Calibri"/>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14,5</w:t>
            </w:r>
          </w:p>
        </w:tc>
      </w:tr>
      <w:tr w:rsidR="001414DA" w:rsidRPr="00F96A8D" w:rsidTr="00D9731A">
        <w:trPr>
          <w:trHeight w:val="990"/>
        </w:trPr>
        <w:tc>
          <w:tcPr>
            <w:tcW w:w="421" w:type="pct"/>
            <w:gridSpan w:val="3"/>
            <w:tcBorders>
              <w:top w:val="nil"/>
              <w:left w:val="single" w:sz="4" w:space="0" w:color="auto"/>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ЭКОНОЛАЙН РЕСОРСЕС ЛИМИТЕД. Вексель № РП006/13 от 01.10.2013, </w:t>
            </w:r>
          </w:p>
        </w:tc>
        <w:tc>
          <w:tcPr>
            <w:tcW w:w="328"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по предъявлению, но не ранее 30.04.2015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5000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4,9</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5000</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4,9</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5000</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9,6</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14,5</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14,5</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t xml:space="preserve">       Договор займа № RP1-53/14 от 20.03.14 </w:t>
            </w:r>
            <w:proofErr w:type="spellStart"/>
            <w:r w:rsidRPr="00F96A8D">
              <w:rPr>
                <w:rFonts w:ascii="Arial CYR" w:eastAsia="Times New Roman" w:hAnsi="Arial CYR" w:cs="Arial CYR"/>
                <w:sz w:val="10"/>
                <w:szCs w:val="10"/>
              </w:rPr>
              <w:t>Irapuato</w:t>
            </w:r>
            <w:proofErr w:type="spellEnd"/>
            <w:r w:rsidRPr="00F96A8D">
              <w:rPr>
                <w:rFonts w:ascii="Arial CYR" w:eastAsia="Times New Roman" w:hAnsi="Arial CYR" w:cs="Arial CYR"/>
                <w:sz w:val="10"/>
                <w:szCs w:val="10"/>
              </w:rPr>
              <w:t xml:space="preserve"> </w:t>
            </w:r>
            <w:proofErr w:type="spellStart"/>
            <w:r w:rsidRPr="00F96A8D">
              <w:rPr>
                <w:rFonts w:ascii="Arial CYR" w:eastAsia="Times New Roman" w:hAnsi="Arial CYR" w:cs="Arial CYR"/>
                <w:sz w:val="10"/>
                <w:szCs w:val="10"/>
              </w:rPr>
              <w:t>Holdings</w:t>
            </w:r>
            <w:proofErr w:type="spellEnd"/>
            <w:r w:rsidRPr="00F96A8D">
              <w:rPr>
                <w:rFonts w:ascii="Arial CYR" w:eastAsia="Times New Roman" w:hAnsi="Arial CYR" w:cs="Arial CYR"/>
                <w:sz w:val="10"/>
                <w:szCs w:val="10"/>
              </w:rPr>
              <w:t xml:space="preserve"> </w:t>
            </w:r>
            <w:proofErr w:type="spellStart"/>
            <w:r w:rsidRPr="00F96A8D">
              <w:rPr>
                <w:rFonts w:ascii="Arial CYR" w:eastAsia="Times New Roman" w:hAnsi="Arial CYR" w:cs="Arial CYR"/>
                <w:sz w:val="10"/>
                <w:szCs w:val="10"/>
              </w:rPr>
              <w:t>Limited</w:t>
            </w:r>
            <w:proofErr w:type="spellEnd"/>
            <w:r w:rsidRPr="00F96A8D">
              <w:rPr>
                <w:rFonts w:ascii="Arial CYR" w:eastAsia="Times New Roman" w:hAnsi="Arial CYR" w:cs="Arial CYR"/>
                <w:sz w:val="10"/>
                <w:szCs w:val="10"/>
              </w:rPr>
              <w:t xml:space="preserve"> (срок погашения -20.03.16)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6</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20.03.2015</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1896450</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1896450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21327</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16686</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4641</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-42</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4599</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t xml:space="preserve">       Договор займа № RP1-63/14 от 01.04.14 </w:t>
            </w:r>
            <w:proofErr w:type="spellStart"/>
            <w:r w:rsidRPr="00F96A8D">
              <w:rPr>
                <w:rFonts w:ascii="Arial CYR" w:eastAsia="Times New Roman" w:hAnsi="Arial CYR" w:cs="Arial CYR"/>
                <w:sz w:val="10"/>
                <w:szCs w:val="10"/>
              </w:rPr>
              <w:t>Irapuato</w:t>
            </w:r>
            <w:proofErr w:type="spellEnd"/>
            <w:r w:rsidRPr="00F96A8D">
              <w:rPr>
                <w:rFonts w:ascii="Arial CYR" w:eastAsia="Times New Roman" w:hAnsi="Arial CYR" w:cs="Arial CYR"/>
                <w:sz w:val="10"/>
                <w:szCs w:val="10"/>
              </w:rPr>
              <w:t xml:space="preserve"> </w:t>
            </w:r>
            <w:proofErr w:type="spellStart"/>
            <w:r w:rsidRPr="00F96A8D">
              <w:rPr>
                <w:rFonts w:ascii="Arial CYR" w:eastAsia="Times New Roman" w:hAnsi="Arial CYR" w:cs="Arial CYR"/>
                <w:sz w:val="10"/>
                <w:szCs w:val="10"/>
              </w:rPr>
              <w:t>Holdings</w:t>
            </w:r>
            <w:proofErr w:type="spellEnd"/>
            <w:r w:rsidRPr="00F96A8D">
              <w:rPr>
                <w:rFonts w:ascii="Arial CYR" w:eastAsia="Times New Roman" w:hAnsi="Arial CYR" w:cs="Arial CYR"/>
                <w:sz w:val="10"/>
                <w:szCs w:val="10"/>
              </w:rPr>
              <w:t xml:space="preserve"> </w:t>
            </w:r>
            <w:proofErr w:type="spellStart"/>
            <w:r w:rsidRPr="00F96A8D">
              <w:rPr>
                <w:rFonts w:ascii="Arial CYR" w:eastAsia="Times New Roman" w:hAnsi="Arial CYR" w:cs="Arial CYR"/>
                <w:sz w:val="10"/>
                <w:szCs w:val="10"/>
              </w:rPr>
              <w:t>Limited</w:t>
            </w:r>
            <w:proofErr w:type="spellEnd"/>
            <w:r w:rsidRPr="00F96A8D">
              <w:rPr>
                <w:rFonts w:ascii="Arial CYR" w:eastAsia="Times New Roman" w:hAnsi="Arial CYR" w:cs="Arial CYR"/>
                <w:sz w:val="10"/>
                <w:szCs w:val="10"/>
              </w:rPr>
              <w:t xml:space="preserve"> (срок погашения -01.04.16)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01.04.2016</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587478</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587478</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16176</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13832</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2344</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587</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2931</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t xml:space="preserve">       Договор займа № RP1-74/14 от 08.04.14 </w:t>
            </w:r>
            <w:proofErr w:type="spellStart"/>
            <w:r w:rsidRPr="00F96A8D">
              <w:rPr>
                <w:rFonts w:ascii="Arial CYR" w:eastAsia="Times New Roman" w:hAnsi="Arial CYR" w:cs="Arial CYR"/>
                <w:sz w:val="10"/>
                <w:szCs w:val="10"/>
              </w:rPr>
              <w:t>Irapuato</w:t>
            </w:r>
            <w:proofErr w:type="spellEnd"/>
            <w:r w:rsidRPr="00F96A8D">
              <w:rPr>
                <w:rFonts w:ascii="Arial CYR" w:eastAsia="Times New Roman" w:hAnsi="Arial CYR" w:cs="Arial CYR"/>
                <w:sz w:val="10"/>
                <w:szCs w:val="10"/>
              </w:rPr>
              <w:t xml:space="preserve"> </w:t>
            </w:r>
            <w:proofErr w:type="spellStart"/>
            <w:r w:rsidRPr="00F96A8D">
              <w:rPr>
                <w:rFonts w:ascii="Arial CYR" w:eastAsia="Times New Roman" w:hAnsi="Arial CYR" w:cs="Arial CYR"/>
                <w:sz w:val="10"/>
                <w:szCs w:val="10"/>
              </w:rPr>
              <w:t>Holdings</w:t>
            </w:r>
            <w:proofErr w:type="spellEnd"/>
            <w:r w:rsidRPr="00F96A8D">
              <w:rPr>
                <w:rFonts w:ascii="Arial CYR" w:eastAsia="Times New Roman" w:hAnsi="Arial CYR" w:cs="Arial CYR"/>
                <w:sz w:val="10"/>
                <w:szCs w:val="10"/>
              </w:rPr>
              <w:t xml:space="preserve"> </w:t>
            </w:r>
            <w:proofErr w:type="spellStart"/>
            <w:r w:rsidRPr="00F96A8D">
              <w:rPr>
                <w:rFonts w:ascii="Arial CYR" w:eastAsia="Times New Roman" w:hAnsi="Arial CYR" w:cs="Arial CYR"/>
                <w:sz w:val="10"/>
                <w:szCs w:val="10"/>
              </w:rPr>
              <w:t>Limited</w:t>
            </w:r>
            <w:proofErr w:type="spellEnd"/>
            <w:r w:rsidRPr="00F96A8D">
              <w:rPr>
                <w:rFonts w:ascii="Arial CYR" w:eastAsia="Times New Roman" w:hAnsi="Arial CYR" w:cs="Arial CYR"/>
                <w:sz w:val="10"/>
                <w:szCs w:val="10"/>
              </w:rPr>
              <w:t xml:space="preserve"> (срок погашения -01.04.16)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01.04.2016</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587478</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587478</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15822</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11134</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4688</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1087</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5775</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t xml:space="preserve">       Договор займа  RP1-53/14 от 20.03.2014Г. MART CAPITAL LTD срок погашения 01.08.2020г.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10%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01.08.2020</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1244078</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1694078</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450000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45700</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22700</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450000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23000</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t xml:space="preserve">       Договор займа  RP1-63/14 от 01.04.2014Г. MART CAPITAL LTD срок погашения 01.08.2020г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10%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01.08.2020</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829385</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1129385</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300000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30458</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20292</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300000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10166</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t xml:space="preserve">       Договор займа  RP1-74/14 от 08.04.2014Г. MART CAPITAL LTD срок погашения 01.08.2020г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10%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01.08.2020</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829385</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1129385</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300000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30458</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17708</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300000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12750</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lastRenderedPageBreak/>
              <w:t xml:space="preserve">       Договор займа М-РП/15 от 10/04/15-MART CAPITAL LTD срок погашения 01.08.2020г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17%</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01.08.2020</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25000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3128</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2762</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25000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366</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t xml:space="preserve">       Вексель  №РП001/14 от 31.10.2014, со сроком погашения 30.04.2025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200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center"/>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по предъявлению, но не ранее 30.04.2025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3000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2,9</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3000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2,9</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17,4</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3000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20,3</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t xml:space="preserve">       Вексель  №РП002/14 от 31.10.2014, со сроком погашения 30.04.2025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200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center"/>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по предъявлению, но не ранее 30.04.2025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3000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2,9</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3000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2,9</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17,4</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3000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20,3</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t xml:space="preserve">       Вексель  №РП003/14 от 31.10.2014, со сроком погашения 30.04.2025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center"/>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по предъявлению, но не ранее 30.04.2025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5000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0,7</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5000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0,7</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4,3</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5000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t xml:space="preserve">       Вексель  №РП004/14 от 31.10.2014, со сроком погашения 30.04.2025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center"/>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по предъявлению, но не ранее 30.04.2025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5000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0,7</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5000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0,7</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4,3</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5000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t xml:space="preserve">       Вексель  №РП005/14 от 31.10.2014, со сроком погашения 30.04.2025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25</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center"/>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по предъявлению, но не ранее 30.04.2025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2600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0,4</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2600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0,4</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2,2</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2600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2,6</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t xml:space="preserve">       Вексель  №РП006/14 от 31.10.2014, со сроком погашения 30.04.2025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center"/>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по предъявлению, но не ранее 30.04.2025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5000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0,7</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5000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0,7</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4,3</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5000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w:t>
            </w:r>
          </w:p>
        </w:tc>
      </w:tr>
      <w:tr w:rsidR="001414DA" w:rsidRPr="00F96A8D" w:rsidTr="00D9731A">
        <w:trPr>
          <w:trHeight w:val="990"/>
        </w:trPr>
        <w:tc>
          <w:tcPr>
            <w:tcW w:w="421" w:type="pct"/>
            <w:gridSpan w:val="3"/>
            <w:tcBorders>
              <w:top w:val="nil"/>
              <w:left w:val="single" w:sz="4" w:space="0" w:color="auto"/>
              <w:bottom w:val="single" w:sz="4" w:space="0" w:color="auto"/>
              <w:right w:val="nil"/>
            </w:tcBorders>
            <w:shd w:val="clear" w:color="auto" w:fill="auto"/>
            <w:hideMark/>
          </w:tcPr>
          <w:p w:rsidR="001414DA" w:rsidRPr="00F96A8D" w:rsidRDefault="001414DA" w:rsidP="001414DA">
            <w:pPr>
              <w:widowControl/>
              <w:autoSpaceDE/>
              <w:autoSpaceDN/>
              <w:adjustRightInd/>
              <w:spacing w:before="0" w:after="0"/>
              <w:rPr>
                <w:rFonts w:ascii="Arial CYR" w:eastAsia="Times New Roman" w:hAnsi="Arial CYR" w:cs="Arial CYR"/>
                <w:sz w:val="10"/>
                <w:szCs w:val="10"/>
              </w:rPr>
            </w:pPr>
            <w:r w:rsidRPr="00F96A8D">
              <w:rPr>
                <w:rFonts w:ascii="Arial CYR" w:eastAsia="Times New Roman" w:hAnsi="Arial CYR" w:cs="Arial CYR"/>
                <w:sz w:val="10"/>
                <w:szCs w:val="10"/>
              </w:rPr>
              <w:t xml:space="preserve">       Вексель  №РП007/14 от 31.10.2014, со сроком погашения 30.04.2025 </w:t>
            </w:r>
          </w:p>
        </w:tc>
        <w:tc>
          <w:tcPr>
            <w:tcW w:w="328" w:type="pct"/>
            <w:gridSpan w:val="3"/>
            <w:tcBorders>
              <w:top w:val="nil"/>
              <w:left w:val="single" w:sz="4" w:space="0" w:color="auto"/>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50</w:t>
            </w:r>
          </w:p>
        </w:tc>
        <w:tc>
          <w:tcPr>
            <w:tcW w:w="270" w:type="pct"/>
            <w:gridSpan w:val="3"/>
            <w:tcBorders>
              <w:top w:val="nil"/>
              <w:left w:val="nil"/>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jc w:val="center"/>
              <w:rPr>
                <w:rFonts w:ascii="Calibri" w:eastAsia="Times New Roman" w:hAnsi="Calibri"/>
                <w:b/>
                <w:bCs/>
                <w:color w:val="000000"/>
                <w:sz w:val="10"/>
                <w:szCs w:val="10"/>
              </w:rPr>
            </w:pPr>
            <w:r w:rsidRPr="00F96A8D">
              <w:rPr>
                <w:rFonts w:ascii="Calibri" w:eastAsia="Times New Roman" w:hAnsi="Calibri"/>
                <w:b/>
                <w:bCs/>
                <w:color w:val="000000"/>
                <w:sz w:val="10"/>
                <w:szCs w:val="10"/>
              </w:rPr>
              <w:t xml:space="preserve">по предъявлению, но не ранее 30.04.2025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5000</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0,7</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5000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0,7</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4,3</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r w:rsidRPr="00F96A8D">
              <w:rPr>
                <w:rFonts w:ascii="Calibri" w:eastAsia="Times New Roman" w:hAnsi="Calibri"/>
                <w:color w:val="000000"/>
                <w:sz w:val="10"/>
                <w:szCs w:val="10"/>
              </w:rPr>
              <w:t> </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5000</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5</w:t>
            </w:r>
          </w:p>
        </w:tc>
      </w:tr>
      <w:tr w:rsidR="001414DA" w:rsidRPr="00F96A8D" w:rsidTr="00D9731A">
        <w:trPr>
          <w:trHeight w:val="585"/>
        </w:trPr>
        <w:tc>
          <w:tcPr>
            <w:tcW w:w="421" w:type="pct"/>
            <w:gridSpan w:val="3"/>
            <w:tcBorders>
              <w:top w:val="nil"/>
              <w:left w:val="single" w:sz="4" w:space="0" w:color="auto"/>
              <w:bottom w:val="single" w:sz="4" w:space="0" w:color="auto"/>
              <w:right w:val="single" w:sz="4" w:space="0" w:color="auto"/>
            </w:tcBorders>
            <w:shd w:val="clear" w:color="auto" w:fill="auto"/>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ИТОГО:</w:t>
            </w:r>
          </w:p>
        </w:tc>
        <w:tc>
          <w:tcPr>
            <w:tcW w:w="328"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270"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b/>
                <w:bCs/>
                <w:color w:val="000000"/>
                <w:sz w:val="10"/>
                <w:szCs w:val="10"/>
              </w:rPr>
            </w:pPr>
            <w:r w:rsidRPr="00F96A8D">
              <w:rPr>
                <w:rFonts w:ascii="Calibri" w:eastAsia="Times New Roman" w:hAnsi="Calibri"/>
                <w:b/>
                <w:bCs/>
                <w:color w:val="000000"/>
                <w:sz w:val="10"/>
                <w:szCs w:val="10"/>
              </w:rPr>
              <w:t> </w:t>
            </w:r>
          </w:p>
        </w:tc>
        <w:tc>
          <w:tcPr>
            <w:tcW w:w="19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598 983</w:t>
            </w:r>
          </w:p>
        </w:tc>
        <w:tc>
          <w:tcPr>
            <w:tcW w:w="225"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73</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-33 466</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42 187</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0</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120</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0</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607 704</w:t>
            </w:r>
          </w:p>
        </w:tc>
        <w:tc>
          <w:tcPr>
            <w:tcW w:w="16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193</w:t>
            </w:r>
          </w:p>
        </w:tc>
        <w:tc>
          <w:tcPr>
            <w:tcW w:w="155"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6 249 000</w:t>
            </w:r>
          </w:p>
        </w:tc>
        <w:tc>
          <w:tcPr>
            <w:tcW w:w="149"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7 069 895</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-350 000</w:t>
            </w:r>
          </w:p>
        </w:tc>
        <w:tc>
          <w:tcPr>
            <w:tcW w:w="184"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95 610</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85 701</w:t>
            </w:r>
          </w:p>
        </w:tc>
        <w:tc>
          <w:tcPr>
            <w:tcW w:w="14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1 078 600</w:t>
            </w:r>
          </w:p>
        </w:tc>
        <w:tc>
          <w:tcPr>
            <w:tcW w:w="163"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b/>
                <w:bCs/>
                <w:color w:val="000000"/>
                <w:sz w:val="10"/>
                <w:szCs w:val="10"/>
              </w:rPr>
            </w:pPr>
            <w:r w:rsidRPr="00F96A8D">
              <w:rPr>
                <w:rFonts w:ascii="Calibri" w:eastAsia="Times New Roman" w:hAnsi="Calibri"/>
                <w:b/>
                <w:bCs/>
                <w:color w:val="000000"/>
                <w:sz w:val="10"/>
                <w:szCs w:val="10"/>
              </w:rPr>
              <w:t>11 967</w:t>
            </w:r>
          </w:p>
        </w:tc>
        <w:tc>
          <w:tcPr>
            <w:tcW w:w="179"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27 219</w:t>
            </w:r>
          </w:p>
        </w:tc>
        <w:tc>
          <w:tcPr>
            <w:tcW w:w="173"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309 057</w:t>
            </w:r>
          </w:p>
        </w:tc>
        <w:tc>
          <w:tcPr>
            <w:tcW w:w="200"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0</w:t>
            </w:r>
          </w:p>
        </w:tc>
        <w:tc>
          <w:tcPr>
            <w:tcW w:w="184"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128275,2</w:t>
            </w:r>
          </w:p>
        </w:tc>
        <w:tc>
          <w:tcPr>
            <w:tcW w:w="156" w:type="pct"/>
            <w:gridSpan w:val="2"/>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93268</w:t>
            </w:r>
          </w:p>
        </w:tc>
        <w:tc>
          <w:tcPr>
            <w:tcW w:w="146" w:type="pct"/>
            <w:gridSpan w:val="3"/>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1 360 438</w:t>
            </w:r>
          </w:p>
        </w:tc>
        <w:tc>
          <w:tcPr>
            <w:tcW w:w="163" w:type="pct"/>
            <w:tcBorders>
              <w:top w:val="nil"/>
              <w:left w:val="nil"/>
              <w:bottom w:val="single" w:sz="4" w:space="0" w:color="auto"/>
              <w:right w:val="single" w:sz="4" w:space="0" w:color="auto"/>
            </w:tcBorders>
            <w:shd w:val="clear" w:color="auto" w:fill="auto"/>
            <w:noWrap/>
            <w:vAlign w:val="bottom"/>
            <w:hideMark/>
          </w:tcPr>
          <w:p w:rsidR="001414DA" w:rsidRPr="00F96A8D" w:rsidRDefault="001414DA" w:rsidP="001414DA">
            <w:pPr>
              <w:widowControl/>
              <w:autoSpaceDE/>
              <w:autoSpaceDN/>
              <w:adjustRightInd/>
              <w:spacing w:before="0" w:after="0"/>
              <w:jc w:val="right"/>
              <w:rPr>
                <w:rFonts w:ascii="Calibri" w:eastAsia="Times New Roman" w:hAnsi="Calibri"/>
                <w:color w:val="000000"/>
                <w:sz w:val="10"/>
                <w:szCs w:val="10"/>
              </w:rPr>
            </w:pPr>
            <w:r w:rsidRPr="00F96A8D">
              <w:rPr>
                <w:rFonts w:ascii="Calibri" w:eastAsia="Times New Roman" w:hAnsi="Calibri"/>
                <w:color w:val="000000"/>
                <w:sz w:val="10"/>
                <w:szCs w:val="10"/>
              </w:rPr>
              <w:t>46974</w:t>
            </w:r>
          </w:p>
        </w:tc>
      </w:tr>
      <w:tr w:rsidR="001414DA" w:rsidRPr="00F96A8D" w:rsidTr="00D9731A">
        <w:trPr>
          <w:trHeight w:val="300"/>
        </w:trPr>
        <w:tc>
          <w:tcPr>
            <w:tcW w:w="421" w:type="pct"/>
            <w:gridSpan w:val="3"/>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328" w:type="pct"/>
            <w:gridSpan w:val="3"/>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270" w:type="pct"/>
            <w:gridSpan w:val="3"/>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96"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225"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49" w:type="pct"/>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200"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84" w:type="pct"/>
            <w:gridSpan w:val="3"/>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56"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46"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63"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55" w:type="pct"/>
            <w:gridSpan w:val="3"/>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49" w:type="pct"/>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200"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84" w:type="pct"/>
            <w:gridSpan w:val="3"/>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56"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46"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63" w:type="pct"/>
            <w:gridSpan w:val="3"/>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79"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73"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200"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84"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56" w:type="pct"/>
            <w:gridSpan w:val="2"/>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46" w:type="pct"/>
            <w:gridSpan w:val="3"/>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c>
          <w:tcPr>
            <w:tcW w:w="163" w:type="pct"/>
            <w:tcBorders>
              <w:top w:val="nil"/>
              <w:left w:val="nil"/>
              <w:bottom w:val="nil"/>
              <w:right w:val="nil"/>
            </w:tcBorders>
            <w:shd w:val="clear" w:color="auto" w:fill="auto"/>
            <w:noWrap/>
            <w:vAlign w:val="bottom"/>
            <w:hideMark/>
          </w:tcPr>
          <w:p w:rsidR="001414DA" w:rsidRPr="00F96A8D" w:rsidRDefault="001414DA" w:rsidP="001414DA">
            <w:pPr>
              <w:widowControl/>
              <w:autoSpaceDE/>
              <w:autoSpaceDN/>
              <w:adjustRightInd/>
              <w:spacing w:before="0" w:after="0"/>
              <w:rPr>
                <w:rFonts w:ascii="Calibri" w:eastAsia="Times New Roman" w:hAnsi="Calibri"/>
                <w:color w:val="000000"/>
                <w:sz w:val="10"/>
                <w:szCs w:val="10"/>
              </w:rPr>
            </w:pPr>
          </w:p>
        </w:tc>
      </w:tr>
      <w:tr w:rsidR="00EC6EA2" w:rsidRPr="00B74898" w:rsidTr="00D9731A">
        <w:trPr>
          <w:trHeight w:val="300"/>
        </w:trPr>
        <w:tc>
          <w:tcPr>
            <w:tcW w:w="34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3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0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66"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24"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01" w:type="pct"/>
            <w:gridSpan w:val="4"/>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r>
      <w:tr w:rsidR="00B74898" w:rsidRPr="00B74898" w:rsidTr="00D9731A">
        <w:trPr>
          <w:trHeight w:val="315"/>
        </w:trPr>
        <w:tc>
          <w:tcPr>
            <w:tcW w:w="1204" w:type="pct"/>
            <w:gridSpan w:val="10"/>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Trebuchet MS" w:eastAsia="Times New Roman" w:hAnsi="Trebuchet MS"/>
                <w:b/>
                <w:bCs/>
                <w:color w:val="000000"/>
                <w:sz w:val="10"/>
                <w:szCs w:val="10"/>
              </w:rPr>
            </w:pPr>
            <w:r w:rsidRPr="00B74898">
              <w:rPr>
                <w:rFonts w:ascii="Trebuchet MS" w:eastAsia="Times New Roman" w:hAnsi="Trebuchet MS"/>
                <w:b/>
                <w:bCs/>
                <w:color w:val="000000"/>
                <w:sz w:val="10"/>
                <w:szCs w:val="10"/>
              </w:rPr>
              <w:t xml:space="preserve">Таблица 5.1.2 Наличие и движение по краткосрочным кредитам и займам, тыс. </w:t>
            </w:r>
            <w:proofErr w:type="spellStart"/>
            <w:r w:rsidRPr="00B74898">
              <w:rPr>
                <w:rFonts w:ascii="Trebuchet MS" w:eastAsia="Times New Roman" w:hAnsi="Trebuchet MS"/>
                <w:b/>
                <w:bCs/>
                <w:color w:val="000000"/>
                <w:sz w:val="10"/>
                <w:szCs w:val="10"/>
              </w:rPr>
              <w:t>руб</w:t>
            </w:r>
            <w:proofErr w:type="spellEnd"/>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Arial CYR" w:eastAsia="Times New Roman" w:hAnsi="Arial CYR" w:cs="Arial CYR"/>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Arial CYR" w:eastAsia="Times New Roman" w:hAnsi="Arial CYR" w:cs="Arial CYR"/>
                <w:sz w:val="10"/>
                <w:szCs w:val="10"/>
              </w:rPr>
            </w:pPr>
          </w:p>
        </w:tc>
        <w:tc>
          <w:tcPr>
            <w:tcW w:w="224"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Arial CYR" w:eastAsia="Times New Roman" w:hAnsi="Arial CYR" w:cs="Arial CYR"/>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Arial CYR" w:eastAsia="Times New Roman" w:hAnsi="Arial CYR" w:cs="Arial CYR"/>
                <w:sz w:val="10"/>
                <w:szCs w:val="10"/>
              </w:rPr>
            </w:pPr>
          </w:p>
        </w:tc>
        <w:tc>
          <w:tcPr>
            <w:tcW w:w="149"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Arial CYR" w:eastAsia="Times New Roman" w:hAnsi="Arial CYR" w:cs="Arial CYR"/>
                <w:sz w:val="10"/>
                <w:szCs w:val="10"/>
              </w:rPr>
            </w:pPr>
          </w:p>
        </w:tc>
        <w:tc>
          <w:tcPr>
            <w:tcW w:w="201" w:type="pct"/>
            <w:gridSpan w:val="4"/>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Arial CYR" w:eastAsia="Times New Roman" w:hAnsi="Arial CYR" w:cs="Arial CYR"/>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r>
      <w:tr w:rsidR="00EC6EA2" w:rsidRPr="00B74898" w:rsidTr="00D9731A">
        <w:trPr>
          <w:trHeight w:val="300"/>
        </w:trPr>
        <w:tc>
          <w:tcPr>
            <w:tcW w:w="344" w:type="pct"/>
            <w:gridSpan w:val="2"/>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Наименование показателя</w:t>
            </w:r>
          </w:p>
        </w:tc>
        <w:tc>
          <w:tcPr>
            <w:tcW w:w="134"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Ставка </w:t>
            </w:r>
          </w:p>
        </w:tc>
        <w:tc>
          <w:tcPr>
            <w:tcW w:w="201" w:type="pct"/>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B74898" w:rsidRPr="00B74898" w:rsidRDefault="00B74898" w:rsidP="00B74898">
            <w:pPr>
              <w:widowControl/>
              <w:autoSpaceDE/>
              <w:autoSpaceDN/>
              <w:adjustRightInd/>
              <w:spacing w:before="0" w:after="0"/>
              <w:ind w:left="-96" w:right="-65" w:firstLine="96"/>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Дата погашения</w:t>
            </w:r>
          </w:p>
        </w:tc>
        <w:tc>
          <w:tcPr>
            <w:tcW w:w="166"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Остаток на </w:t>
            </w:r>
            <w:r w:rsidRPr="00B74898">
              <w:rPr>
                <w:rFonts w:ascii="Trebuchet MS" w:eastAsia="Times New Roman" w:hAnsi="Trebuchet MS"/>
                <w:color w:val="000000"/>
                <w:sz w:val="10"/>
                <w:szCs w:val="10"/>
              </w:rPr>
              <w:br/>
              <w:t>31.12.12</w:t>
            </w:r>
          </w:p>
        </w:tc>
        <w:tc>
          <w:tcPr>
            <w:tcW w:w="171"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187FF7">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Остаток по </w:t>
            </w:r>
            <w:r w:rsidRPr="00B74898">
              <w:rPr>
                <w:rFonts w:ascii="Trebuchet MS" w:eastAsia="Times New Roman" w:hAnsi="Trebuchet MS"/>
                <w:color w:val="000000"/>
                <w:sz w:val="10"/>
                <w:szCs w:val="10"/>
              </w:rPr>
              <w:br/>
              <w:t>процентам на 31.12.1</w:t>
            </w:r>
            <w:r w:rsidR="00187FF7">
              <w:rPr>
                <w:rFonts w:ascii="Trebuchet MS" w:eastAsia="Times New Roman" w:hAnsi="Trebuchet MS"/>
                <w:color w:val="000000"/>
                <w:sz w:val="10"/>
                <w:szCs w:val="10"/>
              </w:rPr>
              <w:t>2</w:t>
            </w:r>
          </w:p>
        </w:tc>
        <w:tc>
          <w:tcPr>
            <w:tcW w:w="370" w:type="pct"/>
            <w:gridSpan w:val="4"/>
            <w:tcBorders>
              <w:top w:val="single" w:sz="4" w:space="0" w:color="auto"/>
              <w:left w:val="nil"/>
              <w:bottom w:val="single" w:sz="4" w:space="0" w:color="auto"/>
              <w:right w:val="single" w:sz="4" w:space="0" w:color="auto"/>
            </w:tcBorders>
            <w:shd w:val="clear" w:color="000000" w:fill="F2F2F2"/>
            <w:noWrap/>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Изменения за 2013</w:t>
            </w:r>
          </w:p>
        </w:tc>
        <w:tc>
          <w:tcPr>
            <w:tcW w:w="211"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Перевод из </w:t>
            </w:r>
            <w:r w:rsidRPr="00B74898">
              <w:rPr>
                <w:rFonts w:ascii="Trebuchet MS" w:eastAsia="Times New Roman" w:hAnsi="Trebuchet MS"/>
                <w:color w:val="000000"/>
                <w:sz w:val="10"/>
                <w:szCs w:val="10"/>
              </w:rPr>
              <w:br/>
            </w:r>
            <w:proofErr w:type="gramStart"/>
            <w:r w:rsidRPr="00B74898">
              <w:rPr>
                <w:rFonts w:ascii="Trebuchet MS" w:eastAsia="Times New Roman" w:hAnsi="Trebuchet MS"/>
                <w:color w:val="000000"/>
                <w:sz w:val="10"/>
                <w:szCs w:val="10"/>
              </w:rPr>
              <w:t>долгосрочных</w:t>
            </w:r>
            <w:proofErr w:type="gramEnd"/>
            <w:r w:rsidRPr="00B74898">
              <w:rPr>
                <w:rFonts w:ascii="Trebuchet MS" w:eastAsia="Times New Roman" w:hAnsi="Trebuchet MS"/>
                <w:color w:val="000000"/>
                <w:sz w:val="10"/>
                <w:szCs w:val="10"/>
              </w:rPr>
              <w:t xml:space="preserve"> в </w:t>
            </w:r>
            <w:r w:rsidRPr="00B74898">
              <w:rPr>
                <w:rFonts w:ascii="Trebuchet MS" w:eastAsia="Times New Roman" w:hAnsi="Trebuchet MS"/>
                <w:color w:val="000000"/>
                <w:sz w:val="10"/>
                <w:szCs w:val="10"/>
              </w:rPr>
              <w:br/>
              <w:t>краткосрочные</w:t>
            </w:r>
          </w:p>
        </w:tc>
        <w:tc>
          <w:tcPr>
            <w:tcW w:w="224" w:type="pct"/>
            <w:gridSpan w:val="3"/>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proofErr w:type="spellStart"/>
            <w:r w:rsidRPr="00B74898">
              <w:rPr>
                <w:rFonts w:ascii="Trebuchet MS" w:eastAsia="Times New Roman" w:hAnsi="Trebuchet MS"/>
                <w:color w:val="000000"/>
                <w:sz w:val="10"/>
                <w:szCs w:val="10"/>
              </w:rPr>
              <w:t>Проченты</w:t>
            </w:r>
            <w:proofErr w:type="spellEnd"/>
            <w:r w:rsidRPr="00B74898">
              <w:rPr>
                <w:rFonts w:ascii="Trebuchet MS" w:eastAsia="Times New Roman" w:hAnsi="Trebuchet MS"/>
                <w:color w:val="000000"/>
                <w:sz w:val="10"/>
                <w:szCs w:val="10"/>
              </w:rPr>
              <w:t xml:space="preserve"> </w:t>
            </w:r>
            <w:r w:rsidRPr="00B74898">
              <w:rPr>
                <w:rFonts w:ascii="Trebuchet MS" w:eastAsia="Times New Roman" w:hAnsi="Trebuchet MS"/>
                <w:color w:val="000000"/>
                <w:sz w:val="10"/>
                <w:szCs w:val="10"/>
              </w:rPr>
              <w:br/>
              <w:t>начисленные</w:t>
            </w:r>
          </w:p>
        </w:tc>
        <w:tc>
          <w:tcPr>
            <w:tcW w:w="182"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Проценты </w:t>
            </w:r>
            <w:r w:rsidRPr="00B74898">
              <w:rPr>
                <w:rFonts w:ascii="Trebuchet MS" w:eastAsia="Times New Roman" w:hAnsi="Trebuchet MS"/>
                <w:color w:val="000000"/>
                <w:sz w:val="10"/>
                <w:szCs w:val="10"/>
              </w:rPr>
              <w:br/>
              <w:t>уплаченные</w:t>
            </w:r>
          </w:p>
        </w:tc>
        <w:tc>
          <w:tcPr>
            <w:tcW w:w="14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Остаток на </w:t>
            </w:r>
            <w:r w:rsidRPr="00B74898">
              <w:rPr>
                <w:rFonts w:ascii="Trebuchet MS" w:eastAsia="Times New Roman" w:hAnsi="Trebuchet MS"/>
                <w:color w:val="000000"/>
                <w:sz w:val="10"/>
                <w:szCs w:val="10"/>
              </w:rPr>
              <w:br/>
              <w:t>31.12.13</w:t>
            </w:r>
          </w:p>
        </w:tc>
        <w:tc>
          <w:tcPr>
            <w:tcW w:w="201" w:type="pct"/>
            <w:gridSpan w:val="4"/>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187FF7">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Остаток по </w:t>
            </w:r>
            <w:r w:rsidRPr="00B74898">
              <w:rPr>
                <w:rFonts w:ascii="Trebuchet MS" w:eastAsia="Times New Roman" w:hAnsi="Trebuchet MS"/>
                <w:color w:val="000000"/>
                <w:sz w:val="10"/>
                <w:szCs w:val="10"/>
              </w:rPr>
              <w:br/>
              <w:t>процентам на 31.12.1</w:t>
            </w:r>
            <w:r w:rsidR="00187FF7">
              <w:rPr>
                <w:rFonts w:ascii="Trebuchet MS" w:eastAsia="Times New Roman" w:hAnsi="Trebuchet MS"/>
                <w:color w:val="000000"/>
                <w:sz w:val="10"/>
                <w:szCs w:val="10"/>
              </w:rPr>
              <w:t>3</w:t>
            </w:r>
          </w:p>
        </w:tc>
        <w:tc>
          <w:tcPr>
            <w:tcW w:w="401" w:type="pct"/>
            <w:gridSpan w:val="5"/>
            <w:tcBorders>
              <w:top w:val="single" w:sz="4" w:space="0" w:color="auto"/>
              <w:left w:val="nil"/>
              <w:bottom w:val="single" w:sz="4" w:space="0" w:color="auto"/>
              <w:right w:val="single" w:sz="4" w:space="0" w:color="auto"/>
            </w:tcBorders>
            <w:shd w:val="clear" w:color="000000" w:fill="F2F2F2"/>
            <w:noWrap/>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Изменения за 2014</w:t>
            </w:r>
          </w:p>
        </w:tc>
        <w:tc>
          <w:tcPr>
            <w:tcW w:w="211" w:type="pct"/>
            <w:gridSpan w:val="3"/>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Перевод из </w:t>
            </w:r>
            <w:r w:rsidRPr="00B74898">
              <w:rPr>
                <w:rFonts w:ascii="Trebuchet MS" w:eastAsia="Times New Roman" w:hAnsi="Trebuchet MS"/>
                <w:color w:val="000000"/>
                <w:sz w:val="10"/>
                <w:szCs w:val="10"/>
              </w:rPr>
              <w:br/>
            </w:r>
            <w:proofErr w:type="gramStart"/>
            <w:r w:rsidRPr="00B74898">
              <w:rPr>
                <w:rFonts w:ascii="Trebuchet MS" w:eastAsia="Times New Roman" w:hAnsi="Trebuchet MS"/>
                <w:color w:val="000000"/>
                <w:sz w:val="10"/>
                <w:szCs w:val="10"/>
              </w:rPr>
              <w:t>долгосрочных</w:t>
            </w:r>
            <w:proofErr w:type="gramEnd"/>
            <w:r w:rsidRPr="00B74898">
              <w:rPr>
                <w:rFonts w:ascii="Trebuchet MS" w:eastAsia="Times New Roman" w:hAnsi="Trebuchet MS"/>
                <w:color w:val="000000"/>
                <w:sz w:val="10"/>
                <w:szCs w:val="10"/>
              </w:rPr>
              <w:t xml:space="preserve"> в </w:t>
            </w:r>
            <w:r w:rsidRPr="00B74898">
              <w:rPr>
                <w:rFonts w:ascii="Trebuchet MS" w:eastAsia="Times New Roman" w:hAnsi="Trebuchet MS"/>
                <w:color w:val="000000"/>
                <w:sz w:val="10"/>
                <w:szCs w:val="10"/>
              </w:rPr>
              <w:br/>
              <w:t>краткосрочные</w:t>
            </w:r>
          </w:p>
        </w:tc>
        <w:tc>
          <w:tcPr>
            <w:tcW w:w="194"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proofErr w:type="spellStart"/>
            <w:r w:rsidRPr="00B74898">
              <w:rPr>
                <w:rFonts w:ascii="Trebuchet MS" w:eastAsia="Times New Roman" w:hAnsi="Trebuchet MS"/>
                <w:color w:val="000000"/>
                <w:sz w:val="10"/>
                <w:szCs w:val="10"/>
              </w:rPr>
              <w:t>Проченты</w:t>
            </w:r>
            <w:proofErr w:type="spellEnd"/>
            <w:r w:rsidRPr="00B74898">
              <w:rPr>
                <w:rFonts w:ascii="Trebuchet MS" w:eastAsia="Times New Roman" w:hAnsi="Trebuchet MS"/>
                <w:color w:val="000000"/>
                <w:sz w:val="10"/>
                <w:szCs w:val="10"/>
              </w:rPr>
              <w:t xml:space="preserve"> </w:t>
            </w:r>
            <w:r w:rsidRPr="00B74898">
              <w:rPr>
                <w:rFonts w:ascii="Trebuchet MS" w:eastAsia="Times New Roman" w:hAnsi="Trebuchet MS"/>
                <w:color w:val="000000"/>
                <w:sz w:val="10"/>
                <w:szCs w:val="10"/>
              </w:rPr>
              <w:br/>
              <w:t>начисленные</w:t>
            </w:r>
          </w:p>
        </w:tc>
        <w:tc>
          <w:tcPr>
            <w:tcW w:w="213" w:type="pct"/>
            <w:gridSpan w:val="3"/>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Проценты </w:t>
            </w:r>
            <w:r w:rsidRPr="00B74898">
              <w:rPr>
                <w:rFonts w:ascii="Trebuchet MS" w:eastAsia="Times New Roman" w:hAnsi="Trebuchet MS"/>
                <w:color w:val="000000"/>
                <w:sz w:val="10"/>
                <w:szCs w:val="10"/>
              </w:rPr>
              <w:br/>
              <w:t>уплаченные</w:t>
            </w:r>
          </w:p>
        </w:tc>
        <w:tc>
          <w:tcPr>
            <w:tcW w:w="149"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Остаток на </w:t>
            </w:r>
            <w:r w:rsidRPr="00B74898">
              <w:rPr>
                <w:rFonts w:ascii="Trebuchet MS" w:eastAsia="Times New Roman" w:hAnsi="Trebuchet MS"/>
                <w:color w:val="000000"/>
                <w:sz w:val="10"/>
                <w:szCs w:val="10"/>
              </w:rPr>
              <w:br/>
              <w:t>31.12.14</w:t>
            </w:r>
          </w:p>
        </w:tc>
        <w:tc>
          <w:tcPr>
            <w:tcW w:w="170"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Остаток по </w:t>
            </w:r>
            <w:r w:rsidRPr="00B74898">
              <w:rPr>
                <w:rFonts w:ascii="Trebuchet MS" w:eastAsia="Times New Roman" w:hAnsi="Trebuchet MS"/>
                <w:color w:val="000000"/>
                <w:sz w:val="10"/>
                <w:szCs w:val="10"/>
              </w:rPr>
              <w:br/>
              <w:t>процентам на 31.12.14</w:t>
            </w:r>
          </w:p>
        </w:tc>
        <w:tc>
          <w:tcPr>
            <w:tcW w:w="401" w:type="pct"/>
            <w:gridSpan w:val="5"/>
            <w:tcBorders>
              <w:top w:val="single" w:sz="4" w:space="0" w:color="auto"/>
              <w:left w:val="nil"/>
              <w:bottom w:val="single" w:sz="4" w:space="0" w:color="auto"/>
              <w:right w:val="single" w:sz="4" w:space="0" w:color="auto"/>
            </w:tcBorders>
            <w:shd w:val="clear" w:color="000000" w:fill="F2F2F2"/>
            <w:noWrap/>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Изменения за 2015</w:t>
            </w:r>
          </w:p>
        </w:tc>
        <w:tc>
          <w:tcPr>
            <w:tcW w:w="211"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Перевод из </w:t>
            </w:r>
            <w:r w:rsidRPr="00B74898">
              <w:rPr>
                <w:rFonts w:ascii="Trebuchet MS" w:eastAsia="Times New Roman" w:hAnsi="Trebuchet MS"/>
                <w:color w:val="000000"/>
                <w:sz w:val="10"/>
                <w:szCs w:val="10"/>
              </w:rPr>
              <w:br/>
            </w:r>
            <w:proofErr w:type="gramStart"/>
            <w:r w:rsidRPr="00B74898">
              <w:rPr>
                <w:rFonts w:ascii="Trebuchet MS" w:eastAsia="Times New Roman" w:hAnsi="Trebuchet MS"/>
                <w:color w:val="000000"/>
                <w:sz w:val="10"/>
                <w:szCs w:val="10"/>
              </w:rPr>
              <w:t>долгосрочных</w:t>
            </w:r>
            <w:proofErr w:type="gramEnd"/>
            <w:r w:rsidRPr="00B74898">
              <w:rPr>
                <w:rFonts w:ascii="Trebuchet MS" w:eastAsia="Times New Roman" w:hAnsi="Trebuchet MS"/>
                <w:color w:val="000000"/>
                <w:sz w:val="10"/>
                <w:szCs w:val="10"/>
              </w:rPr>
              <w:t xml:space="preserve"> в </w:t>
            </w:r>
            <w:r w:rsidRPr="00B74898">
              <w:rPr>
                <w:rFonts w:ascii="Trebuchet MS" w:eastAsia="Times New Roman" w:hAnsi="Trebuchet MS"/>
                <w:color w:val="000000"/>
                <w:sz w:val="10"/>
                <w:szCs w:val="10"/>
              </w:rPr>
              <w:br/>
              <w:t>краткосрочные</w:t>
            </w:r>
          </w:p>
        </w:tc>
        <w:tc>
          <w:tcPr>
            <w:tcW w:w="194"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proofErr w:type="spellStart"/>
            <w:r w:rsidRPr="00B74898">
              <w:rPr>
                <w:rFonts w:ascii="Trebuchet MS" w:eastAsia="Times New Roman" w:hAnsi="Trebuchet MS"/>
                <w:color w:val="000000"/>
                <w:sz w:val="10"/>
                <w:szCs w:val="10"/>
              </w:rPr>
              <w:t>Проченты</w:t>
            </w:r>
            <w:proofErr w:type="spellEnd"/>
            <w:r w:rsidRPr="00B74898">
              <w:rPr>
                <w:rFonts w:ascii="Trebuchet MS" w:eastAsia="Times New Roman" w:hAnsi="Trebuchet MS"/>
                <w:color w:val="000000"/>
                <w:sz w:val="10"/>
                <w:szCs w:val="10"/>
              </w:rPr>
              <w:t xml:space="preserve"> </w:t>
            </w:r>
            <w:r w:rsidRPr="00B74898">
              <w:rPr>
                <w:rFonts w:ascii="Trebuchet MS" w:eastAsia="Times New Roman" w:hAnsi="Trebuchet MS"/>
                <w:color w:val="000000"/>
                <w:sz w:val="10"/>
                <w:szCs w:val="10"/>
              </w:rPr>
              <w:br/>
              <w:t>начисленные</w:t>
            </w:r>
          </w:p>
        </w:tc>
        <w:tc>
          <w:tcPr>
            <w:tcW w:w="182"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Проценты </w:t>
            </w:r>
            <w:r w:rsidRPr="00B74898">
              <w:rPr>
                <w:rFonts w:ascii="Trebuchet MS" w:eastAsia="Times New Roman" w:hAnsi="Trebuchet MS"/>
                <w:color w:val="000000"/>
                <w:sz w:val="10"/>
                <w:szCs w:val="10"/>
              </w:rPr>
              <w:br/>
              <w:t>уплаченные</w:t>
            </w:r>
          </w:p>
        </w:tc>
        <w:tc>
          <w:tcPr>
            <w:tcW w:w="149" w:type="pct"/>
            <w:gridSpan w:val="3"/>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Остаток на </w:t>
            </w:r>
            <w:r w:rsidRPr="00B74898">
              <w:rPr>
                <w:rFonts w:ascii="Trebuchet MS" w:eastAsia="Times New Roman" w:hAnsi="Trebuchet MS"/>
                <w:color w:val="000000"/>
                <w:sz w:val="10"/>
                <w:szCs w:val="10"/>
              </w:rPr>
              <w:br/>
              <w:t>31.12.15</w:t>
            </w:r>
          </w:p>
        </w:tc>
        <w:tc>
          <w:tcPr>
            <w:tcW w:w="170" w:type="pct"/>
            <w:gridSpan w:val="2"/>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74898" w:rsidRPr="00B74898" w:rsidRDefault="00B74898" w:rsidP="00187FF7">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Остаток по </w:t>
            </w:r>
            <w:r w:rsidRPr="00B74898">
              <w:rPr>
                <w:rFonts w:ascii="Trebuchet MS" w:eastAsia="Times New Roman" w:hAnsi="Trebuchet MS"/>
                <w:color w:val="000000"/>
                <w:sz w:val="10"/>
                <w:szCs w:val="10"/>
              </w:rPr>
              <w:br/>
              <w:t>процентам на 31.12.1</w:t>
            </w:r>
            <w:r w:rsidR="00187FF7">
              <w:rPr>
                <w:rFonts w:ascii="Trebuchet MS" w:eastAsia="Times New Roman" w:hAnsi="Trebuchet MS"/>
                <w:color w:val="000000"/>
                <w:sz w:val="10"/>
                <w:szCs w:val="10"/>
              </w:rPr>
              <w:t>5</w:t>
            </w:r>
          </w:p>
        </w:tc>
      </w:tr>
      <w:tr w:rsidR="00EC6EA2" w:rsidRPr="00B74898" w:rsidTr="00D9731A">
        <w:trPr>
          <w:trHeight w:val="315"/>
        </w:trPr>
        <w:tc>
          <w:tcPr>
            <w:tcW w:w="344" w:type="pct"/>
            <w:gridSpan w:val="2"/>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34" w:type="pct"/>
            <w:gridSpan w:val="2"/>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201" w:type="pct"/>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66" w:type="pct"/>
            <w:gridSpan w:val="2"/>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71" w:type="pct"/>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88"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r w:rsidRPr="00B74898">
              <w:rPr>
                <w:rFonts w:ascii="Trebuchet MS" w:eastAsia="Times New Roman" w:hAnsi="Trebuchet MS"/>
                <w:color w:val="000000"/>
                <w:sz w:val="10"/>
                <w:szCs w:val="10"/>
              </w:rPr>
              <w:t>Уменьшение</w:t>
            </w:r>
          </w:p>
        </w:tc>
        <w:tc>
          <w:tcPr>
            <w:tcW w:w="182"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r w:rsidRPr="00B74898">
              <w:rPr>
                <w:rFonts w:ascii="Trebuchet MS" w:eastAsia="Times New Roman" w:hAnsi="Trebuchet MS"/>
                <w:color w:val="000000"/>
                <w:sz w:val="10"/>
                <w:szCs w:val="10"/>
              </w:rPr>
              <w:t>Увеличение</w:t>
            </w:r>
          </w:p>
        </w:tc>
        <w:tc>
          <w:tcPr>
            <w:tcW w:w="211" w:type="pct"/>
            <w:gridSpan w:val="2"/>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224" w:type="pct"/>
            <w:gridSpan w:val="3"/>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82" w:type="pct"/>
            <w:gridSpan w:val="2"/>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49" w:type="pct"/>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201" w:type="pct"/>
            <w:gridSpan w:val="4"/>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88"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r w:rsidRPr="00B74898">
              <w:rPr>
                <w:rFonts w:ascii="Trebuchet MS" w:eastAsia="Times New Roman" w:hAnsi="Trebuchet MS"/>
                <w:color w:val="000000"/>
                <w:sz w:val="10"/>
                <w:szCs w:val="10"/>
              </w:rPr>
              <w:t>Уменьшение</w:t>
            </w:r>
          </w:p>
        </w:tc>
        <w:tc>
          <w:tcPr>
            <w:tcW w:w="213" w:type="pct"/>
            <w:gridSpan w:val="3"/>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r w:rsidRPr="00B74898">
              <w:rPr>
                <w:rFonts w:ascii="Trebuchet MS" w:eastAsia="Times New Roman" w:hAnsi="Trebuchet MS"/>
                <w:color w:val="000000"/>
                <w:sz w:val="10"/>
                <w:szCs w:val="10"/>
              </w:rPr>
              <w:t>Увеличение</w:t>
            </w:r>
          </w:p>
        </w:tc>
        <w:tc>
          <w:tcPr>
            <w:tcW w:w="211" w:type="pct"/>
            <w:gridSpan w:val="3"/>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94" w:type="pct"/>
            <w:gridSpan w:val="2"/>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213" w:type="pct"/>
            <w:gridSpan w:val="3"/>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49" w:type="pct"/>
            <w:gridSpan w:val="2"/>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70" w:type="pct"/>
            <w:gridSpan w:val="2"/>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219" w:type="pct"/>
            <w:gridSpan w:val="3"/>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r w:rsidRPr="00B74898">
              <w:rPr>
                <w:rFonts w:ascii="Trebuchet MS" w:eastAsia="Times New Roman" w:hAnsi="Trebuchet MS"/>
                <w:color w:val="000000"/>
                <w:sz w:val="10"/>
                <w:szCs w:val="10"/>
              </w:rPr>
              <w:t>Уменьшение</w:t>
            </w:r>
          </w:p>
        </w:tc>
        <w:tc>
          <w:tcPr>
            <w:tcW w:w="182"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r w:rsidRPr="00B74898">
              <w:rPr>
                <w:rFonts w:ascii="Trebuchet MS" w:eastAsia="Times New Roman" w:hAnsi="Trebuchet MS"/>
                <w:color w:val="000000"/>
                <w:sz w:val="10"/>
                <w:szCs w:val="10"/>
              </w:rPr>
              <w:t>Увеличение</w:t>
            </w:r>
          </w:p>
        </w:tc>
        <w:tc>
          <w:tcPr>
            <w:tcW w:w="211" w:type="pct"/>
            <w:gridSpan w:val="2"/>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94" w:type="pct"/>
            <w:gridSpan w:val="2"/>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82" w:type="pct"/>
            <w:gridSpan w:val="2"/>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49" w:type="pct"/>
            <w:gridSpan w:val="3"/>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c>
          <w:tcPr>
            <w:tcW w:w="170" w:type="pct"/>
            <w:gridSpan w:val="2"/>
            <w:vMerge/>
            <w:tcBorders>
              <w:top w:val="single" w:sz="4" w:space="0" w:color="auto"/>
              <w:left w:val="single" w:sz="4" w:space="0" w:color="auto"/>
              <w:bottom w:val="single" w:sz="4" w:space="0" w:color="auto"/>
              <w:right w:val="single" w:sz="4" w:space="0" w:color="auto"/>
            </w:tcBorders>
            <w:vAlign w:val="center"/>
            <w:hideMark/>
          </w:tcPr>
          <w:p w:rsidR="00B74898" w:rsidRPr="00B74898" w:rsidRDefault="00B74898" w:rsidP="00B74898">
            <w:pPr>
              <w:widowControl/>
              <w:autoSpaceDE/>
              <w:autoSpaceDN/>
              <w:adjustRightInd/>
              <w:spacing w:before="0" w:after="0"/>
              <w:rPr>
                <w:rFonts w:ascii="Trebuchet MS" w:eastAsia="Times New Roman" w:hAnsi="Trebuchet MS"/>
                <w:color w:val="000000"/>
                <w:sz w:val="10"/>
                <w:szCs w:val="10"/>
              </w:rPr>
            </w:pPr>
          </w:p>
        </w:tc>
      </w:tr>
      <w:tr w:rsidR="00335138" w:rsidRPr="00B74898" w:rsidTr="00D9731A">
        <w:trPr>
          <w:trHeight w:val="315"/>
        </w:trPr>
        <w:tc>
          <w:tcPr>
            <w:tcW w:w="344" w:type="pct"/>
            <w:gridSpan w:val="2"/>
            <w:tcBorders>
              <w:top w:val="nil"/>
              <w:left w:val="single" w:sz="4" w:space="0" w:color="auto"/>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w:t>
            </w:r>
          </w:p>
        </w:tc>
        <w:tc>
          <w:tcPr>
            <w:tcW w:w="134"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2</w:t>
            </w:r>
          </w:p>
        </w:tc>
        <w:tc>
          <w:tcPr>
            <w:tcW w:w="201" w:type="pct"/>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3</w:t>
            </w:r>
          </w:p>
        </w:tc>
        <w:tc>
          <w:tcPr>
            <w:tcW w:w="166"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11</w:t>
            </w:r>
          </w:p>
        </w:tc>
        <w:tc>
          <w:tcPr>
            <w:tcW w:w="171" w:type="pct"/>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12</w:t>
            </w:r>
          </w:p>
        </w:tc>
        <w:tc>
          <w:tcPr>
            <w:tcW w:w="188"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13</w:t>
            </w:r>
          </w:p>
        </w:tc>
        <w:tc>
          <w:tcPr>
            <w:tcW w:w="182"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14</w:t>
            </w:r>
          </w:p>
        </w:tc>
        <w:tc>
          <w:tcPr>
            <w:tcW w:w="211"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15</w:t>
            </w:r>
          </w:p>
        </w:tc>
        <w:tc>
          <w:tcPr>
            <w:tcW w:w="224" w:type="pct"/>
            <w:gridSpan w:val="3"/>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16</w:t>
            </w:r>
          </w:p>
        </w:tc>
        <w:tc>
          <w:tcPr>
            <w:tcW w:w="182"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17</w:t>
            </w:r>
          </w:p>
        </w:tc>
        <w:tc>
          <w:tcPr>
            <w:tcW w:w="149" w:type="pct"/>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18</w:t>
            </w:r>
          </w:p>
        </w:tc>
        <w:tc>
          <w:tcPr>
            <w:tcW w:w="201" w:type="pct"/>
            <w:gridSpan w:val="4"/>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19</w:t>
            </w:r>
          </w:p>
        </w:tc>
        <w:tc>
          <w:tcPr>
            <w:tcW w:w="188"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13</w:t>
            </w:r>
          </w:p>
        </w:tc>
        <w:tc>
          <w:tcPr>
            <w:tcW w:w="213" w:type="pct"/>
            <w:gridSpan w:val="3"/>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14</w:t>
            </w:r>
          </w:p>
        </w:tc>
        <w:tc>
          <w:tcPr>
            <w:tcW w:w="211" w:type="pct"/>
            <w:gridSpan w:val="3"/>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15</w:t>
            </w:r>
          </w:p>
        </w:tc>
        <w:tc>
          <w:tcPr>
            <w:tcW w:w="194"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16</w:t>
            </w:r>
          </w:p>
        </w:tc>
        <w:tc>
          <w:tcPr>
            <w:tcW w:w="213" w:type="pct"/>
            <w:gridSpan w:val="3"/>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17</w:t>
            </w:r>
          </w:p>
        </w:tc>
        <w:tc>
          <w:tcPr>
            <w:tcW w:w="149"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18</w:t>
            </w:r>
          </w:p>
        </w:tc>
        <w:tc>
          <w:tcPr>
            <w:tcW w:w="170"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19</w:t>
            </w:r>
          </w:p>
        </w:tc>
        <w:tc>
          <w:tcPr>
            <w:tcW w:w="219" w:type="pct"/>
            <w:gridSpan w:val="3"/>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13</w:t>
            </w:r>
          </w:p>
        </w:tc>
        <w:tc>
          <w:tcPr>
            <w:tcW w:w="182"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14</w:t>
            </w:r>
          </w:p>
        </w:tc>
        <w:tc>
          <w:tcPr>
            <w:tcW w:w="211"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15</w:t>
            </w:r>
          </w:p>
        </w:tc>
        <w:tc>
          <w:tcPr>
            <w:tcW w:w="194"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16</w:t>
            </w:r>
          </w:p>
        </w:tc>
        <w:tc>
          <w:tcPr>
            <w:tcW w:w="182"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17</w:t>
            </w:r>
          </w:p>
        </w:tc>
        <w:tc>
          <w:tcPr>
            <w:tcW w:w="149" w:type="pct"/>
            <w:gridSpan w:val="3"/>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18</w:t>
            </w:r>
          </w:p>
        </w:tc>
        <w:tc>
          <w:tcPr>
            <w:tcW w:w="170"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center"/>
              <w:rPr>
                <w:rFonts w:ascii="Trebuchet MS" w:eastAsia="Times New Roman" w:hAnsi="Trebuchet MS"/>
                <w:color w:val="000000"/>
                <w:sz w:val="10"/>
                <w:szCs w:val="10"/>
              </w:rPr>
            </w:pPr>
            <w:r w:rsidRPr="00B74898">
              <w:rPr>
                <w:rFonts w:ascii="Trebuchet MS" w:eastAsia="Times New Roman" w:hAnsi="Trebuchet MS"/>
                <w:color w:val="000000"/>
                <w:sz w:val="10"/>
                <w:szCs w:val="10"/>
              </w:rPr>
              <w:t>19</w:t>
            </w:r>
          </w:p>
        </w:tc>
      </w:tr>
      <w:tr w:rsidR="00EC6EA2" w:rsidRPr="00B74898" w:rsidTr="00D9731A">
        <w:trPr>
          <w:trHeight w:val="84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Кредитный договор от 29.02.08 (</w:t>
            </w:r>
            <w:proofErr w:type="spellStart"/>
            <w:r w:rsidRPr="00B74898">
              <w:rPr>
                <w:rFonts w:ascii="Trebuchet MS" w:eastAsia="Times New Roman" w:hAnsi="Trebuchet MS"/>
                <w:color w:val="000000"/>
                <w:sz w:val="10"/>
                <w:szCs w:val="10"/>
              </w:rPr>
              <w:t>Райфафайзенбанк</w:t>
            </w:r>
            <w:proofErr w:type="spellEnd"/>
            <w:r w:rsidRPr="00B74898">
              <w:rPr>
                <w:rFonts w:ascii="Trebuchet MS" w:eastAsia="Times New Roman" w:hAnsi="Trebuchet MS"/>
                <w:color w:val="000000"/>
                <w:sz w:val="10"/>
                <w:szCs w:val="10"/>
              </w:rPr>
              <w:t>). 20 000 тыс. долл. США</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6%</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right="-68" w:hanging="96"/>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01.03.2012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right="-129" w:hanging="148"/>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643 922</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ind w:hanging="40"/>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-128 189</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91 719</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36 499</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-36 078</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ind w:left="-136"/>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654 584</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sz w:val="10"/>
                <w:szCs w:val="10"/>
              </w:rPr>
            </w:pPr>
            <w:r w:rsidRPr="00B74898">
              <w:rPr>
                <w:rFonts w:ascii="Trebuchet MS" w:eastAsia="Times New Roman" w:hAnsi="Trebuchet MS"/>
                <w:sz w:val="10"/>
                <w:szCs w:val="10"/>
              </w:rPr>
              <w:t>109</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721 002</w:t>
            </w:r>
          </w:p>
        </w:tc>
        <w:tc>
          <w:tcPr>
            <w:tcW w:w="213"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66 418</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11 404</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11513</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219"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117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Кредитный договор от 05.04.07 (</w:t>
            </w:r>
            <w:proofErr w:type="spellStart"/>
            <w:r w:rsidRPr="00B74898">
              <w:rPr>
                <w:rFonts w:ascii="Trebuchet MS" w:eastAsia="Times New Roman" w:hAnsi="Trebuchet MS"/>
                <w:color w:val="000000"/>
                <w:sz w:val="10"/>
                <w:szCs w:val="10"/>
              </w:rPr>
              <w:t>Райфафайзенбанк</w:t>
            </w:r>
            <w:proofErr w:type="spellEnd"/>
            <w:r w:rsidRPr="00B74898">
              <w:rPr>
                <w:rFonts w:ascii="Trebuchet MS" w:eastAsia="Times New Roman" w:hAnsi="Trebuchet MS"/>
                <w:color w:val="000000"/>
                <w:sz w:val="10"/>
                <w:szCs w:val="10"/>
              </w:rPr>
              <w:t>). 15 000 тыс. долл. США</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6%</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right="-68" w:hanging="100"/>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01.05.2012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right="-129" w:hanging="148"/>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482 942</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ind w:hanging="40"/>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-96 054</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68 703</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28 546</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-28 358</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ind w:left="-136"/>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490 938</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sz w:val="10"/>
                <w:szCs w:val="10"/>
              </w:rPr>
            </w:pPr>
            <w:r w:rsidRPr="00B74898">
              <w:rPr>
                <w:rFonts w:ascii="Trebuchet MS" w:eastAsia="Times New Roman" w:hAnsi="Trebuchet MS"/>
                <w:sz w:val="10"/>
                <w:szCs w:val="10"/>
              </w:rPr>
              <w:t>82</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546 033</w:t>
            </w:r>
          </w:p>
        </w:tc>
        <w:tc>
          <w:tcPr>
            <w:tcW w:w="213"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55 095</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7 439</w:t>
            </w:r>
          </w:p>
        </w:tc>
        <w:tc>
          <w:tcPr>
            <w:tcW w:w="213"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7 521</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219"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120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Договор займа RP1-40/08 от 25/02/08 </w:t>
            </w:r>
            <w:proofErr w:type="spellStart"/>
            <w:r w:rsidRPr="00B74898">
              <w:rPr>
                <w:rFonts w:ascii="Trebuchet MS" w:eastAsia="Times New Roman" w:hAnsi="Trebuchet MS"/>
                <w:color w:val="000000"/>
                <w:sz w:val="10"/>
                <w:szCs w:val="10"/>
              </w:rPr>
              <w:t>Irapuato</w:t>
            </w:r>
            <w:proofErr w:type="spellEnd"/>
            <w:r w:rsidRPr="00B74898">
              <w:rPr>
                <w:rFonts w:ascii="Trebuchet MS" w:eastAsia="Times New Roman" w:hAnsi="Trebuchet MS"/>
                <w:color w:val="000000"/>
                <w:sz w:val="10"/>
                <w:szCs w:val="10"/>
              </w:rPr>
              <w:t xml:space="preserve"> </w:t>
            </w:r>
            <w:proofErr w:type="spellStart"/>
            <w:r w:rsidRPr="00B74898">
              <w:rPr>
                <w:rFonts w:ascii="Trebuchet MS" w:eastAsia="Times New Roman" w:hAnsi="Trebuchet MS"/>
                <w:color w:val="000000"/>
                <w:sz w:val="10"/>
                <w:szCs w:val="10"/>
              </w:rPr>
              <w:t>Holding</w:t>
            </w:r>
            <w:proofErr w:type="spellEnd"/>
            <w:r w:rsidRPr="00B74898">
              <w:rPr>
                <w:rFonts w:ascii="Trebuchet MS" w:eastAsia="Times New Roman" w:hAnsi="Trebuchet MS"/>
                <w:color w:val="000000"/>
                <w:sz w:val="10"/>
                <w:szCs w:val="10"/>
              </w:rPr>
              <w:t xml:space="preserve"> 8 000 тыс. долл. США</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7,80%</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left="-100" w:right="-68"/>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25.02.2012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hanging="56"/>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257 569</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725</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ind w:hanging="40"/>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-257 569</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2 179</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-2 904</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69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lang w:val="en-US"/>
              </w:rPr>
            </w:pPr>
            <w:r w:rsidRPr="00B74898">
              <w:rPr>
                <w:rFonts w:ascii="Trebuchet MS" w:eastAsia="Times New Roman" w:hAnsi="Trebuchet MS"/>
                <w:color w:val="000000"/>
                <w:sz w:val="10"/>
                <w:szCs w:val="10"/>
                <w:lang w:val="en-US"/>
              </w:rPr>
              <w:t xml:space="preserve">Irapuato Holdings Ltd </w:t>
            </w:r>
            <w:r w:rsidRPr="00B74898">
              <w:rPr>
                <w:rFonts w:ascii="Trebuchet MS" w:eastAsia="Times New Roman" w:hAnsi="Trebuchet MS"/>
                <w:color w:val="000000"/>
                <w:sz w:val="10"/>
                <w:szCs w:val="10"/>
              </w:rPr>
              <w:t>Вексель</w:t>
            </w:r>
            <w:r w:rsidRPr="00B74898">
              <w:rPr>
                <w:rFonts w:ascii="Trebuchet MS" w:eastAsia="Times New Roman" w:hAnsi="Trebuchet MS"/>
                <w:color w:val="000000"/>
                <w:sz w:val="10"/>
                <w:szCs w:val="10"/>
                <w:lang w:val="en-US"/>
              </w:rPr>
              <w:t xml:space="preserve"> № 021/09 IRP </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left="-100" w:right="-68"/>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31.12.2010</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2 000</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-2 000</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735"/>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lang w:val="en-US"/>
              </w:rPr>
            </w:pPr>
            <w:r w:rsidRPr="00B74898">
              <w:rPr>
                <w:rFonts w:ascii="Trebuchet MS" w:eastAsia="Times New Roman" w:hAnsi="Trebuchet MS"/>
                <w:color w:val="000000"/>
                <w:sz w:val="10"/>
                <w:szCs w:val="10"/>
                <w:lang w:val="en-US"/>
              </w:rPr>
              <w:t xml:space="preserve">Irapuato Holdings Ltd </w:t>
            </w:r>
            <w:r w:rsidRPr="00B74898">
              <w:rPr>
                <w:rFonts w:ascii="Trebuchet MS" w:eastAsia="Times New Roman" w:hAnsi="Trebuchet MS"/>
                <w:color w:val="000000"/>
                <w:sz w:val="10"/>
                <w:szCs w:val="10"/>
              </w:rPr>
              <w:t>Вексель</w:t>
            </w:r>
            <w:r w:rsidRPr="00B74898">
              <w:rPr>
                <w:rFonts w:ascii="Trebuchet MS" w:eastAsia="Times New Roman" w:hAnsi="Trebuchet MS"/>
                <w:color w:val="000000"/>
                <w:sz w:val="10"/>
                <w:szCs w:val="10"/>
                <w:lang w:val="en-US"/>
              </w:rPr>
              <w:t xml:space="preserve"> № 022/09 IRP </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0%</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left="-100" w:right="-68"/>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31.12.2010</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2 000</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-2 000</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765"/>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lang w:val="en-US"/>
              </w:rPr>
            </w:pPr>
            <w:r w:rsidRPr="00B74898">
              <w:rPr>
                <w:rFonts w:ascii="Trebuchet MS" w:eastAsia="Times New Roman" w:hAnsi="Trebuchet MS"/>
                <w:color w:val="000000"/>
                <w:sz w:val="10"/>
                <w:szCs w:val="10"/>
                <w:lang w:val="en-US"/>
              </w:rPr>
              <w:t xml:space="preserve">Irapuato Holdings Ltd </w:t>
            </w:r>
            <w:r w:rsidRPr="00B74898">
              <w:rPr>
                <w:rFonts w:ascii="Trebuchet MS" w:eastAsia="Times New Roman" w:hAnsi="Trebuchet MS"/>
                <w:color w:val="000000"/>
                <w:sz w:val="10"/>
                <w:szCs w:val="10"/>
              </w:rPr>
              <w:t>Вексель</w:t>
            </w:r>
            <w:r w:rsidRPr="00B74898">
              <w:rPr>
                <w:rFonts w:ascii="Trebuchet MS" w:eastAsia="Times New Roman" w:hAnsi="Trebuchet MS"/>
                <w:color w:val="000000"/>
                <w:sz w:val="10"/>
                <w:szCs w:val="10"/>
                <w:lang w:val="en-US"/>
              </w:rPr>
              <w:t xml:space="preserve"> № 023/09 IRP </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0%</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left="-100" w:right="-68"/>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31.12.2010</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2 000</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-2 000</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675"/>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lang w:val="en-US"/>
              </w:rPr>
            </w:pPr>
            <w:r w:rsidRPr="00B74898">
              <w:rPr>
                <w:rFonts w:ascii="Trebuchet MS" w:eastAsia="Times New Roman" w:hAnsi="Trebuchet MS"/>
                <w:color w:val="000000"/>
                <w:sz w:val="10"/>
                <w:szCs w:val="10"/>
                <w:lang w:val="en-US"/>
              </w:rPr>
              <w:t xml:space="preserve">Irapuato Holdings Ltd </w:t>
            </w:r>
            <w:r w:rsidRPr="00B74898">
              <w:rPr>
                <w:rFonts w:ascii="Trebuchet MS" w:eastAsia="Times New Roman" w:hAnsi="Trebuchet MS"/>
                <w:color w:val="000000"/>
                <w:sz w:val="10"/>
                <w:szCs w:val="10"/>
              </w:rPr>
              <w:t>Вексель</w:t>
            </w:r>
            <w:r w:rsidRPr="00B74898">
              <w:rPr>
                <w:rFonts w:ascii="Trebuchet MS" w:eastAsia="Times New Roman" w:hAnsi="Trebuchet MS"/>
                <w:color w:val="000000"/>
                <w:sz w:val="10"/>
                <w:szCs w:val="10"/>
                <w:lang w:val="en-US"/>
              </w:rPr>
              <w:t xml:space="preserve"> № 024/09 IRP </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0%</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left="-100" w:right="-68"/>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31.12.2010</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2 000</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-2 000</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60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lang w:val="en-US"/>
              </w:rPr>
            </w:pPr>
            <w:r w:rsidRPr="00B74898">
              <w:rPr>
                <w:rFonts w:ascii="Trebuchet MS" w:eastAsia="Times New Roman" w:hAnsi="Trebuchet MS"/>
                <w:color w:val="000000"/>
                <w:sz w:val="10"/>
                <w:szCs w:val="10"/>
                <w:lang w:val="en-US"/>
              </w:rPr>
              <w:lastRenderedPageBreak/>
              <w:t xml:space="preserve">Irapuato Holdings Ltd </w:t>
            </w:r>
            <w:r w:rsidRPr="00B74898">
              <w:rPr>
                <w:rFonts w:ascii="Trebuchet MS" w:eastAsia="Times New Roman" w:hAnsi="Trebuchet MS"/>
                <w:color w:val="000000"/>
                <w:sz w:val="10"/>
                <w:szCs w:val="10"/>
              </w:rPr>
              <w:t>Вексель</w:t>
            </w:r>
            <w:r w:rsidRPr="00B74898">
              <w:rPr>
                <w:rFonts w:ascii="Trebuchet MS" w:eastAsia="Times New Roman" w:hAnsi="Trebuchet MS"/>
                <w:color w:val="000000"/>
                <w:sz w:val="10"/>
                <w:szCs w:val="10"/>
                <w:lang w:val="en-US"/>
              </w:rPr>
              <w:t xml:space="preserve"> № 025/09 IRP </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0%</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left="-100" w:right="-68"/>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31.12.2010</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2 000</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-2 000</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63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lang w:val="en-US"/>
              </w:rPr>
            </w:pPr>
            <w:r w:rsidRPr="00B74898">
              <w:rPr>
                <w:rFonts w:ascii="Trebuchet MS" w:eastAsia="Times New Roman" w:hAnsi="Trebuchet MS"/>
                <w:color w:val="000000"/>
                <w:sz w:val="10"/>
                <w:szCs w:val="10"/>
                <w:lang w:val="en-US"/>
              </w:rPr>
              <w:t xml:space="preserve">Irapuato Holdings Ltd </w:t>
            </w:r>
            <w:r w:rsidRPr="00B74898">
              <w:rPr>
                <w:rFonts w:ascii="Trebuchet MS" w:eastAsia="Times New Roman" w:hAnsi="Trebuchet MS"/>
                <w:color w:val="000000"/>
                <w:sz w:val="10"/>
                <w:szCs w:val="10"/>
              </w:rPr>
              <w:t>Вексель</w:t>
            </w:r>
            <w:r w:rsidRPr="00B74898">
              <w:rPr>
                <w:rFonts w:ascii="Trebuchet MS" w:eastAsia="Times New Roman" w:hAnsi="Trebuchet MS"/>
                <w:color w:val="000000"/>
                <w:sz w:val="10"/>
                <w:szCs w:val="10"/>
                <w:lang w:val="en-US"/>
              </w:rPr>
              <w:t xml:space="preserve"> № 026/09 IRP </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0%</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left="-100" w:right="-68"/>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31.12.2010</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1 600</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-1 600</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735"/>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proofErr w:type="spellStart"/>
            <w:r w:rsidRPr="00B74898">
              <w:rPr>
                <w:rFonts w:ascii="Trebuchet MS" w:eastAsia="Times New Roman" w:hAnsi="Trebuchet MS"/>
                <w:color w:val="000000"/>
                <w:sz w:val="10"/>
                <w:szCs w:val="10"/>
              </w:rPr>
              <w:t>Эконолайн</w:t>
            </w:r>
            <w:proofErr w:type="spellEnd"/>
            <w:r w:rsidRPr="00B74898">
              <w:rPr>
                <w:rFonts w:ascii="Trebuchet MS" w:eastAsia="Times New Roman" w:hAnsi="Trebuchet MS"/>
                <w:color w:val="000000"/>
                <w:sz w:val="10"/>
                <w:szCs w:val="10"/>
              </w:rPr>
              <w:t xml:space="preserve"> Лтд Вексель </w:t>
            </w:r>
            <w:r w:rsidRPr="00B74898">
              <w:rPr>
                <w:rFonts w:ascii="Trebuchet MS" w:eastAsia="Times New Roman" w:hAnsi="Trebuchet MS"/>
                <w:color w:val="000000"/>
                <w:sz w:val="10"/>
                <w:szCs w:val="10"/>
              </w:rPr>
              <w:br/>
              <w:t>№ 001/10</w:t>
            </w:r>
            <w:proofErr w:type="gramStart"/>
            <w:r w:rsidRPr="00B74898">
              <w:rPr>
                <w:rFonts w:ascii="Trebuchet MS" w:eastAsia="Times New Roman" w:hAnsi="Trebuchet MS"/>
                <w:color w:val="000000"/>
                <w:sz w:val="10"/>
                <w:szCs w:val="10"/>
              </w:rPr>
              <w:t xml:space="preserve"> Б</w:t>
            </w:r>
            <w:proofErr w:type="gramEnd"/>
            <w:r w:rsidRPr="00B74898">
              <w:rPr>
                <w:rFonts w:ascii="Trebuchet MS" w:eastAsia="Times New Roman" w:hAnsi="Trebuchet MS"/>
                <w:color w:val="000000"/>
                <w:sz w:val="10"/>
                <w:szCs w:val="10"/>
              </w:rPr>
              <w:t xml:space="preserve"> от 30.12.09</w:t>
            </w:r>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600</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left="-100" w:right="-68"/>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по </w:t>
            </w:r>
            <w:proofErr w:type="spellStart"/>
            <w:r w:rsidRPr="00B74898">
              <w:rPr>
                <w:rFonts w:ascii="Trebuchet MS" w:eastAsia="Times New Roman" w:hAnsi="Trebuchet MS"/>
                <w:color w:val="000000"/>
                <w:sz w:val="10"/>
                <w:szCs w:val="10"/>
              </w:rPr>
              <w:t>предъявлени</w:t>
            </w:r>
            <w:proofErr w:type="spellEnd"/>
            <w:r w:rsidRPr="00B74898">
              <w:rPr>
                <w:rFonts w:ascii="Trebuchet MS" w:eastAsia="Times New Roman" w:hAnsi="Trebuchet MS"/>
                <w:color w:val="000000"/>
                <w:sz w:val="10"/>
                <w:szCs w:val="10"/>
              </w:rPr>
              <w:t>,</w:t>
            </w:r>
            <w:r w:rsidRPr="00B74898">
              <w:rPr>
                <w:rFonts w:ascii="Trebuchet MS" w:eastAsia="Times New Roman" w:hAnsi="Trebuchet MS"/>
                <w:color w:val="000000"/>
                <w:sz w:val="10"/>
                <w:szCs w:val="10"/>
              </w:rPr>
              <w:br/>
              <w:t>но не ранее 31.12.12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12 300</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150</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75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proofErr w:type="spellStart"/>
            <w:r w:rsidRPr="00B74898">
              <w:rPr>
                <w:rFonts w:ascii="Trebuchet MS" w:eastAsia="Times New Roman" w:hAnsi="Trebuchet MS"/>
                <w:color w:val="000000"/>
                <w:sz w:val="10"/>
                <w:szCs w:val="10"/>
              </w:rPr>
              <w:t>Эконолайн</w:t>
            </w:r>
            <w:proofErr w:type="spellEnd"/>
            <w:r w:rsidRPr="00B74898">
              <w:rPr>
                <w:rFonts w:ascii="Trebuchet MS" w:eastAsia="Times New Roman" w:hAnsi="Trebuchet MS"/>
                <w:color w:val="000000"/>
                <w:sz w:val="10"/>
                <w:szCs w:val="10"/>
              </w:rPr>
              <w:t xml:space="preserve"> Лтд Вексель </w:t>
            </w:r>
            <w:r w:rsidRPr="00B74898">
              <w:rPr>
                <w:rFonts w:ascii="Trebuchet MS" w:eastAsia="Times New Roman" w:hAnsi="Trebuchet MS"/>
                <w:color w:val="000000"/>
                <w:sz w:val="10"/>
                <w:szCs w:val="10"/>
              </w:rPr>
              <w:br/>
              <w:t>№ 002/10</w:t>
            </w:r>
            <w:proofErr w:type="gramStart"/>
            <w:r w:rsidRPr="00B74898">
              <w:rPr>
                <w:rFonts w:ascii="Trebuchet MS" w:eastAsia="Times New Roman" w:hAnsi="Trebuchet MS"/>
                <w:color w:val="000000"/>
                <w:sz w:val="10"/>
                <w:szCs w:val="10"/>
              </w:rPr>
              <w:t xml:space="preserve"> Б</w:t>
            </w:r>
            <w:proofErr w:type="gramEnd"/>
            <w:r w:rsidRPr="00B74898">
              <w:rPr>
                <w:rFonts w:ascii="Trebuchet MS" w:eastAsia="Times New Roman" w:hAnsi="Trebuchet MS"/>
                <w:color w:val="000000"/>
                <w:sz w:val="10"/>
                <w:szCs w:val="10"/>
              </w:rPr>
              <w:t xml:space="preserve"> от 30.12.09</w:t>
            </w:r>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600</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D50DA7">
            <w:pPr>
              <w:widowControl/>
              <w:autoSpaceDE/>
              <w:autoSpaceDN/>
              <w:adjustRightInd/>
              <w:spacing w:before="0" w:after="0"/>
              <w:ind w:left="-100" w:right="-68"/>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по </w:t>
            </w:r>
            <w:proofErr w:type="spellStart"/>
            <w:r w:rsidRPr="00B74898">
              <w:rPr>
                <w:rFonts w:ascii="Trebuchet MS" w:eastAsia="Times New Roman" w:hAnsi="Trebuchet MS"/>
                <w:color w:val="000000"/>
                <w:sz w:val="10"/>
                <w:szCs w:val="10"/>
              </w:rPr>
              <w:t>предъявлени</w:t>
            </w:r>
            <w:proofErr w:type="spellEnd"/>
            <w:r w:rsidRPr="00B74898">
              <w:rPr>
                <w:rFonts w:ascii="Trebuchet MS" w:eastAsia="Times New Roman" w:hAnsi="Trebuchet MS"/>
                <w:color w:val="000000"/>
                <w:sz w:val="10"/>
                <w:szCs w:val="10"/>
              </w:rPr>
              <w:t>,</w:t>
            </w:r>
            <w:r w:rsidRPr="00B74898">
              <w:rPr>
                <w:rFonts w:ascii="Trebuchet MS" w:eastAsia="Times New Roman" w:hAnsi="Trebuchet MS"/>
                <w:color w:val="000000"/>
                <w:sz w:val="10"/>
                <w:szCs w:val="10"/>
              </w:rPr>
              <w:br/>
              <w:t>но не ранее 31.12.12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12 300</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150</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795"/>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proofErr w:type="spellStart"/>
            <w:r w:rsidRPr="00B74898">
              <w:rPr>
                <w:rFonts w:ascii="Trebuchet MS" w:eastAsia="Times New Roman" w:hAnsi="Trebuchet MS"/>
                <w:color w:val="000000"/>
                <w:sz w:val="10"/>
                <w:szCs w:val="10"/>
              </w:rPr>
              <w:t>Эконолайн</w:t>
            </w:r>
            <w:proofErr w:type="spellEnd"/>
            <w:r w:rsidRPr="00B74898">
              <w:rPr>
                <w:rFonts w:ascii="Trebuchet MS" w:eastAsia="Times New Roman" w:hAnsi="Trebuchet MS"/>
                <w:color w:val="000000"/>
                <w:sz w:val="10"/>
                <w:szCs w:val="10"/>
              </w:rPr>
              <w:t xml:space="preserve"> Лтд Вексель </w:t>
            </w:r>
            <w:r w:rsidRPr="00B74898">
              <w:rPr>
                <w:rFonts w:ascii="Trebuchet MS" w:eastAsia="Times New Roman" w:hAnsi="Trebuchet MS"/>
                <w:color w:val="000000"/>
                <w:sz w:val="10"/>
                <w:szCs w:val="10"/>
              </w:rPr>
              <w:br/>
              <w:t>№ 003/10</w:t>
            </w:r>
            <w:proofErr w:type="gramStart"/>
            <w:r w:rsidRPr="00B74898">
              <w:rPr>
                <w:rFonts w:ascii="Trebuchet MS" w:eastAsia="Times New Roman" w:hAnsi="Trebuchet MS"/>
                <w:color w:val="000000"/>
                <w:sz w:val="10"/>
                <w:szCs w:val="10"/>
              </w:rPr>
              <w:t xml:space="preserve"> Б</w:t>
            </w:r>
            <w:proofErr w:type="gramEnd"/>
            <w:r w:rsidRPr="00B74898">
              <w:rPr>
                <w:rFonts w:ascii="Trebuchet MS" w:eastAsia="Times New Roman" w:hAnsi="Trebuchet MS"/>
                <w:color w:val="000000"/>
                <w:sz w:val="10"/>
                <w:szCs w:val="10"/>
              </w:rPr>
              <w:t xml:space="preserve"> от 30.12.09</w:t>
            </w:r>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600</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left="-100" w:right="-68"/>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по </w:t>
            </w:r>
            <w:proofErr w:type="spellStart"/>
            <w:r w:rsidRPr="00B74898">
              <w:rPr>
                <w:rFonts w:ascii="Trebuchet MS" w:eastAsia="Times New Roman" w:hAnsi="Trebuchet MS"/>
                <w:color w:val="000000"/>
                <w:sz w:val="10"/>
                <w:szCs w:val="10"/>
              </w:rPr>
              <w:t>предъявлени</w:t>
            </w:r>
            <w:proofErr w:type="spellEnd"/>
            <w:r w:rsidRPr="00B74898">
              <w:rPr>
                <w:rFonts w:ascii="Trebuchet MS" w:eastAsia="Times New Roman" w:hAnsi="Trebuchet MS"/>
                <w:color w:val="000000"/>
                <w:sz w:val="10"/>
                <w:szCs w:val="10"/>
              </w:rPr>
              <w:t>,</w:t>
            </w:r>
            <w:r w:rsidRPr="00B74898">
              <w:rPr>
                <w:rFonts w:ascii="Trebuchet MS" w:eastAsia="Times New Roman" w:hAnsi="Trebuchet MS"/>
                <w:color w:val="000000"/>
                <w:sz w:val="10"/>
                <w:szCs w:val="10"/>
              </w:rPr>
              <w:br/>
              <w:t>но не ранее 31.12.12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12 300</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150</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795"/>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proofErr w:type="spellStart"/>
            <w:r w:rsidRPr="00B74898">
              <w:rPr>
                <w:rFonts w:ascii="Trebuchet MS" w:eastAsia="Times New Roman" w:hAnsi="Trebuchet MS"/>
                <w:color w:val="000000"/>
                <w:sz w:val="10"/>
                <w:szCs w:val="10"/>
              </w:rPr>
              <w:t>Эконолайн</w:t>
            </w:r>
            <w:proofErr w:type="spellEnd"/>
            <w:r w:rsidRPr="00B74898">
              <w:rPr>
                <w:rFonts w:ascii="Trebuchet MS" w:eastAsia="Times New Roman" w:hAnsi="Trebuchet MS"/>
                <w:color w:val="000000"/>
                <w:sz w:val="10"/>
                <w:szCs w:val="10"/>
              </w:rPr>
              <w:t xml:space="preserve"> Лтд Вексель </w:t>
            </w:r>
            <w:r w:rsidRPr="00B74898">
              <w:rPr>
                <w:rFonts w:ascii="Trebuchet MS" w:eastAsia="Times New Roman" w:hAnsi="Trebuchet MS"/>
                <w:color w:val="000000"/>
                <w:sz w:val="10"/>
                <w:szCs w:val="10"/>
              </w:rPr>
              <w:br/>
              <w:t>№ 004/10</w:t>
            </w:r>
            <w:proofErr w:type="gramStart"/>
            <w:r w:rsidRPr="00B74898">
              <w:rPr>
                <w:rFonts w:ascii="Trebuchet MS" w:eastAsia="Times New Roman" w:hAnsi="Trebuchet MS"/>
                <w:color w:val="000000"/>
                <w:sz w:val="10"/>
                <w:szCs w:val="10"/>
              </w:rPr>
              <w:t xml:space="preserve"> Б</w:t>
            </w:r>
            <w:proofErr w:type="gramEnd"/>
            <w:r w:rsidRPr="00B74898">
              <w:rPr>
                <w:rFonts w:ascii="Trebuchet MS" w:eastAsia="Times New Roman" w:hAnsi="Trebuchet MS"/>
                <w:color w:val="000000"/>
                <w:sz w:val="10"/>
                <w:szCs w:val="10"/>
              </w:rPr>
              <w:t xml:space="preserve"> от 30.12.09</w:t>
            </w:r>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600</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left="-100" w:right="-68"/>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по </w:t>
            </w:r>
            <w:proofErr w:type="spellStart"/>
            <w:r w:rsidRPr="00B74898">
              <w:rPr>
                <w:rFonts w:ascii="Trebuchet MS" w:eastAsia="Times New Roman" w:hAnsi="Trebuchet MS"/>
                <w:color w:val="000000"/>
                <w:sz w:val="10"/>
                <w:szCs w:val="10"/>
              </w:rPr>
              <w:t>предъявлени</w:t>
            </w:r>
            <w:proofErr w:type="spellEnd"/>
            <w:r w:rsidRPr="00B74898">
              <w:rPr>
                <w:rFonts w:ascii="Trebuchet MS" w:eastAsia="Times New Roman" w:hAnsi="Trebuchet MS"/>
                <w:color w:val="000000"/>
                <w:sz w:val="10"/>
                <w:szCs w:val="10"/>
              </w:rPr>
              <w:t>,</w:t>
            </w:r>
            <w:r w:rsidRPr="00B74898">
              <w:rPr>
                <w:rFonts w:ascii="Trebuchet MS" w:eastAsia="Times New Roman" w:hAnsi="Trebuchet MS"/>
                <w:color w:val="000000"/>
                <w:sz w:val="10"/>
                <w:szCs w:val="10"/>
              </w:rPr>
              <w:br/>
              <w:t>но не ранее 31.12.12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12 300</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150</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81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proofErr w:type="spellStart"/>
            <w:r w:rsidRPr="00B74898">
              <w:rPr>
                <w:rFonts w:ascii="Trebuchet MS" w:eastAsia="Times New Roman" w:hAnsi="Trebuchet MS"/>
                <w:color w:val="000000"/>
                <w:sz w:val="10"/>
                <w:szCs w:val="10"/>
              </w:rPr>
              <w:t>Эконолайн</w:t>
            </w:r>
            <w:proofErr w:type="spellEnd"/>
            <w:r w:rsidRPr="00B74898">
              <w:rPr>
                <w:rFonts w:ascii="Trebuchet MS" w:eastAsia="Times New Roman" w:hAnsi="Trebuchet MS"/>
                <w:color w:val="000000"/>
                <w:sz w:val="10"/>
                <w:szCs w:val="10"/>
              </w:rPr>
              <w:t xml:space="preserve"> Лтд Вексель </w:t>
            </w:r>
            <w:r w:rsidRPr="00B74898">
              <w:rPr>
                <w:rFonts w:ascii="Trebuchet MS" w:eastAsia="Times New Roman" w:hAnsi="Trebuchet MS"/>
                <w:color w:val="000000"/>
                <w:sz w:val="10"/>
                <w:szCs w:val="10"/>
              </w:rPr>
              <w:br/>
              <w:t>№ 005/10</w:t>
            </w:r>
            <w:proofErr w:type="gramStart"/>
            <w:r w:rsidRPr="00B74898">
              <w:rPr>
                <w:rFonts w:ascii="Trebuchet MS" w:eastAsia="Times New Roman" w:hAnsi="Trebuchet MS"/>
                <w:color w:val="000000"/>
                <w:sz w:val="10"/>
                <w:szCs w:val="10"/>
              </w:rPr>
              <w:t xml:space="preserve"> Б</w:t>
            </w:r>
            <w:proofErr w:type="gramEnd"/>
            <w:r w:rsidRPr="00B74898">
              <w:rPr>
                <w:rFonts w:ascii="Trebuchet MS" w:eastAsia="Times New Roman" w:hAnsi="Trebuchet MS"/>
                <w:color w:val="000000"/>
                <w:sz w:val="10"/>
                <w:szCs w:val="10"/>
              </w:rPr>
              <w:t xml:space="preserve"> от 30.12.09</w:t>
            </w:r>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600</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A64FAD">
            <w:pPr>
              <w:widowControl/>
              <w:autoSpaceDE/>
              <w:autoSpaceDN/>
              <w:adjustRightInd/>
              <w:spacing w:before="0" w:after="0"/>
              <w:ind w:left="-100" w:right="-68"/>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по </w:t>
            </w:r>
            <w:proofErr w:type="spellStart"/>
            <w:r w:rsidRPr="00B74898">
              <w:rPr>
                <w:rFonts w:ascii="Trebuchet MS" w:eastAsia="Times New Roman" w:hAnsi="Trebuchet MS"/>
                <w:color w:val="000000"/>
                <w:sz w:val="10"/>
                <w:szCs w:val="10"/>
              </w:rPr>
              <w:t>предъявлени</w:t>
            </w:r>
            <w:proofErr w:type="spellEnd"/>
            <w:r w:rsidRPr="00B74898">
              <w:rPr>
                <w:rFonts w:ascii="Trebuchet MS" w:eastAsia="Times New Roman" w:hAnsi="Trebuchet MS"/>
                <w:color w:val="000000"/>
                <w:sz w:val="10"/>
                <w:szCs w:val="10"/>
              </w:rPr>
              <w:t>,</w:t>
            </w:r>
            <w:r w:rsidRPr="00B74898">
              <w:rPr>
                <w:rFonts w:ascii="Trebuchet MS" w:eastAsia="Times New Roman" w:hAnsi="Trebuchet MS"/>
                <w:color w:val="000000"/>
                <w:sz w:val="10"/>
                <w:szCs w:val="10"/>
              </w:rPr>
              <w:br/>
              <w:t>но не ранее 31.12.12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12 300</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150</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87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proofErr w:type="spellStart"/>
            <w:r w:rsidRPr="00B74898">
              <w:rPr>
                <w:rFonts w:ascii="Trebuchet MS" w:eastAsia="Times New Roman" w:hAnsi="Trebuchet MS"/>
                <w:color w:val="000000"/>
                <w:sz w:val="10"/>
                <w:szCs w:val="10"/>
              </w:rPr>
              <w:t>Эконолайн</w:t>
            </w:r>
            <w:proofErr w:type="spellEnd"/>
            <w:r w:rsidRPr="00B74898">
              <w:rPr>
                <w:rFonts w:ascii="Trebuchet MS" w:eastAsia="Times New Roman" w:hAnsi="Trebuchet MS"/>
                <w:color w:val="000000"/>
                <w:sz w:val="10"/>
                <w:szCs w:val="10"/>
              </w:rPr>
              <w:t xml:space="preserve"> Лтд Вексель </w:t>
            </w:r>
            <w:r w:rsidRPr="00B74898">
              <w:rPr>
                <w:rFonts w:ascii="Trebuchet MS" w:eastAsia="Times New Roman" w:hAnsi="Trebuchet MS"/>
                <w:color w:val="000000"/>
                <w:sz w:val="10"/>
                <w:szCs w:val="10"/>
              </w:rPr>
              <w:br/>
              <w:t>№ РП 004/09</w:t>
            </w:r>
            <w:proofErr w:type="gramStart"/>
            <w:r w:rsidRPr="00B74898">
              <w:rPr>
                <w:rFonts w:ascii="Trebuchet MS" w:eastAsia="Times New Roman" w:hAnsi="Trebuchet MS"/>
                <w:color w:val="000000"/>
                <w:sz w:val="10"/>
                <w:szCs w:val="10"/>
              </w:rPr>
              <w:t xml:space="preserve"> И</w:t>
            </w:r>
            <w:proofErr w:type="gramEnd"/>
            <w:r w:rsidRPr="00B74898">
              <w:rPr>
                <w:rFonts w:ascii="Trebuchet MS" w:eastAsia="Times New Roman" w:hAnsi="Trebuchet MS"/>
                <w:color w:val="000000"/>
                <w:sz w:val="10"/>
                <w:szCs w:val="10"/>
              </w:rPr>
              <w:t xml:space="preserve"> от 30.12.09</w:t>
            </w:r>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175</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D50DA7">
            <w:pPr>
              <w:widowControl/>
              <w:autoSpaceDE/>
              <w:autoSpaceDN/>
              <w:adjustRightInd/>
              <w:spacing w:before="0" w:after="0"/>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по </w:t>
            </w:r>
            <w:proofErr w:type="spellStart"/>
            <w:r w:rsidRPr="00B74898">
              <w:rPr>
                <w:rFonts w:ascii="Trebuchet MS" w:eastAsia="Times New Roman" w:hAnsi="Trebuchet MS"/>
                <w:color w:val="000000"/>
                <w:sz w:val="10"/>
                <w:szCs w:val="10"/>
              </w:rPr>
              <w:t>предъявлени</w:t>
            </w:r>
            <w:proofErr w:type="spellEnd"/>
            <w:r w:rsidRPr="00B74898">
              <w:rPr>
                <w:rFonts w:ascii="Trebuchet MS" w:eastAsia="Times New Roman" w:hAnsi="Trebuchet MS"/>
                <w:color w:val="000000"/>
                <w:sz w:val="10"/>
                <w:szCs w:val="10"/>
              </w:rPr>
              <w:t>,</w:t>
            </w:r>
            <w:r w:rsidRPr="00B74898">
              <w:rPr>
                <w:rFonts w:ascii="Trebuchet MS" w:eastAsia="Times New Roman" w:hAnsi="Trebuchet MS"/>
                <w:color w:val="000000"/>
                <w:sz w:val="10"/>
                <w:szCs w:val="10"/>
              </w:rPr>
              <w:br/>
              <w:t>но не ранее 31.12.12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4 112</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44</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975"/>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proofErr w:type="spellStart"/>
            <w:r w:rsidRPr="00B74898">
              <w:rPr>
                <w:rFonts w:ascii="Trebuchet MS" w:eastAsia="Times New Roman" w:hAnsi="Trebuchet MS"/>
                <w:color w:val="000000"/>
                <w:sz w:val="10"/>
                <w:szCs w:val="10"/>
              </w:rPr>
              <w:t>Эконолайн</w:t>
            </w:r>
            <w:proofErr w:type="spellEnd"/>
            <w:r w:rsidRPr="00B74898">
              <w:rPr>
                <w:rFonts w:ascii="Trebuchet MS" w:eastAsia="Times New Roman" w:hAnsi="Trebuchet MS"/>
                <w:color w:val="000000"/>
                <w:sz w:val="10"/>
                <w:szCs w:val="10"/>
              </w:rPr>
              <w:t xml:space="preserve"> Лтд Вексель </w:t>
            </w:r>
            <w:r w:rsidRPr="00B74898">
              <w:rPr>
                <w:rFonts w:ascii="Trebuchet MS" w:eastAsia="Times New Roman" w:hAnsi="Trebuchet MS"/>
                <w:color w:val="000000"/>
                <w:sz w:val="10"/>
                <w:szCs w:val="10"/>
              </w:rPr>
              <w:br/>
              <w:t>№ РП 005/09</w:t>
            </w:r>
            <w:proofErr w:type="gramStart"/>
            <w:r w:rsidRPr="00B74898">
              <w:rPr>
                <w:rFonts w:ascii="Trebuchet MS" w:eastAsia="Times New Roman" w:hAnsi="Trebuchet MS"/>
                <w:color w:val="000000"/>
                <w:sz w:val="10"/>
                <w:szCs w:val="10"/>
              </w:rPr>
              <w:t xml:space="preserve"> И</w:t>
            </w:r>
            <w:proofErr w:type="gramEnd"/>
            <w:r w:rsidRPr="00B74898">
              <w:rPr>
                <w:rFonts w:ascii="Trebuchet MS" w:eastAsia="Times New Roman" w:hAnsi="Trebuchet MS"/>
                <w:color w:val="000000"/>
                <w:sz w:val="10"/>
                <w:szCs w:val="10"/>
              </w:rPr>
              <w:t xml:space="preserve"> от 30.12.09</w:t>
            </w:r>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200</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D50DA7">
            <w:pPr>
              <w:widowControl/>
              <w:autoSpaceDE/>
              <w:autoSpaceDN/>
              <w:adjustRightInd/>
              <w:spacing w:before="0" w:after="0"/>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по </w:t>
            </w:r>
            <w:proofErr w:type="spellStart"/>
            <w:r w:rsidRPr="00B74898">
              <w:rPr>
                <w:rFonts w:ascii="Trebuchet MS" w:eastAsia="Times New Roman" w:hAnsi="Trebuchet MS"/>
                <w:color w:val="000000"/>
                <w:sz w:val="10"/>
                <w:szCs w:val="10"/>
              </w:rPr>
              <w:t>предъявлени</w:t>
            </w:r>
            <w:proofErr w:type="spellEnd"/>
            <w:r w:rsidRPr="00B74898">
              <w:rPr>
                <w:rFonts w:ascii="Trebuchet MS" w:eastAsia="Times New Roman" w:hAnsi="Trebuchet MS"/>
                <w:color w:val="000000"/>
                <w:sz w:val="10"/>
                <w:szCs w:val="10"/>
              </w:rPr>
              <w:t>,</w:t>
            </w:r>
            <w:r w:rsidRPr="00B74898">
              <w:rPr>
                <w:rFonts w:ascii="Trebuchet MS" w:eastAsia="Times New Roman" w:hAnsi="Trebuchet MS"/>
                <w:color w:val="000000"/>
                <w:sz w:val="10"/>
                <w:szCs w:val="10"/>
              </w:rPr>
              <w:br/>
              <w:t>но не ранее 31.12.12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4 100</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50</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885"/>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proofErr w:type="spellStart"/>
            <w:r w:rsidRPr="00B74898">
              <w:rPr>
                <w:rFonts w:ascii="Trebuchet MS" w:eastAsia="Times New Roman" w:hAnsi="Trebuchet MS"/>
                <w:color w:val="000000"/>
                <w:sz w:val="10"/>
                <w:szCs w:val="10"/>
              </w:rPr>
              <w:lastRenderedPageBreak/>
              <w:t>Эконолайн</w:t>
            </w:r>
            <w:proofErr w:type="spellEnd"/>
            <w:r w:rsidRPr="00B74898">
              <w:rPr>
                <w:rFonts w:ascii="Trebuchet MS" w:eastAsia="Times New Roman" w:hAnsi="Trebuchet MS"/>
                <w:color w:val="000000"/>
                <w:sz w:val="10"/>
                <w:szCs w:val="10"/>
              </w:rPr>
              <w:t xml:space="preserve"> Лтд Вексель </w:t>
            </w:r>
            <w:r w:rsidRPr="00B74898">
              <w:rPr>
                <w:rFonts w:ascii="Trebuchet MS" w:eastAsia="Times New Roman" w:hAnsi="Trebuchet MS"/>
                <w:color w:val="000000"/>
                <w:sz w:val="10"/>
                <w:szCs w:val="10"/>
              </w:rPr>
              <w:br/>
              <w:t>№ РП 006/09</w:t>
            </w:r>
            <w:proofErr w:type="gramStart"/>
            <w:r w:rsidRPr="00B74898">
              <w:rPr>
                <w:rFonts w:ascii="Trebuchet MS" w:eastAsia="Times New Roman" w:hAnsi="Trebuchet MS"/>
                <w:color w:val="000000"/>
                <w:sz w:val="10"/>
                <w:szCs w:val="10"/>
              </w:rPr>
              <w:t xml:space="preserve"> И</w:t>
            </w:r>
            <w:proofErr w:type="gramEnd"/>
            <w:r w:rsidRPr="00B74898">
              <w:rPr>
                <w:rFonts w:ascii="Trebuchet MS" w:eastAsia="Times New Roman" w:hAnsi="Trebuchet MS"/>
                <w:color w:val="000000"/>
                <w:sz w:val="10"/>
                <w:szCs w:val="10"/>
              </w:rPr>
              <w:t xml:space="preserve"> от 30.12.09</w:t>
            </w:r>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200</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D50DA7">
            <w:pPr>
              <w:widowControl/>
              <w:autoSpaceDE/>
              <w:autoSpaceDN/>
              <w:adjustRightInd/>
              <w:spacing w:before="0" w:after="0"/>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по </w:t>
            </w:r>
            <w:proofErr w:type="spellStart"/>
            <w:r w:rsidRPr="00B74898">
              <w:rPr>
                <w:rFonts w:ascii="Trebuchet MS" w:eastAsia="Times New Roman" w:hAnsi="Trebuchet MS"/>
                <w:color w:val="000000"/>
                <w:sz w:val="10"/>
                <w:szCs w:val="10"/>
              </w:rPr>
              <w:t>предъявлени</w:t>
            </w:r>
            <w:proofErr w:type="spellEnd"/>
            <w:r w:rsidRPr="00B74898">
              <w:rPr>
                <w:rFonts w:ascii="Trebuchet MS" w:eastAsia="Times New Roman" w:hAnsi="Trebuchet MS"/>
                <w:color w:val="000000"/>
                <w:sz w:val="10"/>
                <w:szCs w:val="10"/>
              </w:rPr>
              <w:t>,</w:t>
            </w:r>
            <w:r w:rsidRPr="00B74898">
              <w:rPr>
                <w:rFonts w:ascii="Trebuchet MS" w:eastAsia="Times New Roman" w:hAnsi="Trebuchet MS"/>
                <w:color w:val="000000"/>
                <w:sz w:val="10"/>
                <w:szCs w:val="10"/>
              </w:rPr>
              <w:br/>
              <w:t>но не ранее 31.12.12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4 100</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50</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78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proofErr w:type="spellStart"/>
            <w:r w:rsidRPr="00B74898">
              <w:rPr>
                <w:rFonts w:ascii="Trebuchet MS" w:eastAsia="Times New Roman" w:hAnsi="Trebuchet MS"/>
                <w:color w:val="000000"/>
                <w:sz w:val="10"/>
                <w:szCs w:val="10"/>
              </w:rPr>
              <w:t>Эконолайн</w:t>
            </w:r>
            <w:proofErr w:type="spellEnd"/>
            <w:r w:rsidRPr="00B74898">
              <w:rPr>
                <w:rFonts w:ascii="Trebuchet MS" w:eastAsia="Times New Roman" w:hAnsi="Trebuchet MS"/>
                <w:color w:val="000000"/>
                <w:sz w:val="10"/>
                <w:szCs w:val="10"/>
              </w:rPr>
              <w:t xml:space="preserve"> Лтд Вексель </w:t>
            </w:r>
            <w:r w:rsidRPr="00B74898">
              <w:rPr>
                <w:rFonts w:ascii="Trebuchet MS" w:eastAsia="Times New Roman" w:hAnsi="Trebuchet MS"/>
                <w:color w:val="000000"/>
                <w:sz w:val="10"/>
                <w:szCs w:val="10"/>
              </w:rPr>
              <w:br/>
              <w:t>№ РП 007/09</w:t>
            </w:r>
            <w:proofErr w:type="gramStart"/>
            <w:r w:rsidRPr="00B74898">
              <w:rPr>
                <w:rFonts w:ascii="Trebuchet MS" w:eastAsia="Times New Roman" w:hAnsi="Trebuchet MS"/>
                <w:color w:val="000000"/>
                <w:sz w:val="10"/>
                <w:szCs w:val="10"/>
              </w:rPr>
              <w:t xml:space="preserve"> И</w:t>
            </w:r>
            <w:proofErr w:type="gramEnd"/>
            <w:r w:rsidRPr="00B74898">
              <w:rPr>
                <w:rFonts w:ascii="Trebuchet MS" w:eastAsia="Times New Roman" w:hAnsi="Trebuchet MS"/>
                <w:color w:val="000000"/>
                <w:sz w:val="10"/>
                <w:szCs w:val="10"/>
              </w:rPr>
              <w:t xml:space="preserve"> от 30.12.09</w:t>
            </w:r>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200</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D50DA7">
            <w:pPr>
              <w:widowControl/>
              <w:autoSpaceDE/>
              <w:autoSpaceDN/>
              <w:adjustRightInd/>
              <w:spacing w:before="0" w:after="0"/>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по </w:t>
            </w:r>
            <w:proofErr w:type="spellStart"/>
            <w:r w:rsidRPr="00B74898">
              <w:rPr>
                <w:rFonts w:ascii="Trebuchet MS" w:eastAsia="Times New Roman" w:hAnsi="Trebuchet MS"/>
                <w:color w:val="000000"/>
                <w:sz w:val="10"/>
                <w:szCs w:val="10"/>
              </w:rPr>
              <w:t>предъявлени</w:t>
            </w:r>
            <w:proofErr w:type="spellEnd"/>
            <w:r w:rsidRPr="00B74898">
              <w:rPr>
                <w:rFonts w:ascii="Trebuchet MS" w:eastAsia="Times New Roman" w:hAnsi="Trebuchet MS"/>
                <w:color w:val="000000"/>
                <w:sz w:val="10"/>
                <w:szCs w:val="10"/>
              </w:rPr>
              <w:t>,</w:t>
            </w:r>
            <w:r w:rsidRPr="00B74898">
              <w:rPr>
                <w:rFonts w:ascii="Trebuchet MS" w:eastAsia="Times New Roman" w:hAnsi="Trebuchet MS"/>
                <w:color w:val="000000"/>
                <w:sz w:val="10"/>
                <w:szCs w:val="10"/>
              </w:rPr>
              <w:br/>
              <w:t>но не ранее 31.12.12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4 100</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50</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795"/>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proofErr w:type="spellStart"/>
            <w:r w:rsidRPr="00B74898">
              <w:rPr>
                <w:rFonts w:ascii="Trebuchet MS" w:eastAsia="Times New Roman" w:hAnsi="Trebuchet MS"/>
                <w:color w:val="000000"/>
                <w:sz w:val="10"/>
                <w:szCs w:val="10"/>
              </w:rPr>
              <w:t>Эконолайн</w:t>
            </w:r>
            <w:proofErr w:type="spellEnd"/>
            <w:r w:rsidRPr="00B74898">
              <w:rPr>
                <w:rFonts w:ascii="Trebuchet MS" w:eastAsia="Times New Roman" w:hAnsi="Trebuchet MS"/>
                <w:color w:val="000000"/>
                <w:sz w:val="10"/>
                <w:szCs w:val="10"/>
              </w:rPr>
              <w:t xml:space="preserve"> Лтд Вексель </w:t>
            </w:r>
            <w:r w:rsidRPr="00B74898">
              <w:rPr>
                <w:rFonts w:ascii="Trebuchet MS" w:eastAsia="Times New Roman" w:hAnsi="Trebuchet MS"/>
                <w:color w:val="000000"/>
                <w:sz w:val="10"/>
                <w:szCs w:val="10"/>
              </w:rPr>
              <w:br/>
              <w:t>№ РП 008/09</w:t>
            </w:r>
            <w:proofErr w:type="gramStart"/>
            <w:r w:rsidRPr="00B74898">
              <w:rPr>
                <w:rFonts w:ascii="Trebuchet MS" w:eastAsia="Times New Roman" w:hAnsi="Trebuchet MS"/>
                <w:color w:val="000000"/>
                <w:sz w:val="10"/>
                <w:szCs w:val="10"/>
              </w:rPr>
              <w:t xml:space="preserve"> И</w:t>
            </w:r>
            <w:proofErr w:type="gramEnd"/>
            <w:r w:rsidRPr="00B74898">
              <w:rPr>
                <w:rFonts w:ascii="Trebuchet MS" w:eastAsia="Times New Roman" w:hAnsi="Trebuchet MS"/>
                <w:color w:val="000000"/>
                <w:sz w:val="10"/>
                <w:szCs w:val="10"/>
              </w:rPr>
              <w:t xml:space="preserve"> от 30.12.09</w:t>
            </w:r>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200</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D50DA7">
            <w:pPr>
              <w:widowControl/>
              <w:autoSpaceDE/>
              <w:autoSpaceDN/>
              <w:adjustRightInd/>
              <w:spacing w:before="0" w:after="0"/>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по </w:t>
            </w:r>
            <w:proofErr w:type="spellStart"/>
            <w:r w:rsidRPr="00B74898">
              <w:rPr>
                <w:rFonts w:ascii="Trebuchet MS" w:eastAsia="Times New Roman" w:hAnsi="Trebuchet MS"/>
                <w:color w:val="000000"/>
                <w:sz w:val="10"/>
                <w:szCs w:val="10"/>
              </w:rPr>
              <w:t>предъявлени</w:t>
            </w:r>
            <w:proofErr w:type="spellEnd"/>
            <w:r w:rsidRPr="00B74898">
              <w:rPr>
                <w:rFonts w:ascii="Trebuchet MS" w:eastAsia="Times New Roman" w:hAnsi="Trebuchet MS"/>
                <w:color w:val="000000"/>
                <w:sz w:val="10"/>
                <w:szCs w:val="10"/>
              </w:rPr>
              <w:t>,</w:t>
            </w:r>
            <w:r w:rsidRPr="00B74898">
              <w:rPr>
                <w:rFonts w:ascii="Trebuchet MS" w:eastAsia="Times New Roman" w:hAnsi="Trebuchet MS"/>
                <w:color w:val="000000"/>
                <w:sz w:val="10"/>
                <w:szCs w:val="10"/>
              </w:rPr>
              <w:br/>
              <w:t>но не ранее 31.12.12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4 100</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50</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825"/>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proofErr w:type="spellStart"/>
            <w:r w:rsidRPr="00B74898">
              <w:rPr>
                <w:rFonts w:ascii="Trebuchet MS" w:eastAsia="Times New Roman" w:hAnsi="Trebuchet MS"/>
                <w:color w:val="000000"/>
                <w:sz w:val="10"/>
                <w:szCs w:val="10"/>
              </w:rPr>
              <w:t>Эконолайн</w:t>
            </w:r>
            <w:proofErr w:type="spellEnd"/>
            <w:r w:rsidRPr="00B74898">
              <w:rPr>
                <w:rFonts w:ascii="Trebuchet MS" w:eastAsia="Times New Roman" w:hAnsi="Trebuchet MS"/>
                <w:color w:val="000000"/>
                <w:sz w:val="10"/>
                <w:szCs w:val="10"/>
              </w:rPr>
              <w:t xml:space="preserve"> Лтд Вексель </w:t>
            </w:r>
            <w:r w:rsidRPr="00B74898">
              <w:rPr>
                <w:rFonts w:ascii="Trebuchet MS" w:eastAsia="Times New Roman" w:hAnsi="Trebuchet MS"/>
                <w:color w:val="000000"/>
                <w:sz w:val="10"/>
                <w:szCs w:val="10"/>
              </w:rPr>
              <w:br/>
              <w:t>№ РП 009/09</w:t>
            </w:r>
            <w:proofErr w:type="gramStart"/>
            <w:r w:rsidRPr="00B74898">
              <w:rPr>
                <w:rFonts w:ascii="Trebuchet MS" w:eastAsia="Times New Roman" w:hAnsi="Trebuchet MS"/>
                <w:color w:val="000000"/>
                <w:sz w:val="10"/>
                <w:szCs w:val="10"/>
              </w:rPr>
              <w:t xml:space="preserve"> И</w:t>
            </w:r>
            <w:proofErr w:type="gramEnd"/>
            <w:r w:rsidRPr="00B74898">
              <w:rPr>
                <w:rFonts w:ascii="Trebuchet MS" w:eastAsia="Times New Roman" w:hAnsi="Trebuchet MS"/>
                <w:color w:val="000000"/>
                <w:sz w:val="10"/>
                <w:szCs w:val="10"/>
              </w:rPr>
              <w:t xml:space="preserve"> от 30.12.09</w:t>
            </w:r>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200</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D50DA7">
            <w:pPr>
              <w:widowControl/>
              <w:autoSpaceDE/>
              <w:autoSpaceDN/>
              <w:adjustRightInd/>
              <w:spacing w:before="0" w:after="0"/>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по </w:t>
            </w:r>
            <w:proofErr w:type="spellStart"/>
            <w:r w:rsidRPr="00B74898">
              <w:rPr>
                <w:rFonts w:ascii="Trebuchet MS" w:eastAsia="Times New Roman" w:hAnsi="Trebuchet MS"/>
                <w:color w:val="000000"/>
                <w:sz w:val="10"/>
                <w:szCs w:val="10"/>
              </w:rPr>
              <w:t>предъявлени</w:t>
            </w:r>
            <w:proofErr w:type="spellEnd"/>
            <w:r w:rsidRPr="00B74898">
              <w:rPr>
                <w:rFonts w:ascii="Trebuchet MS" w:eastAsia="Times New Roman" w:hAnsi="Trebuchet MS"/>
                <w:color w:val="000000"/>
                <w:sz w:val="10"/>
                <w:szCs w:val="10"/>
              </w:rPr>
              <w:t>,</w:t>
            </w:r>
            <w:r w:rsidRPr="00B74898">
              <w:rPr>
                <w:rFonts w:ascii="Trebuchet MS" w:eastAsia="Times New Roman" w:hAnsi="Trebuchet MS"/>
                <w:color w:val="000000"/>
                <w:sz w:val="10"/>
                <w:szCs w:val="10"/>
              </w:rPr>
              <w:br/>
              <w:t>но не ранее 31.12.12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4 100</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50</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885"/>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xml:space="preserve">Договор № 121295 от 10.08.2012 /Сбербанк России/ </w:t>
            </w:r>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11,70%</w:t>
            </w:r>
          </w:p>
        </w:tc>
        <w:tc>
          <w:tcPr>
            <w:tcW w:w="201" w:type="pct"/>
            <w:tcBorders>
              <w:top w:val="nil"/>
              <w:left w:val="nil"/>
              <w:bottom w:val="single" w:sz="4" w:space="0" w:color="auto"/>
              <w:right w:val="single" w:sz="4" w:space="0" w:color="auto"/>
            </w:tcBorders>
            <w:shd w:val="clear" w:color="auto" w:fill="auto"/>
            <w:noWrap/>
            <w:vAlign w:val="center"/>
            <w:hideMark/>
          </w:tcPr>
          <w:p w:rsidR="00B74898" w:rsidRPr="00B74898" w:rsidRDefault="00B74898" w:rsidP="00D50DA7">
            <w:pPr>
              <w:widowControl/>
              <w:autoSpaceDE/>
              <w:autoSpaceDN/>
              <w:adjustRightInd/>
              <w:spacing w:before="0" w:after="0"/>
              <w:ind w:right="-68" w:hanging="100"/>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10.08.2012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10 666</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-10 330</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10000</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350000</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3466</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3141</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340000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325</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340000</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18718</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19043</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r>
      <w:tr w:rsidR="00EC6EA2" w:rsidRPr="00B74898" w:rsidTr="00D9731A">
        <w:trPr>
          <w:trHeight w:val="1395"/>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MART CAPITAL LTD договор займа б/</w:t>
            </w:r>
            <w:proofErr w:type="spellStart"/>
            <w:proofErr w:type="gramStart"/>
            <w:r w:rsidRPr="00B74898">
              <w:rPr>
                <w:rFonts w:ascii="Trebuchet MS" w:eastAsia="Times New Roman" w:hAnsi="Trebuchet MS"/>
                <w:color w:val="000000"/>
                <w:sz w:val="10"/>
                <w:szCs w:val="10"/>
              </w:rPr>
              <w:t>н</w:t>
            </w:r>
            <w:proofErr w:type="spellEnd"/>
            <w:proofErr w:type="gramEnd"/>
            <w:r w:rsidRPr="00B74898">
              <w:rPr>
                <w:rFonts w:ascii="Trebuchet MS" w:eastAsia="Times New Roman" w:hAnsi="Trebuchet MS"/>
                <w:color w:val="000000"/>
                <w:sz w:val="10"/>
                <w:szCs w:val="10"/>
              </w:rPr>
              <w:t xml:space="preserve"> от 31.08.2015 </w:t>
            </w:r>
            <w:proofErr w:type="gramStart"/>
            <w:r w:rsidRPr="00B74898">
              <w:rPr>
                <w:rFonts w:ascii="Trebuchet MS" w:eastAsia="Times New Roman" w:hAnsi="Trebuchet MS"/>
                <w:color w:val="000000"/>
                <w:sz w:val="10"/>
                <w:szCs w:val="10"/>
              </w:rPr>
              <w:t>со</w:t>
            </w:r>
            <w:proofErr w:type="gramEnd"/>
            <w:r w:rsidRPr="00B74898">
              <w:rPr>
                <w:rFonts w:ascii="Trebuchet MS" w:eastAsia="Times New Roman" w:hAnsi="Trebuchet MS"/>
                <w:color w:val="000000"/>
                <w:sz w:val="10"/>
                <w:szCs w:val="10"/>
              </w:rPr>
              <w:t xml:space="preserve"> сроком погашения не позднее 31.08.2016</w:t>
            </w:r>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7,00%</w:t>
            </w:r>
          </w:p>
        </w:tc>
        <w:tc>
          <w:tcPr>
            <w:tcW w:w="201" w:type="pct"/>
            <w:tcBorders>
              <w:top w:val="nil"/>
              <w:left w:val="nil"/>
              <w:bottom w:val="single" w:sz="4" w:space="0" w:color="auto"/>
              <w:right w:val="single" w:sz="4" w:space="0" w:color="auto"/>
            </w:tcBorders>
            <w:shd w:val="clear" w:color="auto" w:fill="auto"/>
            <w:noWrap/>
            <w:vAlign w:val="center"/>
            <w:hideMark/>
          </w:tcPr>
          <w:p w:rsidR="00B74898" w:rsidRPr="00B74898" w:rsidRDefault="00B74898" w:rsidP="00D50DA7">
            <w:pPr>
              <w:widowControl/>
              <w:autoSpaceDE/>
              <w:autoSpaceDN/>
              <w:adjustRightInd/>
              <w:spacing w:before="0" w:after="0"/>
              <w:ind w:right="-68" w:hanging="100"/>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31.08.2016</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575</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18796</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391</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281</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18221</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110</w:t>
            </w:r>
          </w:p>
        </w:tc>
      </w:tr>
      <w:tr w:rsidR="00EC6EA2" w:rsidRPr="00B74898" w:rsidTr="00D9731A">
        <w:trPr>
          <w:trHeight w:val="1335"/>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lastRenderedPageBreak/>
              <w:t xml:space="preserve">Договор займа RP1-11/12 от 23/01/12-Irapuato </w:t>
            </w:r>
            <w:proofErr w:type="spellStart"/>
            <w:r w:rsidRPr="00B74898">
              <w:rPr>
                <w:rFonts w:ascii="Trebuchet MS" w:eastAsia="Times New Roman" w:hAnsi="Trebuchet MS"/>
                <w:color w:val="000000"/>
                <w:sz w:val="10"/>
                <w:szCs w:val="10"/>
              </w:rPr>
              <w:t>Holding</w:t>
            </w:r>
            <w:proofErr w:type="spellEnd"/>
            <w:r w:rsidRPr="00B74898">
              <w:rPr>
                <w:rFonts w:ascii="Trebuchet MS" w:eastAsia="Times New Roman" w:hAnsi="Trebuchet MS"/>
                <w:color w:val="000000"/>
                <w:sz w:val="10"/>
                <w:szCs w:val="10"/>
              </w:rPr>
              <w:t xml:space="preserve"> Ltd.-8млн.$(25/02/2015-срок </w:t>
            </w:r>
            <w:proofErr w:type="spellStart"/>
            <w:r w:rsidRPr="00B74898">
              <w:rPr>
                <w:rFonts w:ascii="Trebuchet MS" w:eastAsia="Times New Roman" w:hAnsi="Trebuchet MS"/>
                <w:color w:val="000000"/>
                <w:sz w:val="10"/>
                <w:szCs w:val="10"/>
              </w:rPr>
              <w:t>погаш</w:t>
            </w:r>
            <w:proofErr w:type="spellEnd"/>
            <w:r w:rsidRPr="00B74898">
              <w:rPr>
                <w:rFonts w:ascii="Trebuchet MS" w:eastAsia="Times New Roman" w:hAnsi="Trebuchet MS"/>
                <w:color w:val="000000"/>
                <w:sz w:val="10"/>
                <w:szCs w:val="10"/>
              </w:rPr>
              <w:t xml:space="preserve">.) </w:t>
            </w:r>
          </w:p>
        </w:tc>
        <w:tc>
          <w:tcPr>
            <w:tcW w:w="13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8%</w:t>
            </w:r>
          </w:p>
        </w:tc>
        <w:tc>
          <w:tcPr>
            <w:tcW w:w="201" w:type="pct"/>
            <w:tcBorders>
              <w:top w:val="nil"/>
              <w:left w:val="nil"/>
              <w:bottom w:val="single" w:sz="4" w:space="0" w:color="auto"/>
              <w:right w:val="single" w:sz="4" w:space="0" w:color="auto"/>
            </w:tcBorders>
            <w:shd w:val="clear" w:color="auto" w:fill="auto"/>
            <w:noWrap/>
            <w:vAlign w:val="center"/>
            <w:hideMark/>
          </w:tcPr>
          <w:p w:rsidR="00B74898" w:rsidRPr="00B74898" w:rsidRDefault="00B74898" w:rsidP="00D50DA7">
            <w:pPr>
              <w:widowControl/>
              <w:autoSpaceDE/>
              <w:autoSpaceDN/>
              <w:adjustRightInd/>
              <w:spacing w:before="0" w:after="0"/>
              <w:ind w:right="-68" w:hanging="100"/>
              <w:jc w:val="center"/>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23.01.2012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18 136</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-16 552</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84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Кредитный договор № 102/К от 10.07.2012 /БКФ/ -35 млн</w:t>
            </w:r>
            <w:proofErr w:type="gramStart"/>
            <w:r w:rsidRPr="00B74898">
              <w:rPr>
                <w:rFonts w:ascii="Trebuchet MS" w:eastAsia="Times New Roman" w:hAnsi="Trebuchet MS"/>
                <w:color w:val="000000"/>
                <w:sz w:val="10"/>
                <w:szCs w:val="10"/>
              </w:rPr>
              <w:t>.р</w:t>
            </w:r>
            <w:proofErr w:type="gramEnd"/>
            <w:r w:rsidRPr="00B74898">
              <w:rPr>
                <w:rFonts w:ascii="Trebuchet MS" w:eastAsia="Times New Roman" w:hAnsi="Trebuchet MS"/>
                <w:color w:val="000000"/>
                <w:sz w:val="10"/>
                <w:szCs w:val="10"/>
              </w:rPr>
              <w:t xml:space="preserve">уб. </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13%</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D50DA7">
            <w:pPr>
              <w:widowControl/>
              <w:autoSpaceDE/>
              <w:autoSpaceDN/>
              <w:adjustRightInd/>
              <w:spacing w:before="0" w:after="0"/>
              <w:ind w:right="-68" w:hanging="10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10.07.2012</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-35 000</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35 000</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206</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jc w:val="right"/>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-206</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r>
      <w:tr w:rsidR="00EC6EA2" w:rsidRPr="00B74898" w:rsidTr="00D9731A">
        <w:trPr>
          <w:trHeight w:val="84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b/>
                <w:bCs/>
                <w:color w:val="000000"/>
                <w:sz w:val="10"/>
                <w:szCs w:val="10"/>
              </w:rPr>
            </w:pPr>
            <w:r w:rsidRPr="00B74898">
              <w:rPr>
                <w:rFonts w:ascii="Calibri" w:eastAsia="Times New Roman" w:hAnsi="Calibri"/>
                <w:b/>
                <w:bCs/>
                <w:color w:val="000000"/>
                <w:sz w:val="10"/>
                <w:szCs w:val="10"/>
              </w:rPr>
              <w:t xml:space="preserve">ЭКОНОЛАЙН РЕСОРСЕЗ ЛИМИТЕД Вексель РП 001/12 от 05.04.12 </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3000</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3000</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90</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90</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90</w:t>
            </w:r>
          </w:p>
        </w:tc>
      </w:tr>
      <w:tr w:rsidR="00EC6EA2" w:rsidRPr="00B74898" w:rsidTr="00D9731A">
        <w:trPr>
          <w:trHeight w:val="84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b/>
                <w:bCs/>
                <w:color w:val="000000"/>
                <w:sz w:val="10"/>
                <w:szCs w:val="10"/>
              </w:rPr>
            </w:pPr>
            <w:r w:rsidRPr="00B74898">
              <w:rPr>
                <w:rFonts w:ascii="Calibri" w:eastAsia="Times New Roman" w:hAnsi="Calibri"/>
                <w:b/>
                <w:bCs/>
                <w:color w:val="000000"/>
                <w:sz w:val="10"/>
                <w:szCs w:val="10"/>
              </w:rPr>
              <w:t>ЭКОНОЛАЙН РЕСОРСЕЗ ЛИМИТЕД Вексель РП 002/12 от 05.04.12</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3000</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3000</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90</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90</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90</w:t>
            </w:r>
          </w:p>
        </w:tc>
      </w:tr>
      <w:tr w:rsidR="00EC6EA2" w:rsidRPr="00B74898" w:rsidTr="00D9731A">
        <w:trPr>
          <w:trHeight w:val="84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b/>
                <w:bCs/>
                <w:color w:val="000000"/>
                <w:sz w:val="10"/>
                <w:szCs w:val="10"/>
              </w:rPr>
            </w:pPr>
            <w:r w:rsidRPr="00B74898">
              <w:rPr>
                <w:rFonts w:ascii="Calibri" w:eastAsia="Times New Roman" w:hAnsi="Calibri"/>
                <w:b/>
                <w:bCs/>
                <w:color w:val="000000"/>
                <w:sz w:val="10"/>
                <w:szCs w:val="10"/>
              </w:rPr>
              <w:t xml:space="preserve">ЭКОНОЛАЙН РЕСОРСЕС ЛИМИТЕД. Вексель № РП002/13 от 01.10.2013, </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5000</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5000</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35,5</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35,5</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35,5</w:t>
            </w:r>
          </w:p>
        </w:tc>
      </w:tr>
      <w:tr w:rsidR="00EC6EA2" w:rsidRPr="00B74898" w:rsidTr="00D9731A">
        <w:trPr>
          <w:trHeight w:val="84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b/>
                <w:bCs/>
                <w:color w:val="000000"/>
                <w:sz w:val="10"/>
                <w:szCs w:val="10"/>
              </w:rPr>
            </w:pPr>
            <w:r w:rsidRPr="00B74898">
              <w:rPr>
                <w:rFonts w:ascii="Calibri" w:eastAsia="Times New Roman" w:hAnsi="Calibri"/>
                <w:b/>
                <w:bCs/>
                <w:color w:val="000000"/>
                <w:sz w:val="10"/>
                <w:szCs w:val="10"/>
              </w:rPr>
              <w:t xml:space="preserve">ЭКОНОЛАЙН РЕСОРСЕС ЛИМИТЕД. Вексель № РП003/13 от 01.10.2013, </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5000</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5000</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35,5</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35,5</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35,5</w:t>
            </w:r>
          </w:p>
        </w:tc>
      </w:tr>
      <w:tr w:rsidR="00EC6EA2" w:rsidRPr="00B74898" w:rsidTr="00D9731A">
        <w:trPr>
          <w:trHeight w:val="84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b/>
                <w:bCs/>
                <w:color w:val="000000"/>
                <w:sz w:val="10"/>
                <w:szCs w:val="10"/>
              </w:rPr>
            </w:pPr>
            <w:r w:rsidRPr="00B74898">
              <w:rPr>
                <w:rFonts w:ascii="Calibri" w:eastAsia="Times New Roman" w:hAnsi="Calibri"/>
                <w:b/>
                <w:bCs/>
                <w:color w:val="000000"/>
                <w:sz w:val="10"/>
                <w:szCs w:val="10"/>
              </w:rPr>
              <w:t xml:space="preserve">ЭКОНОЛАЙН РЕСОРСЕС ЛИМИТЕД. Вексель № РП004/13 от 01.10.2013, </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2600</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2600</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17,8</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17,8</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17,8</w:t>
            </w:r>
          </w:p>
        </w:tc>
      </w:tr>
      <w:tr w:rsidR="00EC6EA2" w:rsidRPr="00B74898" w:rsidTr="00D9731A">
        <w:trPr>
          <w:trHeight w:val="84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b/>
                <w:bCs/>
                <w:color w:val="000000"/>
                <w:sz w:val="10"/>
                <w:szCs w:val="10"/>
              </w:rPr>
            </w:pPr>
            <w:r w:rsidRPr="00B74898">
              <w:rPr>
                <w:rFonts w:ascii="Calibri" w:eastAsia="Times New Roman" w:hAnsi="Calibri"/>
                <w:b/>
                <w:bCs/>
                <w:color w:val="000000"/>
                <w:sz w:val="10"/>
                <w:szCs w:val="10"/>
              </w:rPr>
              <w:t xml:space="preserve">ЭКОНОЛАЙН РЕСОРСЕС ЛИМИТЕД. Вексель № РП005/13 от 01.10.2013, </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5000</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5000</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35,5</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35,5</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35,5</w:t>
            </w:r>
          </w:p>
        </w:tc>
      </w:tr>
      <w:tr w:rsidR="00EC6EA2" w:rsidRPr="00B74898" w:rsidTr="00D9731A">
        <w:trPr>
          <w:trHeight w:val="840"/>
        </w:trPr>
        <w:tc>
          <w:tcPr>
            <w:tcW w:w="344" w:type="pct"/>
            <w:gridSpan w:val="2"/>
            <w:tcBorders>
              <w:top w:val="nil"/>
              <w:left w:val="single" w:sz="4" w:space="0" w:color="auto"/>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b/>
                <w:bCs/>
                <w:color w:val="000000"/>
                <w:sz w:val="10"/>
                <w:szCs w:val="10"/>
              </w:rPr>
            </w:pPr>
            <w:r w:rsidRPr="00B74898">
              <w:rPr>
                <w:rFonts w:ascii="Calibri" w:eastAsia="Times New Roman" w:hAnsi="Calibri"/>
                <w:b/>
                <w:bCs/>
                <w:color w:val="000000"/>
                <w:sz w:val="10"/>
                <w:szCs w:val="10"/>
              </w:rPr>
              <w:t xml:space="preserve">ЭКОНОЛАЙН РЕСОРСЕС ЛИМИТЕД. Вексель № РП006/13 от 01.10.2013, </w:t>
            </w:r>
          </w:p>
        </w:tc>
        <w:tc>
          <w:tcPr>
            <w:tcW w:w="134"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66"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71"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8"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24" w:type="pct"/>
            <w:gridSpan w:val="3"/>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149" w:type="pct"/>
            <w:tcBorders>
              <w:top w:val="nil"/>
              <w:left w:val="nil"/>
              <w:bottom w:val="single" w:sz="4" w:space="0" w:color="auto"/>
              <w:right w:val="single" w:sz="4" w:space="0" w:color="auto"/>
            </w:tcBorders>
            <w:shd w:val="clear" w:color="auto" w:fill="auto"/>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color w:val="000000"/>
                <w:sz w:val="10"/>
                <w:szCs w:val="10"/>
              </w:rPr>
            </w:pPr>
            <w:r w:rsidRPr="00B74898">
              <w:rPr>
                <w:rFonts w:ascii="Trebuchet MS" w:eastAsia="Times New Roman" w:hAnsi="Trebuchet MS"/>
                <w:color w:val="000000"/>
                <w:sz w:val="10"/>
                <w:szCs w:val="10"/>
              </w:rPr>
              <w:t> </w:t>
            </w:r>
          </w:p>
        </w:tc>
        <w:tc>
          <w:tcPr>
            <w:tcW w:w="201" w:type="pct"/>
            <w:gridSpan w:val="4"/>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Trebuchet MS" w:eastAsia="Times New Roman" w:hAnsi="Trebuchet MS"/>
                <w:sz w:val="10"/>
                <w:szCs w:val="10"/>
              </w:rPr>
            </w:pPr>
            <w:r w:rsidRPr="00B74898">
              <w:rPr>
                <w:rFonts w:ascii="Trebuchet MS" w:eastAsia="Times New Roman" w:hAnsi="Trebuchet MS"/>
                <w:sz w:val="10"/>
                <w:szCs w:val="10"/>
              </w:rPr>
              <w:t> </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5000</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5000</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35,5</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35,5</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outlineLvl w:val="0"/>
              <w:rPr>
                <w:rFonts w:ascii="Calibri" w:eastAsia="Times New Roman" w:hAnsi="Calibri"/>
                <w:color w:val="000000"/>
                <w:sz w:val="10"/>
                <w:szCs w:val="10"/>
              </w:rPr>
            </w:pPr>
            <w:r w:rsidRPr="00B74898">
              <w:rPr>
                <w:rFonts w:ascii="Calibri" w:eastAsia="Times New Roman" w:hAnsi="Calibri"/>
                <w:color w:val="000000"/>
                <w:sz w:val="10"/>
                <w:szCs w:val="10"/>
              </w:rPr>
              <w:t> </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outlineLvl w:val="0"/>
              <w:rPr>
                <w:rFonts w:ascii="Calibri" w:eastAsia="Times New Roman" w:hAnsi="Calibri"/>
                <w:color w:val="000000"/>
                <w:sz w:val="10"/>
                <w:szCs w:val="10"/>
              </w:rPr>
            </w:pPr>
            <w:r w:rsidRPr="00B74898">
              <w:rPr>
                <w:rFonts w:ascii="Calibri" w:eastAsia="Times New Roman" w:hAnsi="Calibri"/>
                <w:color w:val="000000"/>
                <w:sz w:val="10"/>
                <w:szCs w:val="10"/>
              </w:rPr>
              <w:t>35,5</w:t>
            </w:r>
          </w:p>
        </w:tc>
      </w:tr>
      <w:tr w:rsidR="00EC6EA2" w:rsidRPr="00B74898" w:rsidTr="00D9731A">
        <w:trPr>
          <w:trHeight w:val="315"/>
        </w:trPr>
        <w:tc>
          <w:tcPr>
            <w:tcW w:w="344" w:type="pct"/>
            <w:gridSpan w:val="2"/>
            <w:tcBorders>
              <w:top w:val="nil"/>
              <w:left w:val="single" w:sz="4" w:space="0" w:color="auto"/>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rPr>
                <w:rFonts w:ascii="Trebuchet MS" w:eastAsia="Times New Roman" w:hAnsi="Trebuchet MS"/>
                <w:b/>
                <w:bCs/>
                <w:sz w:val="10"/>
                <w:szCs w:val="10"/>
              </w:rPr>
            </w:pPr>
            <w:r w:rsidRPr="00B74898">
              <w:rPr>
                <w:rFonts w:ascii="Trebuchet MS" w:eastAsia="Times New Roman" w:hAnsi="Trebuchet MS"/>
                <w:b/>
                <w:bCs/>
                <w:sz w:val="10"/>
                <w:szCs w:val="10"/>
              </w:rPr>
              <w:t> </w:t>
            </w:r>
          </w:p>
        </w:tc>
        <w:tc>
          <w:tcPr>
            <w:tcW w:w="134"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rPr>
                <w:rFonts w:ascii="Trebuchet MS" w:eastAsia="Times New Roman" w:hAnsi="Trebuchet MS"/>
                <w:b/>
                <w:bCs/>
                <w:sz w:val="10"/>
                <w:szCs w:val="10"/>
              </w:rPr>
            </w:pPr>
            <w:r w:rsidRPr="00B74898">
              <w:rPr>
                <w:rFonts w:ascii="Trebuchet MS" w:eastAsia="Times New Roman" w:hAnsi="Trebuchet MS"/>
                <w:b/>
                <w:bCs/>
                <w:sz w:val="10"/>
                <w:szCs w:val="10"/>
              </w:rPr>
              <w:t> </w:t>
            </w:r>
          </w:p>
        </w:tc>
        <w:tc>
          <w:tcPr>
            <w:tcW w:w="201" w:type="pct"/>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rPr>
                <w:rFonts w:ascii="Trebuchet MS" w:eastAsia="Times New Roman" w:hAnsi="Trebuchet MS"/>
                <w:b/>
                <w:bCs/>
                <w:sz w:val="10"/>
                <w:szCs w:val="10"/>
              </w:rPr>
            </w:pPr>
            <w:r w:rsidRPr="00B74898">
              <w:rPr>
                <w:rFonts w:ascii="Trebuchet MS" w:eastAsia="Times New Roman" w:hAnsi="Trebuchet MS"/>
                <w:b/>
                <w:bCs/>
                <w:sz w:val="10"/>
                <w:szCs w:val="10"/>
              </w:rPr>
              <w:t> </w:t>
            </w:r>
          </w:p>
        </w:tc>
        <w:tc>
          <w:tcPr>
            <w:tcW w:w="166"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right"/>
              <w:rPr>
                <w:rFonts w:ascii="Trebuchet MS" w:eastAsia="Times New Roman" w:hAnsi="Trebuchet MS"/>
                <w:b/>
                <w:bCs/>
                <w:sz w:val="10"/>
                <w:szCs w:val="10"/>
              </w:rPr>
            </w:pPr>
            <w:r w:rsidRPr="00B74898">
              <w:rPr>
                <w:rFonts w:ascii="Trebuchet MS" w:eastAsia="Times New Roman" w:hAnsi="Trebuchet MS"/>
                <w:b/>
                <w:bCs/>
                <w:sz w:val="10"/>
                <w:szCs w:val="10"/>
              </w:rPr>
              <w:t>1 396 033</w:t>
            </w:r>
          </w:p>
        </w:tc>
        <w:tc>
          <w:tcPr>
            <w:tcW w:w="171" w:type="pct"/>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right"/>
              <w:rPr>
                <w:rFonts w:ascii="Trebuchet MS" w:eastAsia="Times New Roman" w:hAnsi="Trebuchet MS"/>
                <w:b/>
                <w:bCs/>
                <w:sz w:val="10"/>
                <w:szCs w:val="10"/>
              </w:rPr>
            </w:pPr>
            <w:r w:rsidRPr="00B74898">
              <w:rPr>
                <w:rFonts w:ascii="Trebuchet MS" w:eastAsia="Times New Roman" w:hAnsi="Trebuchet MS"/>
                <w:b/>
                <w:bCs/>
                <w:sz w:val="10"/>
                <w:szCs w:val="10"/>
              </w:rPr>
              <w:t>725</w:t>
            </w:r>
          </w:p>
        </w:tc>
        <w:tc>
          <w:tcPr>
            <w:tcW w:w="188"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900EC6">
            <w:pPr>
              <w:widowControl/>
              <w:autoSpaceDE/>
              <w:autoSpaceDN/>
              <w:adjustRightInd/>
              <w:spacing w:before="0" w:after="0"/>
              <w:ind w:right="-25" w:hanging="40"/>
              <w:jc w:val="right"/>
              <w:rPr>
                <w:rFonts w:ascii="Trebuchet MS" w:eastAsia="Times New Roman" w:hAnsi="Trebuchet MS"/>
                <w:b/>
                <w:bCs/>
                <w:sz w:val="10"/>
                <w:szCs w:val="10"/>
              </w:rPr>
            </w:pPr>
            <w:r w:rsidRPr="00B74898">
              <w:rPr>
                <w:rFonts w:ascii="Trebuchet MS" w:eastAsia="Times New Roman" w:hAnsi="Trebuchet MS"/>
                <w:b/>
                <w:bCs/>
                <w:sz w:val="10"/>
                <w:szCs w:val="10"/>
              </w:rPr>
              <w:t>-528 412</w:t>
            </w:r>
          </w:p>
        </w:tc>
        <w:tc>
          <w:tcPr>
            <w:tcW w:w="182"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900EC6">
            <w:pPr>
              <w:widowControl/>
              <w:autoSpaceDE/>
              <w:autoSpaceDN/>
              <w:adjustRightInd/>
              <w:spacing w:before="0" w:after="0"/>
              <w:ind w:right="-35" w:hanging="49"/>
              <w:jc w:val="right"/>
              <w:rPr>
                <w:rFonts w:ascii="Trebuchet MS" w:eastAsia="Times New Roman" w:hAnsi="Trebuchet MS"/>
                <w:b/>
                <w:bCs/>
                <w:sz w:val="10"/>
                <w:szCs w:val="10"/>
              </w:rPr>
            </w:pPr>
            <w:r w:rsidRPr="00B74898">
              <w:rPr>
                <w:rFonts w:ascii="Trebuchet MS" w:eastAsia="Times New Roman" w:hAnsi="Trebuchet MS"/>
                <w:b/>
                <w:bCs/>
                <w:sz w:val="10"/>
                <w:szCs w:val="10"/>
              </w:rPr>
              <w:t>195 422</w:t>
            </w:r>
          </w:p>
        </w:tc>
        <w:tc>
          <w:tcPr>
            <w:tcW w:w="211"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right"/>
              <w:rPr>
                <w:rFonts w:ascii="Trebuchet MS" w:eastAsia="Times New Roman" w:hAnsi="Trebuchet MS"/>
                <w:b/>
                <w:bCs/>
                <w:sz w:val="10"/>
                <w:szCs w:val="10"/>
              </w:rPr>
            </w:pPr>
            <w:r w:rsidRPr="00B74898">
              <w:rPr>
                <w:rFonts w:ascii="Trebuchet MS" w:eastAsia="Times New Roman" w:hAnsi="Trebuchet MS"/>
                <w:b/>
                <w:bCs/>
                <w:sz w:val="10"/>
                <w:szCs w:val="10"/>
              </w:rPr>
              <w:t>86 112</w:t>
            </w:r>
          </w:p>
        </w:tc>
        <w:tc>
          <w:tcPr>
            <w:tcW w:w="224" w:type="pct"/>
            <w:gridSpan w:val="3"/>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right"/>
              <w:rPr>
                <w:rFonts w:ascii="Trebuchet MS" w:eastAsia="Times New Roman" w:hAnsi="Trebuchet MS"/>
                <w:b/>
                <w:bCs/>
                <w:sz w:val="10"/>
                <w:szCs w:val="10"/>
              </w:rPr>
            </w:pPr>
            <w:r w:rsidRPr="00B74898">
              <w:rPr>
                <w:rFonts w:ascii="Trebuchet MS" w:eastAsia="Times New Roman" w:hAnsi="Trebuchet MS"/>
                <w:b/>
                <w:bCs/>
                <w:sz w:val="10"/>
                <w:szCs w:val="10"/>
              </w:rPr>
              <w:t>97 276</w:t>
            </w:r>
          </w:p>
        </w:tc>
        <w:tc>
          <w:tcPr>
            <w:tcW w:w="182" w:type="pct"/>
            <w:gridSpan w:val="2"/>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900EC6">
            <w:pPr>
              <w:widowControl/>
              <w:autoSpaceDE/>
              <w:autoSpaceDN/>
              <w:adjustRightInd/>
              <w:spacing w:before="0" w:after="0"/>
              <w:ind w:right="-80"/>
              <w:jc w:val="center"/>
              <w:rPr>
                <w:rFonts w:ascii="Trebuchet MS" w:eastAsia="Times New Roman" w:hAnsi="Trebuchet MS"/>
                <w:b/>
                <w:bCs/>
                <w:sz w:val="10"/>
                <w:szCs w:val="10"/>
              </w:rPr>
            </w:pPr>
            <w:r w:rsidRPr="00B74898">
              <w:rPr>
                <w:rFonts w:ascii="Trebuchet MS" w:eastAsia="Times New Roman" w:hAnsi="Trebuchet MS"/>
                <w:b/>
                <w:bCs/>
                <w:sz w:val="10"/>
                <w:szCs w:val="10"/>
              </w:rPr>
              <w:t>-94 428</w:t>
            </w:r>
          </w:p>
        </w:tc>
        <w:tc>
          <w:tcPr>
            <w:tcW w:w="149" w:type="pct"/>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335138">
            <w:pPr>
              <w:widowControl/>
              <w:autoSpaceDE/>
              <w:autoSpaceDN/>
              <w:adjustRightInd/>
              <w:spacing w:before="0" w:after="0"/>
              <w:ind w:right="-29" w:hanging="138"/>
              <w:jc w:val="right"/>
              <w:rPr>
                <w:rFonts w:ascii="Trebuchet MS" w:eastAsia="Times New Roman" w:hAnsi="Trebuchet MS"/>
                <w:b/>
                <w:bCs/>
                <w:sz w:val="10"/>
                <w:szCs w:val="10"/>
              </w:rPr>
            </w:pPr>
            <w:r w:rsidRPr="00B74898">
              <w:rPr>
                <w:rFonts w:ascii="Trebuchet MS" w:eastAsia="Times New Roman" w:hAnsi="Trebuchet MS"/>
                <w:b/>
                <w:bCs/>
                <w:sz w:val="10"/>
                <w:szCs w:val="10"/>
              </w:rPr>
              <w:t>1 145 522</w:t>
            </w:r>
          </w:p>
        </w:tc>
        <w:tc>
          <w:tcPr>
            <w:tcW w:w="201" w:type="pct"/>
            <w:gridSpan w:val="4"/>
            <w:tcBorders>
              <w:top w:val="nil"/>
              <w:left w:val="nil"/>
              <w:bottom w:val="single" w:sz="4" w:space="0" w:color="auto"/>
              <w:right w:val="single" w:sz="4" w:space="0" w:color="auto"/>
            </w:tcBorders>
            <w:shd w:val="clear" w:color="000000" w:fill="F2F2F2"/>
            <w:noWrap/>
            <w:vAlign w:val="bottom"/>
            <w:hideMark/>
          </w:tcPr>
          <w:p w:rsidR="00B74898" w:rsidRPr="00B74898" w:rsidRDefault="00B74898" w:rsidP="00B74898">
            <w:pPr>
              <w:widowControl/>
              <w:autoSpaceDE/>
              <w:autoSpaceDN/>
              <w:adjustRightInd/>
              <w:spacing w:before="0" w:after="0"/>
              <w:jc w:val="right"/>
              <w:rPr>
                <w:rFonts w:ascii="Trebuchet MS" w:eastAsia="Times New Roman" w:hAnsi="Trebuchet MS"/>
                <w:b/>
                <w:bCs/>
                <w:sz w:val="10"/>
                <w:szCs w:val="10"/>
              </w:rPr>
            </w:pPr>
            <w:r w:rsidRPr="00B74898">
              <w:rPr>
                <w:rFonts w:ascii="Trebuchet MS" w:eastAsia="Times New Roman" w:hAnsi="Trebuchet MS"/>
                <w:b/>
                <w:bCs/>
                <w:sz w:val="10"/>
                <w:szCs w:val="10"/>
              </w:rPr>
              <w:t>191</w:t>
            </w:r>
          </w:p>
        </w:tc>
        <w:tc>
          <w:tcPr>
            <w:tcW w:w="188"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335138">
            <w:pPr>
              <w:widowControl/>
              <w:autoSpaceDE/>
              <w:autoSpaceDN/>
              <w:adjustRightInd/>
              <w:spacing w:before="0" w:after="0"/>
              <w:ind w:right="-37" w:hanging="28"/>
              <w:jc w:val="center"/>
              <w:rPr>
                <w:rFonts w:ascii="Calibri" w:eastAsia="Times New Roman" w:hAnsi="Calibri"/>
                <w:color w:val="000000"/>
                <w:sz w:val="10"/>
                <w:szCs w:val="10"/>
              </w:rPr>
            </w:pPr>
            <w:r w:rsidRPr="00B74898">
              <w:rPr>
                <w:rFonts w:ascii="Calibri" w:eastAsia="Times New Roman" w:hAnsi="Calibri"/>
                <w:color w:val="000000"/>
                <w:sz w:val="10"/>
                <w:szCs w:val="10"/>
              </w:rPr>
              <w:t>1 305 635</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rPr>
                <w:rFonts w:ascii="Calibri" w:eastAsia="Times New Roman" w:hAnsi="Calibri"/>
                <w:color w:val="000000"/>
                <w:sz w:val="10"/>
                <w:szCs w:val="10"/>
              </w:rPr>
            </w:pPr>
            <w:r w:rsidRPr="00B74898">
              <w:rPr>
                <w:rFonts w:ascii="Calibri" w:eastAsia="Times New Roman" w:hAnsi="Calibri"/>
                <w:color w:val="000000"/>
                <w:sz w:val="10"/>
                <w:szCs w:val="10"/>
              </w:rPr>
              <w:t>121 513</w:t>
            </w:r>
          </w:p>
        </w:tc>
        <w:tc>
          <w:tcPr>
            <w:tcW w:w="211"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rPr>
                <w:rFonts w:ascii="Calibri" w:eastAsia="Times New Roman" w:hAnsi="Calibri"/>
                <w:color w:val="000000"/>
                <w:sz w:val="10"/>
                <w:szCs w:val="10"/>
              </w:rPr>
            </w:pPr>
            <w:r w:rsidRPr="00B74898">
              <w:rPr>
                <w:rFonts w:ascii="Calibri" w:eastAsia="Times New Roman" w:hAnsi="Calibri"/>
                <w:color w:val="000000"/>
                <w:sz w:val="10"/>
                <w:szCs w:val="10"/>
              </w:rPr>
              <w:t>378600</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rPr>
                <w:rFonts w:ascii="Calibri" w:eastAsia="Times New Roman" w:hAnsi="Calibri"/>
                <w:color w:val="000000"/>
                <w:sz w:val="10"/>
                <w:szCs w:val="10"/>
              </w:rPr>
            </w:pPr>
            <w:r w:rsidRPr="00B74898">
              <w:rPr>
                <w:rFonts w:ascii="Calibri" w:eastAsia="Times New Roman" w:hAnsi="Calibri"/>
                <w:color w:val="000000"/>
                <w:sz w:val="10"/>
                <w:szCs w:val="10"/>
              </w:rPr>
              <w:t>22 649</w:t>
            </w:r>
          </w:p>
        </w:tc>
        <w:tc>
          <w:tcPr>
            <w:tcW w:w="213"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rPr>
                <w:rFonts w:ascii="Calibri" w:eastAsia="Times New Roman" w:hAnsi="Calibri"/>
                <w:color w:val="000000"/>
                <w:sz w:val="10"/>
                <w:szCs w:val="10"/>
              </w:rPr>
            </w:pPr>
            <w:r w:rsidRPr="00B74898">
              <w:rPr>
                <w:rFonts w:ascii="Calibri" w:eastAsia="Times New Roman" w:hAnsi="Calibri"/>
                <w:color w:val="000000"/>
                <w:sz w:val="10"/>
                <w:szCs w:val="10"/>
              </w:rPr>
              <w:t>22 175</w:t>
            </w:r>
          </w:p>
        </w:tc>
        <w:tc>
          <w:tcPr>
            <w:tcW w:w="149"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D433A4">
            <w:pPr>
              <w:widowControl/>
              <w:autoSpaceDE/>
              <w:autoSpaceDN/>
              <w:adjustRightInd/>
              <w:spacing w:before="0" w:after="0"/>
              <w:ind w:right="-62" w:hanging="124"/>
              <w:jc w:val="right"/>
              <w:rPr>
                <w:rFonts w:ascii="Calibri" w:eastAsia="Times New Roman" w:hAnsi="Calibri"/>
                <w:color w:val="000000"/>
                <w:sz w:val="10"/>
                <w:szCs w:val="10"/>
              </w:rPr>
            </w:pPr>
            <w:r w:rsidRPr="00B74898">
              <w:rPr>
                <w:rFonts w:ascii="Calibri" w:eastAsia="Times New Roman" w:hAnsi="Calibri"/>
                <w:color w:val="000000"/>
                <w:sz w:val="10"/>
                <w:szCs w:val="10"/>
              </w:rPr>
              <w:t>340 000</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rPr>
                <w:rFonts w:ascii="Calibri" w:eastAsia="Times New Roman" w:hAnsi="Calibri"/>
                <w:color w:val="000000"/>
                <w:sz w:val="10"/>
                <w:szCs w:val="10"/>
              </w:rPr>
            </w:pPr>
            <w:r w:rsidRPr="00B74898">
              <w:rPr>
                <w:rFonts w:ascii="Calibri" w:eastAsia="Times New Roman" w:hAnsi="Calibri"/>
                <w:color w:val="000000"/>
                <w:sz w:val="10"/>
                <w:szCs w:val="10"/>
              </w:rPr>
              <w:t>665</w:t>
            </w:r>
          </w:p>
        </w:tc>
        <w:tc>
          <w:tcPr>
            <w:tcW w:w="21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rPr>
                <w:rFonts w:ascii="Calibri" w:eastAsia="Times New Roman" w:hAnsi="Calibri"/>
                <w:color w:val="000000"/>
                <w:sz w:val="10"/>
                <w:szCs w:val="10"/>
              </w:rPr>
            </w:pPr>
            <w:r w:rsidRPr="00B74898">
              <w:rPr>
                <w:rFonts w:ascii="Calibri" w:eastAsia="Times New Roman" w:hAnsi="Calibri"/>
                <w:color w:val="000000"/>
                <w:sz w:val="10"/>
                <w:szCs w:val="10"/>
              </w:rPr>
              <w:t>340 575</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rPr>
                <w:rFonts w:ascii="Calibri" w:eastAsia="Times New Roman" w:hAnsi="Calibri"/>
                <w:color w:val="000000"/>
                <w:sz w:val="10"/>
                <w:szCs w:val="10"/>
              </w:rPr>
            </w:pPr>
            <w:r w:rsidRPr="00B74898">
              <w:rPr>
                <w:rFonts w:ascii="Calibri" w:eastAsia="Times New Roman" w:hAnsi="Calibri"/>
                <w:color w:val="000000"/>
                <w:sz w:val="10"/>
                <w:szCs w:val="10"/>
              </w:rPr>
              <w:t>18 796</w:t>
            </w:r>
          </w:p>
        </w:tc>
        <w:tc>
          <w:tcPr>
            <w:tcW w:w="211"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rPr>
                <w:rFonts w:ascii="Calibri" w:eastAsia="Times New Roman" w:hAnsi="Calibri"/>
                <w:color w:val="000000"/>
                <w:sz w:val="10"/>
                <w:szCs w:val="10"/>
              </w:rPr>
            </w:pPr>
            <w:r w:rsidRPr="00B74898">
              <w:rPr>
                <w:rFonts w:ascii="Calibri" w:eastAsia="Times New Roman" w:hAnsi="Calibri"/>
                <w:color w:val="000000"/>
                <w:sz w:val="10"/>
                <w:szCs w:val="10"/>
              </w:rPr>
              <w:t>0</w:t>
            </w:r>
          </w:p>
        </w:tc>
        <w:tc>
          <w:tcPr>
            <w:tcW w:w="194"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rPr>
                <w:rFonts w:ascii="Calibri" w:eastAsia="Times New Roman" w:hAnsi="Calibri"/>
                <w:color w:val="000000"/>
                <w:sz w:val="10"/>
                <w:szCs w:val="10"/>
              </w:rPr>
            </w:pPr>
            <w:r w:rsidRPr="00B74898">
              <w:rPr>
                <w:rFonts w:ascii="Calibri" w:eastAsia="Times New Roman" w:hAnsi="Calibri"/>
                <w:color w:val="000000"/>
                <w:sz w:val="10"/>
                <w:szCs w:val="10"/>
              </w:rPr>
              <w:t>19 109</w:t>
            </w:r>
          </w:p>
        </w:tc>
        <w:tc>
          <w:tcPr>
            <w:tcW w:w="182"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rPr>
                <w:rFonts w:ascii="Calibri" w:eastAsia="Times New Roman" w:hAnsi="Calibri"/>
                <w:color w:val="000000"/>
                <w:sz w:val="10"/>
                <w:szCs w:val="10"/>
              </w:rPr>
            </w:pPr>
            <w:r w:rsidRPr="00B74898">
              <w:rPr>
                <w:rFonts w:ascii="Calibri" w:eastAsia="Times New Roman" w:hAnsi="Calibri"/>
                <w:color w:val="000000"/>
                <w:sz w:val="10"/>
                <w:szCs w:val="10"/>
              </w:rPr>
              <w:t>19 324</w:t>
            </w:r>
          </w:p>
        </w:tc>
        <w:tc>
          <w:tcPr>
            <w:tcW w:w="149" w:type="pct"/>
            <w:gridSpan w:val="3"/>
            <w:tcBorders>
              <w:top w:val="nil"/>
              <w:left w:val="nil"/>
              <w:bottom w:val="single" w:sz="4" w:space="0" w:color="auto"/>
              <w:right w:val="single" w:sz="4" w:space="0" w:color="auto"/>
            </w:tcBorders>
            <w:shd w:val="clear" w:color="auto" w:fill="auto"/>
            <w:noWrap/>
            <w:vAlign w:val="bottom"/>
            <w:hideMark/>
          </w:tcPr>
          <w:p w:rsidR="00B74898" w:rsidRPr="00B74898" w:rsidRDefault="00B74898" w:rsidP="00900EC6">
            <w:pPr>
              <w:widowControl/>
              <w:autoSpaceDE/>
              <w:autoSpaceDN/>
              <w:adjustRightInd/>
              <w:spacing w:before="0" w:after="0"/>
              <w:ind w:right="-125"/>
              <w:jc w:val="center"/>
              <w:rPr>
                <w:rFonts w:ascii="Calibri" w:eastAsia="Times New Roman" w:hAnsi="Calibri"/>
                <w:color w:val="000000"/>
                <w:sz w:val="10"/>
                <w:szCs w:val="10"/>
              </w:rPr>
            </w:pPr>
            <w:r w:rsidRPr="00B74898">
              <w:rPr>
                <w:rFonts w:ascii="Calibri" w:eastAsia="Times New Roman" w:hAnsi="Calibri"/>
                <w:color w:val="000000"/>
                <w:sz w:val="10"/>
                <w:szCs w:val="10"/>
              </w:rPr>
              <w:t>18 221</w:t>
            </w:r>
          </w:p>
        </w:tc>
        <w:tc>
          <w:tcPr>
            <w:tcW w:w="170" w:type="pct"/>
            <w:gridSpan w:val="2"/>
            <w:tcBorders>
              <w:top w:val="nil"/>
              <w:left w:val="nil"/>
              <w:bottom w:val="single" w:sz="4" w:space="0" w:color="auto"/>
              <w:right w:val="single" w:sz="4" w:space="0" w:color="auto"/>
            </w:tcBorders>
            <w:shd w:val="clear" w:color="auto" w:fill="auto"/>
            <w:noWrap/>
            <w:vAlign w:val="bottom"/>
            <w:hideMark/>
          </w:tcPr>
          <w:p w:rsidR="00B74898" w:rsidRPr="00B74898" w:rsidRDefault="00B74898" w:rsidP="00B74898">
            <w:pPr>
              <w:widowControl/>
              <w:autoSpaceDE/>
              <w:autoSpaceDN/>
              <w:adjustRightInd/>
              <w:spacing w:before="0" w:after="0"/>
              <w:jc w:val="right"/>
              <w:rPr>
                <w:rFonts w:ascii="Calibri" w:eastAsia="Times New Roman" w:hAnsi="Calibri"/>
                <w:color w:val="000000"/>
                <w:sz w:val="10"/>
                <w:szCs w:val="10"/>
              </w:rPr>
            </w:pPr>
            <w:r w:rsidRPr="00B74898">
              <w:rPr>
                <w:rFonts w:ascii="Calibri" w:eastAsia="Times New Roman" w:hAnsi="Calibri"/>
                <w:color w:val="000000"/>
                <w:sz w:val="10"/>
                <w:szCs w:val="10"/>
              </w:rPr>
              <w:t>450</w:t>
            </w:r>
          </w:p>
        </w:tc>
      </w:tr>
      <w:tr w:rsidR="00EC6EA2" w:rsidRPr="00B74898" w:rsidTr="00D9731A">
        <w:trPr>
          <w:trHeight w:val="300"/>
        </w:trPr>
        <w:tc>
          <w:tcPr>
            <w:tcW w:w="34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3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0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66"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24"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01" w:type="pct"/>
            <w:gridSpan w:val="4"/>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r>
      <w:tr w:rsidR="00EC6EA2" w:rsidRPr="00B74898" w:rsidTr="00D9731A">
        <w:trPr>
          <w:trHeight w:val="300"/>
        </w:trPr>
        <w:tc>
          <w:tcPr>
            <w:tcW w:w="34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3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0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66"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24"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b/>
                <w:bCs/>
                <w:color w:val="000000"/>
                <w:sz w:val="10"/>
                <w:szCs w:val="10"/>
              </w:rPr>
            </w:pPr>
          </w:p>
        </w:tc>
        <w:tc>
          <w:tcPr>
            <w:tcW w:w="201" w:type="pct"/>
            <w:gridSpan w:val="4"/>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b/>
                <w:bCs/>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r>
      <w:tr w:rsidR="00EC6EA2" w:rsidRPr="00B74898" w:rsidTr="00D9731A">
        <w:trPr>
          <w:trHeight w:val="300"/>
        </w:trPr>
        <w:tc>
          <w:tcPr>
            <w:tcW w:w="34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3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0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66"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24"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b/>
                <w:bCs/>
                <w:color w:val="FF0000"/>
                <w:sz w:val="10"/>
                <w:szCs w:val="10"/>
              </w:rPr>
            </w:pPr>
          </w:p>
        </w:tc>
        <w:tc>
          <w:tcPr>
            <w:tcW w:w="201" w:type="pct"/>
            <w:gridSpan w:val="4"/>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b/>
                <w:bCs/>
                <w:color w:val="FF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r>
      <w:tr w:rsidR="00B74898" w:rsidRPr="00B74898" w:rsidTr="00D9731A">
        <w:trPr>
          <w:trHeight w:val="300"/>
        </w:trPr>
        <w:tc>
          <w:tcPr>
            <w:tcW w:w="34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3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0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66"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24"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533" w:type="pct"/>
            <w:gridSpan w:val="7"/>
            <w:vMerge w:val="restart"/>
            <w:tcBorders>
              <w:top w:val="nil"/>
              <w:left w:val="nil"/>
              <w:bottom w:val="nil"/>
              <w:right w:val="nil"/>
            </w:tcBorders>
            <w:shd w:val="clear" w:color="auto" w:fill="auto"/>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r>
      <w:tr w:rsidR="00B74898" w:rsidRPr="00B74898" w:rsidTr="00D9731A">
        <w:trPr>
          <w:trHeight w:val="300"/>
        </w:trPr>
        <w:tc>
          <w:tcPr>
            <w:tcW w:w="34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3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0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66"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24"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533" w:type="pct"/>
            <w:gridSpan w:val="7"/>
            <w:vMerge/>
            <w:tcBorders>
              <w:top w:val="nil"/>
              <w:left w:val="nil"/>
              <w:bottom w:val="nil"/>
              <w:right w:val="nil"/>
            </w:tcBorders>
            <w:vAlign w:val="center"/>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r>
      <w:tr w:rsidR="00B74898" w:rsidRPr="00B74898" w:rsidTr="00D9731A">
        <w:trPr>
          <w:trHeight w:val="300"/>
        </w:trPr>
        <w:tc>
          <w:tcPr>
            <w:tcW w:w="34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3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0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66"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24"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533" w:type="pct"/>
            <w:gridSpan w:val="7"/>
            <w:vMerge/>
            <w:tcBorders>
              <w:top w:val="nil"/>
              <w:left w:val="nil"/>
              <w:bottom w:val="nil"/>
              <w:right w:val="nil"/>
            </w:tcBorders>
            <w:vAlign w:val="center"/>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r>
      <w:tr w:rsidR="00B74898" w:rsidRPr="00B74898" w:rsidTr="00D9731A">
        <w:trPr>
          <w:trHeight w:val="300"/>
        </w:trPr>
        <w:tc>
          <w:tcPr>
            <w:tcW w:w="34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3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0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66"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1" w:type="pct"/>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24"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533" w:type="pct"/>
            <w:gridSpan w:val="7"/>
            <w:vMerge/>
            <w:tcBorders>
              <w:top w:val="nil"/>
              <w:left w:val="nil"/>
              <w:bottom w:val="nil"/>
              <w:right w:val="nil"/>
            </w:tcBorders>
            <w:vAlign w:val="center"/>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8"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3"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211"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94"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82"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49" w:type="pct"/>
            <w:gridSpan w:val="3"/>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c>
          <w:tcPr>
            <w:tcW w:w="170" w:type="pct"/>
            <w:gridSpan w:val="2"/>
            <w:tcBorders>
              <w:top w:val="nil"/>
              <w:left w:val="nil"/>
              <w:bottom w:val="nil"/>
              <w:right w:val="nil"/>
            </w:tcBorders>
            <w:shd w:val="clear" w:color="auto" w:fill="auto"/>
            <w:noWrap/>
            <w:vAlign w:val="bottom"/>
            <w:hideMark/>
          </w:tcPr>
          <w:p w:rsidR="00B74898" w:rsidRPr="00B74898" w:rsidRDefault="00B74898" w:rsidP="00B74898">
            <w:pPr>
              <w:widowControl/>
              <w:autoSpaceDE/>
              <w:autoSpaceDN/>
              <w:adjustRightInd/>
              <w:spacing w:before="0" w:after="0"/>
              <w:rPr>
                <w:rFonts w:ascii="Calibri" w:eastAsia="Times New Roman" w:hAnsi="Calibri"/>
                <w:color w:val="000000"/>
                <w:sz w:val="10"/>
                <w:szCs w:val="10"/>
              </w:rPr>
            </w:pPr>
          </w:p>
        </w:tc>
      </w:tr>
      <w:tr w:rsidR="00874457" w:rsidRPr="00874457" w:rsidTr="00D9731A">
        <w:trPr>
          <w:gridBefore w:val="1"/>
          <w:gridAfter w:val="3"/>
          <w:wBefore w:w="57" w:type="pct"/>
          <w:wAfter w:w="221" w:type="pct"/>
          <w:trHeight w:val="315"/>
        </w:trPr>
        <w:tc>
          <w:tcPr>
            <w:tcW w:w="4722" w:type="pct"/>
            <w:gridSpan w:val="53"/>
            <w:tcBorders>
              <w:top w:val="nil"/>
              <w:left w:val="nil"/>
              <w:bottom w:val="single" w:sz="8" w:space="0" w:color="auto"/>
              <w:right w:val="nil"/>
            </w:tcBorders>
            <w:shd w:val="clear" w:color="auto" w:fill="auto"/>
            <w:noWrap/>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5.2. Просроченная дебиторская задолженность</w:t>
            </w:r>
          </w:p>
        </w:tc>
      </w:tr>
      <w:tr w:rsidR="00874457" w:rsidRPr="00874457" w:rsidTr="00D9731A">
        <w:trPr>
          <w:gridBefore w:val="1"/>
          <w:gridAfter w:val="3"/>
          <w:wBefore w:w="57" w:type="pct"/>
          <w:wAfter w:w="221" w:type="pct"/>
          <w:trHeight w:val="300"/>
        </w:trPr>
        <w:tc>
          <w:tcPr>
            <w:tcW w:w="1592" w:type="pct"/>
            <w:gridSpan w:val="14"/>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Наименование показателя</w:t>
            </w:r>
          </w:p>
        </w:tc>
        <w:tc>
          <w:tcPr>
            <w:tcW w:w="1072" w:type="pct"/>
            <w:gridSpan w:val="13"/>
            <w:tcBorders>
              <w:top w:val="single" w:sz="8" w:space="0" w:color="auto"/>
              <w:left w:val="nil"/>
              <w:bottom w:val="single" w:sz="4" w:space="0" w:color="auto"/>
              <w:right w:val="single" w:sz="8" w:space="0" w:color="000000"/>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На 31 декабря 2015 г.</w:t>
            </w:r>
          </w:p>
        </w:tc>
        <w:tc>
          <w:tcPr>
            <w:tcW w:w="1074" w:type="pct"/>
            <w:gridSpan w:val="14"/>
            <w:tcBorders>
              <w:top w:val="single" w:sz="8" w:space="0" w:color="auto"/>
              <w:left w:val="nil"/>
              <w:bottom w:val="single" w:sz="4" w:space="0" w:color="auto"/>
              <w:right w:val="single" w:sz="8" w:space="0" w:color="000000"/>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На 31 декабря 2014 г.</w:t>
            </w:r>
          </w:p>
        </w:tc>
        <w:tc>
          <w:tcPr>
            <w:tcW w:w="984" w:type="pct"/>
            <w:gridSpan w:val="12"/>
            <w:tcBorders>
              <w:top w:val="single" w:sz="8" w:space="0" w:color="auto"/>
              <w:left w:val="nil"/>
              <w:bottom w:val="single" w:sz="4" w:space="0" w:color="auto"/>
              <w:right w:val="single" w:sz="8" w:space="0" w:color="000000"/>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На 31 декабря 2013 г.</w:t>
            </w:r>
          </w:p>
        </w:tc>
      </w:tr>
      <w:tr w:rsidR="00874457" w:rsidRPr="00874457" w:rsidTr="00D9731A">
        <w:trPr>
          <w:gridBefore w:val="1"/>
          <w:gridAfter w:val="3"/>
          <w:wBefore w:w="57" w:type="pct"/>
          <w:wAfter w:w="221" w:type="pct"/>
          <w:trHeight w:val="1110"/>
        </w:trPr>
        <w:tc>
          <w:tcPr>
            <w:tcW w:w="1592" w:type="pct"/>
            <w:gridSpan w:val="14"/>
            <w:vMerge/>
            <w:tcBorders>
              <w:top w:val="single" w:sz="8" w:space="0" w:color="auto"/>
              <w:left w:val="single" w:sz="8" w:space="0" w:color="auto"/>
              <w:bottom w:val="single" w:sz="8" w:space="0" w:color="000000"/>
              <w:right w:val="single" w:sz="8" w:space="0" w:color="auto"/>
            </w:tcBorders>
            <w:vAlign w:val="center"/>
            <w:hideMark/>
          </w:tcPr>
          <w:p w:rsidR="00874457" w:rsidRPr="00874457" w:rsidRDefault="00874457" w:rsidP="00874457">
            <w:pPr>
              <w:widowControl/>
              <w:autoSpaceDE/>
              <w:autoSpaceDN/>
              <w:adjustRightInd/>
              <w:spacing w:before="0" w:after="0"/>
              <w:rPr>
                <w:rFonts w:ascii="Trebuchet MS" w:eastAsia="Times New Roman" w:hAnsi="Trebuchet MS"/>
                <w:b/>
                <w:bCs/>
                <w:sz w:val="18"/>
                <w:szCs w:val="18"/>
              </w:rPr>
            </w:pPr>
          </w:p>
        </w:tc>
        <w:tc>
          <w:tcPr>
            <w:tcW w:w="563" w:type="pct"/>
            <w:gridSpan w:val="7"/>
            <w:tcBorders>
              <w:top w:val="nil"/>
              <w:left w:val="nil"/>
              <w:bottom w:val="single" w:sz="8" w:space="0" w:color="auto"/>
              <w:right w:val="single" w:sz="8" w:space="0" w:color="auto"/>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proofErr w:type="gramStart"/>
            <w:r w:rsidRPr="00874457">
              <w:rPr>
                <w:rFonts w:ascii="Trebuchet MS" w:eastAsia="Times New Roman" w:hAnsi="Trebuchet MS"/>
                <w:b/>
                <w:bCs/>
                <w:sz w:val="18"/>
                <w:szCs w:val="18"/>
              </w:rPr>
              <w:t>учтенная</w:t>
            </w:r>
            <w:proofErr w:type="gramEnd"/>
            <w:r w:rsidRPr="00874457">
              <w:rPr>
                <w:rFonts w:ascii="Trebuchet MS" w:eastAsia="Times New Roman" w:hAnsi="Trebuchet MS"/>
                <w:b/>
                <w:bCs/>
                <w:sz w:val="18"/>
                <w:szCs w:val="18"/>
              </w:rPr>
              <w:t xml:space="preserve"> по условиям договора</w:t>
            </w:r>
          </w:p>
        </w:tc>
        <w:tc>
          <w:tcPr>
            <w:tcW w:w="509" w:type="pct"/>
            <w:gridSpan w:val="6"/>
            <w:tcBorders>
              <w:top w:val="nil"/>
              <w:left w:val="nil"/>
              <w:bottom w:val="single" w:sz="8" w:space="0" w:color="auto"/>
              <w:right w:val="single" w:sz="8" w:space="0" w:color="auto"/>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балансовая стоимость</w:t>
            </w:r>
          </w:p>
        </w:tc>
        <w:tc>
          <w:tcPr>
            <w:tcW w:w="557" w:type="pct"/>
            <w:gridSpan w:val="7"/>
            <w:tcBorders>
              <w:top w:val="nil"/>
              <w:left w:val="nil"/>
              <w:bottom w:val="single" w:sz="8" w:space="0" w:color="auto"/>
              <w:right w:val="single" w:sz="8" w:space="0" w:color="auto"/>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proofErr w:type="gramStart"/>
            <w:r w:rsidRPr="00874457">
              <w:rPr>
                <w:rFonts w:ascii="Trebuchet MS" w:eastAsia="Times New Roman" w:hAnsi="Trebuchet MS"/>
                <w:b/>
                <w:bCs/>
                <w:sz w:val="18"/>
                <w:szCs w:val="18"/>
              </w:rPr>
              <w:t>учтенная</w:t>
            </w:r>
            <w:proofErr w:type="gramEnd"/>
            <w:r w:rsidRPr="00874457">
              <w:rPr>
                <w:rFonts w:ascii="Trebuchet MS" w:eastAsia="Times New Roman" w:hAnsi="Trebuchet MS"/>
                <w:b/>
                <w:bCs/>
                <w:sz w:val="18"/>
                <w:szCs w:val="18"/>
              </w:rPr>
              <w:t xml:space="preserve"> по условиям договора</w:t>
            </w:r>
          </w:p>
        </w:tc>
        <w:tc>
          <w:tcPr>
            <w:tcW w:w="517" w:type="pct"/>
            <w:gridSpan w:val="7"/>
            <w:tcBorders>
              <w:top w:val="nil"/>
              <w:left w:val="nil"/>
              <w:bottom w:val="single" w:sz="8" w:space="0" w:color="auto"/>
              <w:right w:val="single" w:sz="8" w:space="0" w:color="auto"/>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балансовая стоимость</w:t>
            </w:r>
          </w:p>
        </w:tc>
        <w:tc>
          <w:tcPr>
            <w:tcW w:w="509" w:type="pct"/>
            <w:gridSpan w:val="6"/>
            <w:tcBorders>
              <w:top w:val="nil"/>
              <w:left w:val="nil"/>
              <w:bottom w:val="single" w:sz="8" w:space="0" w:color="auto"/>
              <w:right w:val="single" w:sz="8" w:space="0" w:color="auto"/>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proofErr w:type="gramStart"/>
            <w:r w:rsidRPr="00874457">
              <w:rPr>
                <w:rFonts w:ascii="Trebuchet MS" w:eastAsia="Times New Roman" w:hAnsi="Trebuchet MS"/>
                <w:b/>
                <w:bCs/>
                <w:sz w:val="18"/>
                <w:szCs w:val="18"/>
              </w:rPr>
              <w:t>учтенная</w:t>
            </w:r>
            <w:proofErr w:type="gramEnd"/>
            <w:r w:rsidRPr="00874457">
              <w:rPr>
                <w:rFonts w:ascii="Trebuchet MS" w:eastAsia="Times New Roman" w:hAnsi="Trebuchet MS"/>
                <w:b/>
                <w:bCs/>
                <w:sz w:val="18"/>
                <w:szCs w:val="18"/>
              </w:rPr>
              <w:t xml:space="preserve"> по условиям договора</w:t>
            </w:r>
          </w:p>
        </w:tc>
        <w:tc>
          <w:tcPr>
            <w:tcW w:w="475" w:type="pct"/>
            <w:gridSpan w:val="6"/>
            <w:tcBorders>
              <w:top w:val="nil"/>
              <w:left w:val="nil"/>
              <w:bottom w:val="single" w:sz="8" w:space="0" w:color="auto"/>
              <w:right w:val="single" w:sz="8" w:space="0" w:color="auto"/>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балансовая стоимость</w:t>
            </w:r>
          </w:p>
        </w:tc>
      </w:tr>
      <w:tr w:rsidR="00874457" w:rsidRPr="00874457" w:rsidTr="00D9731A">
        <w:trPr>
          <w:gridBefore w:val="1"/>
          <w:gridAfter w:val="3"/>
          <w:wBefore w:w="57" w:type="pct"/>
          <w:wAfter w:w="221" w:type="pct"/>
          <w:trHeight w:val="315"/>
        </w:trPr>
        <w:tc>
          <w:tcPr>
            <w:tcW w:w="1592" w:type="pct"/>
            <w:gridSpan w:val="14"/>
            <w:tcBorders>
              <w:top w:val="single" w:sz="8" w:space="0" w:color="auto"/>
              <w:left w:val="single" w:sz="8" w:space="0" w:color="auto"/>
              <w:bottom w:val="single" w:sz="8" w:space="0" w:color="auto"/>
              <w:right w:val="single" w:sz="8" w:space="0" w:color="000000"/>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1</w:t>
            </w:r>
          </w:p>
        </w:tc>
        <w:tc>
          <w:tcPr>
            <w:tcW w:w="563" w:type="pct"/>
            <w:gridSpan w:val="7"/>
            <w:tcBorders>
              <w:top w:val="nil"/>
              <w:left w:val="nil"/>
              <w:bottom w:val="single" w:sz="8" w:space="0" w:color="auto"/>
              <w:right w:val="single" w:sz="8" w:space="0" w:color="auto"/>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2</w:t>
            </w:r>
          </w:p>
        </w:tc>
        <w:tc>
          <w:tcPr>
            <w:tcW w:w="509" w:type="pct"/>
            <w:gridSpan w:val="6"/>
            <w:tcBorders>
              <w:top w:val="nil"/>
              <w:left w:val="nil"/>
              <w:bottom w:val="single" w:sz="8" w:space="0" w:color="auto"/>
              <w:right w:val="single" w:sz="8" w:space="0" w:color="auto"/>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3</w:t>
            </w:r>
          </w:p>
        </w:tc>
        <w:tc>
          <w:tcPr>
            <w:tcW w:w="557" w:type="pct"/>
            <w:gridSpan w:val="7"/>
            <w:tcBorders>
              <w:top w:val="nil"/>
              <w:left w:val="nil"/>
              <w:bottom w:val="single" w:sz="8" w:space="0" w:color="auto"/>
              <w:right w:val="single" w:sz="8" w:space="0" w:color="auto"/>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2</w:t>
            </w:r>
          </w:p>
        </w:tc>
        <w:tc>
          <w:tcPr>
            <w:tcW w:w="517" w:type="pct"/>
            <w:gridSpan w:val="7"/>
            <w:tcBorders>
              <w:top w:val="nil"/>
              <w:left w:val="nil"/>
              <w:bottom w:val="single" w:sz="8" w:space="0" w:color="auto"/>
              <w:right w:val="single" w:sz="8" w:space="0" w:color="auto"/>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3</w:t>
            </w:r>
          </w:p>
        </w:tc>
        <w:tc>
          <w:tcPr>
            <w:tcW w:w="509" w:type="pct"/>
            <w:gridSpan w:val="6"/>
            <w:tcBorders>
              <w:top w:val="nil"/>
              <w:left w:val="nil"/>
              <w:bottom w:val="single" w:sz="8" w:space="0" w:color="auto"/>
              <w:right w:val="single" w:sz="8" w:space="0" w:color="auto"/>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2</w:t>
            </w:r>
          </w:p>
        </w:tc>
        <w:tc>
          <w:tcPr>
            <w:tcW w:w="475" w:type="pct"/>
            <w:gridSpan w:val="6"/>
            <w:tcBorders>
              <w:top w:val="nil"/>
              <w:left w:val="nil"/>
              <w:bottom w:val="single" w:sz="8" w:space="0" w:color="auto"/>
              <w:right w:val="single" w:sz="8" w:space="0" w:color="auto"/>
            </w:tcBorders>
            <w:shd w:val="clear" w:color="auto" w:fill="auto"/>
            <w:vAlign w:val="center"/>
            <w:hideMark/>
          </w:tcPr>
          <w:p w:rsidR="00874457" w:rsidRPr="00874457" w:rsidRDefault="00874457" w:rsidP="00874457">
            <w:pPr>
              <w:widowControl/>
              <w:autoSpaceDE/>
              <w:autoSpaceDN/>
              <w:adjustRightInd/>
              <w:spacing w:before="0" w:after="0"/>
              <w:jc w:val="center"/>
              <w:rPr>
                <w:rFonts w:ascii="Trebuchet MS" w:eastAsia="Times New Roman" w:hAnsi="Trebuchet MS"/>
                <w:b/>
                <w:bCs/>
                <w:sz w:val="18"/>
                <w:szCs w:val="18"/>
              </w:rPr>
            </w:pPr>
            <w:r w:rsidRPr="00874457">
              <w:rPr>
                <w:rFonts w:ascii="Trebuchet MS" w:eastAsia="Times New Roman" w:hAnsi="Trebuchet MS"/>
                <w:b/>
                <w:bCs/>
                <w:sz w:val="18"/>
                <w:szCs w:val="18"/>
              </w:rPr>
              <w:t>3</w:t>
            </w:r>
          </w:p>
        </w:tc>
      </w:tr>
      <w:tr w:rsidR="00874457" w:rsidRPr="00874457" w:rsidTr="00D9731A">
        <w:trPr>
          <w:gridBefore w:val="1"/>
          <w:gridAfter w:val="3"/>
          <w:wBefore w:w="57" w:type="pct"/>
          <w:wAfter w:w="221" w:type="pct"/>
          <w:trHeight w:val="300"/>
        </w:trPr>
        <w:tc>
          <w:tcPr>
            <w:tcW w:w="1592" w:type="pct"/>
            <w:gridSpan w:val="14"/>
            <w:tcBorders>
              <w:top w:val="nil"/>
              <w:left w:val="single" w:sz="8" w:space="0" w:color="auto"/>
              <w:bottom w:val="single" w:sz="4" w:space="0" w:color="auto"/>
              <w:right w:val="single" w:sz="8" w:space="0" w:color="000000"/>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b/>
                <w:bCs/>
                <w:sz w:val="18"/>
                <w:szCs w:val="18"/>
              </w:rPr>
            </w:pPr>
            <w:r w:rsidRPr="00874457">
              <w:rPr>
                <w:rFonts w:ascii="Trebuchet MS" w:eastAsia="Times New Roman" w:hAnsi="Trebuchet MS"/>
                <w:b/>
                <w:bCs/>
                <w:sz w:val="18"/>
                <w:szCs w:val="18"/>
              </w:rPr>
              <w:t>Всего</w:t>
            </w:r>
          </w:p>
        </w:tc>
        <w:tc>
          <w:tcPr>
            <w:tcW w:w="563" w:type="pct"/>
            <w:gridSpan w:val="7"/>
            <w:tcBorders>
              <w:top w:val="single" w:sz="4" w:space="0" w:color="auto"/>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b/>
                <w:bCs/>
                <w:sz w:val="18"/>
                <w:szCs w:val="18"/>
              </w:rPr>
            </w:pPr>
            <w:r w:rsidRPr="00874457">
              <w:rPr>
                <w:rFonts w:ascii="Trebuchet MS" w:eastAsia="Times New Roman" w:hAnsi="Trebuchet MS"/>
                <w:b/>
                <w:bCs/>
                <w:sz w:val="18"/>
                <w:szCs w:val="18"/>
              </w:rPr>
              <w:t xml:space="preserve">             18 558   </w:t>
            </w:r>
          </w:p>
        </w:tc>
        <w:tc>
          <w:tcPr>
            <w:tcW w:w="509" w:type="pct"/>
            <w:gridSpan w:val="6"/>
            <w:tcBorders>
              <w:top w:val="single" w:sz="4" w:space="0" w:color="auto"/>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b/>
                <w:bCs/>
                <w:sz w:val="18"/>
                <w:szCs w:val="18"/>
              </w:rPr>
            </w:pPr>
            <w:r w:rsidRPr="00874457">
              <w:rPr>
                <w:rFonts w:ascii="Trebuchet MS" w:eastAsia="Times New Roman" w:hAnsi="Trebuchet MS"/>
                <w:b/>
                <w:bCs/>
                <w:sz w:val="18"/>
                <w:szCs w:val="18"/>
              </w:rPr>
              <w:t xml:space="preserve">                    -   </w:t>
            </w:r>
          </w:p>
        </w:tc>
        <w:tc>
          <w:tcPr>
            <w:tcW w:w="557" w:type="pct"/>
            <w:gridSpan w:val="7"/>
            <w:tcBorders>
              <w:top w:val="single" w:sz="4" w:space="0" w:color="auto"/>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b/>
                <w:bCs/>
                <w:sz w:val="18"/>
                <w:szCs w:val="18"/>
              </w:rPr>
            </w:pPr>
            <w:r w:rsidRPr="00874457">
              <w:rPr>
                <w:rFonts w:ascii="Trebuchet MS" w:eastAsia="Times New Roman" w:hAnsi="Trebuchet MS"/>
                <w:b/>
                <w:bCs/>
                <w:sz w:val="18"/>
                <w:szCs w:val="18"/>
              </w:rPr>
              <w:t xml:space="preserve">            43 861   </w:t>
            </w:r>
          </w:p>
        </w:tc>
        <w:tc>
          <w:tcPr>
            <w:tcW w:w="517" w:type="pct"/>
            <w:gridSpan w:val="7"/>
            <w:tcBorders>
              <w:top w:val="single" w:sz="4" w:space="0" w:color="auto"/>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b/>
                <w:bCs/>
                <w:sz w:val="18"/>
                <w:szCs w:val="18"/>
              </w:rPr>
            </w:pPr>
            <w:r w:rsidRPr="00874457">
              <w:rPr>
                <w:rFonts w:ascii="Trebuchet MS" w:eastAsia="Times New Roman" w:hAnsi="Trebuchet MS"/>
                <w:b/>
                <w:bCs/>
                <w:sz w:val="18"/>
                <w:szCs w:val="18"/>
              </w:rPr>
              <w:t xml:space="preserve">            1 109   </w:t>
            </w:r>
          </w:p>
        </w:tc>
        <w:tc>
          <w:tcPr>
            <w:tcW w:w="509" w:type="pct"/>
            <w:gridSpan w:val="6"/>
            <w:tcBorders>
              <w:top w:val="nil"/>
              <w:left w:val="nil"/>
              <w:bottom w:val="single" w:sz="4"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b/>
                <w:bCs/>
                <w:sz w:val="18"/>
                <w:szCs w:val="18"/>
              </w:rPr>
            </w:pPr>
            <w:r w:rsidRPr="00874457">
              <w:rPr>
                <w:rFonts w:ascii="Trebuchet MS" w:eastAsia="Times New Roman" w:hAnsi="Trebuchet MS"/>
                <w:b/>
                <w:bCs/>
                <w:sz w:val="18"/>
                <w:szCs w:val="18"/>
              </w:rPr>
              <w:t xml:space="preserve">           54 568   </w:t>
            </w:r>
          </w:p>
        </w:tc>
        <w:tc>
          <w:tcPr>
            <w:tcW w:w="475" w:type="pct"/>
            <w:gridSpan w:val="6"/>
            <w:tcBorders>
              <w:top w:val="nil"/>
              <w:left w:val="nil"/>
              <w:bottom w:val="single" w:sz="4"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b/>
                <w:bCs/>
                <w:sz w:val="18"/>
                <w:szCs w:val="18"/>
              </w:rPr>
            </w:pPr>
            <w:r w:rsidRPr="00874457">
              <w:rPr>
                <w:rFonts w:ascii="Trebuchet MS" w:eastAsia="Times New Roman" w:hAnsi="Trebuchet MS"/>
                <w:b/>
                <w:bCs/>
                <w:sz w:val="18"/>
                <w:szCs w:val="18"/>
              </w:rPr>
              <w:t xml:space="preserve">           2 762   </w:t>
            </w:r>
          </w:p>
        </w:tc>
      </w:tr>
      <w:tr w:rsidR="00874457" w:rsidRPr="00874457" w:rsidTr="00D9731A">
        <w:trPr>
          <w:gridBefore w:val="1"/>
          <w:gridAfter w:val="3"/>
          <w:wBefore w:w="57" w:type="pct"/>
          <w:wAfter w:w="221" w:type="pct"/>
          <w:trHeight w:val="300"/>
        </w:trPr>
        <w:tc>
          <w:tcPr>
            <w:tcW w:w="1592" w:type="pct"/>
            <w:gridSpan w:val="14"/>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в том числе:</w:t>
            </w:r>
          </w:p>
        </w:tc>
        <w:tc>
          <w:tcPr>
            <w:tcW w:w="563" w:type="pct"/>
            <w:gridSpan w:val="7"/>
            <w:tcBorders>
              <w:top w:val="single" w:sz="4" w:space="0" w:color="auto"/>
              <w:left w:val="nil"/>
              <w:bottom w:val="single" w:sz="4"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w:t>
            </w:r>
          </w:p>
        </w:tc>
        <w:tc>
          <w:tcPr>
            <w:tcW w:w="509" w:type="pct"/>
            <w:gridSpan w:val="6"/>
            <w:tcBorders>
              <w:top w:val="single" w:sz="4" w:space="0" w:color="auto"/>
              <w:left w:val="nil"/>
              <w:bottom w:val="single" w:sz="4"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w:t>
            </w:r>
          </w:p>
        </w:tc>
        <w:tc>
          <w:tcPr>
            <w:tcW w:w="557" w:type="pct"/>
            <w:gridSpan w:val="7"/>
            <w:tcBorders>
              <w:top w:val="single" w:sz="4" w:space="0" w:color="auto"/>
              <w:left w:val="nil"/>
              <w:bottom w:val="single" w:sz="4"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w:t>
            </w:r>
          </w:p>
        </w:tc>
        <w:tc>
          <w:tcPr>
            <w:tcW w:w="517" w:type="pct"/>
            <w:gridSpan w:val="7"/>
            <w:tcBorders>
              <w:top w:val="single" w:sz="4" w:space="0" w:color="auto"/>
              <w:left w:val="nil"/>
              <w:bottom w:val="single" w:sz="4"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w:t>
            </w:r>
          </w:p>
        </w:tc>
        <w:tc>
          <w:tcPr>
            <w:tcW w:w="509" w:type="pct"/>
            <w:gridSpan w:val="6"/>
            <w:tcBorders>
              <w:top w:val="nil"/>
              <w:left w:val="nil"/>
              <w:bottom w:val="single" w:sz="4"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w:t>
            </w:r>
          </w:p>
        </w:tc>
        <w:tc>
          <w:tcPr>
            <w:tcW w:w="475" w:type="pct"/>
            <w:gridSpan w:val="6"/>
            <w:tcBorders>
              <w:top w:val="nil"/>
              <w:left w:val="nil"/>
              <w:bottom w:val="single" w:sz="4"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w:t>
            </w:r>
          </w:p>
        </w:tc>
      </w:tr>
      <w:tr w:rsidR="00874457" w:rsidRPr="00874457" w:rsidTr="00D9731A">
        <w:trPr>
          <w:gridBefore w:val="1"/>
          <w:gridAfter w:val="3"/>
          <w:wBefore w:w="57" w:type="pct"/>
          <w:wAfter w:w="221" w:type="pct"/>
          <w:trHeight w:val="300"/>
        </w:trPr>
        <w:tc>
          <w:tcPr>
            <w:tcW w:w="1592" w:type="pct"/>
            <w:gridSpan w:val="14"/>
            <w:tcBorders>
              <w:top w:val="single" w:sz="4" w:space="0" w:color="auto"/>
              <w:left w:val="single" w:sz="8" w:space="0" w:color="auto"/>
              <w:bottom w:val="nil"/>
              <w:right w:val="single" w:sz="8" w:space="0" w:color="000000"/>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(вид)</w:t>
            </w:r>
          </w:p>
        </w:tc>
        <w:tc>
          <w:tcPr>
            <w:tcW w:w="563" w:type="pct"/>
            <w:gridSpan w:val="7"/>
            <w:tcBorders>
              <w:top w:val="nil"/>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18 558   </w:t>
            </w:r>
          </w:p>
        </w:tc>
        <w:tc>
          <w:tcPr>
            <w:tcW w:w="509" w:type="pct"/>
            <w:gridSpan w:val="6"/>
            <w:tcBorders>
              <w:top w:val="nil"/>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   </w:t>
            </w:r>
          </w:p>
        </w:tc>
        <w:tc>
          <w:tcPr>
            <w:tcW w:w="557" w:type="pct"/>
            <w:gridSpan w:val="7"/>
            <w:tcBorders>
              <w:top w:val="nil"/>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43 861   </w:t>
            </w:r>
          </w:p>
        </w:tc>
        <w:tc>
          <w:tcPr>
            <w:tcW w:w="517" w:type="pct"/>
            <w:gridSpan w:val="7"/>
            <w:tcBorders>
              <w:top w:val="nil"/>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1 109   </w:t>
            </w:r>
          </w:p>
        </w:tc>
        <w:tc>
          <w:tcPr>
            <w:tcW w:w="509" w:type="pct"/>
            <w:gridSpan w:val="6"/>
            <w:tcBorders>
              <w:top w:val="nil"/>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54 568   </w:t>
            </w:r>
          </w:p>
        </w:tc>
        <w:tc>
          <w:tcPr>
            <w:tcW w:w="475" w:type="pct"/>
            <w:gridSpan w:val="6"/>
            <w:tcBorders>
              <w:top w:val="nil"/>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2 762   </w:t>
            </w:r>
          </w:p>
        </w:tc>
      </w:tr>
      <w:tr w:rsidR="00874457" w:rsidRPr="00874457" w:rsidTr="00D9731A">
        <w:trPr>
          <w:gridBefore w:val="1"/>
          <w:gridAfter w:val="3"/>
          <w:wBefore w:w="57" w:type="pct"/>
          <w:wAfter w:w="221" w:type="pct"/>
          <w:trHeight w:val="300"/>
        </w:trPr>
        <w:tc>
          <w:tcPr>
            <w:tcW w:w="1592" w:type="pct"/>
            <w:gridSpan w:val="14"/>
            <w:tcBorders>
              <w:top w:val="single" w:sz="4" w:space="0" w:color="auto"/>
              <w:left w:val="single" w:sz="8" w:space="0" w:color="auto"/>
              <w:bottom w:val="nil"/>
              <w:right w:val="single" w:sz="8" w:space="0" w:color="000000"/>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(вид)</w:t>
            </w:r>
          </w:p>
        </w:tc>
        <w:tc>
          <w:tcPr>
            <w:tcW w:w="563" w:type="pct"/>
            <w:gridSpan w:val="7"/>
            <w:tcBorders>
              <w:top w:val="single" w:sz="4" w:space="0" w:color="auto"/>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   </w:t>
            </w:r>
          </w:p>
        </w:tc>
        <w:tc>
          <w:tcPr>
            <w:tcW w:w="509" w:type="pct"/>
            <w:gridSpan w:val="6"/>
            <w:tcBorders>
              <w:top w:val="single" w:sz="4" w:space="0" w:color="auto"/>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   </w:t>
            </w:r>
          </w:p>
        </w:tc>
        <w:tc>
          <w:tcPr>
            <w:tcW w:w="557" w:type="pct"/>
            <w:gridSpan w:val="7"/>
            <w:tcBorders>
              <w:top w:val="single" w:sz="4" w:space="0" w:color="auto"/>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   </w:t>
            </w:r>
          </w:p>
        </w:tc>
        <w:tc>
          <w:tcPr>
            <w:tcW w:w="517" w:type="pct"/>
            <w:gridSpan w:val="7"/>
            <w:tcBorders>
              <w:top w:val="single" w:sz="4" w:space="0" w:color="auto"/>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   </w:t>
            </w:r>
          </w:p>
        </w:tc>
        <w:tc>
          <w:tcPr>
            <w:tcW w:w="509" w:type="pct"/>
            <w:gridSpan w:val="6"/>
            <w:tcBorders>
              <w:top w:val="single" w:sz="4" w:space="0" w:color="auto"/>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   </w:t>
            </w:r>
          </w:p>
        </w:tc>
        <w:tc>
          <w:tcPr>
            <w:tcW w:w="475" w:type="pct"/>
            <w:gridSpan w:val="6"/>
            <w:tcBorders>
              <w:top w:val="single" w:sz="4" w:space="0" w:color="auto"/>
              <w:left w:val="nil"/>
              <w:bottom w:val="nil"/>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xml:space="preserve">                  -   </w:t>
            </w:r>
          </w:p>
        </w:tc>
      </w:tr>
      <w:tr w:rsidR="00874457" w:rsidRPr="00874457" w:rsidTr="00D9731A">
        <w:trPr>
          <w:gridBefore w:val="1"/>
          <w:gridAfter w:val="3"/>
          <w:wBefore w:w="57" w:type="pct"/>
          <w:wAfter w:w="221" w:type="pct"/>
          <w:trHeight w:val="315"/>
        </w:trPr>
        <w:tc>
          <w:tcPr>
            <w:tcW w:w="1592" w:type="pct"/>
            <w:gridSpan w:val="14"/>
            <w:tcBorders>
              <w:top w:val="single" w:sz="4" w:space="0" w:color="auto"/>
              <w:left w:val="single" w:sz="8" w:space="0" w:color="auto"/>
              <w:bottom w:val="single" w:sz="8" w:space="0" w:color="auto"/>
              <w:right w:val="nil"/>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и т.д.</w:t>
            </w:r>
          </w:p>
        </w:tc>
        <w:tc>
          <w:tcPr>
            <w:tcW w:w="563" w:type="pct"/>
            <w:gridSpan w:val="7"/>
            <w:tcBorders>
              <w:top w:val="single" w:sz="4" w:space="0" w:color="auto"/>
              <w:left w:val="single" w:sz="8" w:space="0" w:color="auto"/>
              <w:bottom w:val="single" w:sz="8"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w:t>
            </w:r>
          </w:p>
        </w:tc>
        <w:tc>
          <w:tcPr>
            <w:tcW w:w="509" w:type="pct"/>
            <w:gridSpan w:val="6"/>
            <w:tcBorders>
              <w:top w:val="single" w:sz="4" w:space="0" w:color="auto"/>
              <w:left w:val="nil"/>
              <w:bottom w:val="single" w:sz="8"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w:t>
            </w:r>
          </w:p>
        </w:tc>
        <w:tc>
          <w:tcPr>
            <w:tcW w:w="557" w:type="pct"/>
            <w:gridSpan w:val="7"/>
            <w:tcBorders>
              <w:top w:val="single" w:sz="4" w:space="0" w:color="auto"/>
              <w:left w:val="nil"/>
              <w:bottom w:val="single" w:sz="8"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w:t>
            </w:r>
          </w:p>
        </w:tc>
        <w:tc>
          <w:tcPr>
            <w:tcW w:w="517" w:type="pct"/>
            <w:gridSpan w:val="7"/>
            <w:tcBorders>
              <w:top w:val="single" w:sz="4" w:space="0" w:color="auto"/>
              <w:left w:val="nil"/>
              <w:bottom w:val="single" w:sz="8"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w:t>
            </w:r>
          </w:p>
        </w:tc>
        <w:tc>
          <w:tcPr>
            <w:tcW w:w="509" w:type="pct"/>
            <w:gridSpan w:val="6"/>
            <w:tcBorders>
              <w:top w:val="single" w:sz="4" w:space="0" w:color="auto"/>
              <w:left w:val="nil"/>
              <w:bottom w:val="single" w:sz="8"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w:t>
            </w:r>
          </w:p>
        </w:tc>
        <w:tc>
          <w:tcPr>
            <w:tcW w:w="475" w:type="pct"/>
            <w:gridSpan w:val="6"/>
            <w:tcBorders>
              <w:top w:val="single" w:sz="4" w:space="0" w:color="auto"/>
              <w:left w:val="nil"/>
              <w:bottom w:val="single" w:sz="8" w:space="0" w:color="auto"/>
              <w:right w:val="single" w:sz="8" w:space="0" w:color="auto"/>
            </w:tcBorders>
            <w:shd w:val="clear" w:color="auto" w:fill="auto"/>
            <w:noWrap/>
            <w:vAlign w:val="center"/>
            <w:hideMark/>
          </w:tcPr>
          <w:p w:rsidR="00874457" w:rsidRPr="00874457" w:rsidRDefault="00874457" w:rsidP="00874457">
            <w:pPr>
              <w:widowControl/>
              <w:autoSpaceDE/>
              <w:autoSpaceDN/>
              <w:adjustRightInd/>
              <w:spacing w:before="0" w:after="0"/>
              <w:rPr>
                <w:rFonts w:ascii="Trebuchet MS" w:eastAsia="Times New Roman" w:hAnsi="Trebuchet MS"/>
                <w:sz w:val="18"/>
                <w:szCs w:val="18"/>
              </w:rPr>
            </w:pPr>
            <w:r w:rsidRPr="00874457">
              <w:rPr>
                <w:rFonts w:ascii="Trebuchet MS" w:eastAsia="Times New Roman" w:hAnsi="Trebuchet MS"/>
                <w:sz w:val="18"/>
                <w:szCs w:val="18"/>
              </w:rPr>
              <w:t> </w:t>
            </w:r>
          </w:p>
        </w:tc>
      </w:tr>
    </w:tbl>
    <w:p w:rsidR="002B510C" w:rsidRDefault="002B510C" w:rsidP="0085190B">
      <w:pPr>
        <w:ind w:left="400"/>
      </w:pPr>
    </w:p>
    <w:tbl>
      <w:tblPr>
        <w:tblW w:w="5000" w:type="pct"/>
        <w:tblLook w:val="04A0"/>
      </w:tblPr>
      <w:tblGrid>
        <w:gridCol w:w="3207"/>
        <w:gridCol w:w="972"/>
        <w:gridCol w:w="1348"/>
        <w:gridCol w:w="1501"/>
        <w:gridCol w:w="1536"/>
        <w:gridCol w:w="1501"/>
        <w:gridCol w:w="1450"/>
        <w:gridCol w:w="1479"/>
        <w:gridCol w:w="1348"/>
        <w:gridCol w:w="222"/>
        <w:gridCol w:w="222"/>
      </w:tblGrid>
      <w:tr w:rsidR="00293B5B" w:rsidRPr="00293B5B" w:rsidTr="00EC6EA2">
        <w:trPr>
          <w:trHeight w:val="315"/>
        </w:trPr>
        <w:tc>
          <w:tcPr>
            <w:tcW w:w="4850" w:type="pct"/>
            <w:gridSpan w:val="9"/>
            <w:tcBorders>
              <w:top w:val="nil"/>
              <w:left w:val="nil"/>
              <w:bottom w:val="nil"/>
              <w:right w:val="nil"/>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rPr>
            </w:pPr>
            <w:r w:rsidRPr="00293B5B">
              <w:rPr>
                <w:rFonts w:ascii="Trebuchet MS" w:eastAsia="Times New Roman" w:hAnsi="Trebuchet MS"/>
                <w:b/>
                <w:bCs/>
              </w:rPr>
              <w:t>5.3. Наличие и движение кредиторской  задолженности</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Наименование показателя</w:t>
            </w:r>
          </w:p>
        </w:tc>
        <w:tc>
          <w:tcPr>
            <w:tcW w:w="329"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Период</w:t>
            </w:r>
          </w:p>
        </w:tc>
        <w:tc>
          <w:tcPr>
            <w:tcW w:w="456" w:type="pct"/>
            <w:vMerge w:val="restart"/>
            <w:tcBorders>
              <w:top w:val="single" w:sz="8" w:space="0" w:color="auto"/>
              <w:left w:val="single" w:sz="8" w:space="0" w:color="auto"/>
              <w:bottom w:val="nil"/>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Остаток на начало года</w:t>
            </w:r>
          </w:p>
        </w:tc>
        <w:tc>
          <w:tcPr>
            <w:tcW w:w="2525" w:type="pct"/>
            <w:gridSpan w:val="5"/>
            <w:tcBorders>
              <w:top w:val="single" w:sz="8" w:space="0" w:color="auto"/>
              <w:left w:val="nil"/>
              <w:bottom w:val="single" w:sz="4" w:space="0" w:color="auto"/>
              <w:right w:val="single" w:sz="8" w:space="0" w:color="000000"/>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Изменения за период</w:t>
            </w:r>
          </w:p>
        </w:tc>
        <w:tc>
          <w:tcPr>
            <w:tcW w:w="456" w:type="pct"/>
            <w:vMerge w:val="restart"/>
            <w:tcBorders>
              <w:top w:val="single" w:sz="8" w:space="0" w:color="auto"/>
              <w:left w:val="single" w:sz="8" w:space="0" w:color="auto"/>
              <w:bottom w:val="nil"/>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Остаток на конец периода</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tcBorders>
              <w:top w:val="single" w:sz="8" w:space="0" w:color="auto"/>
              <w:left w:val="single" w:sz="8" w:space="0" w:color="auto"/>
              <w:bottom w:val="single" w:sz="4" w:space="0" w:color="auto"/>
              <w:right w:val="single" w:sz="8" w:space="0" w:color="auto"/>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p>
        </w:tc>
        <w:tc>
          <w:tcPr>
            <w:tcW w:w="329" w:type="pct"/>
            <w:vMerge/>
            <w:tcBorders>
              <w:top w:val="single" w:sz="8" w:space="0" w:color="auto"/>
              <w:left w:val="single" w:sz="8" w:space="0" w:color="auto"/>
              <w:bottom w:val="single" w:sz="4" w:space="0" w:color="auto"/>
              <w:right w:val="single" w:sz="8" w:space="0" w:color="auto"/>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p>
        </w:tc>
        <w:tc>
          <w:tcPr>
            <w:tcW w:w="456" w:type="pct"/>
            <w:vMerge/>
            <w:tcBorders>
              <w:top w:val="single" w:sz="8" w:space="0" w:color="auto"/>
              <w:left w:val="single" w:sz="8" w:space="0" w:color="auto"/>
              <w:bottom w:val="nil"/>
              <w:right w:val="single" w:sz="8" w:space="0" w:color="auto"/>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p>
        </w:tc>
        <w:tc>
          <w:tcPr>
            <w:tcW w:w="1027" w:type="pct"/>
            <w:gridSpan w:val="2"/>
            <w:tcBorders>
              <w:top w:val="single" w:sz="4" w:space="0" w:color="auto"/>
              <w:left w:val="nil"/>
              <w:bottom w:val="single" w:sz="4" w:space="0" w:color="auto"/>
              <w:right w:val="single" w:sz="8" w:space="0" w:color="000000"/>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поступление</w:t>
            </w:r>
          </w:p>
        </w:tc>
        <w:tc>
          <w:tcPr>
            <w:tcW w:w="508" w:type="pct"/>
            <w:tcBorders>
              <w:top w:val="nil"/>
              <w:left w:val="nil"/>
              <w:bottom w:val="single" w:sz="4" w:space="0" w:color="auto"/>
              <w:right w:val="nil"/>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выбыло</w:t>
            </w:r>
          </w:p>
        </w:tc>
        <w:tc>
          <w:tcPr>
            <w:tcW w:w="490" w:type="pct"/>
            <w:tcBorders>
              <w:top w:val="nil"/>
              <w:left w:val="nil"/>
              <w:bottom w:val="single" w:sz="4" w:space="0" w:color="auto"/>
              <w:right w:val="nil"/>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500" w:type="pct"/>
            <w:vMerge w:val="restart"/>
            <w:tcBorders>
              <w:top w:val="nil"/>
              <w:left w:val="single" w:sz="8" w:space="0" w:color="auto"/>
              <w:bottom w:val="nil"/>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перевод из долг</w:t>
            </w:r>
            <w:proofErr w:type="gramStart"/>
            <w:r w:rsidRPr="00293B5B">
              <w:rPr>
                <w:rFonts w:ascii="Trebuchet MS" w:eastAsia="Times New Roman" w:hAnsi="Trebuchet MS"/>
                <w:b/>
                <w:bCs/>
                <w:sz w:val="18"/>
                <w:szCs w:val="18"/>
              </w:rPr>
              <w:t>о-</w:t>
            </w:r>
            <w:proofErr w:type="gramEnd"/>
            <w:r w:rsidRPr="00293B5B">
              <w:rPr>
                <w:rFonts w:ascii="Trebuchet MS" w:eastAsia="Times New Roman" w:hAnsi="Trebuchet MS"/>
                <w:b/>
                <w:bCs/>
                <w:sz w:val="18"/>
                <w:szCs w:val="18"/>
              </w:rPr>
              <w:t xml:space="preserve"> в краткосрочную задолженность</w:t>
            </w:r>
          </w:p>
        </w:tc>
        <w:tc>
          <w:tcPr>
            <w:tcW w:w="456" w:type="pct"/>
            <w:vMerge/>
            <w:tcBorders>
              <w:top w:val="single" w:sz="8" w:space="0" w:color="auto"/>
              <w:left w:val="single" w:sz="8" w:space="0" w:color="auto"/>
              <w:bottom w:val="nil"/>
              <w:right w:val="single" w:sz="8" w:space="0" w:color="auto"/>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2130"/>
        </w:trPr>
        <w:tc>
          <w:tcPr>
            <w:tcW w:w="1084" w:type="pct"/>
            <w:vMerge/>
            <w:tcBorders>
              <w:top w:val="single" w:sz="8" w:space="0" w:color="auto"/>
              <w:left w:val="single" w:sz="8" w:space="0" w:color="auto"/>
              <w:bottom w:val="single" w:sz="4" w:space="0" w:color="auto"/>
              <w:right w:val="single" w:sz="8" w:space="0" w:color="auto"/>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p>
        </w:tc>
        <w:tc>
          <w:tcPr>
            <w:tcW w:w="329" w:type="pct"/>
            <w:vMerge/>
            <w:tcBorders>
              <w:top w:val="single" w:sz="8" w:space="0" w:color="auto"/>
              <w:left w:val="single" w:sz="8" w:space="0" w:color="auto"/>
              <w:bottom w:val="single" w:sz="4" w:space="0" w:color="auto"/>
              <w:right w:val="single" w:sz="8" w:space="0" w:color="auto"/>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p>
        </w:tc>
        <w:tc>
          <w:tcPr>
            <w:tcW w:w="456" w:type="pct"/>
            <w:vMerge/>
            <w:tcBorders>
              <w:top w:val="single" w:sz="8" w:space="0" w:color="auto"/>
              <w:left w:val="single" w:sz="8" w:space="0" w:color="auto"/>
              <w:bottom w:val="nil"/>
              <w:right w:val="single" w:sz="8" w:space="0" w:color="auto"/>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p>
        </w:tc>
        <w:tc>
          <w:tcPr>
            <w:tcW w:w="508" w:type="pct"/>
            <w:tcBorders>
              <w:top w:val="nil"/>
              <w:left w:val="nil"/>
              <w:bottom w:val="nil"/>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в результате хозяйственных операций (сумма долга по сделке операции)</w:t>
            </w:r>
          </w:p>
        </w:tc>
        <w:tc>
          <w:tcPr>
            <w:tcW w:w="519" w:type="pct"/>
            <w:tcBorders>
              <w:top w:val="nil"/>
              <w:left w:val="nil"/>
              <w:bottom w:val="nil"/>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причитающиеся проценты, штрафы и иные начисления</w:t>
            </w:r>
          </w:p>
        </w:tc>
        <w:tc>
          <w:tcPr>
            <w:tcW w:w="508" w:type="pct"/>
            <w:tcBorders>
              <w:top w:val="nil"/>
              <w:left w:val="nil"/>
              <w:bottom w:val="nil"/>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погашение</w:t>
            </w:r>
          </w:p>
        </w:tc>
        <w:tc>
          <w:tcPr>
            <w:tcW w:w="490" w:type="pct"/>
            <w:tcBorders>
              <w:top w:val="nil"/>
              <w:left w:val="nil"/>
              <w:bottom w:val="nil"/>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списание на финансовый результат</w:t>
            </w:r>
          </w:p>
        </w:tc>
        <w:tc>
          <w:tcPr>
            <w:tcW w:w="500" w:type="pct"/>
            <w:vMerge/>
            <w:tcBorders>
              <w:top w:val="nil"/>
              <w:left w:val="single" w:sz="8" w:space="0" w:color="auto"/>
              <w:bottom w:val="nil"/>
              <w:right w:val="single" w:sz="8" w:space="0" w:color="auto"/>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p>
        </w:tc>
        <w:tc>
          <w:tcPr>
            <w:tcW w:w="456" w:type="pct"/>
            <w:vMerge/>
            <w:tcBorders>
              <w:top w:val="single" w:sz="8" w:space="0" w:color="auto"/>
              <w:left w:val="single" w:sz="8" w:space="0" w:color="auto"/>
              <w:bottom w:val="nil"/>
              <w:right w:val="single" w:sz="8" w:space="0" w:color="auto"/>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15"/>
        </w:trPr>
        <w:tc>
          <w:tcPr>
            <w:tcW w:w="1084" w:type="pct"/>
            <w:tcBorders>
              <w:top w:val="single" w:sz="8" w:space="0" w:color="auto"/>
              <w:left w:val="single" w:sz="8" w:space="0" w:color="auto"/>
              <w:bottom w:val="single" w:sz="8" w:space="0" w:color="auto"/>
              <w:right w:val="single" w:sz="8" w:space="0" w:color="000000"/>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lastRenderedPageBreak/>
              <w:t>1</w:t>
            </w:r>
          </w:p>
        </w:tc>
        <w:tc>
          <w:tcPr>
            <w:tcW w:w="329" w:type="pct"/>
            <w:tcBorders>
              <w:top w:val="single" w:sz="8" w:space="0" w:color="auto"/>
              <w:left w:val="nil"/>
              <w:bottom w:val="single" w:sz="8" w:space="0" w:color="auto"/>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2</w:t>
            </w:r>
          </w:p>
        </w:tc>
        <w:tc>
          <w:tcPr>
            <w:tcW w:w="456" w:type="pct"/>
            <w:tcBorders>
              <w:top w:val="single" w:sz="8" w:space="0" w:color="auto"/>
              <w:left w:val="nil"/>
              <w:bottom w:val="single" w:sz="8" w:space="0" w:color="auto"/>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3</w:t>
            </w:r>
          </w:p>
        </w:tc>
        <w:tc>
          <w:tcPr>
            <w:tcW w:w="508" w:type="pct"/>
            <w:tcBorders>
              <w:top w:val="single" w:sz="8" w:space="0" w:color="auto"/>
              <w:left w:val="nil"/>
              <w:bottom w:val="single" w:sz="8" w:space="0" w:color="auto"/>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4</w:t>
            </w:r>
          </w:p>
        </w:tc>
        <w:tc>
          <w:tcPr>
            <w:tcW w:w="519" w:type="pct"/>
            <w:tcBorders>
              <w:top w:val="single" w:sz="8" w:space="0" w:color="auto"/>
              <w:left w:val="nil"/>
              <w:bottom w:val="single" w:sz="8" w:space="0" w:color="auto"/>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5</w:t>
            </w:r>
          </w:p>
        </w:tc>
        <w:tc>
          <w:tcPr>
            <w:tcW w:w="508" w:type="pct"/>
            <w:tcBorders>
              <w:top w:val="single" w:sz="8" w:space="0" w:color="auto"/>
              <w:left w:val="nil"/>
              <w:bottom w:val="single" w:sz="8" w:space="0" w:color="auto"/>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6</w:t>
            </w:r>
          </w:p>
        </w:tc>
        <w:tc>
          <w:tcPr>
            <w:tcW w:w="490" w:type="pct"/>
            <w:tcBorders>
              <w:top w:val="single" w:sz="8" w:space="0" w:color="auto"/>
              <w:left w:val="nil"/>
              <w:bottom w:val="single" w:sz="8" w:space="0" w:color="auto"/>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7</w:t>
            </w:r>
          </w:p>
        </w:tc>
        <w:tc>
          <w:tcPr>
            <w:tcW w:w="500" w:type="pct"/>
            <w:tcBorders>
              <w:top w:val="single" w:sz="8" w:space="0" w:color="auto"/>
              <w:left w:val="nil"/>
              <w:bottom w:val="single" w:sz="8" w:space="0" w:color="auto"/>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8</w:t>
            </w:r>
          </w:p>
        </w:tc>
        <w:tc>
          <w:tcPr>
            <w:tcW w:w="456" w:type="pct"/>
            <w:tcBorders>
              <w:top w:val="single" w:sz="8" w:space="0" w:color="auto"/>
              <w:left w:val="nil"/>
              <w:bottom w:val="single" w:sz="8" w:space="0" w:color="auto"/>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9</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val="restart"/>
            <w:tcBorders>
              <w:top w:val="nil"/>
              <w:left w:val="single" w:sz="8" w:space="0" w:color="auto"/>
              <w:bottom w:val="single" w:sz="4" w:space="0" w:color="000000"/>
              <w:right w:val="single" w:sz="8" w:space="0" w:color="000000"/>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Долгосрочная кредиторская задолженность - всего</w:t>
            </w:r>
          </w:p>
        </w:tc>
        <w:tc>
          <w:tcPr>
            <w:tcW w:w="329" w:type="pct"/>
            <w:tcBorders>
              <w:top w:val="single" w:sz="4" w:space="0" w:color="auto"/>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2015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1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9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tcBorders>
              <w:top w:val="nil"/>
              <w:left w:val="single" w:sz="8" w:space="0" w:color="auto"/>
              <w:bottom w:val="single" w:sz="4" w:space="0" w:color="000000"/>
              <w:right w:val="single" w:sz="8" w:space="0" w:color="000000"/>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2014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1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9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tcBorders>
              <w:top w:val="single" w:sz="4" w:space="0" w:color="auto"/>
              <w:left w:val="single" w:sz="8" w:space="0" w:color="auto"/>
              <w:bottom w:val="nil"/>
              <w:right w:val="single" w:sz="8" w:space="0" w:color="000000"/>
            </w:tcBorders>
            <w:shd w:val="clear" w:color="auto" w:fill="auto"/>
            <w:noWrap/>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в том числе:</w:t>
            </w:r>
          </w:p>
        </w:tc>
        <w:tc>
          <w:tcPr>
            <w:tcW w:w="329" w:type="pct"/>
            <w:tcBorders>
              <w:top w:val="nil"/>
              <w:left w:val="nil"/>
              <w:bottom w:val="nil"/>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51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49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50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val="restart"/>
            <w:tcBorders>
              <w:top w:val="nil"/>
              <w:left w:val="single" w:sz="8" w:space="0" w:color="auto"/>
              <w:bottom w:val="single" w:sz="4" w:space="0" w:color="000000"/>
              <w:right w:val="single" w:sz="8" w:space="0" w:color="000000"/>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i/>
                <w:iCs/>
                <w:sz w:val="18"/>
                <w:szCs w:val="18"/>
              </w:rPr>
            </w:pPr>
            <w:r w:rsidRPr="00293B5B">
              <w:rPr>
                <w:rFonts w:ascii="Trebuchet MS" w:eastAsia="Times New Roman" w:hAnsi="Trebuchet MS"/>
                <w:i/>
                <w:iCs/>
                <w:sz w:val="18"/>
                <w:szCs w:val="18"/>
              </w:rPr>
              <w:t>(вид)</w:t>
            </w:r>
          </w:p>
        </w:tc>
        <w:tc>
          <w:tcPr>
            <w:tcW w:w="329" w:type="pct"/>
            <w:tcBorders>
              <w:top w:val="single" w:sz="4" w:space="0" w:color="auto"/>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2015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1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9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tcBorders>
              <w:top w:val="nil"/>
              <w:left w:val="single" w:sz="8" w:space="0" w:color="auto"/>
              <w:bottom w:val="single" w:sz="4" w:space="0" w:color="000000"/>
              <w:right w:val="single" w:sz="8" w:space="0" w:color="000000"/>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i/>
                <w:iC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2014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1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9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val="restart"/>
            <w:tcBorders>
              <w:top w:val="nil"/>
              <w:left w:val="single" w:sz="8" w:space="0" w:color="auto"/>
              <w:bottom w:val="single" w:sz="4" w:space="0" w:color="000000"/>
              <w:right w:val="single" w:sz="8" w:space="0" w:color="000000"/>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i/>
                <w:iCs/>
                <w:sz w:val="18"/>
                <w:szCs w:val="18"/>
              </w:rPr>
            </w:pPr>
            <w:r w:rsidRPr="00293B5B">
              <w:rPr>
                <w:rFonts w:ascii="Trebuchet MS" w:eastAsia="Times New Roman" w:hAnsi="Trebuchet MS"/>
                <w:i/>
                <w:iCs/>
                <w:sz w:val="18"/>
                <w:szCs w:val="18"/>
              </w:rPr>
              <w:t>(вид)</w:t>
            </w:r>
          </w:p>
        </w:tc>
        <w:tc>
          <w:tcPr>
            <w:tcW w:w="32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2015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1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9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tcBorders>
              <w:top w:val="nil"/>
              <w:left w:val="single" w:sz="8" w:space="0" w:color="auto"/>
              <w:bottom w:val="single" w:sz="4" w:space="0" w:color="000000"/>
              <w:right w:val="single" w:sz="8" w:space="0" w:color="000000"/>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i/>
                <w:iCs/>
                <w:sz w:val="18"/>
                <w:szCs w:val="18"/>
              </w:rPr>
            </w:pPr>
          </w:p>
        </w:tc>
        <w:tc>
          <w:tcPr>
            <w:tcW w:w="32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2014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1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9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15"/>
        </w:trPr>
        <w:tc>
          <w:tcPr>
            <w:tcW w:w="1084" w:type="pct"/>
            <w:tcBorders>
              <w:top w:val="single" w:sz="4" w:space="0" w:color="auto"/>
              <w:left w:val="single" w:sz="8" w:space="0" w:color="auto"/>
              <w:bottom w:val="nil"/>
              <w:right w:val="single" w:sz="8" w:space="0" w:color="000000"/>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и т.д.</w:t>
            </w:r>
          </w:p>
        </w:tc>
        <w:tc>
          <w:tcPr>
            <w:tcW w:w="329" w:type="pct"/>
            <w:tcBorders>
              <w:top w:val="nil"/>
              <w:left w:val="nil"/>
              <w:bottom w:val="nil"/>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456" w:type="pct"/>
            <w:tcBorders>
              <w:top w:val="nil"/>
              <w:left w:val="nil"/>
              <w:bottom w:val="nil"/>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508" w:type="pct"/>
            <w:tcBorders>
              <w:top w:val="nil"/>
              <w:left w:val="nil"/>
              <w:bottom w:val="nil"/>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519" w:type="pct"/>
            <w:tcBorders>
              <w:top w:val="nil"/>
              <w:left w:val="nil"/>
              <w:bottom w:val="nil"/>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508" w:type="pct"/>
            <w:tcBorders>
              <w:top w:val="nil"/>
              <w:left w:val="nil"/>
              <w:bottom w:val="nil"/>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490" w:type="pct"/>
            <w:tcBorders>
              <w:top w:val="nil"/>
              <w:left w:val="nil"/>
              <w:bottom w:val="nil"/>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500" w:type="pct"/>
            <w:tcBorders>
              <w:top w:val="nil"/>
              <w:left w:val="nil"/>
              <w:bottom w:val="nil"/>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456" w:type="pct"/>
            <w:tcBorders>
              <w:top w:val="nil"/>
              <w:left w:val="nil"/>
              <w:bottom w:val="nil"/>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15"/>
        </w:trPr>
        <w:tc>
          <w:tcPr>
            <w:tcW w:w="1084"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Краткосрочная кредиторская задолженность - всего</w:t>
            </w:r>
          </w:p>
        </w:tc>
        <w:tc>
          <w:tcPr>
            <w:tcW w:w="329" w:type="pc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2015 г.</w:t>
            </w:r>
          </w:p>
        </w:tc>
        <w:tc>
          <w:tcPr>
            <w:tcW w:w="456" w:type="pct"/>
            <w:tcBorders>
              <w:top w:val="single" w:sz="4" w:space="0" w:color="auto"/>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885 219</w:t>
            </w:r>
          </w:p>
        </w:tc>
        <w:tc>
          <w:tcPr>
            <w:tcW w:w="508" w:type="pct"/>
            <w:tcBorders>
              <w:top w:val="single" w:sz="4" w:space="0" w:color="auto"/>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5 912 667</w:t>
            </w:r>
          </w:p>
        </w:tc>
        <w:tc>
          <w:tcPr>
            <w:tcW w:w="519" w:type="pct"/>
            <w:tcBorders>
              <w:top w:val="single" w:sz="8" w:space="0" w:color="auto"/>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8" w:type="pct"/>
            <w:tcBorders>
              <w:top w:val="single" w:sz="4" w:space="0" w:color="auto"/>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(5 588 566)</w:t>
            </w:r>
          </w:p>
        </w:tc>
        <w:tc>
          <w:tcPr>
            <w:tcW w:w="490" w:type="pct"/>
            <w:tcBorders>
              <w:top w:val="single" w:sz="8" w:space="0" w:color="auto"/>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0" w:type="pct"/>
            <w:tcBorders>
              <w:top w:val="single" w:sz="8" w:space="0" w:color="auto"/>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456" w:type="pct"/>
            <w:tcBorders>
              <w:top w:val="single" w:sz="4" w:space="0" w:color="auto"/>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1 209 320</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tcBorders>
              <w:top w:val="single" w:sz="8" w:space="0" w:color="auto"/>
              <w:left w:val="single" w:sz="8" w:space="0" w:color="auto"/>
              <w:bottom w:val="single" w:sz="4" w:space="0" w:color="auto"/>
              <w:right w:val="single" w:sz="8" w:space="0" w:color="auto"/>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2014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784 697</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6 001 194</w:t>
            </w:r>
          </w:p>
        </w:tc>
        <w:tc>
          <w:tcPr>
            <w:tcW w:w="519" w:type="pct"/>
            <w:tcBorders>
              <w:top w:val="single" w:sz="8" w:space="0" w:color="auto"/>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(5 944 178)</w:t>
            </w:r>
          </w:p>
        </w:tc>
        <w:tc>
          <w:tcPr>
            <w:tcW w:w="490" w:type="pct"/>
            <w:tcBorders>
              <w:top w:val="single" w:sz="8" w:space="0" w:color="auto"/>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0" w:type="pct"/>
            <w:tcBorders>
              <w:top w:val="single" w:sz="8" w:space="0" w:color="auto"/>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885 219</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tcBorders>
              <w:top w:val="single" w:sz="4" w:space="0" w:color="auto"/>
              <w:left w:val="single" w:sz="8" w:space="0" w:color="auto"/>
              <w:bottom w:val="single" w:sz="4" w:space="0" w:color="auto"/>
              <w:right w:val="single" w:sz="8" w:space="0" w:color="auto"/>
            </w:tcBorders>
            <w:shd w:val="clear" w:color="auto" w:fill="auto"/>
            <w:noWrap/>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в том числе:</w:t>
            </w: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51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49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50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val="restart"/>
            <w:tcBorders>
              <w:top w:val="nil"/>
              <w:left w:val="single" w:sz="8" w:space="0" w:color="auto"/>
              <w:bottom w:val="single" w:sz="4" w:space="0" w:color="000000"/>
              <w:right w:val="nil"/>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i/>
                <w:iCs/>
                <w:sz w:val="18"/>
                <w:szCs w:val="18"/>
              </w:rPr>
            </w:pPr>
            <w:r w:rsidRPr="00293B5B">
              <w:rPr>
                <w:rFonts w:ascii="Trebuchet MS" w:eastAsia="Times New Roman" w:hAnsi="Trebuchet MS"/>
                <w:i/>
                <w:iCs/>
                <w:sz w:val="18"/>
                <w:szCs w:val="18"/>
              </w:rPr>
              <w:t>поставщики  и подрядчики</w:t>
            </w: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2015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776 123</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3 887 726</w:t>
            </w:r>
          </w:p>
        </w:tc>
        <w:tc>
          <w:tcPr>
            <w:tcW w:w="519"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(3 656 529)</w:t>
            </w:r>
          </w:p>
        </w:tc>
        <w:tc>
          <w:tcPr>
            <w:tcW w:w="49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p>
        </w:tc>
        <w:tc>
          <w:tcPr>
            <w:tcW w:w="50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1 007 320</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tcBorders>
              <w:top w:val="nil"/>
              <w:left w:val="single" w:sz="8" w:space="0" w:color="auto"/>
              <w:bottom w:val="single" w:sz="4" w:space="0" w:color="000000"/>
              <w:right w:val="nil"/>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i/>
                <w:iCs/>
                <w:sz w:val="18"/>
                <w:szCs w:val="18"/>
              </w:rPr>
            </w:pP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2014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665 021</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3 288 206</w:t>
            </w:r>
          </w:p>
        </w:tc>
        <w:tc>
          <w:tcPr>
            <w:tcW w:w="519"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(3 177 104)</w:t>
            </w:r>
          </w:p>
        </w:tc>
        <w:tc>
          <w:tcPr>
            <w:tcW w:w="49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776 123</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val="restart"/>
            <w:tcBorders>
              <w:top w:val="nil"/>
              <w:left w:val="single" w:sz="8" w:space="0" w:color="auto"/>
              <w:bottom w:val="single" w:sz="4" w:space="0" w:color="000000"/>
              <w:right w:val="nil"/>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i/>
                <w:iCs/>
                <w:sz w:val="18"/>
                <w:szCs w:val="18"/>
              </w:rPr>
            </w:pPr>
            <w:r w:rsidRPr="00293B5B">
              <w:rPr>
                <w:rFonts w:ascii="Trebuchet MS" w:eastAsia="Times New Roman" w:hAnsi="Trebuchet MS"/>
                <w:i/>
                <w:iCs/>
                <w:sz w:val="18"/>
                <w:szCs w:val="18"/>
              </w:rPr>
              <w:t>авансы полученные</w:t>
            </w: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2015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w:t>
            </w:r>
          </w:p>
        </w:tc>
        <w:tc>
          <w:tcPr>
            <w:tcW w:w="51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w:t>
            </w:r>
          </w:p>
        </w:tc>
        <w:tc>
          <w:tcPr>
            <w:tcW w:w="49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w:t>
            </w:r>
          </w:p>
        </w:tc>
        <w:tc>
          <w:tcPr>
            <w:tcW w:w="50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tcBorders>
              <w:top w:val="nil"/>
              <w:left w:val="single" w:sz="8" w:space="0" w:color="auto"/>
              <w:bottom w:val="single" w:sz="4" w:space="0" w:color="000000"/>
              <w:right w:val="nil"/>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i/>
                <w:iCs/>
                <w:sz w:val="18"/>
                <w:szCs w:val="18"/>
              </w:rPr>
            </w:pP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2014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1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9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50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 xml:space="preserve">                     -   </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val="restart"/>
            <w:tcBorders>
              <w:top w:val="nil"/>
              <w:left w:val="single" w:sz="8" w:space="0" w:color="auto"/>
              <w:bottom w:val="single" w:sz="4" w:space="0" w:color="000000"/>
              <w:right w:val="nil"/>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i/>
                <w:iCs/>
                <w:sz w:val="18"/>
                <w:szCs w:val="18"/>
              </w:rPr>
            </w:pPr>
            <w:r w:rsidRPr="00293B5B">
              <w:rPr>
                <w:rFonts w:ascii="Trebuchet MS" w:eastAsia="Times New Roman" w:hAnsi="Trebuchet MS"/>
                <w:i/>
                <w:iCs/>
                <w:sz w:val="18"/>
                <w:szCs w:val="18"/>
              </w:rPr>
              <w:t>перед бюджетом</w:t>
            </w: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2015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48 820</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844 257</w:t>
            </w:r>
          </w:p>
        </w:tc>
        <w:tc>
          <w:tcPr>
            <w:tcW w:w="519"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(852 174)</w:t>
            </w:r>
          </w:p>
        </w:tc>
        <w:tc>
          <w:tcPr>
            <w:tcW w:w="49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40 903</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tcBorders>
              <w:top w:val="nil"/>
              <w:left w:val="single" w:sz="8" w:space="0" w:color="auto"/>
              <w:bottom w:val="single" w:sz="4" w:space="0" w:color="000000"/>
              <w:right w:val="nil"/>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i/>
                <w:iCs/>
                <w:sz w:val="18"/>
                <w:szCs w:val="18"/>
              </w:rPr>
            </w:pP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2014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23 692</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829 822</w:t>
            </w:r>
          </w:p>
        </w:tc>
        <w:tc>
          <w:tcPr>
            <w:tcW w:w="519"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(852 730)</w:t>
            </w:r>
          </w:p>
        </w:tc>
        <w:tc>
          <w:tcPr>
            <w:tcW w:w="49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48 820</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val="restart"/>
            <w:tcBorders>
              <w:top w:val="nil"/>
              <w:left w:val="single" w:sz="8" w:space="0" w:color="auto"/>
              <w:bottom w:val="single" w:sz="4" w:space="0" w:color="000000"/>
              <w:right w:val="nil"/>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i/>
                <w:iCs/>
                <w:sz w:val="18"/>
                <w:szCs w:val="18"/>
              </w:rPr>
            </w:pPr>
            <w:r w:rsidRPr="00293B5B">
              <w:rPr>
                <w:rFonts w:ascii="Trebuchet MS" w:eastAsia="Times New Roman" w:hAnsi="Trebuchet MS"/>
                <w:i/>
                <w:iCs/>
                <w:sz w:val="18"/>
                <w:szCs w:val="18"/>
              </w:rPr>
              <w:t xml:space="preserve">перед </w:t>
            </w:r>
            <w:proofErr w:type="spellStart"/>
            <w:r w:rsidRPr="00293B5B">
              <w:rPr>
                <w:rFonts w:ascii="Trebuchet MS" w:eastAsia="Times New Roman" w:hAnsi="Trebuchet MS"/>
                <w:i/>
                <w:iCs/>
                <w:sz w:val="18"/>
                <w:szCs w:val="18"/>
              </w:rPr>
              <w:t>гос</w:t>
            </w:r>
            <w:proofErr w:type="spellEnd"/>
            <w:r w:rsidRPr="00293B5B">
              <w:rPr>
                <w:rFonts w:ascii="Trebuchet MS" w:eastAsia="Times New Roman" w:hAnsi="Trebuchet MS"/>
                <w:i/>
                <w:iCs/>
                <w:sz w:val="18"/>
                <w:szCs w:val="18"/>
              </w:rPr>
              <w:t xml:space="preserve">. </w:t>
            </w:r>
            <w:proofErr w:type="spellStart"/>
            <w:r w:rsidRPr="00293B5B">
              <w:rPr>
                <w:rFonts w:ascii="Trebuchet MS" w:eastAsia="Times New Roman" w:hAnsi="Trebuchet MS"/>
                <w:i/>
                <w:iCs/>
                <w:sz w:val="18"/>
                <w:szCs w:val="18"/>
              </w:rPr>
              <w:t>внебюджедными</w:t>
            </w:r>
            <w:proofErr w:type="spellEnd"/>
            <w:r w:rsidRPr="00293B5B">
              <w:rPr>
                <w:rFonts w:ascii="Trebuchet MS" w:eastAsia="Times New Roman" w:hAnsi="Trebuchet MS"/>
                <w:i/>
                <w:iCs/>
                <w:sz w:val="18"/>
                <w:szCs w:val="18"/>
              </w:rPr>
              <w:t xml:space="preserve"> фондами</w:t>
            </w: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2015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11 434</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133 230</w:t>
            </w:r>
          </w:p>
        </w:tc>
        <w:tc>
          <w:tcPr>
            <w:tcW w:w="519"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(133 246)</w:t>
            </w:r>
          </w:p>
        </w:tc>
        <w:tc>
          <w:tcPr>
            <w:tcW w:w="49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11 418</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tcBorders>
              <w:top w:val="nil"/>
              <w:left w:val="single" w:sz="8" w:space="0" w:color="auto"/>
              <w:bottom w:val="single" w:sz="4" w:space="0" w:color="000000"/>
              <w:right w:val="nil"/>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i/>
                <w:iCs/>
                <w:sz w:val="18"/>
                <w:szCs w:val="18"/>
              </w:rPr>
            </w:pP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2014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10 664</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243 006</w:t>
            </w:r>
          </w:p>
        </w:tc>
        <w:tc>
          <w:tcPr>
            <w:tcW w:w="519"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(242 236)</w:t>
            </w:r>
          </w:p>
        </w:tc>
        <w:tc>
          <w:tcPr>
            <w:tcW w:w="49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11 434</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val="restart"/>
            <w:tcBorders>
              <w:top w:val="nil"/>
              <w:left w:val="single" w:sz="8" w:space="0" w:color="auto"/>
              <w:bottom w:val="single" w:sz="4" w:space="0" w:color="000000"/>
              <w:right w:val="nil"/>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i/>
                <w:iCs/>
                <w:sz w:val="18"/>
                <w:szCs w:val="18"/>
              </w:rPr>
            </w:pPr>
            <w:r w:rsidRPr="00293B5B">
              <w:rPr>
                <w:rFonts w:ascii="Trebuchet MS" w:eastAsia="Times New Roman" w:hAnsi="Trebuchet MS"/>
                <w:i/>
                <w:iCs/>
                <w:sz w:val="18"/>
                <w:szCs w:val="18"/>
              </w:rPr>
              <w:t>перед персоналом</w:t>
            </w: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2015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26 805</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537 014</w:t>
            </w:r>
          </w:p>
        </w:tc>
        <w:tc>
          <w:tcPr>
            <w:tcW w:w="519"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(538 402)</w:t>
            </w:r>
          </w:p>
        </w:tc>
        <w:tc>
          <w:tcPr>
            <w:tcW w:w="49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25 417</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tcBorders>
              <w:top w:val="nil"/>
              <w:left w:val="single" w:sz="8" w:space="0" w:color="auto"/>
              <w:bottom w:val="single" w:sz="4" w:space="0" w:color="000000"/>
              <w:right w:val="nil"/>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i/>
                <w:iCs/>
                <w:sz w:val="18"/>
                <w:szCs w:val="18"/>
              </w:rPr>
            </w:pP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2014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29 070</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562 879</w:t>
            </w:r>
          </w:p>
        </w:tc>
        <w:tc>
          <w:tcPr>
            <w:tcW w:w="519"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(560 614)</w:t>
            </w:r>
          </w:p>
        </w:tc>
        <w:tc>
          <w:tcPr>
            <w:tcW w:w="49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26 805</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val="restart"/>
            <w:tcBorders>
              <w:top w:val="nil"/>
              <w:left w:val="single" w:sz="8" w:space="0" w:color="auto"/>
              <w:bottom w:val="single" w:sz="4" w:space="0" w:color="000000"/>
              <w:right w:val="nil"/>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i/>
                <w:iCs/>
                <w:sz w:val="18"/>
                <w:szCs w:val="18"/>
              </w:rPr>
            </w:pPr>
            <w:r w:rsidRPr="00293B5B">
              <w:rPr>
                <w:rFonts w:ascii="Trebuchet MS" w:eastAsia="Times New Roman" w:hAnsi="Trebuchet MS"/>
                <w:i/>
                <w:iCs/>
                <w:sz w:val="18"/>
                <w:szCs w:val="18"/>
              </w:rPr>
              <w:lastRenderedPageBreak/>
              <w:t>прочая</w:t>
            </w: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2015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22 036</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510 440</w:t>
            </w:r>
          </w:p>
        </w:tc>
        <w:tc>
          <w:tcPr>
            <w:tcW w:w="51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(408 215)</w:t>
            </w:r>
          </w:p>
        </w:tc>
        <w:tc>
          <w:tcPr>
            <w:tcW w:w="49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124 261</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vMerge/>
            <w:tcBorders>
              <w:top w:val="nil"/>
              <w:left w:val="single" w:sz="8" w:space="0" w:color="auto"/>
              <w:bottom w:val="single" w:sz="4" w:space="0" w:color="000000"/>
              <w:right w:val="nil"/>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i/>
                <w:iCs/>
                <w:sz w:val="18"/>
                <w:szCs w:val="18"/>
              </w:rPr>
            </w:pP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2014 г.</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56 249</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1 077 281</w:t>
            </w:r>
          </w:p>
        </w:tc>
        <w:tc>
          <w:tcPr>
            <w:tcW w:w="51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(1 111 494)</w:t>
            </w:r>
          </w:p>
        </w:tc>
        <w:tc>
          <w:tcPr>
            <w:tcW w:w="49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22 036</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00"/>
        </w:trPr>
        <w:tc>
          <w:tcPr>
            <w:tcW w:w="1084" w:type="pct"/>
            <w:tcBorders>
              <w:top w:val="single" w:sz="4" w:space="0" w:color="auto"/>
              <w:left w:val="single" w:sz="8" w:space="0" w:color="auto"/>
              <w:bottom w:val="nil"/>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и т.д.</w:t>
            </w: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r w:rsidRPr="00293B5B">
              <w:rPr>
                <w:rFonts w:ascii="Trebuchet MS" w:eastAsia="Times New Roman" w:hAnsi="Trebuchet MS"/>
                <w:b/>
                <w:bCs/>
                <w:sz w:val="18"/>
                <w:szCs w:val="18"/>
              </w:rPr>
              <w:t> </w:t>
            </w: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519"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49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500"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456"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15"/>
        </w:trPr>
        <w:tc>
          <w:tcPr>
            <w:tcW w:w="1084" w:type="pct"/>
            <w:vMerge w:val="restart"/>
            <w:tcBorders>
              <w:top w:val="single" w:sz="4" w:space="0" w:color="auto"/>
              <w:left w:val="single" w:sz="8" w:space="0" w:color="auto"/>
              <w:bottom w:val="single" w:sz="8" w:space="0" w:color="000000"/>
              <w:right w:val="nil"/>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ИТОГО</w:t>
            </w: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2015 г.</w:t>
            </w:r>
          </w:p>
        </w:tc>
        <w:tc>
          <w:tcPr>
            <w:tcW w:w="456" w:type="pct"/>
            <w:tcBorders>
              <w:top w:val="nil"/>
              <w:left w:val="nil"/>
              <w:bottom w:val="single" w:sz="8"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885 219</w:t>
            </w:r>
          </w:p>
        </w:tc>
        <w:tc>
          <w:tcPr>
            <w:tcW w:w="508"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r w:rsidRPr="00293B5B">
              <w:rPr>
                <w:rFonts w:ascii="Calibri" w:eastAsia="Times New Roman" w:hAnsi="Calibri"/>
                <w:color w:val="000000"/>
                <w:sz w:val="22"/>
                <w:szCs w:val="22"/>
              </w:rPr>
              <w:t>5 912 667</w:t>
            </w:r>
          </w:p>
        </w:tc>
        <w:tc>
          <w:tcPr>
            <w:tcW w:w="519"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8"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r w:rsidRPr="00293B5B">
              <w:rPr>
                <w:rFonts w:ascii="Calibri" w:eastAsia="Times New Roman" w:hAnsi="Calibri"/>
                <w:color w:val="000000"/>
                <w:sz w:val="22"/>
                <w:szCs w:val="22"/>
              </w:rPr>
              <w:t>(5 588 566)</w:t>
            </w:r>
          </w:p>
        </w:tc>
        <w:tc>
          <w:tcPr>
            <w:tcW w:w="49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500"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p>
        </w:tc>
        <w:tc>
          <w:tcPr>
            <w:tcW w:w="456" w:type="pct"/>
            <w:tcBorders>
              <w:top w:val="nil"/>
              <w:left w:val="nil"/>
              <w:bottom w:val="single" w:sz="4" w:space="0" w:color="auto"/>
              <w:right w:val="single" w:sz="8" w:space="0" w:color="auto"/>
            </w:tcBorders>
            <w:shd w:val="clear" w:color="auto" w:fill="auto"/>
            <w:noWrap/>
            <w:vAlign w:val="bottom"/>
            <w:hideMark/>
          </w:tcPr>
          <w:p w:rsidR="00293B5B" w:rsidRPr="00293B5B" w:rsidRDefault="00293B5B" w:rsidP="00293B5B">
            <w:pPr>
              <w:widowControl/>
              <w:autoSpaceDE/>
              <w:autoSpaceDN/>
              <w:adjustRightInd/>
              <w:spacing w:before="0" w:after="0"/>
              <w:jc w:val="center"/>
              <w:rPr>
                <w:rFonts w:ascii="Calibri" w:eastAsia="Times New Roman" w:hAnsi="Calibri"/>
                <w:color w:val="000000"/>
                <w:sz w:val="22"/>
                <w:szCs w:val="22"/>
              </w:rPr>
            </w:pPr>
            <w:r w:rsidRPr="00293B5B">
              <w:rPr>
                <w:rFonts w:ascii="Calibri" w:eastAsia="Times New Roman" w:hAnsi="Calibri"/>
                <w:color w:val="000000"/>
                <w:sz w:val="22"/>
                <w:szCs w:val="22"/>
              </w:rPr>
              <w:t>1 209 320</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r w:rsidR="00293B5B" w:rsidRPr="00293B5B" w:rsidTr="00EC6EA2">
        <w:trPr>
          <w:trHeight w:val="315"/>
        </w:trPr>
        <w:tc>
          <w:tcPr>
            <w:tcW w:w="1084" w:type="pct"/>
            <w:vMerge/>
            <w:tcBorders>
              <w:top w:val="single" w:sz="4" w:space="0" w:color="auto"/>
              <w:left w:val="single" w:sz="8" w:space="0" w:color="auto"/>
              <w:bottom w:val="single" w:sz="8" w:space="0" w:color="000000"/>
              <w:right w:val="nil"/>
            </w:tcBorders>
            <w:vAlign w:val="center"/>
            <w:hideMark/>
          </w:tcPr>
          <w:p w:rsidR="00293B5B" w:rsidRPr="00293B5B" w:rsidRDefault="00293B5B" w:rsidP="00293B5B">
            <w:pPr>
              <w:widowControl/>
              <w:autoSpaceDE/>
              <w:autoSpaceDN/>
              <w:adjustRightInd/>
              <w:spacing w:before="0" w:after="0"/>
              <w:rPr>
                <w:rFonts w:ascii="Trebuchet MS" w:eastAsia="Times New Roman" w:hAnsi="Trebuchet MS"/>
                <w:b/>
                <w:bCs/>
                <w:sz w:val="18"/>
                <w:szCs w:val="18"/>
              </w:rPr>
            </w:pPr>
          </w:p>
        </w:tc>
        <w:tc>
          <w:tcPr>
            <w:tcW w:w="329" w:type="pct"/>
            <w:tcBorders>
              <w:top w:val="nil"/>
              <w:left w:val="single" w:sz="8" w:space="0" w:color="auto"/>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sz w:val="18"/>
                <w:szCs w:val="18"/>
              </w:rPr>
            </w:pPr>
            <w:r w:rsidRPr="00293B5B">
              <w:rPr>
                <w:rFonts w:ascii="Trebuchet MS" w:eastAsia="Times New Roman" w:hAnsi="Trebuchet MS"/>
                <w:sz w:val="18"/>
                <w:szCs w:val="18"/>
              </w:rPr>
              <w:t>за 2014 г.</w:t>
            </w:r>
          </w:p>
        </w:tc>
        <w:tc>
          <w:tcPr>
            <w:tcW w:w="456" w:type="pct"/>
            <w:tcBorders>
              <w:top w:val="single" w:sz="4" w:space="0" w:color="auto"/>
              <w:left w:val="nil"/>
              <w:bottom w:val="single" w:sz="8"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784 697</w:t>
            </w:r>
          </w:p>
        </w:tc>
        <w:tc>
          <w:tcPr>
            <w:tcW w:w="508" w:type="pct"/>
            <w:tcBorders>
              <w:top w:val="nil"/>
              <w:left w:val="nil"/>
              <w:bottom w:val="single" w:sz="8"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6 001 194</w:t>
            </w:r>
          </w:p>
        </w:tc>
        <w:tc>
          <w:tcPr>
            <w:tcW w:w="519" w:type="pct"/>
            <w:tcBorders>
              <w:top w:val="nil"/>
              <w:left w:val="nil"/>
              <w:bottom w:val="single" w:sz="8"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w:t>
            </w:r>
          </w:p>
        </w:tc>
        <w:tc>
          <w:tcPr>
            <w:tcW w:w="508" w:type="pct"/>
            <w:tcBorders>
              <w:top w:val="nil"/>
              <w:left w:val="nil"/>
              <w:bottom w:val="single" w:sz="4"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(5 944 178)</w:t>
            </w:r>
          </w:p>
        </w:tc>
        <w:tc>
          <w:tcPr>
            <w:tcW w:w="490" w:type="pct"/>
            <w:tcBorders>
              <w:top w:val="nil"/>
              <w:left w:val="nil"/>
              <w:bottom w:val="single" w:sz="8"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w:t>
            </w:r>
          </w:p>
        </w:tc>
        <w:tc>
          <w:tcPr>
            <w:tcW w:w="500" w:type="pct"/>
            <w:tcBorders>
              <w:top w:val="nil"/>
              <w:left w:val="nil"/>
              <w:bottom w:val="single" w:sz="8"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w:t>
            </w:r>
          </w:p>
        </w:tc>
        <w:tc>
          <w:tcPr>
            <w:tcW w:w="456" w:type="pct"/>
            <w:tcBorders>
              <w:top w:val="nil"/>
              <w:left w:val="nil"/>
              <w:bottom w:val="single" w:sz="8" w:space="0" w:color="auto"/>
              <w:right w:val="single" w:sz="8" w:space="0" w:color="auto"/>
            </w:tcBorders>
            <w:shd w:val="clear" w:color="auto" w:fill="auto"/>
            <w:noWrap/>
            <w:vAlign w:val="center"/>
            <w:hideMark/>
          </w:tcPr>
          <w:p w:rsidR="00293B5B" w:rsidRPr="00293B5B" w:rsidRDefault="00293B5B" w:rsidP="00293B5B">
            <w:pPr>
              <w:widowControl/>
              <w:autoSpaceDE/>
              <w:autoSpaceDN/>
              <w:adjustRightInd/>
              <w:spacing w:before="0" w:after="0"/>
              <w:jc w:val="center"/>
              <w:rPr>
                <w:rFonts w:ascii="Trebuchet MS" w:eastAsia="Times New Roman" w:hAnsi="Trebuchet MS"/>
                <w:b/>
                <w:bCs/>
                <w:sz w:val="18"/>
                <w:szCs w:val="18"/>
              </w:rPr>
            </w:pPr>
            <w:r w:rsidRPr="00293B5B">
              <w:rPr>
                <w:rFonts w:ascii="Trebuchet MS" w:eastAsia="Times New Roman" w:hAnsi="Trebuchet MS"/>
                <w:b/>
                <w:bCs/>
                <w:sz w:val="18"/>
                <w:szCs w:val="18"/>
              </w:rPr>
              <w:t>885 219</w:t>
            </w: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c>
          <w:tcPr>
            <w:tcW w:w="75" w:type="pct"/>
            <w:tcBorders>
              <w:top w:val="nil"/>
              <w:left w:val="nil"/>
              <w:bottom w:val="nil"/>
              <w:right w:val="nil"/>
            </w:tcBorders>
            <w:shd w:val="clear" w:color="auto" w:fill="auto"/>
            <w:noWrap/>
            <w:vAlign w:val="bottom"/>
            <w:hideMark/>
          </w:tcPr>
          <w:p w:rsidR="00293B5B" w:rsidRPr="00293B5B" w:rsidRDefault="00293B5B" w:rsidP="00293B5B">
            <w:pPr>
              <w:widowControl/>
              <w:autoSpaceDE/>
              <w:autoSpaceDN/>
              <w:adjustRightInd/>
              <w:spacing w:before="0" w:after="0"/>
              <w:rPr>
                <w:rFonts w:ascii="Calibri" w:eastAsia="Times New Roman" w:hAnsi="Calibri"/>
                <w:color w:val="000000"/>
                <w:sz w:val="22"/>
                <w:szCs w:val="22"/>
              </w:rPr>
            </w:pPr>
          </w:p>
        </w:tc>
      </w:tr>
    </w:tbl>
    <w:p w:rsidR="00293B5B" w:rsidRDefault="00293B5B" w:rsidP="0085190B">
      <w:pPr>
        <w:ind w:left="400"/>
      </w:pPr>
    </w:p>
    <w:tbl>
      <w:tblPr>
        <w:tblW w:w="15900" w:type="dxa"/>
        <w:tblLook w:val="04A0"/>
      </w:tblPr>
      <w:tblGrid>
        <w:gridCol w:w="108"/>
        <w:gridCol w:w="745"/>
        <w:gridCol w:w="543"/>
        <w:gridCol w:w="127"/>
        <w:gridCol w:w="584"/>
        <w:gridCol w:w="542"/>
        <w:gridCol w:w="56"/>
        <w:gridCol w:w="452"/>
        <w:gridCol w:w="2544"/>
        <w:gridCol w:w="1211"/>
        <w:gridCol w:w="263"/>
        <w:gridCol w:w="683"/>
        <w:gridCol w:w="719"/>
        <w:gridCol w:w="1387"/>
        <w:gridCol w:w="92"/>
        <w:gridCol w:w="214"/>
        <w:gridCol w:w="1028"/>
        <w:gridCol w:w="134"/>
        <w:gridCol w:w="376"/>
        <w:gridCol w:w="794"/>
        <w:gridCol w:w="526"/>
        <w:gridCol w:w="21"/>
        <w:gridCol w:w="998"/>
        <w:gridCol w:w="395"/>
        <w:gridCol w:w="552"/>
        <w:gridCol w:w="236"/>
        <w:gridCol w:w="332"/>
        <w:gridCol w:w="238"/>
      </w:tblGrid>
      <w:tr w:rsidR="00CE712E" w:rsidTr="00CE712E">
        <w:trPr>
          <w:gridBefore w:val="1"/>
          <w:gridAfter w:val="7"/>
          <w:wBefore w:w="108" w:type="dxa"/>
          <w:wAfter w:w="2772" w:type="dxa"/>
          <w:trHeight w:val="345"/>
        </w:trPr>
        <w:tc>
          <w:tcPr>
            <w:tcW w:w="9948" w:type="dxa"/>
            <w:gridSpan w:val="14"/>
            <w:tcBorders>
              <w:top w:val="nil"/>
              <w:left w:val="nil"/>
              <w:bottom w:val="single" w:sz="8" w:space="0" w:color="auto"/>
              <w:right w:val="nil"/>
            </w:tcBorders>
            <w:shd w:val="clear" w:color="auto" w:fill="auto"/>
            <w:vAlign w:val="bottom"/>
            <w:hideMark/>
          </w:tcPr>
          <w:p w:rsidR="00CE712E" w:rsidRDefault="00CE712E">
            <w:pPr>
              <w:jc w:val="center"/>
              <w:rPr>
                <w:rFonts w:ascii="Trebuchet MS" w:hAnsi="Trebuchet MS"/>
                <w:b/>
                <w:bCs/>
                <w:sz w:val="18"/>
                <w:szCs w:val="18"/>
              </w:rPr>
            </w:pPr>
            <w:r>
              <w:rPr>
                <w:rFonts w:ascii="Trebuchet MS" w:hAnsi="Trebuchet MS"/>
                <w:b/>
                <w:bCs/>
                <w:sz w:val="18"/>
                <w:szCs w:val="18"/>
              </w:rPr>
              <w:t>6. Затраты на производство</w:t>
            </w:r>
          </w:p>
        </w:tc>
        <w:tc>
          <w:tcPr>
            <w:tcW w:w="137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169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r>
      <w:tr w:rsidR="00CE712E" w:rsidTr="00CE712E">
        <w:trPr>
          <w:gridBefore w:val="1"/>
          <w:gridAfter w:val="7"/>
          <w:wBefore w:w="108" w:type="dxa"/>
          <w:wAfter w:w="2772" w:type="dxa"/>
          <w:trHeight w:val="315"/>
        </w:trPr>
        <w:tc>
          <w:tcPr>
            <w:tcW w:w="5593" w:type="dxa"/>
            <w:gridSpan w:val="8"/>
            <w:tcBorders>
              <w:top w:val="single" w:sz="8" w:space="0" w:color="auto"/>
              <w:left w:val="single" w:sz="8" w:space="0" w:color="auto"/>
              <w:bottom w:val="single" w:sz="8" w:space="0" w:color="auto"/>
              <w:right w:val="single" w:sz="8" w:space="0" w:color="000000"/>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Наименование показателя</w:t>
            </w:r>
          </w:p>
        </w:tc>
        <w:tc>
          <w:tcPr>
            <w:tcW w:w="2157" w:type="dxa"/>
            <w:gridSpan w:val="3"/>
            <w:tcBorders>
              <w:top w:val="nil"/>
              <w:left w:val="nil"/>
              <w:bottom w:val="single" w:sz="8" w:space="0" w:color="auto"/>
              <w:right w:val="single" w:sz="8"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За 2015 г.</w:t>
            </w:r>
          </w:p>
        </w:tc>
        <w:tc>
          <w:tcPr>
            <w:tcW w:w="2198" w:type="dxa"/>
            <w:gridSpan w:val="3"/>
            <w:tcBorders>
              <w:top w:val="nil"/>
              <w:left w:val="nil"/>
              <w:bottom w:val="single" w:sz="8" w:space="0" w:color="auto"/>
              <w:right w:val="single" w:sz="8"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За 2014 г.</w:t>
            </w:r>
          </w:p>
        </w:tc>
        <w:tc>
          <w:tcPr>
            <w:tcW w:w="137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169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r>
      <w:tr w:rsidR="00CE712E" w:rsidTr="00CE712E">
        <w:trPr>
          <w:gridBefore w:val="1"/>
          <w:gridAfter w:val="7"/>
          <w:wBefore w:w="108" w:type="dxa"/>
          <w:wAfter w:w="2772" w:type="dxa"/>
          <w:trHeight w:val="315"/>
        </w:trPr>
        <w:tc>
          <w:tcPr>
            <w:tcW w:w="5593" w:type="dxa"/>
            <w:gridSpan w:val="8"/>
            <w:tcBorders>
              <w:top w:val="single" w:sz="8" w:space="0" w:color="auto"/>
              <w:left w:val="single" w:sz="8" w:space="0" w:color="auto"/>
              <w:bottom w:val="single" w:sz="8" w:space="0" w:color="auto"/>
              <w:right w:val="single" w:sz="8" w:space="0" w:color="000000"/>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1</w:t>
            </w:r>
          </w:p>
        </w:tc>
        <w:tc>
          <w:tcPr>
            <w:tcW w:w="2157" w:type="dxa"/>
            <w:gridSpan w:val="3"/>
            <w:tcBorders>
              <w:top w:val="nil"/>
              <w:left w:val="nil"/>
              <w:bottom w:val="nil"/>
              <w:right w:val="single" w:sz="8"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2</w:t>
            </w:r>
          </w:p>
        </w:tc>
        <w:tc>
          <w:tcPr>
            <w:tcW w:w="2198" w:type="dxa"/>
            <w:gridSpan w:val="3"/>
            <w:tcBorders>
              <w:top w:val="nil"/>
              <w:left w:val="nil"/>
              <w:bottom w:val="single" w:sz="8" w:space="0" w:color="auto"/>
              <w:right w:val="single" w:sz="8"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3</w:t>
            </w:r>
          </w:p>
        </w:tc>
        <w:tc>
          <w:tcPr>
            <w:tcW w:w="137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169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r>
      <w:tr w:rsidR="00CE712E" w:rsidTr="00CE712E">
        <w:trPr>
          <w:gridBefore w:val="1"/>
          <w:gridAfter w:val="7"/>
          <w:wBefore w:w="108" w:type="dxa"/>
          <w:wAfter w:w="2772" w:type="dxa"/>
          <w:trHeight w:val="300"/>
        </w:trPr>
        <w:tc>
          <w:tcPr>
            <w:tcW w:w="5593" w:type="dxa"/>
            <w:gridSpan w:val="8"/>
            <w:tcBorders>
              <w:top w:val="single" w:sz="8" w:space="0" w:color="auto"/>
              <w:left w:val="single" w:sz="8" w:space="0" w:color="auto"/>
              <w:bottom w:val="single" w:sz="4" w:space="0" w:color="auto"/>
              <w:right w:val="nil"/>
            </w:tcBorders>
            <w:shd w:val="clear" w:color="auto" w:fill="auto"/>
            <w:vAlign w:val="center"/>
            <w:hideMark/>
          </w:tcPr>
          <w:p w:rsidR="00CE712E" w:rsidRDefault="00CE712E">
            <w:pPr>
              <w:rPr>
                <w:rFonts w:ascii="Trebuchet MS" w:hAnsi="Trebuchet MS"/>
                <w:sz w:val="18"/>
                <w:szCs w:val="18"/>
              </w:rPr>
            </w:pPr>
            <w:r>
              <w:rPr>
                <w:rFonts w:ascii="Trebuchet MS" w:hAnsi="Trebuchet MS"/>
                <w:sz w:val="18"/>
                <w:szCs w:val="18"/>
              </w:rPr>
              <w:t>Материальные затраты</w:t>
            </w:r>
          </w:p>
        </w:tc>
        <w:tc>
          <w:tcPr>
            <w:tcW w:w="2157" w:type="dxa"/>
            <w:gridSpan w:val="3"/>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1 852 886 </w:t>
            </w:r>
          </w:p>
        </w:tc>
        <w:tc>
          <w:tcPr>
            <w:tcW w:w="2198" w:type="dxa"/>
            <w:gridSpan w:val="3"/>
            <w:tcBorders>
              <w:top w:val="nil"/>
              <w:left w:val="nil"/>
              <w:bottom w:val="nil"/>
              <w:right w:val="single" w:sz="8"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1 715 794 </w:t>
            </w:r>
          </w:p>
        </w:tc>
        <w:tc>
          <w:tcPr>
            <w:tcW w:w="137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169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r>
      <w:tr w:rsidR="00CE712E" w:rsidTr="00CE712E">
        <w:trPr>
          <w:gridBefore w:val="1"/>
          <w:gridAfter w:val="7"/>
          <w:wBefore w:w="108" w:type="dxa"/>
          <w:wAfter w:w="2772" w:type="dxa"/>
          <w:trHeight w:val="300"/>
        </w:trPr>
        <w:tc>
          <w:tcPr>
            <w:tcW w:w="5593" w:type="dxa"/>
            <w:gridSpan w:val="8"/>
            <w:tcBorders>
              <w:top w:val="single" w:sz="4" w:space="0" w:color="auto"/>
              <w:left w:val="single" w:sz="8" w:space="0" w:color="auto"/>
              <w:bottom w:val="single" w:sz="4" w:space="0" w:color="auto"/>
              <w:right w:val="nil"/>
            </w:tcBorders>
            <w:shd w:val="clear" w:color="auto" w:fill="auto"/>
            <w:vAlign w:val="center"/>
            <w:hideMark/>
          </w:tcPr>
          <w:p w:rsidR="00CE712E" w:rsidRDefault="00CE712E">
            <w:pPr>
              <w:rPr>
                <w:rFonts w:ascii="Trebuchet MS" w:hAnsi="Trebuchet MS"/>
                <w:sz w:val="18"/>
                <w:szCs w:val="18"/>
              </w:rPr>
            </w:pPr>
            <w:r>
              <w:rPr>
                <w:rFonts w:ascii="Trebuchet MS" w:hAnsi="Trebuchet MS"/>
                <w:sz w:val="18"/>
                <w:szCs w:val="18"/>
              </w:rPr>
              <w:t>Затраты на оплату труда</w:t>
            </w:r>
          </w:p>
        </w:tc>
        <w:tc>
          <w:tcPr>
            <w:tcW w:w="2157" w:type="dxa"/>
            <w:gridSpan w:val="3"/>
            <w:tcBorders>
              <w:top w:val="nil"/>
              <w:left w:val="single" w:sz="8" w:space="0" w:color="auto"/>
              <w:bottom w:val="single" w:sz="4" w:space="0" w:color="auto"/>
              <w:right w:val="single" w:sz="8"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171 659 </w:t>
            </w:r>
          </w:p>
        </w:tc>
        <w:tc>
          <w:tcPr>
            <w:tcW w:w="2198" w:type="dxa"/>
            <w:gridSpan w:val="3"/>
            <w:tcBorders>
              <w:top w:val="single" w:sz="4" w:space="0" w:color="auto"/>
              <w:left w:val="nil"/>
              <w:bottom w:val="single" w:sz="4" w:space="0" w:color="auto"/>
              <w:right w:val="single" w:sz="8"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158 958 </w:t>
            </w:r>
          </w:p>
        </w:tc>
        <w:tc>
          <w:tcPr>
            <w:tcW w:w="137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169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r>
      <w:tr w:rsidR="00CE712E" w:rsidTr="00CE712E">
        <w:trPr>
          <w:gridBefore w:val="1"/>
          <w:gridAfter w:val="7"/>
          <w:wBefore w:w="108" w:type="dxa"/>
          <w:wAfter w:w="2772" w:type="dxa"/>
          <w:trHeight w:val="300"/>
        </w:trPr>
        <w:tc>
          <w:tcPr>
            <w:tcW w:w="5593" w:type="dxa"/>
            <w:gridSpan w:val="8"/>
            <w:tcBorders>
              <w:top w:val="single" w:sz="4" w:space="0" w:color="auto"/>
              <w:left w:val="single" w:sz="8" w:space="0" w:color="auto"/>
              <w:bottom w:val="single" w:sz="4" w:space="0" w:color="auto"/>
              <w:right w:val="nil"/>
            </w:tcBorders>
            <w:shd w:val="clear" w:color="auto" w:fill="auto"/>
            <w:vAlign w:val="center"/>
            <w:hideMark/>
          </w:tcPr>
          <w:p w:rsidR="00CE712E" w:rsidRDefault="00CE712E">
            <w:pPr>
              <w:rPr>
                <w:rFonts w:ascii="Trebuchet MS" w:hAnsi="Trebuchet MS"/>
                <w:sz w:val="18"/>
                <w:szCs w:val="18"/>
              </w:rPr>
            </w:pPr>
            <w:r>
              <w:rPr>
                <w:rFonts w:ascii="Trebuchet MS" w:hAnsi="Trebuchet MS"/>
                <w:sz w:val="18"/>
                <w:szCs w:val="18"/>
              </w:rPr>
              <w:t>Отчисления на социальные нужды</w:t>
            </w:r>
          </w:p>
        </w:tc>
        <w:tc>
          <w:tcPr>
            <w:tcW w:w="2157" w:type="dxa"/>
            <w:gridSpan w:val="3"/>
            <w:tcBorders>
              <w:top w:val="nil"/>
              <w:left w:val="single" w:sz="8" w:space="0" w:color="auto"/>
              <w:bottom w:val="single" w:sz="4" w:space="0" w:color="auto"/>
              <w:right w:val="single" w:sz="8"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50 965 </w:t>
            </w:r>
          </w:p>
        </w:tc>
        <w:tc>
          <w:tcPr>
            <w:tcW w:w="2198" w:type="dxa"/>
            <w:gridSpan w:val="3"/>
            <w:tcBorders>
              <w:top w:val="nil"/>
              <w:left w:val="nil"/>
              <w:bottom w:val="single" w:sz="4" w:space="0" w:color="auto"/>
              <w:right w:val="single" w:sz="8"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47 194 </w:t>
            </w:r>
          </w:p>
        </w:tc>
        <w:tc>
          <w:tcPr>
            <w:tcW w:w="137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169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r>
      <w:tr w:rsidR="00CE712E" w:rsidTr="00CE712E">
        <w:trPr>
          <w:gridBefore w:val="1"/>
          <w:gridAfter w:val="7"/>
          <w:wBefore w:w="108" w:type="dxa"/>
          <w:wAfter w:w="2772" w:type="dxa"/>
          <w:trHeight w:val="300"/>
        </w:trPr>
        <w:tc>
          <w:tcPr>
            <w:tcW w:w="5593" w:type="dxa"/>
            <w:gridSpan w:val="8"/>
            <w:tcBorders>
              <w:top w:val="single" w:sz="4" w:space="0" w:color="auto"/>
              <w:left w:val="single" w:sz="8" w:space="0" w:color="auto"/>
              <w:bottom w:val="single" w:sz="4" w:space="0" w:color="auto"/>
              <w:right w:val="nil"/>
            </w:tcBorders>
            <w:shd w:val="clear" w:color="auto" w:fill="auto"/>
            <w:vAlign w:val="center"/>
            <w:hideMark/>
          </w:tcPr>
          <w:p w:rsidR="00CE712E" w:rsidRDefault="00CE712E">
            <w:pPr>
              <w:rPr>
                <w:rFonts w:ascii="Trebuchet MS" w:hAnsi="Trebuchet MS"/>
                <w:sz w:val="18"/>
                <w:szCs w:val="18"/>
              </w:rPr>
            </w:pPr>
            <w:r>
              <w:rPr>
                <w:rFonts w:ascii="Trebuchet MS" w:hAnsi="Trebuchet MS"/>
                <w:sz w:val="18"/>
                <w:szCs w:val="18"/>
              </w:rPr>
              <w:t>Амортизация</w:t>
            </w:r>
          </w:p>
        </w:tc>
        <w:tc>
          <w:tcPr>
            <w:tcW w:w="2157" w:type="dxa"/>
            <w:gridSpan w:val="3"/>
            <w:tcBorders>
              <w:top w:val="nil"/>
              <w:left w:val="single" w:sz="8" w:space="0" w:color="auto"/>
              <w:bottom w:val="single" w:sz="4" w:space="0" w:color="auto"/>
              <w:right w:val="single" w:sz="8"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75 815 </w:t>
            </w:r>
          </w:p>
        </w:tc>
        <w:tc>
          <w:tcPr>
            <w:tcW w:w="2198" w:type="dxa"/>
            <w:gridSpan w:val="3"/>
            <w:tcBorders>
              <w:top w:val="nil"/>
              <w:left w:val="nil"/>
              <w:bottom w:val="single" w:sz="4" w:space="0" w:color="auto"/>
              <w:right w:val="single" w:sz="8"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70 206 </w:t>
            </w:r>
          </w:p>
        </w:tc>
        <w:tc>
          <w:tcPr>
            <w:tcW w:w="137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169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r>
      <w:tr w:rsidR="00CE712E" w:rsidTr="00CE712E">
        <w:trPr>
          <w:gridBefore w:val="1"/>
          <w:gridAfter w:val="7"/>
          <w:wBefore w:w="108" w:type="dxa"/>
          <w:wAfter w:w="2772" w:type="dxa"/>
          <w:trHeight w:val="300"/>
        </w:trPr>
        <w:tc>
          <w:tcPr>
            <w:tcW w:w="5593" w:type="dxa"/>
            <w:gridSpan w:val="8"/>
            <w:tcBorders>
              <w:top w:val="nil"/>
              <w:left w:val="single" w:sz="8" w:space="0" w:color="auto"/>
              <w:bottom w:val="single" w:sz="4" w:space="0" w:color="auto"/>
              <w:right w:val="nil"/>
            </w:tcBorders>
            <w:shd w:val="clear" w:color="auto" w:fill="auto"/>
            <w:vAlign w:val="center"/>
            <w:hideMark/>
          </w:tcPr>
          <w:p w:rsidR="00CE712E" w:rsidRDefault="00CE712E">
            <w:pPr>
              <w:rPr>
                <w:rFonts w:ascii="Trebuchet MS" w:hAnsi="Trebuchet MS"/>
                <w:sz w:val="18"/>
                <w:szCs w:val="18"/>
              </w:rPr>
            </w:pPr>
            <w:r>
              <w:rPr>
                <w:rFonts w:ascii="Trebuchet MS" w:hAnsi="Trebuchet MS"/>
                <w:sz w:val="18"/>
                <w:szCs w:val="18"/>
              </w:rPr>
              <w:t>Прочие затраты</w:t>
            </w:r>
          </w:p>
        </w:tc>
        <w:tc>
          <w:tcPr>
            <w:tcW w:w="2157" w:type="dxa"/>
            <w:gridSpan w:val="3"/>
            <w:tcBorders>
              <w:top w:val="nil"/>
              <w:left w:val="single" w:sz="8" w:space="0" w:color="auto"/>
              <w:bottom w:val="single" w:sz="4" w:space="0" w:color="auto"/>
              <w:right w:val="single" w:sz="8"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152 495 </w:t>
            </w:r>
          </w:p>
        </w:tc>
        <w:tc>
          <w:tcPr>
            <w:tcW w:w="2198" w:type="dxa"/>
            <w:gridSpan w:val="3"/>
            <w:tcBorders>
              <w:top w:val="nil"/>
              <w:left w:val="nil"/>
              <w:bottom w:val="single" w:sz="4" w:space="0" w:color="auto"/>
              <w:right w:val="single" w:sz="8"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141 053 </w:t>
            </w:r>
          </w:p>
        </w:tc>
        <w:tc>
          <w:tcPr>
            <w:tcW w:w="137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169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r>
      <w:tr w:rsidR="00CE712E" w:rsidTr="00CE712E">
        <w:trPr>
          <w:gridBefore w:val="1"/>
          <w:gridAfter w:val="7"/>
          <w:wBefore w:w="108" w:type="dxa"/>
          <w:wAfter w:w="2772" w:type="dxa"/>
          <w:trHeight w:val="300"/>
        </w:trPr>
        <w:tc>
          <w:tcPr>
            <w:tcW w:w="5593" w:type="dxa"/>
            <w:gridSpan w:val="8"/>
            <w:tcBorders>
              <w:top w:val="single" w:sz="4" w:space="0" w:color="auto"/>
              <w:left w:val="single" w:sz="8" w:space="0" w:color="auto"/>
              <w:bottom w:val="single" w:sz="4" w:space="0" w:color="auto"/>
              <w:right w:val="nil"/>
            </w:tcBorders>
            <w:shd w:val="clear" w:color="auto" w:fill="auto"/>
            <w:vAlign w:val="center"/>
            <w:hideMark/>
          </w:tcPr>
          <w:p w:rsidR="00CE712E" w:rsidRDefault="00CE712E">
            <w:pPr>
              <w:rPr>
                <w:rFonts w:ascii="Trebuchet MS" w:hAnsi="Trebuchet MS"/>
                <w:b/>
                <w:bCs/>
                <w:sz w:val="18"/>
                <w:szCs w:val="18"/>
              </w:rPr>
            </w:pPr>
            <w:r>
              <w:rPr>
                <w:rFonts w:ascii="Trebuchet MS" w:hAnsi="Trebuchet MS"/>
                <w:b/>
                <w:bCs/>
                <w:sz w:val="18"/>
                <w:szCs w:val="18"/>
              </w:rPr>
              <w:t>Итого по элементам</w:t>
            </w:r>
          </w:p>
        </w:tc>
        <w:tc>
          <w:tcPr>
            <w:tcW w:w="2157" w:type="dxa"/>
            <w:gridSpan w:val="3"/>
            <w:tcBorders>
              <w:top w:val="nil"/>
              <w:left w:val="single" w:sz="8" w:space="0" w:color="auto"/>
              <w:bottom w:val="single" w:sz="4" w:space="0" w:color="auto"/>
              <w:right w:val="single" w:sz="8" w:space="0" w:color="auto"/>
            </w:tcBorders>
            <w:shd w:val="clear" w:color="auto" w:fill="auto"/>
            <w:noWrap/>
            <w:vAlign w:val="center"/>
            <w:hideMark/>
          </w:tcPr>
          <w:p w:rsidR="00CE712E" w:rsidRDefault="00CE712E">
            <w:pPr>
              <w:rPr>
                <w:rFonts w:ascii="Trebuchet MS" w:hAnsi="Trebuchet MS"/>
                <w:b/>
                <w:bCs/>
                <w:sz w:val="18"/>
                <w:szCs w:val="18"/>
              </w:rPr>
            </w:pPr>
            <w:r>
              <w:rPr>
                <w:rFonts w:ascii="Trebuchet MS" w:hAnsi="Trebuchet MS"/>
                <w:b/>
                <w:bCs/>
                <w:sz w:val="18"/>
                <w:szCs w:val="18"/>
              </w:rPr>
              <w:t xml:space="preserve">              2 303 820 </w:t>
            </w:r>
          </w:p>
        </w:tc>
        <w:tc>
          <w:tcPr>
            <w:tcW w:w="2198" w:type="dxa"/>
            <w:gridSpan w:val="3"/>
            <w:tcBorders>
              <w:top w:val="nil"/>
              <w:left w:val="nil"/>
              <w:bottom w:val="single" w:sz="4" w:space="0" w:color="auto"/>
              <w:right w:val="single" w:sz="8" w:space="0" w:color="auto"/>
            </w:tcBorders>
            <w:shd w:val="clear" w:color="auto" w:fill="auto"/>
            <w:noWrap/>
            <w:vAlign w:val="center"/>
            <w:hideMark/>
          </w:tcPr>
          <w:p w:rsidR="00CE712E" w:rsidRDefault="00CE712E">
            <w:pPr>
              <w:rPr>
                <w:rFonts w:ascii="Trebuchet MS" w:hAnsi="Trebuchet MS"/>
                <w:b/>
                <w:bCs/>
                <w:sz w:val="18"/>
                <w:szCs w:val="18"/>
              </w:rPr>
            </w:pPr>
            <w:r>
              <w:rPr>
                <w:rFonts w:ascii="Trebuchet MS" w:hAnsi="Trebuchet MS"/>
                <w:b/>
                <w:bCs/>
                <w:sz w:val="18"/>
                <w:szCs w:val="18"/>
              </w:rPr>
              <w:t xml:space="preserve">               2 133 205 </w:t>
            </w:r>
          </w:p>
        </w:tc>
        <w:tc>
          <w:tcPr>
            <w:tcW w:w="137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169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r>
      <w:tr w:rsidR="00CE712E" w:rsidTr="00CE712E">
        <w:trPr>
          <w:gridBefore w:val="1"/>
          <w:gridAfter w:val="7"/>
          <w:wBefore w:w="108" w:type="dxa"/>
          <w:wAfter w:w="2772" w:type="dxa"/>
          <w:trHeight w:val="600"/>
        </w:trPr>
        <w:tc>
          <w:tcPr>
            <w:tcW w:w="5593" w:type="dxa"/>
            <w:gridSpan w:val="8"/>
            <w:tcBorders>
              <w:top w:val="single" w:sz="4" w:space="0" w:color="auto"/>
              <w:left w:val="single" w:sz="8" w:space="0" w:color="auto"/>
              <w:bottom w:val="single" w:sz="4" w:space="0" w:color="auto"/>
              <w:right w:val="nil"/>
            </w:tcBorders>
            <w:shd w:val="clear" w:color="auto" w:fill="auto"/>
            <w:vAlign w:val="center"/>
            <w:hideMark/>
          </w:tcPr>
          <w:p w:rsidR="00CE712E" w:rsidRDefault="00CE712E">
            <w:pPr>
              <w:rPr>
                <w:rFonts w:ascii="Trebuchet MS" w:hAnsi="Trebuchet MS"/>
                <w:sz w:val="18"/>
                <w:szCs w:val="18"/>
              </w:rPr>
            </w:pPr>
            <w:r>
              <w:rPr>
                <w:rFonts w:ascii="Trebuchet MS" w:hAnsi="Trebuchet MS"/>
                <w:sz w:val="18"/>
                <w:szCs w:val="18"/>
              </w:rPr>
              <w:t>Изменение остатков (прирост</w:t>
            </w:r>
            <w:proofErr w:type="gramStart"/>
            <w:r>
              <w:rPr>
                <w:rFonts w:ascii="Trebuchet MS" w:hAnsi="Trebuchet MS"/>
                <w:sz w:val="18"/>
                <w:szCs w:val="18"/>
              </w:rPr>
              <w:t xml:space="preserve"> [-], </w:t>
            </w:r>
            <w:proofErr w:type="gramEnd"/>
            <w:r>
              <w:rPr>
                <w:rFonts w:ascii="Trebuchet MS" w:hAnsi="Trebuchet MS"/>
                <w:sz w:val="18"/>
                <w:szCs w:val="18"/>
              </w:rPr>
              <w:t>уменьшение [+]): незавершенного производства, готовой продукции и др.</w:t>
            </w:r>
          </w:p>
        </w:tc>
        <w:tc>
          <w:tcPr>
            <w:tcW w:w="2157" w:type="dxa"/>
            <w:gridSpan w:val="3"/>
            <w:tcBorders>
              <w:top w:val="nil"/>
              <w:left w:val="single" w:sz="8" w:space="0" w:color="auto"/>
              <w:bottom w:val="single" w:sz="4" w:space="0" w:color="auto"/>
              <w:right w:val="single" w:sz="8" w:space="0" w:color="auto"/>
            </w:tcBorders>
            <w:shd w:val="clear" w:color="auto" w:fill="auto"/>
            <w:vAlign w:val="center"/>
            <w:hideMark/>
          </w:tcPr>
          <w:p w:rsidR="00CE712E" w:rsidRDefault="00CE712E">
            <w:pPr>
              <w:jc w:val="center"/>
              <w:rPr>
                <w:rFonts w:ascii="Trebuchet MS" w:hAnsi="Trebuchet MS"/>
                <w:sz w:val="18"/>
                <w:szCs w:val="18"/>
              </w:rPr>
            </w:pPr>
            <w:r>
              <w:rPr>
                <w:rFonts w:ascii="Trebuchet MS" w:hAnsi="Trebuchet MS"/>
                <w:sz w:val="18"/>
                <w:szCs w:val="18"/>
              </w:rPr>
              <w:t xml:space="preserve">                            - </w:t>
            </w:r>
          </w:p>
        </w:tc>
        <w:tc>
          <w:tcPr>
            <w:tcW w:w="2198" w:type="dxa"/>
            <w:gridSpan w:val="3"/>
            <w:tcBorders>
              <w:top w:val="nil"/>
              <w:left w:val="nil"/>
              <w:bottom w:val="single" w:sz="4" w:space="0" w:color="auto"/>
              <w:right w:val="single" w:sz="8" w:space="0" w:color="auto"/>
            </w:tcBorders>
            <w:shd w:val="clear" w:color="auto" w:fill="auto"/>
            <w:vAlign w:val="center"/>
            <w:hideMark/>
          </w:tcPr>
          <w:p w:rsidR="00CE712E" w:rsidRDefault="00CE712E">
            <w:pPr>
              <w:jc w:val="center"/>
              <w:rPr>
                <w:rFonts w:ascii="Trebuchet MS" w:hAnsi="Trebuchet MS"/>
                <w:sz w:val="18"/>
                <w:szCs w:val="18"/>
              </w:rPr>
            </w:pPr>
            <w:r>
              <w:rPr>
                <w:rFonts w:ascii="Trebuchet MS" w:hAnsi="Trebuchet MS"/>
                <w:sz w:val="18"/>
                <w:szCs w:val="18"/>
              </w:rPr>
              <w:t xml:space="preserve">                            - </w:t>
            </w:r>
          </w:p>
        </w:tc>
        <w:tc>
          <w:tcPr>
            <w:tcW w:w="137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169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r>
      <w:tr w:rsidR="00CE712E" w:rsidTr="00CE712E">
        <w:trPr>
          <w:gridBefore w:val="1"/>
          <w:gridAfter w:val="7"/>
          <w:wBefore w:w="108" w:type="dxa"/>
          <w:wAfter w:w="2772" w:type="dxa"/>
          <w:trHeight w:val="315"/>
        </w:trPr>
        <w:tc>
          <w:tcPr>
            <w:tcW w:w="5593" w:type="dxa"/>
            <w:gridSpan w:val="8"/>
            <w:tcBorders>
              <w:top w:val="nil"/>
              <w:left w:val="single" w:sz="8" w:space="0" w:color="auto"/>
              <w:bottom w:val="single" w:sz="8" w:space="0" w:color="auto"/>
              <w:right w:val="nil"/>
            </w:tcBorders>
            <w:shd w:val="clear" w:color="auto" w:fill="auto"/>
            <w:vAlign w:val="center"/>
            <w:hideMark/>
          </w:tcPr>
          <w:p w:rsidR="00CE712E" w:rsidRDefault="00CE712E">
            <w:pPr>
              <w:rPr>
                <w:rFonts w:ascii="Trebuchet MS" w:hAnsi="Trebuchet MS"/>
                <w:b/>
                <w:bCs/>
                <w:sz w:val="18"/>
                <w:szCs w:val="18"/>
              </w:rPr>
            </w:pPr>
            <w:r>
              <w:rPr>
                <w:rFonts w:ascii="Trebuchet MS" w:hAnsi="Trebuchet MS"/>
                <w:b/>
                <w:bCs/>
                <w:sz w:val="18"/>
                <w:szCs w:val="18"/>
              </w:rPr>
              <w:t>Итого расходы по обычным видам деятельности</w:t>
            </w:r>
          </w:p>
        </w:tc>
        <w:tc>
          <w:tcPr>
            <w:tcW w:w="2157" w:type="dxa"/>
            <w:gridSpan w:val="3"/>
            <w:tcBorders>
              <w:top w:val="nil"/>
              <w:left w:val="single" w:sz="8" w:space="0" w:color="auto"/>
              <w:bottom w:val="single" w:sz="8" w:space="0" w:color="auto"/>
              <w:right w:val="single" w:sz="8" w:space="0" w:color="auto"/>
            </w:tcBorders>
            <w:shd w:val="clear" w:color="auto" w:fill="auto"/>
            <w:noWrap/>
            <w:vAlign w:val="center"/>
            <w:hideMark/>
          </w:tcPr>
          <w:p w:rsidR="00CE712E" w:rsidRDefault="00CE712E">
            <w:pPr>
              <w:rPr>
                <w:rFonts w:ascii="Trebuchet MS" w:hAnsi="Trebuchet MS"/>
                <w:b/>
                <w:bCs/>
                <w:sz w:val="18"/>
                <w:szCs w:val="18"/>
              </w:rPr>
            </w:pPr>
            <w:r>
              <w:rPr>
                <w:rFonts w:ascii="Trebuchet MS" w:hAnsi="Trebuchet MS"/>
                <w:b/>
                <w:bCs/>
                <w:sz w:val="18"/>
                <w:szCs w:val="18"/>
              </w:rPr>
              <w:t xml:space="preserve">            2 303 820   </w:t>
            </w:r>
          </w:p>
        </w:tc>
        <w:tc>
          <w:tcPr>
            <w:tcW w:w="2198" w:type="dxa"/>
            <w:gridSpan w:val="3"/>
            <w:tcBorders>
              <w:top w:val="nil"/>
              <w:left w:val="nil"/>
              <w:bottom w:val="single" w:sz="8" w:space="0" w:color="auto"/>
              <w:right w:val="single" w:sz="8" w:space="0" w:color="auto"/>
            </w:tcBorders>
            <w:shd w:val="clear" w:color="auto" w:fill="auto"/>
            <w:noWrap/>
            <w:vAlign w:val="center"/>
            <w:hideMark/>
          </w:tcPr>
          <w:p w:rsidR="00CE712E" w:rsidRDefault="00CE712E">
            <w:pPr>
              <w:rPr>
                <w:rFonts w:ascii="Trebuchet MS" w:hAnsi="Trebuchet MS"/>
                <w:b/>
                <w:bCs/>
                <w:sz w:val="18"/>
                <w:szCs w:val="18"/>
              </w:rPr>
            </w:pPr>
            <w:r>
              <w:rPr>
                <w:rFonts w:ascii="Trebuchet MS" w:hAnsi="Trebuchet MS"/>
                <w:b/>
                <w:bCs/>
                <w:sz w:val="18"/>
                <w:szCs w:val="18"/>
              </w:rPr>
              <w:t xml:space="preserve">             2 133 205   </w:t>
            </w:r>
          </w:p>
        </w:tc>
        <w:tc>
          <w:tcPr>
            <w:tcW w:w="137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169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r>
      <w:tr w:rsidR="00CE712E" w:rsidTr="00CE712E">
        <w:trPr>
          <w:gridBefore w:val="1"/>
          <w:gridAfter w:val="7"/>
          <w:wBefore w:w="108" w:type="dxa"/>
          <w:wAfter w:w="2772" w:type="dxa"/>
          <w:trHeight w:val="300"/>
        </w:trPr>
        <w:tc>
          <w:tcPr>
            <w:tcW w:w="745" w:type="dxa"/>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670" w:type="dxa"/>
            <w:gridSpan w:val="2"/>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584" w:type="dxa"/>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542" w:type="dxa"/>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508" w:type="dxa"/>
            <w:gridSpan w:val="2"/>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2544" w:type="dxa"/>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2157"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2198"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137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c>
          <w:tcPr>
            <w:tcW w:w="1696" w:type="dxa"/>
            <w:gridSpan w:val="3"/>
            <w:tcBorders>
              <w:top w:val="nil"/>
              <w:left w:val="nil"/>
              <w:bottom w:val="nil"/>
              <w:right w:val="nil"/>
            </w:tcBorders>
            <w:shd w:val="clear" w:color="auto" w:fill="auto"/>
            <w:noWrap/>
            <w:vAlign w:val="bottom"/>
            <w:hideMark/>
          </w:tcPr>
          <w:p w:rsidR="00CE712E" w:rsidRDefault="00CE712E">
            <w:pPr>
              <w:rPr>
                <w:rFonts w:ascii="Calibri" w:hAnsi="Calibri"/>
                <w:color w:val="000000"/>
                <w:sz w:val="22"/>
                <w:szCs w:val="22"/>
              </w:rPr>
            </w:pPr>
          </w:p>
        </w:tc>
      </w:tr>
      <w:tr w:rsidR="00CE712E" w:rsidTr="00CE712E">
        <w:trPr>
          <w:gridBefore w:val="1"/>
          <w:gridAfter w:val="7"/>
          <w:wBefore w:w="108" w:type="dxa"/>
          <w:wAfter w:w="2772" w:type="dxa"/>
          <w:trHeight w:val="330"/>
        </w:trPr>
        <w:tc>
          <w:tcPr>
            <w:tcW w:w="13020" w:type="dxa"/>
            <w:gridSpan w:val="20"/>
            <w:tcBorders>
              <w:top w:val="nil"/>
              <w:left w:val="nil"/>
              <w:bottom w:val="nil"/>
              <w:right w:val="nil"/>
            </w:tcBorders>
            <w:shd w:val="clear" w:color="auto" w:fill="auto"/>
            <w:noWrap/>
            <w:vAlign w:val="bottom"/>
            <w:hideMark/>
          </w:tcPr>
          <w:p w:rsidR="00CE712E" w:rsidRDefault="00CE712E">
            <w:pPr>
              <w:jc w:val="center"/>
              <w:rPr>
                <w:rFonts w:ascii="Trebuchet MS" w:hAnsi="Trebuchet MS"/>
                <w:b/>
                <w:bCs/>
                <w:sz w:val="18"/>
                <w:szCs w:val="18"/>
              </w:rPr>
            </w:pPr>
            <w:r>
              <w:rPr>
                <w:rFonts w:ascii="Trebuchet MS" w:hAnsi="Trebuchet MS"/>
                <w:b/>
                <w:bCs/>
                <w:sz w:val="18"/>
                <w:szCs w:val="18"/>
              </w:rPr>
              <w:t>7. Оценочные обязательства</w:t>
            </w:r>
          </w:p>
        </w:tc>
      </w:tr>
      <w:tr w:rsidR="00CE712E" w:rsidTr="00CE712E">
        <w:trPr>
          <w:gridBefore w:val="1"/>
          <w:gridAfter w:val="7"/>
          <w:wBefore w:w="108" w:type="dxa"/>
          <w:wAfter w:w="2772" w:type="dxa"/>
          <w:trHeight w:val="315"/>
        </w:trPr>
        <w:tc>
          <w:tcPr>
            <w:tcW w:w="745" w:type="dxa"/>
            <w:tcBorders>
              <w:top w:val="nil"/>
              <w:left w:val="nil"/>
              <w:bottom w:val="nil"/>
              <w:right w:val="nil"/>
            </w:tcBorders>
            <w:shd w:val="clear" w:color="auto" w:fill="auto"/>
            <w:noWrap/>
            <w:vAlign w:val="bottom"/>
            <w:hideMark/>
          </w:tcPr>
          <w:p w:rsidR="00CE712E" w:rsidRDefault="00CE712E">
            <w:pPr>
              <w:rPr>
                <w:rFonts w:ascii="Arial CYR" w:hAnsi="Arial CYR" w:cs="Arial CYR"/>
                <w:sz w:val="18"/>
                <w:szCs w:val="18"/>
              </w:rPr>
            </w:pPr>
          </w:p>
        </w:tc>
        <w:tc>
          <w:tcPr>
            <w:tcW w:w="670" w:type="dxa"/>
            <w:gridSpan w:val="2"/>
            <w:tcBorders>
              <w:top w:val="nil"/>
              <w:left w:val="nil"/>
              <w:bottom w:val="nil"/>
              <w:right w:val="nil"/>
            </w:tcBorders>
            <w:shd w:val="clear" w:color="auto" w:fill="auto"/>
            <w:noWrap/>
            <w:vAlign w:val="bottom"/>
            <w:hideMark/>
          </w:tcPr>
          <w:p w:rsidR="00CE712E" w:rsidRDefault="00CE712E">
            <w:pPr>
              <w:rPr>
                <w:rFonts w:ascii="Arial CYR" w:hAnsi="Arial CYR" w:cs="Arial CYR"/>
                <w:sz w:val="18"/>
                <w:szCs w:val="18"/>
              </w:rPr>
            </w:pPr>
          </w:p>
        </w:tc>
        <w:tc>
          <w:tcPr>
            <w:tcW w:w="584" w:type="dxa"/>
            <w:tcBorders>
              <w:top w:val="nil"/>
              <w:left w:val="nil"/>
              <w:bottom w:val="nil"/>
              <w:right w:val="nil"/>
            </w:tcBorders>
            <w:shd w:val="clear" w:color="auto" w:fill="auto"/>
            <w:noWrap/>
            <w:vAlign w:val="bottom"/>
            <w:hideMark/>
          </w:tcPr>
          <w:p w:rsidR="00CE712E" w:rsidRDefault="00CE712E">
            <w:pPr>
              <w:rPr>
                <w:rFonts w:ascii="Arial CYR" w:hAnsi="Arial CYR" w:cs="Arial CYR"/>
                <w:sz w:val="18"/>
                <w:szCs w:val="18"/>
              </w:rPr>
            </w:pPr>
          </w:p>
        </w:tc>
        <w:tc>
          <w:tcPr>
            <w:tcW w:w="542" w:type="dxa"/>
            <w:tcBorders>
              <w:top w:val="nil"/>
              <w:left w:val="nil"/>
              <w:bottom w:val="nil"/>
              <w:right w:val="nil"/>
            </w:tcBorders>
            <w:shd w:val="clear" w:color="auto" w:fill="auto"/>
            <w:noWrap/>
            <w:vAlign w:val="bottom"/>
            <w:hideMark/>
          </w:tcPr>
          <w:p w:rsidR="00CE712E" w:rsidRDefault="00CE712E">
            <w:pPr>
              <w:rPr>
                <w:rFonts w:ascii="Arial CYR" w:hAnsi="Arial CYR" w:cs="Arial CYR"/>
                <w:sz w:val="18"/>
                <w:szCs w:val="18"/>
              </w:rPr>
            </w:pPr>
          </w:p>
        </w:tc>
        <w:tc>
          <w:tcPr>
            <w:tcW w:w="508" w:type="dxa"/>
            <w:gridSpan w:val="2"/>
            <w:tcBorders>
              <w:top w:val="nil"/>
              <w:left w:val="nil"/>
              <w:bottom w:val="nil"/>
              <w:right w:val="nil"/>
            </w:tcBorders>
            <w:shd w:val="clear" w:color="auto" w:fill="auto"/>
            <w:noWrap/>
            <w:vAlign w:val="bottom"/>
            <w:hideMark/>
          </w:tcPr>
          <w:p w:rsidR="00CE712E" w:rsidRDefault="00CE712E">
            <w:pPr>
              <w:rPr>
                <w:rFonts w:ascii="Arial CYR" w:hAnsi="Arial CYR" w:cs="Arial CYR"/>
                <w:sz w:val="18"/>
                <w:szCs w:val="18"/>
              </w:rPr>
            </w:pPr>
          </w:p>
        </w:tc>
        <w:tc>
          <w:tcPr>
            <w:tcW w:w="2544" w:type="dxa"/>
            <w:tcBorders>
              <w:top w:val="nil"/>
              <w:left w:val="nil"/>
              <w:bottom w:val="nil"/>
              <w:right w:val="nil"/>
            </w:tcBorders>
            <w:shd w:val="clear" w:color="auto" w:fill="auto"/>
            <w:noWrap/>
            <w:vAlign w:val="bottom"/>
            <w:hideMark/>
          </w:tcPr>
          <w:p w:rsidR="00CE712E" w:rsidRDefault="00CE712E">
            <w:pPr>
              <w:rPr>
                <w:rFonts w:ascii="Arial CYR" w:hAnsi="Arial CYR" w:cs="Arial CYR"/>
                <w:sz w:val="18"/>
                <w:szCs w:val="18"/>
              </w:rPr>
            </w:pPr>
          </w:p>
        </w:tc>
        <w:tc>
          <w:tcPr>
            <w:tcW w:w="2157" w:type="dxa"/>
            <w:gridSpan w:val="3"/>
            <w:tcBorders>
              <w:top w:val="nil"/>
              <w:left w:val="nil"/>
              <w:bottom w:val="nil"/>
              <w:right w:val="nil"/>
            </w:tcBorders>
            <w:shd w:val="clear" w:color="auto" w:fill="auto"/>
            <w:noWrap/>
            <w:vAlign w:val="bottom"/>
            <w:hideMark/>
          </w:tcPr>
          <w:p w:rsidR="00CE712E" w:rsidRDefault="00CE712E">
            <w:pPr>
              <w:rPr>
                <w:rFonts w:ascii="Arial CYR" w:hAnsi="Arial CYR" w:cs="Arial CYR"/>
                <w:sz w:val="18"/>
                <w:szCs w:val="18"/>
              </w:rPr>
            </w:pPr>
          </w:p>
        </w:tc>
        <w:tc>
          <w:tcPr>
            <w:tcW w:w="2198" w:type="dxa"/>
            <w:gridSpan w:val="3"/>
            <w:tcBorders>
              <w:top w:val="nil"/>
              <w:left w:val="nil"/>
              <w:bottom w:val="nil"/>
              <w:right w:val="nil"/>
            </w:tcBorders>
            <w:shd w:val="clear" w:color="auto" w:fill="auto"/>
            <w:noWrap/>
            <w:vAlign w:val="bottom"/>
            <w:hideMark/>
          </w:tcPr>
          <w:p w:rsidR="00CE712E" w:rsidRDefault="00CE712E">
            <w:pPr>
              <w:rPr>
                <w:rFonts w:ascii="Arial CYR" w:hAnsi="Arial CYR" w:cs="Arial CYR"/>
                <w:sz w:val="18"/>
                <w:szCs w:val="18"/>
              </w:rPr>
            </w:pPr>
          </w:p>
        </w:tc>
        <w:tc>
          <w:tcPr>
            <w:tcW w:w="1376" w:type="dxa"/>
            <w:gridSpan w:val="3"/>
            <w:tcBorders>
              <w:top w:val="nil"/>
              <w:left w:val="nil"/>
              <w:bottom w:val="nil"/>
              <w:right w:val="nil"/>
            </w:tcBorders>
            <w:shd w:val="clear" w:color="auto" w:fill="auto"/>
            <w:noWrap/>
            <w:vAlign w:val="bottom"/>
            <w:hideMark/>
          </w:tcPr>
          <w:p w:rsidR="00CE712E" w:rsidRDefault="00CE712E">
            <w:pPr>
              <w:rPr>
                <w:rFonts w:ascii="Arial CYR" w:hAnsi="Arial CYR" w:cs="Arial CYR"/>
                <w:sz w:val="18"/>
                <w:szCs w:val="18"/>
              </w:rPr>
            </w:pPr>
          </w:p>
        </w:tc>
        <w:tc>
          <w:tcPr>
            <w:tcW w:w="1696" w:type="dxa"/>
            <w:gridSpan w:val="3"/>
            <w:tcBorders>
              <w:top w:val="nil"/>
              <w:left w:val="nil"/>
              <w:bottom w:val="nil"/>
              <w:right w:val="nil"/>
            </w:tcBorders>
            <w:shd w:val="clear" w:color="auto" w:fill="auto"/>
            <w:noWrap/>
            <w:vAlign w:val="bottom"/>
            <w:hideMark/>
          </w:tcPr>
          <w:p w:rsidR="00CE712E" w:rsidRDefault="00CE712E">
            <w:pPr>
              <w:rPr>
                <w:rFonts w:ascii="Arial CYR" w:hAnsi="Arial CYR" w:cs="Arial CYR"/>
                <w:sz w:val="18"/>
                <w:szCs w:val="18"/>
              </w:rPr>
            </w:pPr>
          </w:p>
        </w:tc>
      </w:tr>
      <w:tr w:rsidR="00CE712E" w:rsidTr="00CE712E">
        <w:trPr>
          <w:gridBefore w:val="1"/>
          <w:gridAfter w:val="7"/>
          <w:wBefore w:w="108" w:type="dxa"/>
          <w:wAfter w:w="2772" w:type="dxa"/>
          <w:trHeight w:val="1005"/>
        </w:trPr>
        <w:tc>
          <w:tcPr>
            <w:tcW w:w="3049" w:type="dxa"/>
            <w:gridSpan w:val="7"/>
            <w:tcBorders>
              <w:top w:val="single" w:sz="8" w:space="0" w:color="auto"/>
              <w:left w:val="single" w:sz="8" w:space="0" w:color="auto"/>
              <w:bottom w:val="single" w:sz="8" w:space="0" w:color="auto"/>
              <w:right w:val="nil"/>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Наименование показателя</w:t>
            </w:r>
          </w:p>
        </w:tc>
        <w:tc>
          <w:tcPr>
            <w:tcW w:w="254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Остаток на начало года</w:t>
            </w:r>
          </w:p>
        </w:tc>
        <w:tc>
          <w:tcPr>
            <w:tcW w:w="2157" w:type="dxa"/>
            <w:gridSpan w:val="3"/>
            <w:tcBorders>
              <w:top w:val="single" w:sz="8" w:space="0" w:color="auto"/>
              <w:left w:val="nil"/>
              <w:bottom w:val="single" w:sz="8" w:space="0" w:color="auto"/>
              <w:right w:val="single" w:sz="4"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Признано</w:t>
            </w:r>
          </w:p>
        </w:tc>
        <w:tc>
          <w:tcPr>
            <w:tcW w:w="2198" w:type="dxa"/>
            <w:gridSpan w:val="3"/>
            <w:tcBorders>
              <w:top w:val="single" w:sz="8" w:space="0" w:color="auto"/>
              <w:left w:val="nil"/>
              <w:bottom w:val="single" w:sz="8" w:space="0" w:color="auto"/>
              <w:right w:val="single" w:sz="4"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Погашено</w:t>
            </w:r>
          </w:p>
        </w:tc>
        <w:tc>
          <w:tcPr>
            <w:tcW w:w="1376" w:type="dxa"/>
            <w:gridSpan w:val="3"/>
            <w:tcBorders>
              <w:top w:val="single" w:sz="8" w:space="0" w:color="auto"/>
              <w:left w:val="nil"/>
              <w:bottom w:val="single" w:sz="8" w:space="0" w:color="auto"/>
              <w:right w:val="single" w:sz="4"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Списано как избыточная сумма</w:t>
            </w:r>
          </w:p>
        </w:tc>
        <w:tc>
          <w:tcPr>
            <w:tcW w:w="1696" w:type="dxa"/>
            <w:gridSpan w:val="3"/>
            <w:tcBorders>
              <w:top w:val="single" w:sz="8" w:space="0" w:color="auto"/>
              <w:left w:val="nil"/>
              <w:bottom w:val="single" w:sz="8" w:space="0" w:color="auto"/>
              <w:right w:val="single" w:sz="8"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Остаток на конец периода</w:t>
            </w:r>
          </w:p>
        </w:tc>
      </w:tr>
      <w:tr w:rsidR="00CE712E" w:rsidTr="00CE712E">
        <w:trPr>
          <w:gridBefore w:val="1"/>
          <w:gridAfter w:val="7"/>
          <w:wBefore w:w="108" w:type="dxa"/>
          <w:wAfter w:w="2772" w:type="dxa"/>
          <w:trHeight w:val="315"/>
        </w:trPr>
        <w:tc>
          <w:tcPr>
            <w:tcW w:w="3049" w:type="dxa"/>
            <w:gridSpan w:val="7"/>
            <w:tcBorders>
              <w:top w:val="single" w:sz="8" w:space="0" w:color="auto"/>
              <w:left w:val="single" w:sz="8" w:space="0" w:color="auto"/>
              <w:bottom w:val="single" w:sz="8" w:space="0" w:color="auto"/>
              <w:right w:val="single" w:sz="8" w:space="0" w:color="000000"/>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1</w:t>
            </w:r>
          </w:p>
        </w:tc>
        <w:tc>
          <w:tcPr>
            <w:tcW w:w="2544" w:type="dxa"/>
            <w:tcBorders>
              <w:top w:val="nil"/>
              <w:left w:val="nil"/>
              <w:bottom w:val="nil"/>
              <w:right w:val="single" w:sz="4"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2</w:t>
            </w:r>
          </w:p>
        </w:tc>
        <w:tc>
          <w:tcPr>
            <w:tcW w:w="2157" w:type="dxa"/>
            <w:gridSpan w:val="3"/>
            <w:tcBorders>
              <w:top w:val="nil"/>
              <w:left w:val="nil"/>
              <w:bottom w:val="nil"/>
              <w:right w:val="single" w:sz="4"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3</w:t>
            </w:r>
          </w:p>
        </w:tc>
        <w:tc>
          <w:tcPr>
            <w:tcW w:w="2198" w:type="dxa"/>
            <w:gridSpan w:val="3"/>
            <w:tcBorders>
              <w:top w:val="nil"/>
              <w:left w:val="nil"/>
              <w:bottom w:val="nil"/>
              <w:right w:val="single" w:sz="4"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4</w:t>
            </w:r>
          </w:p>
        </w:tc>
        <w:tc>
          <w:tcPr>
            <w:tcW w:w="1376" w:type="dxa"/>
            <w:gridSpan w:val="3"/>
            <w:tcBorders>
              <w:top w:val="nil"/>
              <w:left w:val="nil"/>
              <w:bottom w:val="nil"/>
              <w:right w:val="single" w:sz="4"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5</w:t>
            </w:r>
          </w:p>
        </w:tc>
        <w:tc>
          <w:tcPr>
            <w:tcW w:w="1696" w:type="dxa"/>
            <w:gridSpan w:val="3"/>
            <w:tcBorders>
              <w:top w:val="nil"/>
              <w:left w:val="nil"/>
              <w:bottom w:val="nil"/>
              <w:right w:val="single" w:sz="8" w:space="0" w:color="auto"/>
            </w:tcBorders>
            <w:shd w:val="clear" w:color="auto" w:fill="auto"/>
            <w:vAlign w:val="center"/>
            <w:hideMark/>
          </w:tcPr>
          <w:p w:rsidR="00CE712E" w:rsidRDefault="00CE712E">
            <w:pPr>
              <w:jc w:val="center"/>
              <w:rPr>
                <w:rFonts w:ascii="Trebuchet MS" w:hAnsi="Trebuchet MS"/>
                <w:b/>
                <w:bCs/>
                <w:sz w:val="18"/>
                <w:szCs w:val="18"/>
              </w:rPr>
            </w:pPr>
            <w:r>
              <w:rPr>
                <w:rFonts w:ascii="Trebuchet MS" w:hAnsi="Trebuchet MS"/>
                <w:b/>
                <w:bCs/>
                <w:sz w:val="18"/>
                <w:szCs w:val="18"/>
              </w:rPr>
              <w:t>6</w:t>
            </w:r>
          </w:p>
        </w:tc>
      </w:tr>
      <w:tr w:rsidR="00CE712E" w:rsidTr="00CE712E">
        <w:trPr>
          <w:gridBefore w:val="1"/>
          <w:gridAfter w:val="7"/>
          <w:wBefore w:w="108" w:type="dxa"/>
          <w:wAfter w:w="2772" w:type="dxa"/>
          <w:trHeight w:val="330"/>
        </w:trPr>
        <w:tc>
          <w:tcPr>
            <w:tcW w:w="3049" w:type="dxa"/>
            <w:gridSpan w:val="7"/>
            <w:tcBorders>
              <w:top w:val="single" w:sz="8" w:space="0" w:color="auto"/>
              <w:left w:val="single" w:sz="8" w:space="0" w:color="auto"/>
              <w:bottom w:val="single" w:sz="4" w:space="0" w:color="auto"/>
              <w:right w:val="nil"/>
            </w:tcBorders>
            <w:shd w:val="clear" w:color="auto" w:fill="auto"/>
            <w:vAlign w:val="bottom"/>
            <w:hideMark/>
          </w:tcPr>
          <w:p w:rsidR="00CE712E" w:rsidRDefault="00CE712E">
            <w:pPr>
              <w:rPr>
                <w:rFonts w:ascii="Trebuchet MS" w:hAnsi="Trebuchet MS"/>
                <w:b/>
                <w:bCs/>
                <w:sz w:val="18"/>
                <w:szCs w:val="18"/>
              </w:rPr>
            </w:pPr>
            <w:r>
              <w:rPr>
                <w:rFonts w:ascii="Trebuchet MS" w:hAnsi="Trebuchet MS"/>
                <w:b/>
                <w:bCs/>
                <w:sz w:val="18"/>
                <w:szCs w:val="18"/>
              </w:rPr>
              <w:t>Оценочные обязательства - всего (стр. 1430)</w:t>
            </w:r>
          </w:p>
        </w:tc>
        <w:tc>
          <w:tcPr>
            <w:tcW w:w="2544"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CE712E" w:rsidRDefault="00CE712E">
            <w:pPr>
              <w:rPr>
                <w:rFonts w:ascii="Trebuchet MS" w:hAnsi="Trebuchet MS"/>
                <w:b/>
                <w:bCs/>
                <w:sz w:val="18"/>
                <w:szCs w:val="18"/>
              </w:rPr>
            </w:pPr>
            <w:r>
              <w:rPr>
                <w:rFonts w:ascii="Trebuchet MS" w:hAnsi="Trebuchet MS"/>
                <w:b/>
                <w:bCs/>
                <w:sz w:val="18"/>
                <w:szCs w:val="18"/>
              </w:rPr>
              <w:t xml:space="preserve">                  -   </w:t>
            </w:r>
          </w:p>
        </w:tc>
        <w:tc>
          <w:tcPr>
            <w:tcW w:w="2157" w:type="dxa"/>
            <w:gridSpan w:val="3"/>
            <w:tcBorders>
              <w:top w:val="single" w:sz="8" w:space="0" w:color="auto"/>
              <w:left w:val="nil"/>
              <w:bottom w:val="single" w:sz="4" w:space="0" w:color="auto"/>
              <w:right w:val="single" w:sz="4" w:space="0" w:color="auto"/>
            </w:tcBorders>
            <w:shd w:val="clear" w:color="auto" w:fill="auto"/>
            <w:noWrap/>
            <w:vAlign w:val="bottom"/>
            <w:hideMark/>
          </w:tcPr>
          <w:p w:rsidR="00CE712E" w:rsidRDefault="00CE712E">
            <w:pPr>
              <w:rPr>
                <w:rFonts w:ascii="Trebuchet MS" w:hAnsi="Trebuchet MS"/>
                <w:b/>
                <w:bCs/>
                <w:sz w:val="18"/>
                <w:szCs w:val="18"/>
              </w:rPr>
            </w:pPr>
            <w:r>
              <w:rPr>
                <w:rFonts w:ascii="Trebuchet MS" w:hAnsi="Trebuchet MS"/>
                <w:b/>
                <w:bCs/>
                <w:sz w:val="18"/>
                <w:szCs w:val="18"/>
              </w:rPr>
              <w:t xml:space="preserve">                          -   </w:t>
            </w:r>
          </w:p>
        </w:tc>
        <w:tc>
          <w:tcPr>
            <w:tcW w:w="2198" w:type="dxa"/>
            <w:gridSpan w:val="3"/>
            <w:tcBorders>
              <w:top w:val="single" w:sz="8" w:space="0" w:color="auto"/>
              <w:left w:val="nil"/>
              <w:bottom w:val="single" w:sz="4" w:space="0" w:color="auto"/>
              <w:right w:val="single" w:sz="4" w:space="0" w:color="auto"/>
            </w:tcBorders>
            <w:shd w:val="clear" w:color="auto" w:fill="auto"/>
            <w:noWrap/>
            <w:vAlign w:val="bottom"/>
            <w:hideMark/>
          </w:tcPr>
          <w:p w:rsidR="00CE712E" w:rsidRDefault="00CE712E">
            <w:pPr>
              <w:rPr>
                <w:rFonts w:ascii="Trebuchet MS" w:hAnsi="Trebuchet MS"/>
                <w:b/>
                <w:bCs/>
                <w:sz w:val="18"/>
                <w:szCs w:val="18"/>
              </w:rPr>
            </w:pPr>
            <w:r>
              <w:rPr>
                <w:rFonts w:ascii="Trebuchet MS" w:hAnsi="Trebuchet MS"/>
                <w:b/>
                <w:bCs/>
                <w:sz w:val="18"/>
                <w:szCs w:val="18"/>
              </w:rPr>
              <w:t xml:space="preserve">                          -   </w:t>
            </w:r>
          </w:p>
        </w:tc>
        <w:tc>
          <w:tcPr>
            <w:tcW w:w="1376" w:type="dxa"/>
            <w:gridSpan w:val="3"/>
            <w:tcBorders>
              <w:top w:val="single" w:sz="8" w:space="0" w:color="auto"/>
              <w:left w:val="nil"/>
              <w:bottom w:val="single" w:sz="4" w:space="0" w:color="auto"/>
              <w:right w:val="single" w:sz="4" w:space="0" w:color="auto"/>
            </w:tcBorders>
            <w:shd w:val="clear" w:color="auto" w:fill="auto"/>
            <w:noWrap/>
            <w:vAlign w:val="bottom"/>
            <w:hideMark/>
          </w:tcPr>
          <w:p w:rsidR="00CE712E" w:rsidRDefault="00CE712E">
            <w:pPr>
              <w:rPr>
                <w:rFonts w:ascii="Trebuchet MS" w:hAnsi="Trebuchet MS"/>
                <w:b/>
                <w:bCs/>
                <w:sz w:val="18"/>
                <w:szCs w:val="18"/>
              </w:rPr>
            </w:pPr>
            <w:r>
              <w:rPr>
                <w:rFonts w:ascii="Trebuchet MS" w:hAnsi="Trebuchet MS"/>
                <w:b/>
                <w:bCs/>
                <w:sz w:val="18"/>
                <w:szCs w:val="18"/>
              </w:rPr>
              <w:t xml:space="preserve">                 -   </w:t>
            </w:r>
          </w:p>
        </w:tc>
        <w:tc>
          <w:tcPr>
            <w:tcW w:w="1696" w:type="dxa"/>
            <w:gridSpan w:val="3"/>
            <w:tcBorders>
              <w:top w:val="single" w:sz="8" w:space="0" w:color="auto"/>
              <w:left w:val="nil"/>
              <w:bottom w:val="single" w:sz="4" w:space="0" w:color="auto"/>
              <w:right w:val="single" w:sz="8" w:space="0" w:color="auto"/>
            </w:tcBorders>
            <w:shd w:val="clear" w:color="auto" w:fill="auto"/>
            <w:noWrap/>
            <w:vAlign w:val="bottom"/>
            <w:hideMark/>
          </w:tcPr>
          <w:p w:rsidR="00CE712E" w:rsidRDefault="00CE712E">
            <w:pPr>
              <w:rPr>
                <w:rFonts w:ascii="Trebuchet MS" w:hAnsi="Trebuchet MS"/>
                <w:b/>
                <w:bCs/>
                <w:sz w:val="18"/>
                <w:szCs w:val="18"/>
              </w:rPr>
            </w:pPr>
            <w:r>
              <w:rPr>
                <w:rFonts w:ascii="Trebuchet MS" w:hAnsi="Trebuchet MS"/>
                <w:b/>
                <w:bCs/>
                <w:sz w:val="18"/>
                <w:szCs w:val="18"/>
              </w:rPr>
              <w:t xml:space="preserve">                      -   </w:t>
            </w:r>
          </w:p>
        </w:tc>
      </w:tr>
      <w:tr w:rsidR="00CE712E" w:rsidTr="00CE712E">
        <w:trPr>
          <w:gridBefore w:val="1"/>
          <w:gridAfter w:val="7"/>
          <w:wBefore w:w="108" w:type="dxa"/>
          <w:wAfter w:w="2772" w:type="dxa"/>
          <w:trHeight w:val="330"/>
        </w:trPr>
        <w:tc>
          <w:tcPr>
            <w:tcW w:w="3049" w:type="dxa"/>
            <w:gridSpan w:val="7"/>
            <w:tcBorders>
              <w:top w:val="single" w:sz="4" w:space="0" w:color="auto"/>
              <w:left w:val="single" w:sz="8" w:space="0" w:color="auto"/>
              <w:bottom w:val="single" w:sz="4" w:space="0" w:color="auto"/>
              <w:right w:val="nil"/>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lastRenderedPageBreak/>
              <w:t>в том числе:</w:t>
            </w:r>
          </w:p>
        </w:tc>
        <w:tc>
          <w:tcPr>
            <w:tcW w:w="2544" w:type="dxa"/>
            <w:tcBorders>
              <w:top w:val="nil"/>
              <w:left w:val="single" w:sz="8" w:space="0" w:color="auto"/>
              <w:bottom w:val="single" w:sz="4"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w:t>
            </w:r>
          </w:p>
        </w:tc>
        <w:tc>
          <w:tcPr>
            <w:tcW w:w="2157" w:type="dxa"/>
            <w:gridSpan w:val="3"/>
            <w:tcBorders>
              <w:top w:val="nil"/>
              <w:left w:val="nil"/>
              <w:bottom w:val="single" w:sz="4"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w:t>
            </w:r>
          </w:p>
        </w:tc>
        <w:tc>
          <w:tcPr>
            <w:tcW w:w="2198" w:type="dxa"/>
            <w:gridSpan w:val="3"/>
            <w:tcBorders>
              <w:top w:val="nil"/>
              <w:left w:val="nil"/>
              <w:bottom w:val="single" w:sz="4"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w:t>
            </w:r>
          </w:p>
        </w:tc>
        <w:tc>
          <w:tcPr>
            <w:tcW w:w="1376" w:type="dxa"/>
            <w:gridSpan w:val="3"/>
            <w:tcBorders>
              <w:top w:val="nil"/>
              <w:left w:val="nil"/>
              <w:bottom w:val="single" w:sz="4"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w:t>
            </w:r>
          </w:p>
        </w:tc>
        <w:tc>
          <w:tcPr>
            <w:tcW w:w="1696" w:type="dxa"/>
            <w:gridSpan w:val="3"/>
            <w:tcBorders>
              <w:top w:val="nil"/>
              <w:left w:val="nil"/>
              <w:bottom w:val="single" w:sz="4" w:space="0" w:color="auto"/>
              <w:right w:val="single" w:sz="8"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w:t>
            </w:r>
          </w:p>
        </w:tc>
      </w:tr>
      <w:tr w:rsidR="00CE712E" w:rsidTr="00CE712E">
        <w:trPr>
          <w:gridBefore w:val="1"/>
          <w:gridAfter w:val="7"/>
          <w:wBefore w:w="108" w:type="dxa"/>
          <w:wAfter w:w="2772" w:type="dxa"/>
          <w:trHeight w:val="345"/>
        </w:trPr>
        <w:tc>
          <w:tcPr>
            <w:tcW w:w="3049" w:type="dxa"/>
            <w:gridSpan w:val="7"/>
            <w:tcBorders>
              <w:top w:val="single" w:sz="4" w:space="0" w:color="auto"/>
              <w:left w:val="single" w:sz="8" w:space="0" w:color="auto"/>
              <w:bottom w:val="nil"/>
              <w:right w:val="nil"/>
            </w:tcBorders>
            <w:shd w:val="clear" w:color="auto" w:fill="auto"/>
            <w:noWrap/>
            <w:vAlign w:val="bottom"/>
            <w:hideMark/>
          </w:tcPr>
          <w:p w:rsidR="00CE712E" w:rsidRDefault="00CE712E">
            <w:pPr>
              <w:rPr>
                <w:rFonts w:ascii="Trebuchet MS" w:hAnsi="Trebuchet MS"/>
                <w:i/>
                <w:iCs/>
                <w:sz w:val="18"/>
                <w:szCs w:val="18"/>
              </w:rPr>
            </w:pPr>
            <w:r>
              <w:rPr>
                <w:rFonts w:ascii="Trebuchet MS" w:hAnsi="Trebuchet MS"/>
                <w:i/>
                <w:iCs/>
                <w:sz w:val="18"/>
                <w:szCs w:val="18"/>
              </w:rPr>
              <w:t xml:space="preserve">   (вид оценочного обязательства)</w:t>
            </w:r>
          </w:p>
        </w:tc>
        <w:tc>
          <w:tcPr>
            <w:tcW w:w="2544" w:type="dxa"/>
            <w:tcBorders>
              <w:top w:val="nil"/>
              <w:left w:val="single" w:sz="8" w:space="0" w:color="auto"/>
              <w:bottom w:val="nil"/>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xml:space="preserve">                  -   </w:t>
            </w:r>
          </w:p>
        </w:tc>
        <w:tc>
          <w:tcPr>
            <w:tcW w:w="2157" w:type="dxa"/>
            <w:gridSpan w:val="3"/>
            <w:tcBorders>
              <w:top w:val="nil"/>
              <w:left w:val="nil"/>
              <w:bottom w:val="nil"/>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xml:space="preserve">                          -   </w:t>
            </w:r>
          </w:p>
        </w:tc>
        <w:tc>
          <w:tcPr>
            <w:tcW w:w="2198" w:type="dxa"/>
            <w:gridSpan w:val="3"/>
            <w:tcBorders>
              <w:top w:val="nil"/>
              <w:left w:val="nil"/>
              <w:bottom w:val="nil"/>
              <w:right w:val="single" w:sz="4"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   </w:t>
            </w:r>
          </w:p>
        </w:tc>
        <w:tc>
          <w:tcPr>
            <w:tcW w:w="1376" w:type="dxa"/>
            <w:gridSpan w:val="3"/>
            <w:tcBorders>
              <w:top w:val="nil"/>
              <w:left w:val="nil"/>
              <w:bottom w:val="nil"/>
              <w:right w:val="single" w:sz="4"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   </w:t>
            </w:r>
          </w:p>
        </w:tc>
        <w:tc>
          <w:tcPr>
            <w:tcW w:w="1696" w:type="dxa"/>
            <w:gridSpan w:val="3"/>
            <w:tcBorders>
              <w:top w:val="nil"/>
              <w:left w:val="nil"/>
              <w:bottom w:val="nil"/>
              <w:right w:val="single" w:sz="8"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xml:space="preserve">                      -   </w:t>
            </w:r>
          </w:p>
        </w:tc>
      </w:tr>
      <w:tr w:rsidR="00CE712E" w:rsidTr="00CE712E">
        <w:trPr>
          <w:gridBefore w:val="1"/>
          <w:gridAfter w:val="7"/>
          <w:wBefore w:w="108" w:type="dxa"/>
          <w:wAfter w:w="2772" w:type="dxa"/>
          <w:trHeight w:val="330"/>
        </w:trPr>
        <w:tc>
          <w:tcPr>
            <w:tcW w:w="3049" w:type="dxa"/>
            <w:gridSpan w:val="7"/>
            <w:tcBorders>
              <w:top w:val="single" w:sz="8" w:space="0" w:color="auto"/>
              <w:left w:val="single" w:sz="8" w:space="0" w:color="auto"/>
              <w:bottom w:val="single" w:sz="4" w:space="0" w:color="auto"/>
              <w:right w:val="nil"/>
            </w:tcBorders>
            <w:shd w:val="clear" w:color="auto" w:fill="auto"/>
            <w:vAlign w:val="bottom"/>
            <w:hideMark/>
          </w:tcPr>
          <w:p w:rsidR="00CE712E" w:rsidRDefault="00CE712E">
            <w:pPr>
              <w:rPr>
                <w:rFonts w:ascii="Trebuchet MS" w:hAnsi="Trebuchet MS"/>
                <w:b/>
                <w:bCs/>
                <w:sz w:val="18"/>
                <w:szCs w:val="18"/>
              </w:rPr>
            </w:pPr>
            <w:r>
              <w:rPr>
                <w:rFonts w:ascii="Trebuchet MS" w:hAnsi="Trebuchet MS"/>
                <w:b/>
                <w:bCs/>
                <w:sz w:val="18"/>
                <w:szCs w:val="18"/>
              </w:rPr>
              <w:t>Оценочные обязательства - всего (стр. 1540)</w:t>
            </w:r>
          </w:p>
        </w:tc>
        <w:tc>
          <w:tcPr>
            <w:tcW w:w="2544"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CE712E" w:rsidRDefault="00CE712E">
            <w:pPr>
              <w:rPr>
                <w:rFonts w:ascii="Trebuchet MS" w:hAnsi="Trebuchet MS"/>
                <w:b/>
                <w:bCs/>
                <w:sz w:val="18"/>
                <w:szCs w:val="18"/>
              </w:rPr>
            </w:pPr>
            <w:r>
              <w:rPr>
                <w:rFonts w:ascii="Trebuchet MS" w:hAnsi="Trebuchet MS"/>
                <w:b/>
                <w:bCs/>
                <w:sz w:val="18"/>
                <w:szCs w:val="18"/>
              </w:rPr>
              <w:t xml:space="preserve">         19 316   </w:t>
            </w:r>
          </w:p>
        </w:tc>
        <w:tc>
          <w:tcPr>
            <w:tcW w:w="2157" w:type="dxa"/>
            <w:gridSpan w:val="3"/>
            <w:tcBorders>
              <w:top w:val="single" w:sz="8" w:space="0" w:color="auto"/>
              <w:left w:val="nil"/>
              <w:bottom w:val="single" w:sz="4" w:space="0" w:color="auto"/>
              <w:right w:val="single" w:sz="4" w:space="0" w:color="auto"/>
            </w:tcBorders>
            <w:shd w:val="clear" w:color="auto" w:fill="auto"/>
            <w:noWrap/>
            <w:vAlign w:val="bottom"/>
            <w:hideMark/>
          </w:tcPr>
          <w:p w:rsidR="00CE712E" w:rsidRDefault="00CE712E">
            <w:pPr>
              <w:rPr>
                <w:rFonts w:ascii="Trebuchet MS" w:hAnsi="Trebuchet MS"/>
                <w:b/>
                <w:bCs/>
                <w:sz w:val="18"/>
                <w:szCs w:val="18"/>
              </w:rPr>
            </w:pPr>
            <w:r>
              <w:rPr>
                <w:rFonts w:ascii="Trebuchet MS" w:hAnsi="Trebuchet MS"/>
                <w:b/>
                <w:bCs/>
                <w:sz w:val="18"/>
                <w:szCs w:val="18"/>
              </w:rPr>
              <w:t xml:space="preserve">                 19 155   </w:t>
            </w:r>
          </w:p>
        </w:tc>
        <w:tc>
          <w:tcPr>
            <w:tcW w:w="2198" w:type="dxa"/>
            <w:gridSpan w:val="3"/>
            <w:tcBorders>
              <w:top w:val="single" w:sz="8" w:space="0" w:color="auto"/>
              <w:left w:val="nil"/>
              <w:bottom w:val="single" w:sz="4" w:space="0" w:color="auto"/>
              <w:right w:val="single" w:sz="4" w:space="0" w:color="auto"/>
            </w:tcBorders>
            <w:shd w:val="clear" w:color="auto" w:fill="auto"/>
            <w:noWrap/>
            <w:vAlign w:val="bottom"/>
            <w:hideMark/>
          </w:tcPr>
          <w:p w:rsidR="00CE712E" w:rsidRDefault="00CE712E">
            <w:pPr>
              <w:rPr>
                <w:rFonts w:ascii="Trebuchet MS" w:hAnsi="Trebuchet MS"/>
                <w:b/>
                <w:bCs/>
                <w:sz w:val="18"/>
                <w:szCs w:val="18"/>
              </w:rPr>
            </w:pPr>
            <w:r>
              <w:rPr>
                <w:rFonts w:ascii="Trebuchet MS" w:hAnsi="Trebuchet MS"/>
                <w:b/>
                <w:bCs/>
                <w:sz w:val="18"/>
                <w:szCs w:val="18"/>
              </w:rPr>
              <w:t xml:space="preserve">                          -   </w:t>
            </w:r>
          </w:p>
        </w:tc>
        <w:tc>
          <w:tcPr>
            <w:tcW w:w="1376" w:type="dxa"/>
            <w:gridSpan w:val="3"/>
            <w:tcBorders>
              <w:top w:val="single" w:sz="8" w:space="0" w:color="auto"/>
              <w:left w:val="nil"/>
              <w:bottom w:val="single" w:sz="4" w:space="0" w:color="auto"/>
              <w:right w:val="single" w:sz="4" w:space="0" w:color="auto"/>
            </w:tcBorders>
            <w:shd w:val="clear" w:color="auto" w:fill="auto"/>
            <w:noWrap/>
            <w:vAlign w:val="bottom"/>
            <w:hideMark/>
          </w:tcPr>
          <w:p w:rsidR="00CE712E" w:rsidRDefault="00CE712E">
            <w:pPr>
              <w:rPr>
                <w:rFonts w:ascii="Trebuchet MS" w:hAnsi="Trebuchet MS"/>
                <w:b/>
                <w:bCs/>
                <w:sz w:val="18"/>
                <w:szCs w:val="18"/>
              </w:rPr>
            </w:pPr>
            <w:r>
              <w:rPr>
                <w:rFonts w:ascii="Trebuchet MS" w:hAnsi="Trebuchet MS"/>
                <w:b/>
                <w:bCs/>
                <w:sz w:val="18"/>
                <w:szCs w:val="18"/>
              </w:rPr>
              <w:t xml:space="preserve">                 -   </w:t>
            </w:r>
          </w:p>
        </w:tc>
        <w:tc>
          <w:tcPr>
            <w:tcW w:w="1696" w:type="dxa"/>
            <w:gridSpan w:val="3"/>
            <w:tcBorders>
              <w:top w:val="single" w:sz="8" w:space="0" w:color="auto"/>
              <w:left w:val="nil"/>
              <w:bottom w:val="single" w:sz="4" w:space="0" w:color="auto"/>
              <w:right w:val="single" w:sz="8" w:space="0" w:color="auto"/>
            </w:tcBorders>
            <w:shd w:val="clear" w:color="auto" w:fill="auto"/>
            <w:noWrap/>
            <w:vAlign w:val="bottom"/>
            <w:hideMark/>
          </w:tcPr>
          <w:p w:rsidR="00CE712E" w:rsidRDefault="00CE712E">
            <w:pPr>
              <w:rPr>
                <w:rFonts w:ascii="Trebuchet MS" w:hAnsi="Trebuchet MS"/>
                <w:b/>
                <w:bCs/>
                <w:sz w:val="18"/>
                <w:szCs w:val="18"/>
              </w:rPr>
            </w:pPr>
            <w:r>
              <w:rPr>
                <w:rFonts w:ascii="Trebuchet MS" w:hAnsi="Trebuchet MS"/>
                <w:b/>
                <w:bCs/>
                <w:sz w:val="18"/>
                <w:szCs w:val="18"/>
              </w:rPr>
              <w:t xml:space="preserve">                  161   </w:t>
            </w:r>
          </w:p>
        </w:tc>
      </w:tr>
      <w:tr w:rsidR="00CE712E" w:rsidTr="00CE712E">
        <w:trPr>
          <w:gridBefore w:val="1"/>
          <w:gridAfter w:val="7"/>
          <w:wBefore w:w="108" w:type="dxa"/>
          <w:wAfter w:w="2772" w:type="dxa"/>
          <w:trHeight w:val="330"/>
        </w:trPr>
        <w:tc>
          <w:tcPr>
            <w:tcW w:w="3049" w:type="dxa"/>
            <w:gridSpan w:val="7"/>
            <w:tcBorders>
              <w:top w:val="single" w:sz="4" w:space="0" w:color="auto"/>
              <w:left w:val="single" w:sz="8" w:space="0" w:color="auto"/>
              <w:bottom w:val="single" w:sz="4" w:space="0" w:color="auto"/>
              <w:right w:val="nil"/>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в том числе:</w:t>
            </w:r>
          </w:p>
        </w:tc>
        <w:tc>
          <w:tcPr>
            <w:tcW w:w="2544" w:type="dxa"/>
            <w:tcBorders>
              <w:top w:val="nil"/>
              <w:left w:val="single" w:sz="8" w:space="0" w:color="auto"/>
              <w:bottom w:val="single" w:sz="4"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w:t>
            </w:r>
          </w:p>
        </w:tc>
        <w:tc>
          <w:tcPr>
            <w:tcW w:w="2157" w:type="dxa"/>
            <w:gridSpan w:val="3"/>
            <w:tcBorders>
              <w:top w:val="nil"/>
              <w:left w:val="nil"/>
              <w:bottom w:val="single" w:sz="4"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w:t>
            </w:r>
          </w:p>
        </w:tc>
        <w:tc>
          <w:tcPr>
            <w:tcW w:w="2198" w:type="dxa"/>
            <w:gridSpan w:val="3"/>
            <w:tcBorders>
              <w:top w:val="nil"/>
              <w:left w:val="nil"/>
              <w:bottom w:val="single" w:sz="4" w:space="0" w:color="auto"/>
              <w:right w:val="single" w:sz="4"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w:t>
            </w:r>
          </w:p>
        </w:tc>
        <w:tc>
          <w:tcPr>
            <w:tcW w:w="1376" w:type="dxa"/>
            <w:gridSpan w:val="3"/>
            <w:tcBorders>
              <w:top w:val="nil"/>
              <w:left w:val="nil"/>
              <w:bottom w:val="single" w:sz="4" w:space="0" w:color="auto"/>
              <w:right w:val="single" w:sz="4"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w:t>
            </w:r>
          </w:p>
        </w:tc>
        <w:tc>
          <w:tcPr>
            <w:tcW w:w="1696" w:type="dxa"/>
            <w:gridSpan w:val="3"/>
            <w:tcBorders>
              <w:top w:val="nil"/>
              <w:left w:val="nil"/>
              <w:bottom w:val="single" w:sz="4" w:space="0" w:color="auto"/>
              <w:right w:val="single" w:sz="8"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w:t>
            </w:r>
          </w:p>
        </w:tc>
      </w:tr>
      <w:tr w:rsidR="00CE712E" w:rsidTr="00CE712E">
        <w:trPr>
          <w:gridBefore w:val="1"/>
          <w:gridAfter w:val="7"/>
          <w:wBefore w:w="108" w:type="dxa"/>
          <w:wAfter w:w="2772" w:type="dxa"/>
          <w:trHeight w:val="330"/>
        </w:trPr>
        <w:tc>
          <w:tcPr>
            <w:tcW w:w="3049" w:type="dxa"/>
            <w:gridSpan w:val="7"/>
            <w:tcBorders>
              <w:top w:val="single" w:sz="4" w:space="0" w:color="auto"/>
              <w:left w:val="single" w:sz="8" w:space="0" w:color="auto"/>
              <w:bottom w:val="single" w:sz="4" w:space="0" w:color="auto"/>
              <w:right w:val="nil"/>
            </w:tcBorders>
            <w:shd w:val="clear" w:color="auto" w:fill="auto"/>
            <w:noWrap/>
            <w:vAlign w:val="bottom"/>
            <w:hideMark/>
          </w:tcPr>
          <w:p w:rsidR="00CE712E" w:rsidRDefault="00CE712E">
            <w:pPr>
              <w:rPr>
                <w:rFonts w:ascii="Trebuchet MS" w:hAnsi="Trebuchet MS"/>
                <w:i/>
                <w:iCs/>
                <w:sz w:val="18"/>
                <w:szCs w:val="18"/>
              </w:rPr>
            </w:pPr>
            <w:r>
              <w:rPr>
                <w:rFonts w:ascii="Trebuchet MS" w:hAnsi="Trebuchet MS"/>
                <w:i/>
                <w:iCs/>
                <w:sz w:val="18"/>
                <w:szCs w:val="18"/>
              </w:rPr>
              <w:t>Резерв на оплату дней отпуска</w:t>
            </w:r>
          </w:p>
        </w:tc>
        <w:tc>
          <w:tcPr>
            <w:tcW w:w="2544" w:type="dxa"/>
            <w:tcBorders>
              <w:top w:val="nil"/>
              <w:left w:val="single" w:sz="8" w:space="0" w:color="auto"/>
              <w:bottom w:val="single" w:sz="4"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xml:space="preserve">          19 155   </w:t>
            </w:r>
          </w:p>
        </w:tc>
        <w:tc>
          <w:tcPr>
            <w:tcW w:w="2157" w:type="dxa"/>
            <w:gridSpan w:val="3"/>
            <w:tcBorders>
              <w:top w:val="nil"/>
              <w:left w:val="nil"/>
              <w:bottom w:val="single" w:sz="4"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xml:space="preserve">                  19 155   </w:t>
            </w:r>
          </w:p>
        </w:tc>
        <w:tc>
          <w:tcPr>
            <w:tcW w:w="2198" w:type="dxa"/>
            <w:gridSpan w:val="3"/>
            <w:tcBorders>
              <w:top w:val="nil"/>
              <w:left w:val="nil"/>
              <w:bottom w:val="single" w:sz="4" w:space="0" w:color="auto"/>
              <w:right w:val="single" w:sz="4"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   </w:t>
            </w:r>
          </w:p>
        </w:tc>
        <w:tc>
          <w:tcPr>
            <w:tcW w:w="1376" w:type="dxa"/>
            <w:gridSpan w:val="3"/>
            <w:tcBorders>
              <w:top w:val="nil"/>
              <w:left w:val="nil"/>
              <w:bottom w:val="single" w:sz="4" w:space="0" w:color="auto"/>
              <w:right w:val="single" w:sz="4"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   </w:t>
            </w:r>
          </w:p>
        </w:tc>
        <w:tc>
          <w:tcPr>
            <w:tcW w:w="1696" w:type="dxa"/>
            <w:gridSpan w:val="3"/>
            <w:tcBorders>
              <w:top w:val="nil"/>
              <w:left w:val="nil"/>
              <w:bottom w:val="single" w:sz="4" w:space="0" w:color="auto"/>
              <w:right w:val="single" w:sz="8"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xml:space="preserve">                      -   </w:t>
            </w:r>
          </w:p>
        </w:tc>
      </w:tr>
      <w:tr w:rsidR="00CE712E" w:rsidTr="00CE712E">
        <w:trPr>
          <w:gridBefore w:val="1"/>
          <w:gridAfter w:val="7"/>
          <w:wBefore w:w="108" w:type="dxa"/>
          <w:wAfter w:w="2772" w:type="dxa"/>
          <w:trHeight w:val="330"/>
        </w:trPr>
        <w:tc>
          <w:tcPr>
            <w:tcW w:w="3049" w:type="dxa"/>
            <w:gridSpan w:val="7"/>
            <w:tcBorders>
              <w:top w:val="single" w:sz="4" w:space="0" w:color="auto"/>
              <w:left w:val="single" w:sz="8" w:space="0" w:color="auto"/>
              <w:bottom w:val="single" w:sz="4" w:space="0" w:color="auto"/>
              <w:right w:val="nil"/>
            </w:tcBorders>
            <w:shd w:val="clear" w:color="auto" w:fill="auto"/>
            <w:noWrap/>
            <w:vAlign w:val="bottom"/>
            <w:hideMark/>
          </w:tcPr>
          <w:p w:rsidR="00CE712E" w:rsidRDefault="00CE712E">
            <w:pPr>
              <w:rPr>
                <w:rFonts w:ascii="Trebuchet MS" w:hAnsi="Trebuchet MS"/>
                <w:i/>
                <w:iCs/>
                <w:sz w:val="18"/>
                <w:szCs w:val="18"/>
              </w:rPr>
            </w:pPr>
            <w:r>
              <w:rPr>
                <w:rFonts w:ascii="Trebuchet MS" w:hAnsi="Trebuchet MS"/>
                <w:i/>
                <w:iCs/>
                <w:sz w:val="18"/>
                <w:szCs w:val="18"/>
              </w:rPr>
              <w:t>Резерв по судебным искам</w:t>
            </w:r>
          </w:p>
        </w:tc>
        <w:tc>
          <w:tcPr>
            <w:tcW w:w="2544" w:type="dxa"/>
            <w:tcBorders>
              <w:top w:val="nil"/>
              <w:left w:val="single" w:sz="8" w:space="0" w:color="auto"/>
              <w:bottom w:val="single" w:sz="4"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xml:space="preserve">              161   </w:t>
            </w:r>
          </w:p>
        </w:tc>
        <w:tc>
          <w:tcPr>
            <w:tcW w:w="2157" w:type="dxa"/>
            <w:gridSpan w:val="3"/>
            <w:tcBorders>
              <w:top w:val="nil"/>
              <w:left w:val="nil"/>
              <w:bottom w:val="single" w:sz="4"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xml:space="preserve">                          -   </w:t>
            </w:r>
          </w:p>
        </w:tc>
        <w:tc>
          <w:tcPr>
            <w:tcW w:w="2198" w:type="dxa"/>
            <w:gridSpan w:val="3"/>
            <w:tcBorders>
              <w:top w:val="nil"/>
              <w:left w:val="nil"/>
              <w:bottom w:val="single" w:sz="4" w:space="0" w:color="auto"/>
              <w:right w:val="single" w:sz="4"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   </w:t>
            </w:r>
          </w:p>
        </w:tc>
        <w:tc>
          <w:tcPr>
            <w:tcW w:w="1376" w:type="dxa"/>
            <w:gridSpan w:val="3"/>
            <w:tcBorders>
              <w:top w:val="nil"/>
              <w:left w:val="nil"/>
              <w:bottom w:val="single" w:sz="4" w:space="0" w:color="auto"/>
              <w:right w:val="single" w:sz="4" w:space="0" w:color="auto"/>
            </w:tcBorders>
            <w:shd w:val="clear" w:color="auto" w:fill="auto"/>
            <w:noWrap/>
            <w:vAlign w:val="center"/>
            <w:hideMark/>
          </w:tcPr>
          <w:p w:rsidR="00CE712E" w:rsidRDefault="00CE712E">
            <w:pPr>
              <w:rPr>
                <w:rFonts w:ascii="Trebuchet MS" w:hAnsi="Trebuchet MS"/>
                <w:sz w:val="18"/>
                <w:szCs w:val="18"/>
              </w:rPr>
            </w:pPr>
            <w:r>
              <w:rPr>
                <w:rFonts w:ascii="Trebuchet MS" w:hAnsi="Trebuchet MS"/>
                <w:sz w:val="18"/>
                <w:szCs w:val="18"/>
              </w:rPr>
              <w:t xml:space="preserve">                 -   </w:t>
            </w:r>
          </w:p>
        </w:tc>
        <w:tc>
          <w:tcPr>
            <w:tcW w:w="1696" w:type="dxa"/>
            <w:gridSpan w:val="3"/>
            <w:tcBorders>
              <w:top w:val="nil"/>
              <w:left w:val="nil"/>
              <w:bottom w:val="single" w:sz="4" w:space="0" w:color="auto"/>
              <w:right w:val="single" w:sz="8"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xml:space="preserve">                   161   </w:t>
            </w:r>
          </w:p>
        </w:tc>
      </w:tr>
      <w:tr w:rsidR="00CE712E" w:rsidTr="00CE712E">
        <w:trPr>
          <w:gridBefore w:val="1"/>
          <w:gridAfter w:val="7"/>
          <w:wBefore w:w="108" w:type="dxa"/>
          <w:wAfter w:w="2772" w:type="dxa"/>
          <w:trHeight w:val="345"/>
        </w:trPr>
        <w:tc>
          <w:tcPr>
            <w:tcW w:w="3049" w:type="dxa"/>
            <w:gridSpan w:val="7"/>
            <w:tcBorders>
              <w:top w:val="single" w:sz="4" w:space="0" w:color="auto"/>
              <w:left w:val="single" w:sz="8" w:space="0" w:color="auto"/>
              <w:bottom w:val="single" w:sz="8" w:space="0" w:color="auto"/>
              <w:right w:val="nil"/>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и т.д.</w:t>
            </w:r>
          </w:p>
        </w:tc>
        <w:tc>
          <w:tcPr>
            <w:tcW w:w="2544" w:type="dxa"/>
            <w:tcBorders>
              <w:top w:val="nil"/>
              <w:left w:val="single" w:sz="8" w:space="0" w:color="auto"/>
              <w:bottom w:val="single" w:sz="8"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w:t>
            </w:r>
          </w:p>
        </w:tc>
        <w:tc>
          <w:tcPr>
            <w:tcW w:w="2157" w:type="dxa"/>
            <w:gridSpan w:val="3"/>
            <w:tcBorders>
              <w:top w:val="nil"/>
              <w:left w:val="nil"/>
              <w:bottom w:val="single" w:sz="8"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w:t>
            </w:r>
          </w:p>
        </w:tc>
        <w:tc>
          <w:tcPr>
            <w:tcW w:w="2198" w:type="dxa"/>
            <w:gridSpan w:val="3"/>
            <w:tcBorders>
              <w:top w:val="nil"/>
              <w:left w:val="nil"/>
              <w:bottom w:val="single" w:sz="8"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w:t>
            </w:r>
          </w:p>
        </w:tc>
        <w:tc>
          <w:tcPr>
            <w:tcW w:w="1376" w:type="dxa"/>
            <w:gridSpan w:val="3"/>
            <w:tcBorders>
              <w:top w:val="nil"/>
              <w:left w:val="nil"/>
              <w:bottom w:val="single" w:sz="8" w:space="0" w:color="auto"/>
              <w:right w:val="single" w:sz="4"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w:t>
            </w:r>
          </w:p>
        </w:tc>
        <w:tc>
          <w:tcPr>
            <w:tcW w:w="1696" w:type="dxa"/>
            <w:gridSpan w:val="3"/>
            <w:tcBorders>
              <w:top w:val="nil"/>
              <w:left w:val="nil"/>
              <w:bottom w:val="single" w:sz="8" w:space="0" w:color="auto"/>
              <w:right w:val="single" w:sz="8" w:space="0" w:color="auto"/>
            </w:tcBorders>
            <w:shd w:val="clear" w:color="auto" w:fill="auto"/>
            <w:noWrap/>
            <w:vAlign w:val="bottom"/>
            <w:hideMark/>
          </w:tcPr>
          <w:p w:rsidR="00CE712E" w:rsidRDefault="00CE712E">
            <w:pPr>
              <w:rPr>
                <w:rFonts w:ascii="Trebuchet MS" w:hAnsi="Trebuchet MS"/>
                <w:sz w:val="18"/>
                <w:szCs w:val="18"/>
              </w:rPr>
            </w:pPr>
            <w:r>
              <w:rPr>
                <w:rFonts w:ascii="Trebuchet MS" w:hAnsi="Trebuchet MS"/>
                <w:sz w:val="18"/>
                <w:szCs w:val="18"/>
              </w:rPr>
              <w:t> </w:t>
            </w:r>
          </w:p>
        </w:tc>
      </w:tr>
      <w:tr w:rsidR="00446CC0" w:rsidRPr="002B510C" w:rsidTr="00CE712E">
        <w:trPr>
          <w:gridAfter w:val="2"/>
          <w:wAfter w:w="570" w:type="dxa"/>
          <w:trHeight w:val="315"/>
        </w:trPr>
        <w:tc>
          <w:tcPr>
            <w:tcW w:w="8577" w:type="dxa"/>
            <w:gridSpan w:val="13"/>
            <w:tcBorders>
              <w:top w:val="nil"/>
              <w:left w:val="nil"/>
              <w:bottom w:val="nil"/>
              <w:right w:val="nil"/>
            </w:tcBorders>
            <w:shd w:val="clear" w:color="auto" w:fill="auto"/>
            <w:noWrap/>
            <w:vAlign w:val="bottom"/>
            <w:hideMark/>
          </w:tcPr>
          <w:p w:rsidR="00E443C4" w:rsidRPr="002B510C" w:rsidRDefault="00E443C4" w:rsidP="002B510C">
            <w:pPr>
              <w:widowControl/>
              <w:autoSpaceDE/>
              <w:autoSpaceDN/>
              <w:adjustRightInd/>
              <w:spacing w:before="0" w:after="0"/>
              <w:rPr>
                <w:rFonts w:ascii="Trebuchet MS" w:eastAsia="Times New Roman" w:hAnsi="Trebuchet MS"/>
                <w:b/>
                <w:bCs/>
                <w:sz w:val="16"/>
                <w:szCs w:val="16"/>
              </w:rPr>
            </w:pPr>
          </w:p>
        </w:tc>
        <w:tc>
          <w:tcPr>
            <w:tcW w:w="1387"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133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130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1545"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947" w:type="dxa"/>
            <w:gridSpan w:val="2"/>
            <w:tcBorders>
              <w:top w:val="nil"/>
              <w:left w:val="nil"/>
              <w:bottom w:val="nil"/>
              <w:right w:val="nil"/>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1309" w:type="dxa"/>
            <w:gridSpan w:val="4"/>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5872" w:type="dxa"/>
            <w:gridSpan w:val="6"/>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r w:rsidRPr="002B510C">
              <w:rPr>
                <w:rFonts w:ascii="Arial CYR" w:eastAsia="Times New Roman" w:hAnsi="Arial CYR" w:cs="Arial CYR"/>
                <w:b/>
                <w:bCs/>
                <w:sz w:val="16"/>
                <w:szCs w:val="16"/>
              </w:rPr>
              <w:t xml:space="preserve">Расшифровка имущества, переданного в залог </w:t>
            </w:r>
          </w:p>
        </w:tc>
        <w:tc>
          <w:tcPr>
            <w:tcW w:w="1387"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133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130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1545"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947" w:type="dxa"/>
            <w:gridSpan w:val="2"/>
            <w:tcBorders>
              <w:top w:val="nil"/>
              <w:left w:val="nil"/>
              <w:bottom w:val="nil"/>
              <w:right w:val="nil"/>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15"/>
        </w:trPr>
        <w:tc>
          <w:tcPr>
            <w:tcW w:w="1396"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1309" w:type="dxa"/>
            <w:gridSpan w:val="4"/>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4470" w:type="dxa"/>
            <w:gridSpan w:val="4"/>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1402" w:type="dxa"/>
            <w:gridSpan w:val="2"/>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1387"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133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130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1545"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
        </w:tc>
        <w:tc>
          <w:tcPr>
            <w:tcW w:w="947" w:type="dxa"/>
            <w:gridSpan w:val="2"/>
            <w:tcBorders>
              <w:top w:val="nil"/>
              <w:left w:val="nil"/>
              <w:bottom w:val="nil"/>
              <w:right w:val="nil"/>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8" w:space="0" w:color="auto"/>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 </w:t>
            </w:r>
          </w:p>
        </w:tc>
        <w:tc>
          <w:tcPr>
            <w:tcW w:w="1309" w:type="dxa"/>
            <w:gridSpan w:val="4"/>
            <w:vMerge w:val="restart"/>
            <w:tcBorders>
              <w:top w:val="single" w:sz="8" w:space="0" w:color="auto"/>
              <w:left w:val="nil"/>
              <w:bottom w:val="single" w:sz="8" w:space="0" w:color="000000"/>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Инвентарный номер</w:t>
            </w:r>
          </w:p>
        </w:tc>
        <w:tc>
          <w:tcPr>
            <w:tcW w:w="4470" w:type="dxa"/>
            <w:gridSpan w:val="4"/>
            <w:tcBorders>
              <w:top w:val="single" w:sz="8" w:space="0" w:color="auto"/>
              <w:left w:val="nil"/>
              <w:bottom w:val="nil"/>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 </w:t>
            </w:r>
          </w:p>
        </w:tc>
        <w:tc>
          <w:tcPr>
            <w:tcW w:w="1402" w:type="dxa"/>
            <w:gridSpan w:val="2"/>
            <w:vMerge w:val="restart"/>
            <w:tcBorders>
              <w:top w:val="single" w:sz="8" w:space="0" w:color="auto"/>
              <w:left w:val="single" w:sz="4" w:space="0" w:color="auto"/>
              <w:bottom w:val="single" w:sz="8" w:space="0" w:color="000000"/>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Стоимость</w:t>
            </w:r>
          </w:p>
        </w:tc>
        <w:tc>
          <w:tcPr>
            <w:tcW w:w="1387"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Сумма износа</w:t>
            </w:r>
          </w:p>
        </w:tc>
        <w:tc>
          <w:tcPr>
            <w:tcW w:w="1334" w:type="dxa"/>
            <w:gridSpan w:val="3"/>
            <w:vMerge w:val="restart"/>
            <w:tcBorders>
              <w:top w:val="single" w:sz="8" w:space="0" w:color="auto"/>
              <w:left w:val="single" w:sz="4" w:space="0" w:color="auto"/>
              <w:bottom w:val="single" w:sz="8" w:space="0" w:color="000000"/>
              <w:right w:val="single" w:sz="8"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Остаточная</w:t>
            </w:r>
          </w:p>
        </w:tc>
        <w:tc>
          <w:tcPr>
            <w:tcW w:w="1304" w:type="dxa"/>
            <w:gridSpan w:val="3"/>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proofErr w:type="gramStart"/>
            <w:r w:rsidRPr="002B510C">
              <w:rPr>
                <w:rFonts w:ascii="Arial CYR" w:eastAsia="Times New Roman" w:hAnsi="Arial CYR" w:cs="Arial CYR"/>
                <w:b/>
                <w:bCs/>
                <w:sz w:val="16"/>
                <w:szCs w:val="16"/>
              </w:rPr>
              <w:t>Оценочная</w:t>
            </w:r>
            <w:proofErr w:type="gramEnd"/>
            <w:r w:rsidRPr="002B510C">
              <w:rPr>
                <w:rFonts w:ascii="Arial CYR" w:eastAsia="Times New Roman" w:hAnsi="Arial CYR" w:cs="Arial CYR"/>
                <w:b/>
                <w:bCs/>
                <w:sz w:val="16"/>
                <w:szCs w:val="16"/>
              </w:rPr>
              <w:t xml:space="preserve"> </w:t>
            </w:r>
            <w:proofErr w:type="spellStart"/>
            <w:r w:rsidRPr="002B510C">
              <w:rPr>
                <w:rFonts w:ascii="Arial CYR" w:eastAsia="Times New Roman" w:hAnsi="Arial CYR" w:cs="Arial CYR"/>
                <w:b/>
                <w:bCs/>
                <w:sz w:val="16"/>
                <w:szCs w:val="16"/>
              </w:rPr>
              <w:t>ст-ть</w:t>
            </w:r>
            <w:proofErr w:type="spellEnd"/>
            <w:r w:rsidRPr="002B510C">
              <w:rPr>
                <w:rFonts w:ascii="Arial CYR" w:eastAsia="Times New Roman" w:hAnsi="Arial CYR" w:cs="Arial CYR"/>
                <w:b/>
                <w:bCs/>
                <w:sz w:val="16"/>
                <w:szCs w:val="16"/>
              </w:rPr>
              <w:t xml:space="preserve"> (С НДС)</w:t>
            </w:r>
          </w:p>
        </w:tc>
        <w:tc>
          <w:tcPr>
            <w:tcW w:w="1545" w:type="dxa"/>
            <w:gridSpan w:val="3"/>
            <w:vMerge w:val="restart"/>
            <w:tcBorders>
              <w:top w:val="single" w:sz="8" w:space="0" w:color="auto"/>
              <w:left w:val="single" w:sz="4" w:space="0" w:color="auto"/>
              <w:bottom w:val="nil"/>
              <w:right w:val="nil"/>
            </w:tcBorders>
            <w:shd w:val="clear" w:color="auto" w:fill="auto"/>
            <w:vAlign w:val="center"/>
            <w:hideMark/>
          </w:tcPr>
          <w:p w:rsidR="00F65EF7"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 xml:space="preserve">Залоговая </w:t>
            </w:r>
          </w:p>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proofErr w:type="spellStart"/>
            <w:r w:rsidRPr="002B510C">
              <w:rPr>
                <w:rFonts w:ascii="Arial CYR" w:eastAsia="Times New Roman" w:hAnsi="Arial CYR" w:cs="Arial CYR"/>
                <w:b/>
                <w:bCs/>
                <w:sz w:val="16"/>
                <w:szCs w:val="16"/>
              </w:rPr>
              <w:t>с-ть</w:t>
            </w:r>
            <w:proofErr w:type="spellEnd"/>
          </w:p>
        </w:tc>
        <w:tc>
          <w:tcPr>
            <w:tcW w:w="947" w:type="dxa"/>
            <w:gridSpan w:val="2"/>
            <w:vMerge w:val="restart"/>
            <w:tcBorders>
              <w:top w:val="single" w:sz="8" w:space="0" w:color="auto"/>
              <w:left w:val="single" w:sz="8" w:space="0" w:color="auto"/>
              <w:bottom w:val="single" w:sz="4" w:space="0" w:color="000000"/>
              <w:right w:val="single" w:sz="8"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proofErr w:type="spellStart"/>
            <w:proofErr w:type="gramStart"/>
            <w:r w:rsidRPr="002B510C">
              <w:rPr>
                <w:rFonts w:ascii="Arial CYR" w:eastAsia="Times New Roman" w:hAnsi="Arial CYR" w:cs="Arial CYR"/>
                <w:b/>
                <w:bCs/>
                <w:sz w:val="16"/>
                <w:szCs w:val="16"/>
              </w:rPr>
              <w:t>Раз</w:t>
            </w:r>
            <w:r w:rsidR="00EC6EA2">
              <w:rPr>
                <w:rFonts w:ascii="Arial CYR" w:eastAsia="Times New Roman" w:hAnsi="Arial CYR" w:cs="Arial CYR"/>
                <w:b/>
                <w:bCs/>
                <w:sz w:val="16"/>
                <w:szCs w:val="16"/>
              </w:rPr>
              <w:t>-</w:t>
            </w:r>
            <w:r w:rsidRPr="002B510C">
              <w:rPr>
                <w:rFonts w:ascii="Arial CYR" w:eastAsia="Times New Roman" w:hAnsi="Arial CYR" w:cs="Arial CYR"/>
                <w:b/>
                <w:bCs/>
                <w:sz w:val="16"/>
                <w:szCs w:val="16"/>
              </w:rPr>
              <w:t>мер</w:t>
            </w:r>
            <w:proofErr w:type="spellEnd"/>
            <w:proofErr w:type="gramEnd"/>
            <w:r w:rsidRPr="002B510C">
              <w:rPr>
                <w:rFonts w:ascii="Arial CYR" w:eastAsia="Times New Roman" w:hAnsi="Arial CYR" w:cs="Arial CYR"/>
                <w:b/>
                <w:bCs/>
                <w:sz w:val="16"/>
                <w:szCs w:val="16"/>
              </w:rPr>
              <w:t xml:space="preserve"> дисконта (%)</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Предмет залога</w:t>
            </w:r>
          </w:p>
        </w:tc>
        <w:tc>
          <w:tcPr>
            <w:tcW w:w="1309" w:type="dxa"/>
            <w:gridSpan w:val="4"/>
            <w:vMerge/>
            <w:tcBorders>
              <w:top w:val="single" w:sz="8" w:space="0" w:color="auto"/>
              <w:left w:val="nil"/>
              <w:bottom w:val="single" w:sz="8" w:space="0" w:color="000000"/>
              <w:right w:val="single" w:sz="4" w:space="0" w:color="auto"/>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4470" w:type="dxa"/>
            <w:gridSpan w:val="4"/>
            <w:tcBorders>
              <w:top w:val="nil"/>
              <w:left w:val="nil"/>
              <w:bottom w:val="nil"/>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Наименование основного средства</w:t>
            </w:r>
          </w:p>
        </w:tc>
        <w:tc>
          <w:tcPr>
            <w:tcW w:w="1402" w:type="dxa"/>
            <w:gridSpan w:val="2"/>
            <w:vMerge/>
            <w:tcBorders>
              <w:top w:val="single" w:sz="8" w:space="0" w:color="auto"/>
              <w:left w:val="single" w:sz="4" w:space="0" w:color="auto"/>
              <w:bottom w:val="single" w:sz="8" w:space="0" w:color="000000"/>
              <w:right w:val="single" w:sz="4" w:space="0" w:color="auto"/>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1387" w:type="dxa"/>
            <w:vMerge/>
            <w:tcBorders>
              <w:top w:val="single" w:sz="8" w:space="0" w:color="auto"/>
              <w:left w:val="single" w:sz="4" w:space="0" w:color="auto"/>
              <w:bottom w:val="single" w:sz="8" w:space="0" w:color="000000"/>
              <w:right w:val="single" w:sz="4" w:space="0" w:color="auto"/>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1334" w:type="dxa"/>
            <w:gridSpan w:val="3"/>
            <w:vMerge/>
            <w:tcBorders>
              <w:top w:val="single" w:sz="8" w:space="0" w:color="auto"/>
              <w:left w:val="single" w:sz="4" w:space="0" w:color="auto"/>
              <w:bottom w:val="single" w:sz="8" w:space="0" w:color="000000"/>
              <w:right w:val="single" w:sz="8" w:space="0" w:color="auto"/>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1304" w:type="dxa"/>
            <w:gridSpan w:val="3"/>
            <w:vMerge/>
            <w:tcBorders>
              <w:top w:val="single" w:sz="8" w:space="0" w:color="auto"/>
              <w:left w:val="single" w:sz="8" w:space="0" w:color="auto"/>
              <w:bottom w:val="single" w:sz="8" w:space="0" w:color="000000"/>
              <w:right w:val="single" w:sz="4" w:space="0" w:color="auto"/>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1545" w:type="dxa"/>
            <w:gridSpan w:val="3"/>
            <w:vMerge/>
            <w:tcBorders>
              <w:top w:val="single" w:sz="8" w:space="0" w:color="auto"/>
              <w:left w:val="single" w:sz="4" w:space="0" w:color="auto"/>
              <w:bottom w:val="nil"/>
              <w:right w:val="nil"/>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947" w:type="dxa"/>
            <w:gridSpan w:val="2"/>
            <w:vMerge/>
            <w:tcBorders>
              <w:top w:val="single" w:sz="8" w:space="0" w:color="auto"/>
              <w:left w:val="single" w:sz="8" w:space="0" w:color="auto"/>
              <w:bottom w:val="single" w:sz="4" w:space="0" w:color="000000"/>
              <w:right w:val="single" w:sz="8" w:space="0" w:color="auto"/>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15"/>
        </w:trPr>
        <w:tc>
          <w:tcPr>
            <w:tcW w:w="1396" w:type="dxa"/>
            <w:gridSpan w:val="3"/>
            <w:tcBorders>
              <w:top w:val="nil"/>
              <w:left w:val="nil"/>
              <w:bottom w:val="single" w:sz="8" w:space="0" w:color="auto"/>
              <w:right w:val="nil"/>
            </w:tcBorders>
            <w:shd w:val="clear" w:color="auto" w:fill="auto"/>
            <w:noWrap/>
            <w:vAlign w:val="bottom"/>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п.1.2.</w:t>
            </w:r>
          </w:p>
        </w:tc>
        <w:tc>
          <w:tcPr>
            <w:tcW w:w="1309" w:type="dxa"/>
            <w:gridSpan w:val="4"/>
            <w:vMerge/>
            <w:tcBorders>
              <w:top w:val="single" w:sz="8" w:space="0" w:color="auto"/>
              <w:left w:val="nil"/>
              <w:bottom w:val="single" w:sz="8" w:space="0" w:color="000000"/>
              <w:right w:val="single" w:sz="4" w:space="0" w:color="auto"/>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4470" w:type="dxa"/>
            <w:gridSpan w:val="4"/>
            <w:tcBorders>
              <w:top w:val="nil"/>
              <w:left w:val="nil"/>
              <w:bottom w:val="single" w:sz="8"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 </w:t>
            </w:r>
          </w:p>
        </w:tc>
        <w:tc>
          <w:tcPr>
            <w:tcW w:w="1402" w:type="dxa"/>
            <w:gridSpan w:val="2"/>
            <w:vMerge/>
            <w:tcBorders>
              <w:top w:val="single" w:sz="8" w:space="0" w:color="auto"/>
              <w:left w:val="single" w:sz="4" w:space="0" w:color="auto"/>
              <w:bottom w:val="single" w:sz="8" w:space="0" w:color="000000"/>
              <w:right w:val="single" w:sz="4" w:space="0" w:color="auto"/>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1387" w:type="dxa"/>
            <w:vMerge/>
            <w:tcBorders>
              <w:top w:val="single" w:sz="8" w:space="0" w:color="auto"/>
              <w:left w:val="single" w:sz="4" w:space="0" w:color="auto"/>
              <w:bottom w:val="single" w:sz="8" w:space="0" w:color="000000"/>
              <w:right w:val="single" w:sz="4" w:space="0" w:color="auto"/>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1334" w:type="dxa"/>
            <w:gridSpan w:val="3"/>
            <w:vMerge/>
            <w:tcBorders>
              <w:top w:val="single" w:sz="8" w:space="0" w:color="auto"/>
              <w:left w:val="single" w:sz="4" w:space="0" w:color="auto"/>
              <w:bottom w:val="single" w:sz="8" w:space="0" w:color="000000"/>
              <w:right w:val="single" w:sz="8" w:space="0" w:color="auto"/>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1304" w:type="dxa"/>
            <w:gridSpan w:val="3"/>
            <w:vMerge/>
            <w:tcBorders>
              <w:top w:val="single" w:sz="8" w:space="0" w:color="auto"/>
              <w:left w:val="single" w:sz="8" w:space="0" w:color="auto"/>
              <w:bottom w:val="single" w:sz="8" w:space="0" w:color="000000"/>
              <w:right w:val="single" w:sz="4" w:space="0" w:color="auto"/>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1545" w:type="dxa"/>
            <w:gridSpan w:val="3"/>
            <w:vMerge/>
            <w:tcBorders>
              <w:top w:val="single" w:sz="8" w:space="0" w:color="auto"/>
              <w:left w:val="single" w:sz="4" w:space="0" w:color="auto"/>
              <w:bottom w:val="nil"/>
              <w:right w:val="nil"/>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947" w:type="dxa"/>
            <w:gridSpan w:val="2"/>
            <w:vMerge/>
            <w:tcBorders>
              <w:top w:val="single" w:sz="8" w:space="0" w:color="auto"/>
              <w:left w:val="single" w:sz="8" w:space="0" w:color="auto"/>
              <w:bottom w:val="single" w:sz="4" w:space="0" w:color="000000"/>
              <w:right w:val="single" w:sz="8" w:space="0" w:color="auto"/>
            </w:tcBorders>
            <w:vAlign w:val="center"/>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1B7675">
            <w:pPr>
              <w:widowControl/>
              <w:autoSpaceDE/>
              <w:autoSpaceDN/>
              <w:adjustRightInd/>
              <w:spacing w:before="0" w:after="0"/>
              <w:ind w:left="-142" w:right="-45" w:firstLine="142"/>
              <w:rPr>
                <w:rFonts w:ascii="Arial CYR" w:eastAsia="Times New Roman" w:hAnsi="Arial CYR" w:cs="Arial CYR"/>
                <w:b/>
                <w:bCs/>
                <w:sz w:val="16"/>
                <w:szCs w:val="16"/>
              </w:rPr>
            </w:pPr>
            <w:r w:rsidRPr="002B510C">
              <w:rPr>
                <w:rFonts w:ascii="Arial CYR" w:eastAsia="Times New Roman" w:hAnsi="Arial CYR" w:cs="Arial CYR"/>
                <w:b/>
                <w:bCs/>
                <w:sz w:val="16"/>
                <w:szCs w:val="16"/>
              </w:rPr>
              <w:t>Земля</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w:t>
            </w:r>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 </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 </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 </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 </w:t>
            </w:r>
          </w:p>
        </w:tc>
        <w:tc>
          <w:tcPr>
            <w:tcW w:w="1545"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 </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 </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25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5.37</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Земельный участок S 148701 кв.м.</w:t>
            </w:r>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1 632 485,46</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1 632 485,46</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ind w:hanging="38"/>
              <w:jc w:val="center"/>
              <w:rPr>
                <w:rFonts w:ascii="Arial CYR" w:eastAsia="Times New Roman" w:hAnsi="Arial CYR" w:cs="Arial CYR"/>
                <w:sz w:val="16"/>
                <w:szCs w:val="16"/>
              </w:rPr>
            </w:pPr>
            <w:r w:rsidRPr="002B510C">
              <w:rPr>
                <w:rFonts w:ascii="Arial CYR" w:eastAsia="Times New Roman" w:hAnsi="Arial CYR" w:cs="Arial CYR"/>
                <w:sz w:val="16"/>
                <w:szCs w:val="16"/>
              </w:rPr>
              <w:t>31 747 000,00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17 460 850,00</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1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2</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5.38</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Земельный участок S 29544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336 308,54</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336 308,54</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25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3</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5.31</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Земельный участок S 42065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1 186 502,00</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1 186 502,00</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8 170 000,00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4 493 500,00</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60"/>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4</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000222</w:t>
            </w:r>
          </w:p>
        </w:tc>
        <w:tc>
          <w:tcPr>
            <w:tcW w:w="4470" w:type="dxa"/>
            <w:gridSpan w:val="4"/>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Земельный участок S-46200 </w:t>
            </w:r>
            <w:proofErr w:type="spellStart"/>
            <w:r w:rsidRPr="002B510C">
              <w:rPr>
                <w:rFonts w:ascii="Arial CYR" w:eastAsia="Times New Roman" w:hAnsi="Arial CYR" w:cs="Arial CYR"/>
                <w:sz w:val="16"/>
                <w:szCs w:val="16"/>
              </w:rPr>
              <w:t>кв</w:t>
            </w:r>
            <w:proofErr w:type="spellEnd"/>
            <w:r w:rsidRPr="002B510C">
              <w:rPr>
                <w:rFonts w:ascii="Arial CYR" w:eastAsia="Times New Roman" w:hAnsi="Arial CYR" w:cs="Arial CYR"/>
                <w:sz w:val="16"/>
                <w:szCs w:val="16"/>
              </w:rPr>
              <w:t xml:space="preserve"> м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665 280,00</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665 280,00</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20 654 755,00</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 </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28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r w:rsidRPr="002B510C">
              <w:rPr>
                <w:rFonts w:ascii="Arial CYR" w:eastAsia="Times New Roman" w:hAnsi="Arial CYR" w:cs="Arial CYR"/>
                <w:b/>
                <w:bCs/>
                <w:sz w:val="16"/>
                <w:szCs w:val="16"/>
              </w:rPr>
              <w:t>ЗДАНИЯ</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w:t>
            </w:r>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 </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28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5.1</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главного  корпуса завода S 22780,1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176 551 916,80</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61 306 541,07</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115 245 375,73</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ind w:right="-165"/>
              <w:rPr>
                <w:rFonts w:ascii="Arial CYR" w:eastAsia="Times New Roman" w:hAnsi="Arial CYR" w:cs="Arial CYR"/>
                <w:sz w:val="16"/>
                <w:szCs w:val="16"/>
              </w:rPr>
            </w:pPr>
            <w:r w:rsidRPr="002B510C">
              <w:rPr>
                <w:rFonts w:ascii="Arial CYR" w:eastAsia="Times New Roman" w:hAnsi="Arial CYR" w:cs="Arial CYR"/>
                <w:sz w:val="16"/>
                <w:szCs w:val="16"/>
              </w:rPr>
              <w:t>288 216 153,00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158 518 884,15</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240"/>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2</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5.17</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склада  сырья S 1052,6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12 135 127,31</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10 925 347,86</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1 209 779,45</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4 186 800,00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2 302 740,00</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58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3</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5.22</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пилорамы S 457,3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8 258 972,32</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8 258 972,32</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2 600 153,00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1 430 084,15</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25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4</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5.4</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цеха  переработки овощей с участком сепарации  кофе S 4028,2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40 137 102,39</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25 937 185,71</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14 199 916,68</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81 154 791,00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44 635 135,05</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240"/>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5.26</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зарядной S 724,5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10 855 920,72</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4 313 010,21</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6 542 910,51</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11 228 612,00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6 175 736,60</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6</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5.25</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весовой S 280,5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5 151 138,32</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2 678 561,34</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2 472 576,98</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823 555,00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452 955,25</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55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lastRenderedPageBreak/>
              <w:t>7</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322016</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Канск S 1495.3 м.кв.</w:t>
            </w:r>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21 071 205,43</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8 459 599,89</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12 611 605,54</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28 298 683,00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15 564 275,65</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28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8</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5.15</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овощехранилища  S 7193,4 кв</w:t>
            </w:r>
            <w:proofErr w:type="gramStart"/>
            <w:r w:rsidRPr="002B510C">
              <w:rPr>
                <w:rFonts w:ascii="Arial CYR" w:eastAsia="Times New Roman" w:hAnsi="Arial CYR" w:cs="Arial CYR"/>
                <w:sz w:val="16"/>
                <w:szCs w:val="16"/>
              </w:rPr>
              <w:t>.м</w:t>
            </w:r>
            <w:proofErr w:type="gramEnd"/>
            <w:r w:rsidRPr="002B510C">
              <w:rPr>
                <w:rFonts w:ascii="Arial CYR" w:eastAsia="Times New Roman" w:hAnsi="Arial CYR" w:cs="Arial CYR"/>
                <w:sz w:val="16"/>
                <w:szCs w:val="16"/>
              </w:rPr>
              <w:t>(Здание производственного комплекса)</w:t>
            </w:r>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73 586 710,61</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20 552 101,45</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53 034 609,16</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84 349 451,00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46 392 198,05</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9</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5.18</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гаража S 526,2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23 788 130,18</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23 788 130,18</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6 077 864,00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3 342 825,20</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1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10</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5.30</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склада-ангара  S 628,0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10 462 304,16</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7 109 533,70</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3 352 770,46</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8 978 182,00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4 938 000,10</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11</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5.19</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склад</w:t>
            </w:r>
            <w:proofErr w:type="gramStart"/>
            <w:r w:rsidRPr="002B510C">
              <w:rPr>
                <w:rFonts w:ascii="Arial CYR" w:eastAsia="Times New Roman" w:hAnsi="Arial CYR" w:cs="Arial CYR"/>
                <w:sz w:val="16"/>
                <w:szCs w:val="16"/>
              </w:rPr>
              <w:t>а-</w:t>
            </w:r>
            <w:proofErr w:type="gramEnd"/>
            <w:r w:rsidRPr="002B510C">
              <w:rPr>
                <w:rFonts w:ascii="Arial CYR" w:eastAsia="Times New Roman" w:hAnsi="Arial CYR" w:cs="Arial CYR"/>
                <w:sz w:val="16"/>
                <w:szCs w:val="16"/>
              </w:rPr>
              <w:t xml:space="preserve"> модуля  S 870,3 кв.м</w:t>
            </w:r>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17 270 788,02</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17 270 788,02</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4 626 214,00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2 544 417,70</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270"/>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12</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5.20</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склад</w:t>
            </w:r>
            <w:proofErr w:type="gramStart"/>
            <w:r w:rsidRPr="002B510C">
              <w:rPr>
                <w:rFonts w:ascii="Arial CYR" w:eastAsia="Times New Roman" w:hAnsi="Arial CYR" w:cs="Arial CYR"/>
                <w:sz w:val="16"/>
                <w:szCs w:val="16"/>
              </w:rPr>
              <w:t>а-</w:t>
            </w:r>
            <w:proofErr w:type="gramEnd"/>
            <w:r w:rsidRPr="002B510C">
              <w:rPr>
                <w:rFonts w:ascii="Arial CYR" w:eastAsia="Times New Roman" w:hAnsi="Arial CYR" w:cs="Arial CYR"/>
                <w:sz w:val="16"/>
                <w:szCs w:val="16"/>
              </w:rPr>
              <w:t xml:space="preserve"> модуля S 870,3 кв.м</w:t>
            </w:r>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17 270 788,02</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17 270 788,02</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4 904 148,00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2 697 281,40</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15"/>
        </w:trPr>
        <w:tc>
          <w:tcPr>
            <w:tcW w:w="1396" w:type="dxa"/>
            <w:gridSpan w:val="3"/>
            <w:tcBorders>
              <w:top w:val="single" w:sz="4" w:space="0" w:color="auto"/>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13</w:t>
            </w:r>
          </w:p>
        </w:tc>
        <w:tc>
          <w:tcPr>
            <w:tcW w:w="1309" w:type="dxa"/>
            <w:gridSpan w:val="4"/>
            <w:tcBorders>
              <w:top w:val="single" w:sz="4" w:space="0" w:color="auto"/>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5.33</w:t>
            </w:r>
          </w:p>
        </w:tc>
        <w:tc>
          <w:tcPr>
            <w:tcW w:w="4470" w:type="dxa"/>
            <w:gridSpan w:val="4"/>
            <w:tcBorders>
              <w:top w:val="single" w:sz="4" w:space="0" w:color="auto"/>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лаборатории S 41,0 кв</w:t>
            </w:r>
            <w:proofErr w:type="gramStart"/>
            <w:r w:rsidRPr="002B510C">
              <w:rPr>
                <w:rFonts w:ascii="Arial CYR" w:eastAsia="Times New Roman" w:hAnsi="Arial CYR" w:cs="Arial CYR"/>
                <w:sz w:val="16"/>
                <w:szCs w:val="16"/>
              </w:rPr>
              <w:t>.м</w:t>
            </w:r>
            <w:proofErr w:type="gramEnd"/>
          </w:p>
        </w:tc>
        <w:tc>
          <w:tcPr>
            <w:tcW w:w="1402" w:type="dxa"/>
            <w:gridSpan w:val="2"/>
            <w:tcBorders>
              <w:top w:val="single" w:sz="4" w:space="0" w:color="auto"/>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812 473,44</w:t>
            </w:r>
          </w:p>
        </w:tc>
        <w:tc>
          <w:tcPr>
            <w:tcW w:w="1387" w:type="dxa"/>
            <w:tcBorders>
              <w:top w:val="single" w:sz="4" w:space="0" w:color="auto"/>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266 737,92</w:t>
            </w:r>
          </w:p>
        </w:tc>
        <w:tc>
          <w:tcPr>
            <w:tcW w:w="1334" w:type="dxa"/>
            <w:gridSpan w:val="3"/>
            <w:tcBorders>
              <w:top w:val="single" w:sz="4" w:space="0" w:color="auto"/>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545 735,52</w:t>
            </w:r>
          </w:p>
        </w:tc>
        <w:tc>
          <w:tcPr>
            <w:tcW w:w="1304" w:type="dxa"/>
            <w:gridSpan w:val="3"/>
            <w:tcBorders>
              <w:top w:val="single" w:sz="4" w:space="0" w:color="auto"/>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868 143,00</w:t>
            </w:r>
          </w:p>
        </w:tc>
        <w:tc>
          <w:tcPr>
            <w:tcW w:w="1545" w:type="dxa"/>
            <w:gridSpan w:val="3"/>
            <w:tcBorders>
              <w:top w:val="single" w:sz="4" w:space="0" w:color="auto"/>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477 478,65</w:t>
            </w:r>
          </w:p>
        </w:tc>
        <w:tc>
          <w:tcPr>
            <w:tcW w:w="947" w:type="dxa"/>
            <w:gridSpan w:val="2"/>
            <w:tcBorders>
              <w:top w:val="single" w:sz="4" w:space="0" w:color="auto"/>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45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1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14</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5.6</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котельной  ВОТ S 957,1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13 546 460,67</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6 928 712,87</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6 617 747,80</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4 321 139,00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3 240 854,25</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25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450"/>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15</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5.7</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насосной  станции  S 389,1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6 145 467,40</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6 145 467,40</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2 313 345,00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1 735 008,75</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25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1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16</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5.29</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Здание станции </w:t>
            </w:r>
            <w:proofErr w:type="spellStart"/>
            <w:r w:rsidRPr="002B510C">
              <w:rPr>
                <w:rFonts w:ascii="Arial CYR" w:eastAsia="Times New Roman" w:hAnsi="Arial CYR" w:cs="Arial CYR"/>
                <w:sz w:val="16"/>
                <w:szCs w:val="16"/>
              </w:rPr>
              <w:t>обезжелезования</w:t>
            </w:r>
            <w:proofErr w:type="spellEnd"/>
            <w:r w:rsidRPr="002B510C">
              <w:rPr>
                <w:rFonts w:ascii="Arial CYR" w:eastAsia="Times New Roman" w:hAnsi="Arial CYR" w:cs="Arial CYR"/>
                <w:sz w:val="16"/>
                <w:szCs w:val="16"/>
              </w:rPr>
              <w:t xml:space="preserve"> и насосной станции  S 247.9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7 067 287,51</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2 120 196,48</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4 947 091,03</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4 456 942,00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3 342 706,50</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25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540"/>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17</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5.28</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котельной S 2907,1кв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44 053 940,51</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E443C4">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12 798 310,58</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31 255 629,93</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30 584 176,00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22 938 132,00</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25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18</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5.34</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канализационной насосной станции S 71,9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2 360 326,18</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775 107,89</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1 585 218,29</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1 555 569,00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1 166 676,75</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25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60"/>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19</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5.32</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фильтрации S 105,1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1 377 916,87</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452 469,49</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925 447,38</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2 246 933,00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1 685 199,75</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25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28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20</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5.35</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воздуходувной камеры S 40,3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444 987,73</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146 163,65</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298 824,08</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561 259,00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420 944,25</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25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1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21</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5.36</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Здание биофильтров S 712,8 кв</w:t>
            </w:r>
            <w:proofErr w:type="gramStart"/>
            <w:r w:rsidRPr="002B510C">
              <w:rPr>
                <w:rFonts w:ascii="Arial CYR" w:eastAsia="Times New Roman" w:hAnsi="Arial CYR" w:cs="Arial CYR"/>
                <w:sz w:val="16"/>
                <w:szCs w:val="16"/>
              </w:rPr>
              <w:t>.м</w:t>
            </w:r>
            <w:proofErr w:type="gramEnd"/>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27 051 287,60</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8 882 688,62</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18 168 598,98</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8 145 674,00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6 109 255,50</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25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255"/>
        </w:trPr>
        <w:tc>
          <w:tcPr>
            <w:tcW w:w="1396" w:type="dxa"/>
            <w:gridSpan w:val="3"/>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r w:rsidRPr="002B510C">
              <w:rPr>
                <w:rFonts w:ascii="Arial CYR" w:eastAsia="Times New Roman" w:hAnsi="Arial CYR" w:cs="Arial CYR"/>
                <w:b/>
                <w:bCs/>
                <w:sz w:val="16"/>
                <w:szCs w:val="16"/>
              </w:rPr>
              <w:t>Сооружения</w:t>
            </w:r>
          </w:p>
        </w:tc>
        <w:tc>
          <w:tcPr>
            <w:tcW w:w="1309" w:type="dxa"/>
            <w:gridSpan w:val="4"/>
            <w:tcBorders>
              <w:top w:val="nil"/>
              <w:left w:val="nil"/>
              <w:bottom w:val="single" w:sz="4" w:space="0" w:color="auto"/>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w:t>
            </w:r>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 </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25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30"/>
        </w:trPr>
        <w:tc>
          <w:tcPr>
            <w:tcW w:w="1396" w:type="dxa"/>
            <w:gridSpan w:val="3"/>
            <w:tcBorders>
              <w:top w:val="nil"/>
              <w:left w:val="single" w:sz="4" w:space="0" w:color="auto"/>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w:t>
            </w:r>
          </w:p>
        </w:tc>
        <w:tc>
          <w:tcPr>
            <w:tcW w:w="1309"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12.55</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Отстойники первичные № 1,№ 2</w:t>
            </w:r>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5 520 091,18</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3 177 094,66</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2 342 996,52</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5 295 579,00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3 971 684,25</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25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15"/>
        </w:trPr>
        <w:tc>
          <w:tcPr>
            <w:tcW w:w="1396" w:type="dxa"/>
            <w:gridSpan w:val="3"/>
            <w:tcBorders>
              <w:top w:val="nil"/>
              <w:left w:val="single" w:sz="4" w:space="0" w:color="auto"/>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2</w:t>
            </w:r>
          </w:p>
        </w:tc>
        <w:tc>
          <w:tcPr>
            <w:tcW w:w="1309"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12.57</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Отстойники первичные № 3,№ 4</w:t>
            </w:r>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5 520 091,18</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4 683 031,43</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837 059,75</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5 295 579,00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3 971 684,25</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25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3</w:t>
            </w:r>
          </w:p>
        </w:tc>
        <w:tc>
          <w:tcPr>
            <w:tcW w:w="1309"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12.56</w:t>
            </w:r>
          </w:p>
        </w:tc>
        <w:tc>
          <w:tcPr>
            <w:tcW w:w="4470" w:type="dxa"/>
            <w:gridSpan w:val="4"/>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Отстойники вторичные</w:t>
            </w:r>
          </w:p>
        </w:tc>
        <w:tc>
          <w:tcPr>
            <w:tcW w:w="1402" w:type="dxa"/>
            <w:gridSpan w:val="2"/>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8 409 513,91</w:t>
            </w:r>
          </w:p>
        </w:tc>
        <w:tc>
          <w:tcPr>
            <w:tcW w:w="1387" w:type="dxa"/>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3 177 101,52</w:t>
            </w:r>
          </w:p>
        </w:tc>
        <w:tc>
          <w:tcPr>
            <w:tcW w:w="133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5 232 412,39</w:t>
            </w:r>
          </w:p>
        </w:tc>
        <w:tc>
          <w:tcPr>
            <w:tcW w:w="1304"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1 985 842,00</w:t>
            </w:r>
          </w:p>
        </w:tc>
        <w:tc>
          <w:tcPr>
            <w:tcW w:w="1545" w:type="dxa"/>
            <w:gridSpan w:val="3"/>
            <w:tcBorders>
              <w:top w:val="nil"/>
              <w:left w:val="nil"/>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1 489 381,50</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Arial CYR" w:eastAsia="Times New Roman" w:hAnsi="Arial CYR" w:cs="Arial CYR"/>
                <w:b/>
                <w:bCs/>
                <w:sz w:val="16"/>
                <w:szCs w:val="16"/>
              </w:rPr>
            </w:pPr>
            <w:r w:rsidRPr="002B510C">
              <w:rPr>
                <w:rFonts w:ascii="Arial CYR" w:eastAsia="Times New Roman" w:hAnsi="Arial CYR" w:cs="Arial CYR"/>
                <w:b/>
                <w:bCs/>
                <w:sz w:val="16"/>
                <w:szCs w:val="16"/>
              </w:rPr>
              <w:t>25</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11.48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Канализационные сети завода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3 124 304,60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1 238 217,71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1 886 086,89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 </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2 209 437,00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15"/>
        </w:trPr>
        <w:tc>
          <w:tcPr>
            <w:tcW w:w="1396" w:type="dxa"/>
            <w:gridSpan w:val="3"/>
            <w:tcBorders>
              <w:top w:val="nil"/>
              <w:left w:val="single" w:sz="4" w:space="0" w:color="auto"/>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38.105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Газоснабжение котельной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1 078 861,78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1 078 861,78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 </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9 000,00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38.107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Водоснабжение котельной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60 327,10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60 327,10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 </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9 000,00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15"/>
        </w:trPr>
        <w:tc>
          <w:tcPr>
            <w:tcW w:w="1396" w:type="dxa"/>
            <w:gridSpan w:val="3"/>
            <w:tcBorders>
              <w:top w:val="nil"/>
              <w:left w:val="single" w:sz="4" w:space="0" w:color="auto"/>
              <w:bottom w:val="single" w:sz="4" w:space="0" w:color="auto"/>
              <w:right w:val="single" w:sz="4" w:space="0" w:color="auto"/>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38.112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Наружные сети канализации завода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2 865 537,40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1 087 308,92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F65EF7">
            <w:pPr>
              <w:widowControl/>
              <w:autoSpaceDE/>
              <w:autoSpaceDN/>
              <w:adjustRightInd/>
              <w:spacing w:before="0" w:after="0"/>
              <w:jc w:val="center"/>
              <w:rPr>
                <w:rFonts w:ascii="Arial CYR" w:eastAsia="Times New Roman" w:hAnsi="Arial CYR" w:cs="Arial CYR"/>
                <w:sz w:val="16"/>
                <w:szCs w:val="16"/>
              </w:rPr>
            </w:pPr>
            <w:r w:rsidRPr="002B510C">
              <w:rPr>
                <w:rFonts w:ascii="Arial CYR" w:eastAsia="Times New Roman" w:hAnsi="Arial CYR" w:cs="Arial CYR"/>
                <w:sz w:val="16"/>
                <w:szCs w:val="16"/>
              </w:rPr>
              <w:t>1 778 228,48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 </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2 330 532,90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nil"/>
              <w:bottom w:val="nil"/>
              <w:right w:val="nil"/>
            </w:tcBorders>
            <w:shd w:val="clear" w:color="auto" w:fill="auto"/>
            <w:vAlign w:val="bottom"/>
            <w:hideMark/>
          </w:tcPr>
          <w:p w:rsidR="002B510C" w:rsidRPr="002B510C" w:rsidRDefault="002B510C" w:rsidP="002B510C">
            <w:pPr>
              <w:widowControl/>
              <w:autoSpaceDE/>
              <w:autoSpaceDN/>
              <w:adjustRightInd/>
              <w:spacing w:before="0" w:after="0"/>
              <w:rPr>
                <w:rFonts w:ascii="Arial CYR" w:eastAsia="Times New Roman" w:hAnsi="Arial CYR" w:cs="Arial CYR"/>
                <w:b/>
                <w:bCs/>
                <w:sz w:val="16"/>
                <w:szCs w:val="16"/>
              </w:rPr>
            </w:pPr>
            <w:r w:rsidRPr="002B510C">
              <w:rPr>
                <w:rFonts w:ascii="Arial CYR" w:eastAsia="Times New Roman" w:hAnsi="Arial CYR" w:cs="Arial CYR"/>
                <w:b/>
                <w:bCs/>
                <w:sz w:val="16"/>
                <w:szCs w:val="16"/>
              </w:rPr>
              <w:t>Оборудование</w:t>
            </w:r>
          </w:p>
        </w:tc>
        <w:tc>
          <w:tcPr>
            <w:tcW w:w="1309" w:type="dxa"/>
            <w:gridSpan w:val="4"/>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4470" w:type="dxa"/>
            <w:gridSpan w:val="4"/>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402" w:type="dxa"/>
            <w:gridSpan w:val="2"/>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87"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3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0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545"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947" w:type="dxa"/>
            <w:gridSpan w:val="2"/>
            <w:tcBorders>
              <w:top w:val="nil"/>
              <w:left w:val="nil"/>
              <w:bottom w:val="nil"/>
              <w:right w:val="nil"/>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Calibri" w:eastAsia="Times New Roman" w:hAnsi="Calibri"/>
                <w:b/>
                <w:bCs/>
                <w:color w:val="000000"/>
                <w:sz w:val="22"/>
                <w:szCs w:val="22"/>
              </w:rPr>
            </w:pP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110105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А2ШН-7К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32 864,44</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32 864,44</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7 830,00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3 915,00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111037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Емкость с мешалкой </w:t>
            </w:r>
            <w:proofErr w:type="spellStart"/>
            <w:r w:rsidRPr="002B510C">
              <w:rPr>
                <w:rFonts w:ascii="Calibri" w:eastAsia="Times New Roman" w:hAnsi="Calibri"/>
                <w:color w:val="000000"/>
                <w:sz w:val="16"/>
                <w:szCs w:val="16"/>
              </w:rPr>
              <w:t>п</w:t>
            </w:r>
            <w:proofErr w:type="spellEnd"/>
            <w:r w:rsidRPr="002B510C">
              <w:rPr>
                <w:rFonts w:ascii="Calibri" w:eastAsia="Times New Roman" w:hAnsi="Calibri"/>
                <w:color w:val="000000"/>
                <w:sz w:val="16"/>
                <w:szCs w:val="16"/>
              </w:rPr>
              <w:t xml:space="preserve"> 20</w:t>
            </w:r>
            <w:proofErr w:type="gramStart"/>
            <w:r w:rsidRPr="002B510C">
              <w:rPr>
                <w:rFonts w:ascii="Calibri" w:eastAsia="Times New Roman" w:hAnsi="Calibri"/>
                <w:color w:val="000000"/>
                <w:sz w:val="16"/>
                <w:szCs w:val="16"/>
              </w:rPr>
              <w:t xml:space="preserve"> В</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17 104,62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17 104,62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4 075,00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2 037,50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111127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Пресс Б6-ПА-2-Т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48 248,88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48 248,88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11 495,00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5 747,50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115001/2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Транспортный шнек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426 397,39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396 819,06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29 578,33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64 250,21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32 125,11</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115001/4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Центробежное сито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637 227,40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593 043,77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44 183,63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95 997,28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47 998,64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2/500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для дозировки компонентов (500)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801 499,31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655 710,83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145 788,48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199 618,81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99 809,41</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20.104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Комплект </w:t>
            </w:r>
            <w:proofErr w:type="spellStart"/>
            <w:r w:rsidRPr="002B510C">
              <w:rPr>
                <w:rFonts w:ascii="Calibri" w:eastAsia="Times New Roman" w:hAnsi="Calibri"/>
                <w:color w:val="000000"/>
                <w:sz w:val="16"/>
                <w:szCs w:val="16"/>
              </w:rPr>
              <w:t>пневмоаппаратуры</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26 955,07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26 955,07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6 422,00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3 211,00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20.125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F 10 M 3 </w:t>
            </w:r>
            <w:proofErr w:type="spellStart"/>
            <w:r w:rsidRPr="002B510C">
              <w:rPr>
                <w:rFonts w:ascii="Calibri" w:eastAsia="Times New Roman" w:hAnsi="Calibri"/>
                <w:color w:val="000000"/>
                <w:sz w:val="16"/>
                <w:szCs w:val="16"/>
              </w:rPr>
              <w:t>штабелер</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103 236,31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103 236,31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24 595,00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12 297,50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20.223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Щит управления </w:t>
            </w:r>
            <w:proofErr w:type="spellStart"/>
            <w:r w:rsidRPr="002B510C">
              <w:rPr>
                <w:rFonts w:ascii="Calibri" w:eastAsia="Times New Roman" w:hAnsi="Calibri"/>
                <w:color w:val="000000"/>
                <w:sz w:val="16"/>
                <w:szCs w:val="16"/>
              </w:rPr>
              <w:t>тензодатчиками</w:t>
            </w:r>
            <w:proofErr w:type="spellEnd"/>
            <w:r w:rsidRPr="002B510C">
              <w:rPr>
                <w:rFonts w:ascii="Calibri" w:eastAsia="Times New Roman" w:hAnsi="Calibri"/>
                <w:color w:val="000000"/>
                <w:sz w:val="16"/>
                <w:szCs w:val="16"/>
              </w:rPr>
              <w:t xml:space="preserve"> кисельных линий</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160 640,34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160 640,34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38 271,00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19 135,50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10</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20.74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роторный ВЗ-ОРА-10М.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19 565,46</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19 565,46</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4 661,00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2 330,50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20.93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Подьемник</w:t>
            </w:r>
            <w:proofErr w:type="spellEnd"/>
            <w:r w:rsidRPr="002B510C">
              <w:rPr>
                <w:rFonts w:ascii="Calibri" w:eastAsia="Times New Roman" w:hAnsi="Calibri"/>
                <w:color w:val="000000"/>
                <w:sz w:val="16"/>
                <w:szCs w:val="16"/>
              </w:rPr>
              <w:t xml:space="preserve"> ручной гидравлический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139 891,57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139 891,57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33 327,00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16 663,50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20.95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Фаршемешалка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104 468,34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104 468,34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24 888,00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12 444,00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4-1056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Компрессор ESS-18/7.5 EANA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289 745,40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289 745,40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69 028,00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34 514,00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4-412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Обандеролив</w:t>
            </w:r>
            <w:proofErr w:type="gramStart"/>
            <w:r w:rsidRPr="002B510C">
              <w:rPr>
                <w:rFonts w:ascii="Calibri" w:eastAsia="Times New Roman" w:hAnsi="Calibri"/>
                <w:color w:val="000000"/>
                <w:sz w:val="16"/>
                <w:szCs w:val="16"/>
              </w:rPr>
              <w:t>.м</w:t>
            </w:r>
            <w:proofErr w:type="gramEnd"/>
            <w:r w:rsidRPr="002B510C">
              <w:rPr>
                <w:rFonts w:ascii="Calibri" w:eastAsia="Times New Roman" w:hAnsi="Calibri"/>
                <w:color w:val="000000"/>
                <w:sz w:val="16"/>
                <w:szCs w:val="16"/>
              </w:rPr>
              <w:t>ашина</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156 370,58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156 370,58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37 253,00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18 626,50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44.195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Пресс </w:t>
            </w:r>
            <w:proofErr w:type="spellStart"/>
            <w:r w:rsidRPr="002B510C">
              <w:rPr>
                <w:rFonts w:ascii="Calibri" w:eastAsia="Times New Roman" w:hAnsi="Calibri"/>
                <w:color w:val="000000"/>
                <w:sz w:val="16"/>
                <w:szCs w:val="16"/>
              </w:rPr>
              <w:t>бритекировачный</w:t>
            </w:r>
            <w:proofErr w:type="spellEnd"/>
            <w:r w:rsidRPr="002B510C">
              <w:rPr>
                <w:rFonts w:ascii="Calibri" w:eastAsia="Times New Roman" w:hAnsi="Calibri"/>
                <w:color w:val="000000"/>
                <w:sz w:val="16"/>
                <w:szCs w:val="16"/>
              </w:rPr>
              <w:t xml:space="preserve"> "Геркулес"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819 168,83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819 168,83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195 157,00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97 578,50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44.284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Шнековый</w:t>
            </w:r>
            <w:proofErr w:type="spellEnd"/>
            <w:r w:rsidRPr="002B510C">
              <w:rPr>
                <w:rFonts w:ascii="Calibri" w:eastAsia="Times New Roman" w:hAnsi="Calibri"/>
                <w:color w:val="000000"/>
                <w:sz w:val="16"/>
                <w:szCs w:val="16"/>
              </w:rPr>
              <w:t xml:space="preserve"> питатель из нержавеющей стали</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175 687,55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174 150,82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1 536,73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13 905,98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6 952,99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44.292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Рама к расходной емкости с опорой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34 340,72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34 340,72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664,15</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332,08</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44.448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Мотор редуктор 4МЦ2С 63-315-3,0 G310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11 714,86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11 600,04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114,82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944,97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472,49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44.543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Маркиратор</w:t>
            </w:r>
            <w:proofErr w:type="spellEnd"/>
            <w:r w:rsidRPr="002B510C">
              <w:rPr>
                <w:rFonts w:ascii="Calibri" w:eastAsia="Times New Roman" w:hAnsi="Calibri"/>
                <w:color w:val="000000"/>
                <w:sz w:val="16"/>
                <w:szCs w:val="16"/>
              </w:rPr>
              <w:t xml:space="preserve"> </w:t>
            </w:r>
            <w:proofErr w:type="spellStart"/>
            <w:r w:rsidRPr="002B510C">
              <w:rPr>
                <w:rFonts w:ascii="Calibri" w:eastAsia="Times New Roman" w:hAnsi="Calibri"/>
                <w:color w:val="000000"/>
                <w:sz w:val="16"/>
                <w:szCs w:val="16"/>
              </w:rPr>
              <w:t>Willett</w:t>
            </w:r>
            <w:proofErr w:type="spellEnd"/>
            <w:r w:rsidRPr="002B510C">
              <w:rPr>
                <w:rFonts w:ascii="Calibri" w:eastAsia="Times New Roman" w:hAnsi="Calibri"/>
                <w:color w:val="000000"/>
                <w:sz w:val="16"/>
                <w:szCs w:val="16"/>
              </w:rPr>
              <w:t xml:space="preserve"> 405 200-0405-106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312 509,63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283 843,00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28 666,63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55 335,66</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27 667,83</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44.662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Прес</w:t>
            </w:r>
            <w:proofErr w:type="spellEnd"/>
            <w:r w:rsidRPr="002B510C">
              <w:rPr>
                <w:rFonts w:ascii="Calibri" w:eastAsia="Times New Roman" w:hAnsi="Calibri"/>
                <w:color w:val="000000"/>
                <w:sz w:val="16"/>
                <w:szCs w:val="16"/>
              </w:rPr>
              <w:t xml:space="preserve"> Б6-ПК2-Т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417 873,01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243 763,11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174 109,90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234 211,00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117 105,50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44.677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Машина ТФ 2-ЛИНЕПАК-05-0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1 500 679,17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662 813,88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837 865,29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1 091 980,60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545 990,30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44.678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Машина ТФ 2-ЛИНЕПАК-05-0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1 423 559,87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616 872,18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806 687,69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1 049 879,85</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524 939,93</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44.690/1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Воздуходувка </w:t>
            </w:r>
            <w:proofErr w:type="spellStart"/>
            <w:r w:rsidRPr="002B510C">
              <w:rPr>
                <w:rFonts w:ascii="Calibri" w:eastAsia="Times New Roman" w:hAnsi="Calibri"/>
                <w:color w:val="000000"/>
                <w:sz w:val="16"/>
                <w:szCs w:val="16"/>
              </w:rPr>
              <w:t>Omega</w:t>
            </w:r>
            <w:proofErr w:type="spellEnd"/>
            <w:r w:rsidRPr="002B510C">
              <w:rPr>
                <w:rFonts w:ascii="Calibri" w:eastAsia="Times New Roman" w:hAnsi="Calibri"/>
                <w:color w:val="000000"/>
                <w:sz w:val="16"/>
                <w:szCs w:val="16"/>
              </w:rPr>
              <w:t xml:space="preserve"> GM7L-60-6.76-3.0-11-2D</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248 647,68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49 728,00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198 919,68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251 839,94</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125 919,97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44.699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Металлодетектор</w:t>
            </w:r>
            <w:proofErr w:type="spellEnd"/>
            <w:r w:rsidRPr="002B510C">
              <w:rPr>
                <w:rFonts w:ascii="Calibri" w:eastAsia="Times New Roman" w:hAnsi="Calibri"/>
                <w:color w:val="000000"/>
                <w:sz w:val="16"/>
                <w:szCs w:val="16"/>
              </w:rPr>
              <w:t xml:space="preserve"> ERGUARD FCM 175х175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211 750,00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57 983,00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153 767,00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202 268,52</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101 134,26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я080702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Принтер этикеток универсальный 203ТТ</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47 017,17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47 017,17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18 102,00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9 051,00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1.311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Аппарат высокого давления HD 1090 в сборе с фильтром</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42 024,54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42 024,54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10 012,00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5 006,00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10.43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Тележка гидравлическая   CBY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17 034,57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17 034,57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4 058,00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2 029,00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2/031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Элеватор ковшовый (031)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626 879,26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626 879,26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149 346,00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74 673,00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2/501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Экстрактор (501)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140 184,11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140 184,11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33 397,00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16 698,50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2/611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Шнек реверсивный (611)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124 937,04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124 937,04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29 765,00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14 882,50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2/853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Смеситель (853)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1 170 055,97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1 170 055,97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278 752,00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139 376,00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32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20.87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Вентилятор ВКРМ-6,3.03  /2,2-1000/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17 271,13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17 271,13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4 115,00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2 057,50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20.88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Вентилятор ВКРМ-6,3.03  /2,2-1000/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17 271,13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17 271,13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4 115,00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2 057,50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217028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Вентилятор ВЦ -14-46-6,3</w:t>
            </w:r>
            <w:proofErr w:type="gramStart"/>
            <w:r w:rsidRPr="002B510C">
              <w:rPr>
                <w:rFonts w:ascii="Calibri" w:eastAsia="Times New Roman" w:hAnsi="Calibri"/>
                <w:color w:val="000000"/>
                <w:sz w:val="16"/>
                <w:szCs w:val="16"/>
              </w:rPr>
              <w:t>К</w:t>
            </w:r>
            <w:proofErr w:type="gramEnd"/>
            <w:r w:rsidRPr="002B510C">
              <w:rPr>
                <w:rFonts w:ascii="Calibri" w:eastAsia="Times New Roman" w:hAnsi="Calibri"/>
                <w:color w:val="000000"/>
                <w:sz w:val="16"/>
                <w:szCs w:val="16"/>
              </w:rPr>
              <w:t>/11КВТ/970 о/мин/</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38 422,27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38 422,27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9 154,00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4 577,00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4-9004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Фаршемешалка " </w:t>
            </w:r>
            <w:proofErr w:type="spellStart"/>
            <w:r w:rsidRPr="002B510C">
              <w:rPr>
                <w:rFonts w:ascii="Calibri" w:eastAsia="Times New Roman" w:hAnsi="Calibri"/>
                <w:color w:val="000000"/>
                <w:sz w:val="16"/>
                <w:szCs w:val="16"/>
              </w:rPr>
              <w:t>Микс-машина</w:t>
            </w:r>
            <w:proofErr w:type="spellEnd"/>
            <w:r w:rsidRPr="002B510C">
              <w:rPr>
                <w:rFonts w:ascii="Calibri" w:eastAsia="Times New Roman" w:hAnsi="Calibri"/>
                <w:color w:val="000000"/>
                <w:sz w:val="16"/>
                <w:szCs w:val="16"/>
              </w:rPr>
              <w:t xml:space="preserve"> Л5" (Линия ОМАГ)</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528 533,85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528 533,85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125 917,00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62 958,50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43.100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10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43.101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11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43.102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12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43.103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13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43.104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14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43.105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15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43.106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16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43.107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17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43.108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18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43.109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19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43.110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20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43.111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21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43.112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22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43.113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23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43.114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24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43.115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25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43.116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26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43.117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27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43.118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28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43.119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29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43.120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30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43.121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43.122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43.123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43.124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61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43.125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43.126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43.127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43.128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43.129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9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43.130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10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43.131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11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43.132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12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43.133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13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43.134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14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43.135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15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43.136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16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43.137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17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43.138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18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43.139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19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43.140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20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43.141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21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43.142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Шлюзовой питатель Р3-БШП/2-2  № 22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76 862,38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18 312,00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9 156,00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43.143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Роторный компрессор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38 649,00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80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43.144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Роторный компрессор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38 649,00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81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43.145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Роторный компрессор №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38 649,00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82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43.146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Роторный компрессор № 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38 649,00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83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43.147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Роторный компрессор № 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38 649,00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84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43.148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Роторный компрессор № 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38 649,00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85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43.149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Роторный компрессор № 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38 649,00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86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43.150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Роторный компрессор № 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38 649,00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87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43.151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Роторный компрессор № 9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38 649,00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88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43.152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Роторный компрессор № 10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38 649,00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89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43.153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Роторный компрессор № 11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162 226,91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38 649,00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90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43.154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дроссельная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7 502,00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91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43.155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дроссельная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7 502,00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92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43.156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дроссельная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7 502,00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93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43.157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дроссельная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7 502,00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94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43.158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дроссельная № 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7 502,00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95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43.159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дроссельная № 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7 502,00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96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43.160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дроссельная № 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7 502,00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97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43.161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дроссельная № 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7 502,00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98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43.162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дроссельная № 9</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7 502,00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99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43.163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дроссельная № 10</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7 502,00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3 751,00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100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43.164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дроссельная № 11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7 502,00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101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43.165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дроссельная № 12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31 487,64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7 502,00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102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43.166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103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43.167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104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43.168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105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43.169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106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43.170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107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43.171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108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43.172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109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43.173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110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43.174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9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111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43.175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10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112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43.176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11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113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43.177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12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114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43.178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13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115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43.179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14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116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43.180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перекидной</w:t>
            </w:r>
            <w:proofErr w:type="gramStart"/>
            <w:r w:rsidRPr="002B510C">
              <w:rPr>
                <w:rFonts w:ascii="Calibri" w:eastAsia="Times New Roman" w:hAnsi="Calibri"/>
                <w:color w:val="000000"/>
                <w:sz w:val="16"/>
                <w:szCs w:val="16"/>
              </w:rPr>
              <w:t xml:space="preserve"> У</w:t>
            </w:r>
            <w:proofErr w:type="gramEnd"/>
            <w:r w:rsidRPr="002B510C">
              <w:rPr>
                <w:rFonts w:ascii="Calibri" w:eastAsia="Times New Roman" w:hAnsi="Calibri"/>
                <w:color w:val="000000"/>
                <w:sz w:val="16"/>
                <w:szCs w:val="16"/>
              </w:rPr>
              <w:t xml:space="preserve"> 21-КД № 15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21 455,18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117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43.181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118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43.182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119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43.183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120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43.184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121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43.185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122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43.186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123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43.187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124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43.188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125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43.189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9</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126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43.190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10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127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43.191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11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128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43.192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12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129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43.193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13</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130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43.194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14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131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43.195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15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132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43.196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16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133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43.197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17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134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43.198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18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135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43.199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19</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136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43.200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20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137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43.201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21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138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43.202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22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139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43.203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23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140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43.204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24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141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43.205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25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142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43.206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26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143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43.207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27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144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43.208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Задвижка реечная с </w:t>
            </w:r>
            <w:proofErr w:type="spellStart"/>
            <w:r w:rsidRPr="002B510C">
              <w:rPr>
                <w:rFonts w:ascii="Calibri" w:eastAsia="Times New Roman" w:hAnsi="Calibri"/>
                <w:color w:val="000000"/>
                <w:sz w:val="16"/>
                <w:szCs w:val="16"/>
              </w:rPr>
              <w:t>пневмоприводом</w:t>
            </w:r>
            <w:proofErr w:type="spellEnd"/>
            <w:r w:rsidRPr="002B510C">
              <w:rPr>
                <w:rFonts w:ascii="Calibri" w:eastAsia="Times New Roman" w:hAnsi="Calibri"/>
                <w:color w:val="000000"/>
                <w:sz w:val="16"/>
                <w:szCs w:val="16"/>
              </w:rPr>
              <w:t xml:space="preserve"> № 28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22 528,85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145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43.209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секторная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146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43.210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секторная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147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43.211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секторная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148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43.212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секторная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149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43.213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секторная № 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150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43.214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секторная № 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151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43.215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секторная № 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152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43.216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секторная № 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153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43.217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секторная № 9</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154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43.218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секторная № 10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155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43.219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секторная № 11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156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43.220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секторная № 12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157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43.221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секторная № 13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158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43.222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секторная № 14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159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43.223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секторная № 15</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160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43.224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секторная № 16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161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43.225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секторная № 17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162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43.226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секторная № 18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163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43.227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секторная № 19</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164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43.228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секторная № 20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45 586,45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165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43.229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жалюзи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8 427,00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4 213,50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166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43.230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жалюзи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8 427,00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4 213,50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167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43.231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жалюзи  №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8 427,00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4 213,50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168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43.232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жалюзи  № 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8 427,00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4 213,50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169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43.233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жалюзи  № 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8 427,00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4 213,50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170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43.234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жалюзи  № 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8 427,00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4 213,50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171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43.235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жалюзи  № 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8 427,00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4 213,50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172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43.236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жалюзи  № 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35 371,29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8 427,00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4 213,50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173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43.237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4х лепестковая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7 997,00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3 998,50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174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43.238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4х лепестковая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7 997,00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3 998,50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175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43.239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4х лепестковая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7 997,00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3 998,50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176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43.240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4х лепестковая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7 997,00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3 998,50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177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43.241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4х лепестковая  № 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7 997,00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3 998,50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178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43.242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4х лепестковая  № 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7 997,00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3 998,50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179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43.243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4х лепестковая  № 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7 997,00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3 998,50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180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43.244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Пневмоэлектрозаслонка</w:t>
            </w:r>
            <w:proofErr w:type="spellEnd"/>
            <w:r w:rsidRPr="002B510C">
              <w:rPr>
                <w:rFonts w:ascii="Calibri" w:eastAsia="Times New Roman" w:hAnsi="Calibri"/>
                <w:color w:val="000000"/>
                <w:sz w:val="16"/>
                <w:szCs w:val="16"/>
              </w:rPr>
              <w:t xml:space="preserve">  4х лепестковая  № 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33 566,76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7 997,00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3 998,50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181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43.245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Пневмозаслонка</w:t>
            </w:r>
            <w:proofErr w:type="spellEnd"/>
            <w:r w:rsidRPr="002B510C">
              <w:rPr>
                <w:rFonts w:ascii="Calibri" w:eastAsia="Times New Roman" w:hAnsi="Calibri"/>
                <w:color w:val="000000"/>
                <w:sz w:val="16"/>
                <w:szCs w:val="16"/>
              </w:rPr>
              <w:t xml:space="preserve"> бабочка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32 548,08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32 548,08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7 754,00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3 877,00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182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43.246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Пневмозаслонка</w:t>
            </w:r>
            <w:proofErr w:type="spellEnd"/>
            <w:r w:rsidRPr="002B510C">
              <w:rPr>
                <w:rFonts w:ascii="Calibri" w:eastAsia="Times New Roman" w:hAnsi="Calibri"/>
                <w:color w:val="000000"/>
                <w:sz w:val="16"/>
                <w:szCs w:val="16"/>
              </w:rPr>
              <w:t xml:space="preserve"> бабочка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32 548,08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32 548,08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7 754,00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3 877,00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183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43.247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184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43.248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185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43.249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186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43.250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187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43.251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188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43.252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189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43.253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7</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190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43.254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191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43.255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9</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192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43.256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10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193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43.257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11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194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43.258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12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195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43.259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13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196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Агламерационная</w:t>
            </w:r>
            <w:proofErr w:type="spellEnd"/>
            <w:r w:rsidRPr="002B510C">
              <w:rPr>
                <w:rFonts w:ascii="Calibri" w:eastAsia="Times New Roman" w:hAnsi="Calibri"/>
                <w:color w:val="000000"/>
                <w:sz w:val="16"/>
                <w:szCs w:val="16"/>
              </w:rPr>
              <w:t xml:space="preserve"> установка  IC-500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91 050 343,47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91 050 343,47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21 691 642,00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10 845 821,00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197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43.260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14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198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43.261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15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199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43.262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16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200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43.263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17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201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43.264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18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202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43.265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19</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203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43.266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20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204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43.267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21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205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43.268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22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206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43.269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23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207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Распылительная сушильная установка IC-500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41 947 506,22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41 947 506,22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9 993 485,00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4 996 742,50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208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43.270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24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209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43.271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25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210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43.272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26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211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43.273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27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212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43.274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28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213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43.275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29</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214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43.276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30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215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43.277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31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216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43.278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32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48 662,25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217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43.279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33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48 898,46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48 898,46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5 824,50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218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43.280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34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48 898,46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48 898,46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5 824,50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219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43.281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35</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48 898,46</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48 898,46</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11 649,00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5 824,50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220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43.282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Клапан отводящий перекидной Р3 БКЕ-120 № 36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48 898,46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48 898,46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11 649,00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5 824,50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221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43.283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Вакуум-выпарная установка комплектная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3 171 396,30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3 171 396,30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755 547,00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377 773,50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222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43.284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Вакуум-выпарная установка комплектная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3 171 396,30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3 171 396,30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755 547,00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377 773,50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223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43.285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Вакуум-выпарная установка комплектная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3 171 396,31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3 171 396,31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755 547,00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377 773,50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224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43.286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БК-6  № 1 для  хранения обжаренного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26 380,00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13 190,00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225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43.287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БК-6  № 2 для  хранения обжаренного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26 380,00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13 190,00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226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43.288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БК-6  № 3 для  хранения обжаренного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26 380,00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13 190,00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227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43.289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БК-6  № 4 для  хранения обжаренного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26 380,00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13 190,00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228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43.290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БК-6  № 5 для  хранения обжаренного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26 380,00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13 190,00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229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43.291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БК-6  № 6 для  хранения обжаренного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26 380,00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13 190,00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230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43.292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БК-6  № 7 для  хранения обжаренного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26 380,00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13 190,00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231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43.293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БК-6  № 8 для  хранения обжаренного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26 380,00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13 190,00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232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43.294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БК-6  № 9 для  хранения обжаренного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26 380,00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13 190,00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233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43.295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БК-6  №10 для  хранения обжаренного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110 728,25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26 380,00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13 190,00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234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43.296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БК-3  № 1 для  хранения зеленого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9 409,00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4 704,50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235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43.297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БК-3  № 2 для  хранения зеленого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9 409,00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4 704,50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236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43.298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БК-3  № 3 для  хранения зеленого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9 409,00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4 704,50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237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43.299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БК-3  № 4 для  хранения зеленого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9 409,00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4 704,50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238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Обжарочная</w:t>
            </w:r>
            <w:proofErr w:type="spellEnd"/>
            <w:r w:rsidRPr="002B510C">
              <w:rPr>
                <w:rFonts w:ascii="Calibri" w:eastAsia="Times New Roman" w:hAnsi="Calibri"/>
                <w:color w:val="000000"/>
                <w:sz w:val="16"/>
                <w:szCs w:val="16"/>
              </w:rPr>
              <w:t xml:space="preserve"> машина " EXPRESSO"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14 808 199,97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14 808 199,97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3 527 874,00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1 763 937,00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239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43.300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БК-3  № 5 для  хранения зеленого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9 409,00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4 704,50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240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43.301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БК-3  № 6 для  хранения зеленого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9 409,00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4 704,50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241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43.302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БК-3  № 7 для  хранения зеленого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242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43.303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БК-3  № 8 для  хранения зеленого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9 409,00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4 704,50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243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43.304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БК-3  № 9 для  хранения зеленого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9 409,00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4 704,50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244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43.305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БК-3  № 10 для  хранения зеленого кофе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9 409,00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4 704,50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245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43.307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246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43.308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247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43.309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248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43.310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249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43.311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5</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250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43.312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251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43.313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252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43.314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253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43.315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9</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254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43.316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10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255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43.317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11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256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43.318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12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28 910,99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10 581,57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257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43.319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13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258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43.320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14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259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43.321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15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260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43.322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экстракционной  батареи  БК- 3  № 16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39 492,56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28 912,69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10 579,87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13 995,83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6 997,92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261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43.323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Завальная яма с аспирацией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588 059,72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588 059,72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140 098,00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70 049,00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262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43.324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Завальная яма с аспирацией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588 059,72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588 059,72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140 098,00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70 049,00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263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43.325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Экстракционная батарея в комплекте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4 718 865,84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3 450 380,24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1 268 485,60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1 677 269,23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838 634,62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264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43.326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Экстракционная батарея в комплекте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4 718 865,84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3 450 380,24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1 268 485,60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1 677 269,23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838 634,62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265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43.327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Экстракционная батарея в комплекте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4 718 865,84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3 450 380,24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1 268 485,60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1 677 269,23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838 634,62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266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43.328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Экстракционная батарея в комплекте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4 718 865,84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3 450 380,24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1 268 485,60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1 677 269,23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838 634,62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267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43.329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Экстракционная батарея в комплекте № 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4 718 865,84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3 450 380,24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1 268 485,60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1 677 269,23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838 634,62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268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Вентилятор ВР-80-75-6,3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17 418,42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17 418,42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4 150,00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2 075,00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269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43.330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Экстракционная батарея в комплекте № 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4 718 865,84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3 450 380,24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1 268 485,60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1 677 269,23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838 634,62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270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43.331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Экстракционная батарея в комплекте № 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4 718 865,84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3 450 380,24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1 268 485,60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1 677 269,23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838 634,62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271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Вентилятор ВР-80-75-6,3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17 418,42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17 418,42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4 150,00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2 075,00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272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43.347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Заквасочник</w:t>
            </w:r>
            <w:proofErr w:type="spellEnd"/>
            <w:r w:rsidRPr="002B510C">
              <w:rPr>
                <w:rFonts w:ascii="Calibri" w:eastAsia="Times New Roman" w:hAnsi="Calibri"/>
                <w:color w:val="000000"/>
                <w:sz w:val="16"/>
                <w:szCs w:val="16"/>
              </w:rPr>
              <w:t xml:space="preserve">  Л 5-039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92 978,11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92 978,11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22 151,00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11 075,50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273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43.348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Заквасочник</w:t>
            </w:r>
            <w:proofErr w:type="spellEnd"/>
            <w:r w:rsidRPr="002B510C">
              <w:rPr>
                <w:rFonts w:ascii="Calibri" w:eastAsia="Times New Roman" w:hAnsi="Calibri"/>
                <w:color w:val="000000"/>
                <w:sz w:val="16"/>
                <w:szCs w:val="16"/>
              </w:rPr>
              <w:t xml:space="preserve">  Л 5-039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92 978,11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92 978,11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22 151,00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11 075,50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274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43.349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экстракта(65кг)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20 830,90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13 562,97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7 267,93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9 294,78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4 647,39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275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Шламовый бункер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1 564 523,12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1 140 920,84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423 602,28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559 677,87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279 838,94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276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43.350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экстракта(65кг)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20 830,90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13 562,97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7 267,93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9 294,78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4 647,39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277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43.351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экстракта(65кг) №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20 830,90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13 562,97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7 267,93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9 294,78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4 647,39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278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43.352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экстракта(65кг) № 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20 830,90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13 562,97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7 267,93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9 294,78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4 647,39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279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43.353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экстракта(65кг) № 5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20 830,90</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13 562,97</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7 267,93</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9 294,78</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4 647,39</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280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43.354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экстракта(65кг) № 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20 830,90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13 562,97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7 267,93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9 294,78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4 647,39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281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43.355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экстракта(65кг) № 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20 830,90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13 562,97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7 267,93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9 294,78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4 647,39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282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43.356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экстракта(65кг) № 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20 830,90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13 562,97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7 267,93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9 294,78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4 647,39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283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43.358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с радикальным потоком одноступенчатым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65 174,81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65 174,81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15 527,00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7 763,50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284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43.359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с радикальным потоком одноступенчатым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65 174,81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65 174,81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15 527,00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7 763,50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285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Шламовый бункер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1 564 523,12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1 140 920,84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423 602,28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559 677,87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279 838,94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286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43.360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с радикальным потоком одноступенчатым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65 174,81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65 174,81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15 527,00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7 763,50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287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43.361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с радикальным потоком одноступенчатым № 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65 174,81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65 174,81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15 527,00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7 763,50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288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43.362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ABP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89 723,39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89 723,39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21 376,00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10 688,00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289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43.363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ABP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89 723,39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89 723,39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21 376,00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10 688,00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290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43.364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ABP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89 723,39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89 723,39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21 376,00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10 688,00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291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43.365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ABP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89 723,39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89 723,39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21 376,00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10 688,00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292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43.366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ABP № 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89 723,39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89 723,39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21 376,00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10 688,00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293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43.367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294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43.368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295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43.369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296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Шламовый бункер №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1 564 523,12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1 140 920,84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423 602,28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559 677,87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279 838,94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297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43.370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298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43.371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299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43.372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300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43.373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301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43.374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302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43.375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9</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303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43.376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10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304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43.377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11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305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43.378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12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306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43.379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13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307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Вибрационный смеситель СМВ-1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502 549,76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502 549,76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119 726,00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59 863,00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308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43.380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742H/205 B № 14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115 851,17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13 800,00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309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43.381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центробежный  FP 742 H/B № 1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29 191,00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14 595,50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310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43.382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центробежный  FP 742 H/B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29 191,00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14 595,50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311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43.383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центробежный  FP 742 H/B №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29 191,00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14 595,50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312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43.384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центробежный  FP 742 H/B № 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29 191,00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14 595,50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313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43.385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центробежный  FP 742 H/B № 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29 191,00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14 595,50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314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43.386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центробежный  FP 742 H/B № 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29 191,00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14 595,50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315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43.387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центробежный  FP 742 H/B № 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29 191,00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14 595,50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316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43.388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центробежный  FP 742 H/B № 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29 191,00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14 595,50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317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43.389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центробежный  FP 742 H/B № 9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29 191,00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14 595,50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318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Вибрационный смеситель СМВ-1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502 549,75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502 549,75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119 726,00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59 863,00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319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43.390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 H/B № 10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29 191,00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14 595,50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320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43.391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 H/B № 11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29 191,00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14 595,50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321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43.392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Насос центробежный  FP 742 H/B № 12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122 527,20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29 191,00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14 595,50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322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43.393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36 184,97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23 534,25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12 650,72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16 175,11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8 087,56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323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43.394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36 184,97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23 534,25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12 650,72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16 175,11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8 087,56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324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43.395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 №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36 184,97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23 534,25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12 650,72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16 175,11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8 087,56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325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43.396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 № 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36 184,97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23 534,25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12 650,72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16 175,11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8 087,56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326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43.397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 № 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36 184,97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23 534,25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12 650,72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16 175,11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8 087,56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327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43.398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 № 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36 184,97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23 534,25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12 650,72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16 175,11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8 087,56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328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43.399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 № 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36 184,97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23 534,25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12 650,72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16 175,11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8 087,56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329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Холодильная машина  AC/DS с системой отработки  CS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2 117 723,92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2 117 723,92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504 522,00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252 261,00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330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43.400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 № 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36 184,97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23 534,25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12 650,72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16 175,11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8 087,56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331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43.401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Пастеризатор трубчатый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28 530,00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14 265,00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332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43.402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Пастеризатор трубчатый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28 530,00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14 265,00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333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43.403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Пастеризатор трубчатый №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28 530,00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14 265,00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334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43.404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Пастеризатор трубчатый № 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28 530,00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14 265,00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335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43.405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Пастеризатор трубчатый № 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28 530,00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14 265,00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336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43.406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Пастеризатор трубчатый № 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28 530,00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14 265,00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337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43.407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Пастеризатор трубчатый № 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28 530,00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14 265,00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338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43.408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Пастеризатор трубчатый № 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119 752,39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28 530,00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14 265,00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339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43.409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Лебедка с электродвигателем EVD № 1</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106 012,13</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106 012,13</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25 256,00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12 628,00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340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43.410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Лебедка с электродвигателем EVD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106 012,13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106 012,13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25 256,00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12 628,00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341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43.411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весовой  с рамой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29 781,94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19 384,29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10 397,64</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13 293,47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6 646,74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342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43.412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весовой  с рамой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29 781,94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19 384,29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10 397,64</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13 293,47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6 646,74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343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43.413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весовой  с рамой  №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29 781,94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19 384,29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10 397,64</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13 293,47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6 646,74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344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43.414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весовой  с рамой  № 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29 781,94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19 384,29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10 397,64</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13 293,47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6 646,74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345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43.415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весовой  с рамой  № 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29 781,94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19 384,29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10 397,64</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13 293,47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6 646,74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346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43.416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передвижной  БП-1 с тележками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37 377,85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24 319,45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13 058,41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16 697,47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8 348,74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347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43.417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передвижной  БП-1 с тележками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37 377,85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24 319,45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13 058,41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16 697,47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8 348,74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348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43.418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передвижной  БП-1 с тележками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37 377,85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24 319,45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13 058,41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16 697,47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8 348,74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349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43.419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передвижной  БП-1 с тележками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37 377,85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24 319,45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13 058,41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16 697,47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8 348,74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350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43.420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передвижной  БП-1 с тележками № 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37 377,85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24 319,45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13 058,41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16 697,47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8 348,74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351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43.421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передвижной  БП-1 с тележками № 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37 377,85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24 319,45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13 058,41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16 697,47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8 348,74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352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43.422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передвижной  БП-1 с тележками № 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37 377,85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24 319,45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13 058,41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16 697,47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8 348,74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353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43.423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передвижной  БП-1 с тележками № 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37 377,85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24 319,45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13 058,41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16 697,47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8 348,74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354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43.460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Ванна пастеризации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94 648,50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76 928,93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17 719,57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24 981,27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12 490,64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355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43.461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Промежуточный бункер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54 576,10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44 361,77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10 214,33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14 398,75</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7 199,38</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356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43.465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47 710,13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34 413,80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13 296,33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17 515,13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8 757,57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357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43.466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Ёмкость для экстракта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47 713,17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34 414,19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13 298,98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17 518,26</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8 759,13</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358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43.467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центробежный FP 142 ABP №6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89 723,39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89 723,39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21 376,00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10 688,00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359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43.468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w:t>
            </w:r>
            <w:proofErr w:type="spellStart"/>
            <w:r w:rsidRPr="002B510C">
              <w:rPr>
                <w:rFonts w:ascii="Calibri" w:eastAsia="Times New Roman" w:hAnsi="Calibri"/>
                <w:color w:val="000000"/>
                <w:sz w:val="16"/>
                <w:szCs w:val="16"/>
              </w:rPr>
              <w:t>Тензо-М</w:t>
            </w:r>
            <w:proofErr w:type="spellEnd"/>
            <w:r w:rsidRPr="002B510C">
              <w:rPr>
                <w:rFonts w:ascii="Calibri" w:eastAsia="Times New Roman" w:hAnsi="Calibri"/>
                <w:color w:val="000000"/>
                <w:sz w:val="16"/>
                <w:szCs w:val="16"/>
              </w:rPr>
              <w:t xml:space="preserve">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19 968,41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14 458,26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5 510,15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7 261,90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3 630,95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360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43.469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w:t>
            </w:r>
            <w:proofErr w:type="spellStart"/>
            <w:r w:rsidRPr="002B510C">
              <w:rPr>
                <w:rFonts w:ascii="Calibri" w:eastAsia="Times New Roman" w:hAnsi="Calibri"/>
                <w:color w:val="000000"/>
                <w:sz w:val="16"/>
                <w:szCs w:val="16"/>
              </w:rPr>
              <w:t>Тензо-М</w:t>
            </w:r>
            <w:proofErr w:type="spellEnd"/>
            <w:r w:rsidRPr="002B510C">
              <w:rPr>
                <w:rFonts w:ascii="Calibri" w:eastAsia="Times New Roman" w:hAnsi="Calibri"/>
                <w:color w:val="000000"/>
                <w:sz w:val="16"/>
                <w:szCs w:val="16"/>
              </w:rPr>
              <w:t xml:space="preserve">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19 968,41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14 458,26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5 510,15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7 261,90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3 630,95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361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43.470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w:t>
            </w:r>
            <w:proofErr w:type="spellStart"/>
            <w:r w:rsidRPr="002B510C">
              <w:rPr>
                <w:rFonts w:ascii="Calibri" w:eastAsia="Times New Roman" w:hAnsi="Calibri"/>
                <w:color w:val="000000"/>
                <w:sz w:val="16"/>
                <w:szCs w:val="16"/>
              </w:rPr>
              <w:t>Тензо-М</w:t>
            </w:r>
            <w:proofErr w:type="spellEnd"/>
            <w:r w:rsidRPr="002B510C">
              <w:rPr>
                <w:rFonts w:ascii="Calibri" w:eastAsia="Times New Roman" w:hAnsi="Calibri"/>
                <w:color w:val="000000"/>
                <w:sz w:val="16"/>
                <w:szCs w:val="16"/>
              </w:rPr>
              <w:t xml:space="preserve"> №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19 968,41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14 458,26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5 510,15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7 261,90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3 630,95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362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43.471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w:t>
            </w:r>
            <w:proofErr w:type="spellStart"/>
            <w:r w:rsidRPr="002B510C">
              <w:rPr>
                <w:rFonts w:ascii="Calibri" w:eastAsia="Times New Roman" w:hAnsi="Calibri"/>
                <w:color w:val="000000"/>
                <w:sz w:val="16"/>
                <w:szCs w:val="16"/>
              </w:rPr>
              <w:t>Тензо-М</w:t>
            </w:r>
            <w:proofErr w:type="spellEnd"/>
            <w:r w:rsidRPr="002B510C">
              <w:rPr>
                <w:rFonts w:ascii="Calibri" w:eastAsia="Times New Roman" w:hAnsi="Calibri"/>
                <w:color w:val="000000"/>
                <w:sz w:val="16"/>
                <w:szCs w:val="16"/>
              </w:rPr>
              <w:t xml:space="preserve"> № 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19 968,41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14 458,26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5 510,15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7 261,90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3 630,95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363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43.472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w:t>
            </w:r>
            <w:proofErr w:type="spellStart"/>
            <w:r w:rsidRPr="002B510C">
              <w:rPr>
                <w:rFonts w:ascii="Calibri" w:eastAsia="Times New Roman" w:hAnsi="Calibri"/>
                <w:color w:val="000000"/>
                <w:sz w:val="16"/>
                <w:szCs w:val="16"/>
              </w:rPr>
              <w:t>Тензо-М</w:t>
            </w:r>
            <w:proofErr w:type="spellEnd"/>
            <w:r w:rsidRPr="002B510C">
              <w:rPr>
                <w:rFonts w:ascii="Calibri" w:eastAsia="Times New Roman" w:hAnsi="Calibri"/>
                <w:color w:val="000000"/>
                <w:sz w:val="16"/>
                <w:szCs w:val="16"/>
              </w:rPr>
              <w:t xml:space="preserve"> № 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19 968,41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14 458,26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5 510,15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7 261,90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3 630,95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364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43.473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w:t>
            </w:r>
            <w:proofErr w:type="spellStart"/>
            <w:r w:rsidRPr="002B510C">
              <w:rPr>
                <w:rFonts w:ascii="Calibri" w:eastAsia="Times New Roman" w:hAnsi="Calibri"/>
                <w:color w:val="000000"/>
                <w:sz w:val="16"/>
                <w:szCs w:val="16"/>
              </w:rPr>
              <w:t>Тензо-М</w:t>
            </w:r>
            <w:proofErr w:type="spellEnd"/>
            <w:r w:rsidRPr="002B510C">
              <w:rPr>
                <w:rFonts w:ascii="Calibri" w:eastAsia="Times New Roman" w:hAnsi="Calibri"/>
                <w:color w:val="000000"/>
                <w:sz w:val="16"/>
                <w:szCs w:val="16"/>
              </w:rPr>
              <w:t xml:space="preserve"> № 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19 968,41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14 458,26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5 510,15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7 261,90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3 630,95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365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43.474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w:t>
            </w:r>
            <w:proofErr w:type="spellStart"/>
            <w:r w:rsidRPr="002B510C">
              <w:rPr>
                <w:rFonts w:ascii="Calibri" w:eastAsia="Times New Roman" w:hAnsi="Calibri"/>
                <w:color w:val="000000"/>
                <w:sz w:val="16"/>
                <w:szCs w:val="16"/>
              </w:rPr>
              <w:t>Тензо-М</w:t>
            </w:r>
            <w:proofErr w:type="spellEnd"/>
            <w:r w:rsidRPr="002B510C">
              <w:rPr>
                <w:rFonts w:ascii="Calibri" w:eastAsia="Times New Roman" w:hAnsi="Calibri"/>
                <w:color w:val="000000"/>
                <w:sz w:val="16"/>
                <w:szCs w:val="16"/>
              </w:rPr>
              <w:t xml:space="preserve"> № 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19 968,41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14 458,26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5 510,15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7 261,90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3 630,95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366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43.475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w:t>
            </w:r>
            <w:proofErr w:type="spellStart"/>
            <w:r w:rsidRPr="002B510C">
              <w:rPr>
                <w:rFonts w:ascii="Calibri" w:eastAsia="Times New Roman" w:hAnsi="Calibri"/>
                <w:color w:val="000000"/>
                <w:sz w:val="16"/>
                <w:szCs w:val="16"/>
              </w:rPr>
              <w:t>Тензо-М</w:t>
            </w:r>
            <w:proofErr w:type="spellEnd"/>
            <w:r w:rsidRPr="002B510C">
              <w:rPr>
                <w:rFonts w:ascii="Calibri" w:eastAsia="Times New Roman" w:hAnsi="Calibri"/>
                <w:color w:val="000000"/>
                <w:sz w:val="16"/>
                <w:szCs w:val="16"/>
              </w:rPr>
              <w:t xml:space="preserve"> № 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19 968,41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14 458,26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5 510,15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7 261,90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3 630,95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367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43.476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весовой с рамой № 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17 924,66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12 911,08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5 013,58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6 601,60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3 300,80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368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43.477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весовой с рамой № 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17 924,66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12 911,08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5 013,58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6 601,60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3 300,80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369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43.478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весовой с рамой № 8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17 924,66</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12 911,08</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5 013,58</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6 601,60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3 300,80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370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43.479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весовой с рамой № 9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17 924,66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12 911,08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5 013,58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6 601,60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3 300,80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371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43.480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весовой с рамой № 10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17 924,66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12 911,08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5 013,58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6 601,60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3 300,80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372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43.481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весовой с рамой № 11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17 924,66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12 911,08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5 013,58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6 601,60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3 300,80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373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43.482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весовой с рамой № 12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17 924,66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12 911,08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5 013,58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6 601,60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3 300,80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374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43.486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БМ -315/15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138 596,87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138 596,87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33 019,00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16 509,50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375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43.487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БМ -315/15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138 596,87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138 596,87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33 019,00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16 509,50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376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43.488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БМ -315/15 №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138 596,87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138 596,87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33 019,00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16 509,50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377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43.489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Обжарочная</w:t>
            </w:r>
            <w:proofErr w:type="spellEnd"/>
            <w:r w:rsidRPr="002B510C">
              <w:rPr>
                <w:rFonts w:ascii="Calibri" w:eastAsia="Times New Roman" w:hAnsi="Calibri"/>
                <w:color w:val="000000"/>
                <w:sz w:val="16"/>
                <w:szCs w:val="16"/>
              </w:rPr>
              <w:t xml:space="preserve"> машина " EXPRESSO" № 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13 122 581,47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13 122 581,47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3 126 296,00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1 563 148,00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378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43.490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Обжарочная</w:t>
            </w:r>
            <w:proofErr w:type="spellEnd"/>
            <w:r w:rsidRPr="002B510C">
              <w:rPr>
                <w:rFonts w:ascii="Calibri" w:eastAsia="Times New Roman" w:hAnsi="Calibri"/>
                <w:color w:val="000000"/>
                <w:sz w:val="16"/>
                <w:szCs w:val="16"/>
              </w:rPr>
              <w:t xml:space="preserve"> машина " EXPRESSO" № 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13 122 581,48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13 122 581,48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3 126 296,00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1 563 148,00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379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43.491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Вакуум-выпарная установка оснащённая </w:t>
            </w:r>
            <w:proofErr w:type="spellStart"/>
            <w:r w:rsidRPr="002B510C">
              <w:rPr>
                <w:rFonts w:ascii="Calibri" w:eastAsia="Times New Roman" w:hAnsi="Calibri"/>
                <w:color w:val="000000"/>
                <w:sz w:val="16"/>
                <w:szCs w:val="16"/>
              </w:rPr>
              <w:t>доупаривателем</w:t>
            </w:r>
            <w:proofErr w:type="spellEnd"/>
            <w:r w:rsidRPr="002B510C">
              <w:rPr>
                <w:rFonts w:ascii="Calibri" w:eastAsia="Times New Roman" w:hAnsi="Calibri"/>
                <w:color w:val="000000"/>
                <w:sz w:val="16"/>
                <w:szCs w:val="16"/>
              </w:rPr>
              <w:t xml:space="preserve"> № </w:t>
            </w:r>
            <w:r w:rsidRPr="002B510C">
              <w:rPr>
                <w:rFonts w:ascii="Calibri" w:eastAsia="Times New Roman" w:hAnsi="Calibri"/>
                <w:color w:val="000000"/>
                <w:sz w:val="16"/>
                <w:szCs w:val="16"/>
              </w:rPr>
              <w:lastRenderedPageBreak/>
              <w:t>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lastRenderedPageBreak/>
              <w:t>3 745 547,96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3 745 547,96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892 331,00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446 165,50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380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43.492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Вакуум-выпарная установка оснащённая </w:t>
            </w:r>
            <w:proofErr w:type="spellStart"/>
            <w:r w:rsidRPr="002B510C">
              <w:rPr>
                <w:rFonts w:ascii="Calibri" w:eastAsia="Times New Roman" w:hAnsi="Calibri"/>
                <w:color w:val="000000"/>
                <w:sz w:val="16"/>
                <w:szCs w:val="16"/>
              </w:rPr>
              <w:t>доупаривателем</w:t>
            </w:r>
            <w:proofErr w:type="spellEnd"/>
            <w:r w:rsidRPr="002B510C">
              <w:rPr>
                <w:rFonts w:ascii="Calibri" w:eastAsia="Times New Roman" w:hAnsi="Calibri"/>
                <w:color w:val="000000"/>
                <w:sz w:val="16"/>
                <w:szCs w:val="16"/>
              </w:rPr>
              <w:t xml:space="preserve">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3 745 547,96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3 745 547,96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892 331,00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446 165,50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381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43.493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Вакуум-выпарная установка оснащённая </w:t>
            </w:r>
            <w:proofErr w:type="spellStart"/>
            <w:r w:rsidRPr="002B510C">
              <w:rPr>
                <w:rFonts w:ascii="Calibri" w:eastAsia="Times New Roman" w:hAnsi="Calibri"/>
                <w:color w:val="000000"/>
                <w:sz w:val="16"/>
                <w:szCs w:val="16"/>
              </w:rPr>
              <w:t>доупаривателем</w:t>
            </w:r>
            <w:proofErr w:type="spellEnd"/>
            <w:r w:rsidRPr="002B510C">
              <w:rPr>
                <w:rFonts w:ascii="Calibri" w:eastAsia="Times New Roman" w:hAnsi="Calibri"/>
                <w:color w:val="000000"/>
                <w:sz w:val="16"/>
                <w:szCs w:val="16"/>
              </w:rPr>
              <w:t xml:space="preserve">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3 745 547,95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3 745 547,95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892 331,00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446 165,50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382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43.494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Экстракционная  батарея в комплекте № 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4 810 824,12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4 810 824,12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1 146 121,00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573 060,50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383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Вентилятор ВР 100-45-5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27 976,78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27 976,78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6 665,00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3 332,50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384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43.500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Пневмотранспорт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571 639,92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571 639,92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136 186,00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68 093,00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385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43.501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Пневмотрассы</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857 459,86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857 459,86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204 279,00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102 139,50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386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43.503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Распылительная сушильная установка IC-500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38 850 445,79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38 850 445,79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9 255 648,00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4 627 824,00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387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43.504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Холодильная машина ACDC 2150  ZCSEBNT</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1 391 551,34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1 391 551,34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331 520,00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165 760,00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388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43.505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Установка обработки воздуха CS 4-05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566 007,09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566 007,09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134 844,00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67 422,00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389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43.508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Фильтр РЦИРЭ 1,7-4 в комплекте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126 211,21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126 211,21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30 068,00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15 034,00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390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43.509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Фильтр РЦИРЭ 1,7-4 в комплекте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126 211,21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126 211,21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30 068,00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15 034,00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391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43.522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Вентилятор ВКР-6 С-1(с </w:t>
            </w:r>
            <w:proofErr w:type="spellStart"/>
            <w:r w:rsidRPr="002B510C">
              <w:rPr>
                <w:rFonts w:ascii="Calibri" w:eastAsia="Times New Roman" w:hAnsi="Calibri"/>
                <w:color w:val="000000"/>
                <w:sz w:val="16"/>
                <w:szCs w:val="16"/>
              </w:rPr>
              <w:t>эл</w:t>
            </w:r>
            <w:proofErr w:type="gramStart"/>
            <w:r w:rsidRPr="002B510C">
              <w:rPr>
                <w:rFonts w:ascii="Calibri" w:eastAsia="Times New Roman" w:hAnsi="Calibri"/>
                <w:color w:val="000000"/>
                <w:sz w:val="16"/>
                <w:szCs w:val="16"/>
              </w:rPr>
              <w:t>.д</w:t>
            </w:r>
            <w:proofErr w:type="gramEnd"/>
            <w:r w:rsidRPr="002B510C">
              <w:rPr>
                <w:rFonts w:ascii="Calibri" w:eastAsia="Times New Roman" w:hAnsi="Calibri"/>
                <w:color w:val="000000"/>
                <w:sz w:val="16"/>
                <w:szCs w:val="16"/>
              </w:rPr>
              <w:t>вигателем</w:t>
            </w:r>
            <w:proofErr w:type="spellEnd"/>
            <w:r w:rsidRPr="002B510C">
              <w:rPr>
                <w:rFonts w:ascii="Calibri" w:eastAsia="Times New Roman" w:hAnsi="Calibri"/>
                <w:color w:val="000000"/>
                <w:sz w:val="16"/>
                <w:szCs w:val="16"/>
              </w:rPr>
              <w:t>) 2,2  1000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29 756,50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29 756,50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7 089,00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3 544,50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392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Электрокалориферная</w:t>
            </w:r>
            <w:proofErr w:type="spellEnd"/>
            <w:r w:rsidRPr="002B510C">
              <w:rPr>
                <w:rFonts w:ascii="Calibri" w:eastAsia="Times New Roman" w:hAnsi="Calibri"/>
                <w:color w:val="000000"/>
                <w:sz w:val="16"/>
                <w:szCs w:val="16"/>
              </w:rPr>
              <w:t xml:space="preserve"> установка ЭКОЦ -25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18 671,22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18 671,22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4 448,00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2 224,00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393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43.535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Машина для надевания пластиковых  крышек с магазином подачи крышек № 1 линия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2 685 560,16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2 685 560,16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639 802,00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319 901,00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394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43.536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Депалетайзер</w:t>
            </w:r>
            <w:proofErr w:type="spellEnd"/>
            <w:r w:rsidRPr="002B510C">
              <w:rPr>
                <w:rFonts w:ascii="Calibri" w:eastAsia="Times New Roman" w:hAnsi="Calibri"/>
                <w:color w:val="000000"/>
                <w:sz w:val="16"/>
                <w:szCs w:val="16"/>
              </w:rPr>
              <w:t xml:space="preserve"> </w:t>
            </w:r>
            <w:proofErr w:type="gramStart"/>
            <w:r w:rsidRPr="002B510C">
              <w:rPr>
                <w:rFonts w:ascii="Calibri" w:eastAsia="Times New Roman" w:hAnsi="Calibri"/>
                <w:color w:val="000000"/>
                <w:sz w:val="16"/>
                <w:szCs w:val="16"/>
              </w:rPr>
              <w:t>полуавтоматический</w:t>
            </w:r>
            <w:proofErr w:type="gramEnd"/>
            <w:r w:rsidRPr="002B510C">
              <w:rPr>
                <w:rFonts w:ascii="Calibri" w:eastAsia="Times New Roman" w:hAnsi="Calibri"/>
                <w:color w:val="000000"/>
                <w:sz w:val="16"/>
                <w:szCs w:val="16"/>
              </w:rPr>
              <w:t xml:space="preserve"> со столом для однополосной подачи № 1 линия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6 010 170,01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6 010 170,01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1 431 850,00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715 925,00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395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43.537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Накопительный стол 2500*1300*1200 № 1 линия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508 208,29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508 208,29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121 074,00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60 537,00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396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43.539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Система подачи продукта на расфасовку линия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1 336 688,19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1 336 688,19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318 450,00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159 225,00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397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Электрокалориферная</w:t>
            </w:r>
            <w:proofErr w:type="spellEnd"/>
            <w:r w:rsidRPr="002B510C">
              <w:rPr>
                <w:rFonts w:ascii="Calibri" w:eastAsia="Times New Roman" w:hAnsi="Calibri"/>
                <w:color w:val="000000"/>
                <w:sz w:val="16"/>
                <w:szCs w:val="16"/>
              </w:rPr>
              <w:t xml:space="preserve"> установка ЭКОЦ -25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18 671,22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18 671,22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4 448,00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2 224,00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398</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43.541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Закаточная машина KEAV 100 </w:t>
            </w:r>
            <w:proofErr w:type="spellStart"/>
            <w:r w:rsidRPr="002B510C">
              <w:rPr>
                <w:rFonts w:ascii="Calibri" w:eastAsia="Times New Roman" w:hAnsi="Calibri"/>
                <w:color w:val="000000"/>
                <w:sz w:val="16"/>
                <w:szCs w:val="16"/>
              </w:rPr>
              <w:t>c</w:t>
            </w:r>
            <w:proofErr w:type="spellEnd"/>
            <w:r w:rsidRPr="002B510C">
              <w:rPr>
                <w:rFonts w:ascii="Calibri" w:eastAsia="Times New Roman" w:hAnsi="Calibri"/>
                <w:color w:val="000000"/>
                <w:sz w:val="16"/>
                <w:szCs w:val="16"/>
              </w:rPr>
              <w:t xml:space="preserve"> магнитным поворотным устройством линия № 1</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1 962 660,75</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1 962 660,75</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467 580,00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233 790,00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399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43.542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Линия по упаковке банок на картонной подложке в т/</w:t>
            </w:r>
            <w:proofErr w:type="gramStart"/>
            <w:r w:rsidRPr="002B510C">
              <w:rPr>
                <w:rFonts w:ascii="Calibri" w:eastAsia="Times New Roman" w:hAnsi="Calibri"/>
                <w:color w:val="000000"/>
                <w:sz w:val="16"/>
                <w:szCs w:val="16"/>
              </w:rPr>
              <w:t>у</w:t>
            </w:r>
            <w:proofErr w:type="gramEnd"/>
            <w:r w:rsidRPr="002B510C">
              <w:rPr>
                <w:rFonts w:ascii="Calibri" w:eastAsia="Times New Roman" w:hAnsi="Calibri"/>
                <w:color w:val="000000"/>
                <w:sz w:val="16"/>
                <w:szCs w:val="16"/>
              </w:rPr>
              <w:t xml:space="preserve"> пленку № 1 линия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7 272 400,69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7 272 400,69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1 732 561,00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866 280,50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400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43.544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Палетоупаковщик</w:t>
            </w:r>
            <w:proofErr w:type="spellEnd"/>
            <w:r w:rsidRPr="002B510C">
              <w:rPr>
                <w:rFonts w:ascii="Calibri" w:eastAsia="Times New Roman" w:hAnsi="Calibri"/>
                <w:color w:val="000000"/>
                <w:sz w:val="16"/>
                <w:szCs w:val="16"/>
              </w:rPr>
              <w:t xml:space="preserve"> с прессом линия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188 063,49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188 063,49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44 804,00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22 402,00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401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43.546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Дозировочно-расфасовочный автомат </w:t>
            </w:r>
            <w:proofErr w:type="spellStart"/>
            <w:r w:rsidRPr="002B510C">
              <w:rPr>
                <w:rFonts w:ascii="Calibri" w:eastAsia="Times New Roman" w:hAnsi="Calibri"/>
                <w:color w:val="000000"/>
                <w:sz w:val="16"/>
                <w:szCs w:val="16"/>
              </w:rPr>
              <w:t>Оптима</w:t>
            </w:r>
            <w:proofErr w:type="spellEnd"/>
            <w:r w:rsidRPr="002B510C">
              <w:rPr>
                <w:rFonts w:ascii="Calibri" w:eastAsia="Times New Roman" w:hAnsi="Calibri"/>
                <w:color w:val="000000"/>
                <w:sz w:val="16"/>
                <w:szCs w:val="16"/>
              </w:rPr>
              <w:t xml:space="preserve"> № 1 линия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22 406 201,52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22 406 201,52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5 338 006,00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2 669 003,00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402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43.547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Автомат для надевания пластиковых крышек с форматными деталями </w:t>
            </w:r>
            <w:proofErr w:type="spellStart"/>
            <w:r w:rsidRPr="002B510C">
              <w:rPr>
                <w:rFonts w:ascii="Calibri" w:eastAsia="Times New Roman" w:hAnsi="Calibri"/>
                <w:color w:val="000000"/>
                <w:sz w:val="16"/>
                <w:szCs w:val="16"/>
              </w:rPr>
              <w:t>Итема</w:t>
            </w:r>
            <w:proofErr w:type="spellEnd"/>
            <w:r w:rsidRPr="002B510C">
              <w:rPr>
                <w:rFonts w:ascii="Calibri" w:eastAsia="Times New Roman" w:hAnsi="Calibri"/>
                <w:color w:val="000000"/>
                <w:sz w:val="16"/>
                <w:szCs w:val="16"/>
              </w:rPr>
              <w:t xml:space="preserve"> линия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3 175 780,49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3 175 780,49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756 591,00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378 295,50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403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43.548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Депалетайзер</w:t>
            </w:r>
            <w:proofErr w:type="spellEnd"/>
            <w:r w:rsidRPr="002B510C">
              <w:rPr>
                <w:rFonts w:ascii="Calibri" w:eastAsia="Times New Roman" w:hAnsi="Calibri"/>
                <w:color w:val="000000"/>
                <w:sz w:val="16"/>
                <w:szCs w:val="16"/>
              </w:rPr>
              <w:t xml:space="preserve"> полуавтоматический со столом для однополосной подачи тары и Вакуум плитой линия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6 508 838,10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6 508 838,10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1 550 652,00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775 326,00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404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43.550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Система транспортеров с системой транспортеров со шкафом управления № 2 линия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2 552 443,29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2 552 443,29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608 089,00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304 044,50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405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43.551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Автоматическая </w:t>
            </w:r>
            <w:proofErr w:type="spellStart"/>
            <w:r w:rsidRPr="002B510C">
              <w:rPr>
                <w:rFonts w:ascii="Calibri" w:eastAsia="Times New Roman" w:hAnsi="Calibri"/>
                <w:color w:val="000000"/>
                <w:sz w:val="16"/>
                <w:szCs w:val="16"/>
              </w:rPr>
              <w:t>этикетировочная</w:t>
            </w:r>
            <w:proofErr w:type="spellEnd"/>
            <w:r w:rsidRPr="002B510C">
              <w:rPr>
                <w:rFonts w:ascii="Calibri" w:eastAsia="Times New Roman" w:hAnsi="Calibri"/>
                <w:color w:val="000000"/>
                <w:sz w:val="16"/>
                <w:szCs w:val="16"/>
              </w:rPr>
              <w:t xml:space="preserve"> машина с комплектом форматных деталей № 2 линия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1 842 294,63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1 842 294,63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438 904,00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219 452,00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406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43.552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Закаточная машина KEAV 160 с магнитным поворотным устройством № 2 линия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1 847 892,42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1 847 892,42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440 238,00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220 119,00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407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43.553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Линия по упаковке банок на картонной подложке в </w:t>
            </w:r>
            <w:proofErr w:type="spellStart"/>
            <w:r w:rsidRPr="002B510C">
              <w:rPr>
                <w:rFonts w:ascii="Calibri" w:eastAsia="Times New Roman" w:hAnsi="Calibri"/>
                <w:color w:val="000000"/>
                <w:sz w:val="16"/>
                <w:szCs w:val="16"/>
              </w:rPr>
              <w:t>термоусадочную</w:t>
            </w:r>
            <w:proofErr w:type="spellEnd"/>
            <w:r w:rsidRPr="002B510C">
              <w:rPr>
                <w:rFonts w:ascii="Calibri" w:eastAsia="Times New Roman" w:hAnsi="Calibri"/>
                <w:color w:val="000000"/>
                <w:sz w:val="16"/>
                <w:szCs w:val="16"/>
              </w:rPr>
              <w:t xml:space="preserve"> пленку с комплектом форматных деталей для модернизации линии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7 794 963,56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7 794 963,56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1 857 056,00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928 528,00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408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43.554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Устройство очистки </w:t>
            </w:r>
            <w:proofErr w:type="spellStart"/>
            <w:r w:rsidRPr="002B510C">
              <w:rPr>
                <w:rFonts w:ascii="Calibri" w:eastAsia="Times New Roman" w:hAnsi="Calibri"/>
                <w:color w:val="000000"/>
                <w:sz w:val="16"/>
                <w:szCs w:val="16"/>
              </w:rPr>
              <w:t>жестебанок</w:t>
            </w:r>
            <w:proofErr w:type="spellEnd"/>
            <w:r w:rsidRPr="002B510C">
              <w:rPr>
                <w:rFonts w:ascii="Calibri" w:eastAsia="Times New Roman" w:hAnsi="Calibri"/>
                <w:color w:val="000000"/>
                <w:sz w:val="16"/>
                <w:szCs w:val="16"/>
              </w:rPr>
              <w:t xml:space="preserve"> воздухом № 2 линия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469 391,03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469 391,03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111 827,00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55 913,50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409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43.555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Дозировочно-расфасовочный автомат </w:t>
            </w:r>
            <w:proofErr w:type="spellStart"/>
            <w:r w:rsidRPr="002B510C">
              <w:rPr>
                <w:rFonts w:ascii="Calibri" w:eastAsia="Times New Roman" w:hAnsi="Calibri"/>
                <w:color w:val="000000"/>
                <w:sz w:val="16"/>
                <w:szCs w:val="16"/>
              </w:rPr>
              <w:t>Оптима</w:t>
            </w:r>
            <w:proofErr w:type="spellEnd"/>
            <w:r w:rsidRPr="002B510C">
              <w:rPr>
                <w:rFonts w:ascii="Calibri" w:eastAsia="Times New Roman" w:hAnsi="Calibri"/>
                <w:color w:val="000000"/>
                <w:sz w:val="16"/>
                <w:szCs w:val="16"/>
              </w:rPr>
              <w:t xml:space="preserve"> линия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22 468 006,29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22 468 006,29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5 352 730,00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2 676 365,00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410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43.556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670 158,62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670 158,62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159 657,00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79 828,50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411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43.557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ШУ- 9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670 158,62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670 158,62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159 657,00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79 828,50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412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43.558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ШУ- 10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670 158,62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670 158,62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159 657,00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79 828,50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413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43.559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ШУ- 11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670 158,62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670 158,62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159 657,00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79 828,50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414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43.560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815 445,08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815 445,08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194 270,00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97 135,00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415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43.561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297 824,02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297 824,02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70 953,00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35 476,50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416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43.562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352 524,49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352 524,49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83 985,00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41 992,50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417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43.563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313 777,65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313 777,65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74 754,00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37 377,00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418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43.564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466 320,76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466 320,76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111 095,00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55 547,50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419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43.565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211 340,68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211 340,68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50 349,00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25 174,50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420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43.566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ШУ- 17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171 771,00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85 885,50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421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43.567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ШУ- 18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171 771,00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85 885,50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422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43.568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ШУ- 19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171 771,00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85 885,50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423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43.569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ШУ- 20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171 771,00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85 885,50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424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43.570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ШУ- 21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171 771,00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85 885,50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425</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43.571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ШУ- 22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171 771,00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85 885,50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426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43.572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управления ШУ- 23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721 004,12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171 771,00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85 885,50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427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43.579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Система вентиляции склада сырья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265 781,37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265 781,37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63 319,00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31 659,50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428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43.584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Комплект устройств для автоматического управления оборудованием водяного пожаротушения " Спрут" </w:t>
            </w:r>
            <w:proofErr w:type="gramStart"/>
            <w:r w:rsidRPr="002B510C">
              <w:rPr>
                <w:rFonts w:ascii="Calibri" w:eastAsia="Times New Roman" w:hAnsi="Calibri"/>
                <w:color w:val="000000"/>
                <w:sz w:val="16"/>
                <w:szCs w:val="16"/>
              </w:rPr>
              <w:t xml:space="preserve">( </w:t>
            </w:r>
            <w:proofErr w:type="gramEnd"/>
            <w:r w:rsidRPr="002B510C">
              <w:rPr>
                <w:rFonts w:ascii="Calibri" w:eastAsia="Times New Roman" w:hAnsi="Calibri"/>
                <w:color w:val="000000"/>
                <w:sz w:val="16"/>
                <w:szCs w:val="16"/>
              </w:rPr>
              <w:t xml:space="preserve">из  6 шкафов)  ( </w:t>
            </w:r>
            <w:proofErr w:type="spellStart"/>
            <w:r w:rsidRPr="002B510C">
              <w:rPr>
                <w:rFonts w:ascii="Calibri" w:eastAsia="Times New Roman" w:hAnsi="Calibri"/>
                <w:color w:val="000000"/>
                <w:sz w:val="16"/>
                <w:szCs w:val="16"/>
              </w:rPr>
              <w:t>дренчерное</w:t>
            </w:r>
            <w:proofErr w:type="spellEnd"/>
            <w:r w:rsidRPr="002B510C">
              <w:rPr>
                <w:rFonts w:ascii="Calibri" w:eastAsia="Times New Roman" w:hAnsi="Calibri"/>
                <w:color w:val="000000"/>
                <w:sz w:val="16"/>
                <w:szCs w:val="16"/>
              </w:rPr>
              <w:t xml:space="preserve"> пожаротушение)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2 194 845,70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1 981 925,34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212 920,36</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59 232,00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29 616,00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429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43.598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Упаковочная машина модель GL-250 "ELPACK"   (линия ЭЛЬПАК)</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1 648 145,70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1 466 139,73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182 005,97</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328 218,14</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164 109,07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430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43.599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Автомат " OMAG"  (линия ОМАГ)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3 382 811,20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3 382 811,20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805 914,00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402 957,00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431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бестарного хранения зерна  105 м</w:t>
            </w:r>
            <w:proofErr w:type="gramStart"/>
            <w:r w:rsidRPr="002B510C">
              <w:rPr>
                <w:rFonts w:ascii="Calibri" w:eastAsia="Times New Roman" w:hAnsi="Calibri"/>
                <w:color w:val="000000"/>
                <w:sz w:val="16"/>
                <w:szCs w:val="16"/>
              </w:rPr>
              <w:t>.к</w:t>
            </w:r>
            <w:proofErr w:type="gramEnd"/>
            <w:r w:rsidRPr="002B510C">
              <w:rPr>
                <w:rFonts w:ascii="Calibri" w:eastAsia="Times New Roman" w:hAnsi="Calibri"/>
                <w:color w:val="000000"/>
                <w:sz w:val="16"/>
                <w:szCs w:val="16"/>
              </w:rPr>
              <w:t>уб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2 159 178,69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1 579 380,78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579 797,91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766 728,49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383 364,25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432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43.600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Система управления   (линия ОМАГ)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1 174 348,79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1 174 348,79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279 774,00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139 887,00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433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43.601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Комплект спирального транспортера (ОГТ-900.00.000-01)  (линия ОМАГ)</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442 390,74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442 390,74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105 394,00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52 697,00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434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43.602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Вакуумтранспорт</w:t>
            </w:r>
            <w:proofErr w:type="spellEnd"/>
            <w:r w:rsidRPr="002B510C">
              <w:rPr>
                <w:rFonts w:ascii="Calibri" w:eastAsia="Times New Roman" w:hAnsi="Calibri"/>
                <w:color w:val="000000"/>
                <w:sz w:val="16"/>
                <w:szCs w:val="16"/>
              </w:rPr>
              <w:t xml:space="preserve"> PIAB VCP 100 (ОГТ-898.00.000)  (линия ОМАГ)</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925 745,68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925 745,68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220 548,00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110 274,00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435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43.603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Вакуумтранспорт</w:t>
            </w:r>
            <w:proofErr w:type="spellEnd"/>
            <w:r w:rsidRPr="002B510C">
              <w:rPr>
                <w:rFonts w:ascii="Calibri" w:eastAsia="Times New Roman" w:hAnsi="Calibri"/>
                <w:color w:val="000000"/>
                <w:sz w:val="16"/>
                <w:szCs w:val="16"/>
              </w:rPr>
              <w:t xml:space="preserve"> PIAB C 2101 (ОГТ-898.00.000)   (линия ОМАГ)</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823 495,88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823 495,88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196 188,00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98 094,00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436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43.604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Вакуумтранспорт</w:t>
            </w:r>
            <w:proofErr w:type="spellEnd"/>
            <w:r w:rsidRPr="002B510C">
              <w:rPr>
                <w:rFonts w:ascii="Calibri" w:eastAsia="Times New Roman" w:hAnsi="Calibri"/>
                <w:color w:val="000000"/>
                <w:sz w:val="16"/>
                <w:szCs w:val="16"/>
              </w:rPr>
              <w:t xml:space="preserve"> PIAB C 2101 (ОГТ-898.00.000)  (линия ОМАГ)</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823 495,88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823 495,88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196 188,00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98 094,00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437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43.605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Дозатор до 30кг.</w:t>
            </w:r>
            <w:proofErr w:type="gramStart"/>
            <w:r w:rsidRPr="002B510C">
              <w:rPr>
                <w:rFonts w:ascii="Calibri" w:eastAsia="Times New Roman" w:hAnsi="Calibri"/>
                <w:color w:val="000000"/>
                <w:sz w:val="16"/>
                <w:szCs w:val="16"/>
              </w:rPr>
              <w:t>,н</w:t>
            </w:r>
            <w:proofErr w:type="gramEnd"/>
            <w:r w:rsidRPr="002B510C">
              <w:rPr>
                <w:rFonts w:ascii="Calibri" w:eastAsia="Times New Roman" w:hAnsi="Calibri"/>
                <w:color w:val="000000"/>
                <w:sz w:val="16"/>
                <w:szCs w:val="16"/>
              </w:rPr>
              <w:t>ерж.(ОГТ-901.00.000-01) № 1  (линия ОМАГ)</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377 469,09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377 469,09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89 927,00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44 963,50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438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43.606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Дозатор до 30кг., нерж. (ОГТ-901.00.000-01)  № 2  (линия ОМАГ)</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377 469,12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377 469,12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89 927,00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44 963,50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439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43.607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Дозатор до 60 кг</w:t>
            </w:r>
            <w:proofErr w:type="gramStart"/>
            <w:r w:rsidRPr="002B510C">
              <w:rPr>
                <w:rFonts w:ascii="Calibri" w:eastAsia="Times New Roman" w:hAnsi="Calibri"/>
                <w:color w:val="000000"/>
                <w:sz w:val="16"/>
                <w:szCs w:val="16"/>
              </w:rPr>
              <w:t xml:space="preserve">., </w:t>
            </w:r>
            <w:proofErr w:type="gramEnd"/>
            <w:r w:rsidRPr="002B510C">
              <w:rPr>
                <w:rFonts w:ascii="Calibri" w:eastAsia="Times New Roman" w:hAnsi="Calibri"/>
                <w:color w:val="000000"/>
                <w:sz w:val="16"/>
                <w:szCs w:val="16"/>
              </w:rPr>
              <w:t>нерж. (ОГТ-902.00.000-01)  (линия ОМАГ)</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477 137,34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477 137,34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113 672,00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56 836,00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440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43.608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Дозатор до 60кг., нерж. (ОГТ-903.00.000-01)  (линия ОМАГ)</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451 828,52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451 828,52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107 643,00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53 821,50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441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43.609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транспортер наклонный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363 032,86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363 032,86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86 488,00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43 244,00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442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бестарного хранения зерна 105 м</w:t>
            </w:r>
            <w:proofErr w:type="gramStart"/>
            <w:r w:rsidRPr="002B510C">
              <w:rPr>
                <w:rFonts w:ascii="Calibri" w:eastAsia="Times New Roman" w:hAnsi="Calibri"/>
                <w:color w:val="000000"/>
                <w:sz w:val="16"/>
                <w:szCs w:val="16"/>
              </w:rPr>
              <w:t>.к</w:t>
            </w:r>
            <w:proofErr w:type="gramEnd"/>
            <w:r w:rsidRPr="002B510C">
              <w:rPr>
                <w:rFonts w:ascii="Calibri" w:eastAsia="Times New Roman" w:hAnsi="Calibri"/>
                <w:color w:val="000000"/>
                <w:sz w:val="16"/>
                <w:szCs w:val="16"/>
              </w:rPr>
              <w:t>уб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2 159 178,69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1 579 380,78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579 797,91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766 728,49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383 364,25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443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43.610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Шнек передачи с электродвигателем и редуктором   (линия </w:t>
            </w:r>
            <w:proofErr w:type="spellStart"/>
            <w:r w:rsidRPr="002B510C">
              <w:rPr>
                <w:rFonts w:ascii="Calibri" w:eastAsia="Times New Roman" w:hAnsi="Calibri"/>
                <w:color w:val="000000"/>
                <w:sz w:val="16"/>
                <w:szCs w:val="16"/>
              </w:rPr>
              <w:t>Эльпак</w:t>
            </w:r>
            <w:proofErr w:type="spellEnd"/>
            <w:r w:rsidRPr="002B510C">
              <w:rPr>
                <w:rFonts w:ascii="Calibri" w:eastAsia="Times New Roman" w:hAnsi="Calibri"/>
                <w:color w:val="000000"/>
                <w:sz w:val="16"/>
                <w:szCs w:val="16"/>
              </w:rPr>
              <w:t>)</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264 263,47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264 263,47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62 958,00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31 479,00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444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43.611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Автомат упаковочный RS20 AROMAPACK для молотого кофе и зерна    (линия ИКА)</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12 593 098,48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12 593 098,48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3 000 153,00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1 500 076,50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445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43.616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Транспортер </w:t>
            </w:r>
            <w:proofErr w:type="spellStart"/>
            <w:r w:rsidRPr="002B510C">
              <w:rPr>
                <w:rFonts w:ascii="Calibri" w:eastAsia="Times New Roman" w:hAnsi="Calibri"/>
                <w:color w:val="000000"/>
                <w:sz w:val="16"/>
                <w:szCs w:val="16"/>
              </w:rPr>
              <w:t>Z-образн</w:t>
            </w:r>
            <w:proofErr w:type="gramStart"/>
            <w:r w:rsidRPr="002B510C">
              <w:rPr>
                <w:rFonts w:ascii="Calibri" w:eastAsia="Times New Roman" w:hAnsi="Calibri"/>
                <w:color w:val="000000"/>
                <w:sz w:val="16"/>
                <w:szCs w:val="16"/>
              </w:rPr>
              <w:t>.н</w:t>
            </w:r>
            <w:proofErr w:type="gramEnd"/>
            <w:r w:rsidRPr="002B510C">
              <w:rPr>
                <w:rFonts w:ascii="Calibri" w:eastAsia="Times New Roman" w:hAnsi="Calibri"/>
                <w:color w:val="000000"/>
                <w:sz w:val="16"/>
                <w:szCs w:val="16"/>
              </w:rPr>
              <w:t>епрерывн.действия</w:t>
            </w:r>
            <w:proofErr w:type="spellEnd"/>
            <w:r w:rsidRPr="002B510C">
              <w:rPr>
                <w:rFonts w:ascii="Calibri" w:eastAsia="Times New Roman" w:hAnsi="Calibri"/>
                <w:color w:val="000000"/>
                <w:sz w:val="16"/>
                <w:szCs w:val="16"/>
              </w:rPr>
              <w:t xml:space="preserve"> ковшевой размеры 1,8-6-1,8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480 707,07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480 707,07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114 523,00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57 261,50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446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43.617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Рама к расходной емкости с опорой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34 340,72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34 340,72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8 181,00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4 090,50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447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43.619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Транспортер </w:t>
            </w:r>
            <w:proofErr w:type="spellStart"/>
            <w:r w:rsidRPr="002B510C">
              <w:rPr>
                <w:rFonts w:ascii="Calibri" w:eastAsia="Times New Roman" w:hAnsi="Calibri"/>
                <w:color w:val="000000"/>
                <w:sz w:val="16"/>
                <w:szCs w:val="16"/>
              </w:rPr>
              <w:t>Z-образн</w:t>
            </w:r>
            <w:proofErr w:type="gramStart"/>
            <w:r w:rsidRPr="002B510C">
              <w:rPr>
                <w:rFonts w:ascii="Calibri" w:eastAsia="Times New Roman" w:hAnsi="Calibri"/>
                <w:color w:val="000000"/>
                <w:sz w:val="16"/>
                <w:szCs w:val="16"/>
              </w:rPr>
              <w:t>.н</w:t>
            </w:r>
            <w:proofErr w:type="gramEnd"/>
            <w:r w:rsidRPr="002B510C">
              <w:rPr>
                <w:rFonts w:ascii="Calibri" w:eastAsia="Times New Roman" w:hAnsi="Calibri"/>
                <w:color w:val="000000"/>
                <w:sz w:val="16"/>
                <w:szCs w:val="16"/>
              </w:rPr>
              <w:t>епрерывн.действия</w:t>
            </w:r>
            <w:proofErr w:type="spellEnd"/>
            <w:r w:rsidRPr="002B510C">
              <w:rPr>
                <w:rFonts w:ascii="Calibri" w:eastAsia="Times New Roman" w:hAnsi="Calibri"/>
                <w:color w:val="000000"/>
                <w:sz w:val="16"/>
                <w:szCs w:val="16"/>
              </w:rPr>
              <w:t xml:space="preserve"> ковшевой размеры 1,8-6-1,8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480 707,07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480 707,07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114 523,00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57 261,50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448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бестарного хранения зерна 105 м</w:t>
            </w:r>
            <w:proofErr w:type="gramStart"/>
            <w:r w:rsidRPr="002B510C">
              <w:rPr>
                <w:rFonts w:ascii="Calibri" w:eastAsia="Times New Roman" w:hAnsi="Calibri"/>
                <w:color w:val="000000"/>
                <w:sz w:val="16"/>
                <w:szCs w:val="16"/>
              </w:rPr>
              <w:t>.к</w:t>
            </w:r>
            <w:proofErr w:type="gramEnd"/>
            <w:r w:rsidRPr="002B510C">
              <w:rPr>
                <w:rFonts w:ascii="Calibri" w:eastAsia="Times New Roman" w:hAnsi="Calibri"/>
                <w:color w:val="000000"/>
                <w:sz w:val="16"/>
                <w:szCs w:val="16"/>
              </w:rPr>
              <w:t>уб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2 159 178,69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1 579 380,78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579 797,91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766 728,49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383 364,25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449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бестарного хранения зерна 105 м</w:t>
            </w:r>
            <w:proofErr w:type="gramStart"/>
            <w:r w:rsidRPr="002B510C">
              <w:rPr>
                <w:rFonts w:ascii="Calibri" w:eastAsia="Times New Roman" w:hAnsi="Calibri"/>
                <w:color w:val="000000"/>
                <w:sz w:val="16"/>
                <w:szCs w:val="16"/>
              </w:rPr>
              <w:t>.к</w:t>
            </w:r>
            <w:proofErr w:type="gramEnd"/>
            <w:r w:rsidRPr="002B510C">
              <w:rPr>
                <w:rFonts w:ascii="Calibri" w:eastAsia="Times New Roman" w:hAnsi="Calibri"/>
                <w:color w:val="000000"/>
                <w:sz w:val="16"/>
                <w:szCs w:val="16"/>
              </w:rPr>
              <w:t>уб.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2 159 178,69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1 579 380,78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579 797,91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766 728,49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383 364,25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450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43.630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Вибратор AVITEQ KF 6-2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87 759,47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87 759,47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1 765,88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882,94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451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бестарного хранения зерна 105 м</w:t>
            </w:r>
            <w:proofErr w:type="gramStart"/>
            <w:r w:rsidRPr="002B510C">
              <w:rPr>
                <w:rFonts w:ascii="Calibri" w:eastAsia="Times New Roman" w:hAnsi="Calibri"/>
                <w:color w:val="000000"/>
                <w:sz w:val="16"/>
                <w:szCs w:val="16"/>
              </w:rPr>
              <w:t>.к</w:t>
            </w:r>
            <w:proofErr w:type="gramEnd"/>
            <w:r w:rsidRPr="002B510C">
              <w:rPr>
                <w:rFonts w:ascii="Calibri" w:eastAsia="Times New Roman" w:hAnsi="Calibri"/>
                <w:color w:val="000000"/>
                <w:sz w:val="16"/>
                <w:szCs w:val="16"/>
              </w:rPr>
              <w:t>уб. № 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2 159 178,70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1 579 380,78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579 797,92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766 728,51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383 364,26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452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Бункер бестарного хранения зерна 105 м</w:t>
            </w:r>
            <w:proofErr w:type="gramStart"/>
            <w:r w:rsidRPr="002B510C">
              <w:rPr>
                <w:rFonts w:ascii="Calibri" w:eastAsia="Times New Roman" w:hAnsi="Calibri"/>
                <w:color w:val="000000"/>
                <w:sz w:val="16"/>
                <w:szCs w:val="16"/>
              </w:rPr>
              <w:t>.к</w:t>
            </w:r>
            <w:proofErr w:type="gramEnd"/>
            <w:r w:rsidRPr="002B510C">
              <w:rPr>
                <w:rFonts w:ascii="Calibri" w:eastAsia="Times New Roman" w:hAnsi="Calibri"/>
                <w:color w:val="000000"/>
                <w:sz w:val="16"/>
                <w:szCs w:val="16"/>
              </w:rPr>
              <w:t>уб. № 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2 159 178,70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1 579 380,78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579 797,92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766 728,51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383 364,26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453</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43.66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Зерновой сепаратор А1-БЛС-12 №1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128 019,53</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128 019,53</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30 499,00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15 249,50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454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Зерновой сепаратор А1-БЛС-12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128 019,53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128 019,53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30 499,00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15 249,50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455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Ковшовая нория У8-УН-10/10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56 178,99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56 178,99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13 384,00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6 692,00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456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43.69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Ковшовая нория У8-УН-10/10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56 178,99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56 178,99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13 384,00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6 692,00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457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Автоматический фильтр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105 402,49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105 402,49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458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43.71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Мельница с отражательным элементом UR-200 Фирмы "</w:t>
            </w:r>
            <w:proofErr w:type="spellStart"/>
            <w:r w:rsidRPr="002B510C">
              <w:rPr>
                <w:rFonts w:ascii="Calibri" w:eastAsia="Times New Roman" w:hAnsi="Calibri"/>
                <w:color w:val="000000"/>
                <w:sz w:val="16"/>
                <w:szCs w:val="16"/>
              </w:rPr>
              <w:t>Пробат</w:t>
            </w:r>
            <w:proofErr w:type="spellEnd"/>
            <w:r w:rsidRPr="002B510C">
              <w:rPr>
                <w:rFonts w:ascii="Calibri" w:eastAsia="Times New Roman" w:hAnsi="Calibri"/>
                <w:color w:val="000000"/>
                <w:sz w:val="16"/>
                <w:szCs w:val="16"/>
              </w:rPr>
              <w:t>"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1 268 616,91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1 268 616,91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302 233,00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151 116,50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459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43.73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Мельница с отражательным элементом UR-200 Фирмы "</w:t>
            </w:r>
            <w:proofErr w:type="spellStart"/>
            <w:r w:rsidRPr="002B510C">
              <w:rPr>
                <w:rFonts w:ascii="Calibri" w:eastAsia="Times New Roman" w:hAnsi="Calibri"/>
                <w:color w:val="000000"/>
                <w:sz w:val="16"/>
                <w:szCs w:val="16"/>
              </w:rPr>
              <w:t>Пробат</w:t>
            </w:r>
            <w:proofErr w:type="spellEnd"/>
            <w:r w:rsidRPr="002B510C">
              <w:rPr>
                <w:rFonts w:ascii="Calibri" w:eastAsia="Times New Roman" w:hAnsi="Calibri"/>
                <w:color w:val="000000"/>
                <w:sz w:val="16"/>
                <w:szCs w:val="16"/>
              </w:rPr>
              <w:t>"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1 268 616,92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1 268 616,92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302 233,00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151 116,50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460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43.75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Мельница с отражательным элементом UR-200 Фирмы "</w:t>
            </w:r>
            <w:proofErr w:type="spellStart"/>
            <w:r w:rsidRPr="002B510C">
              <w:rPr>
                <w:rFonts w:ascii="Calibri" w:eastAsia="Times New Roman" w:hAnsi="Calibri"/>
                <w:color w:val="000000"/>
                <w:sz w:val="16"/>
                <w:szCs w:val="16"/>
              </w:rPr>
              <w:t>Пробат</w:t>
            </w:r>
            <w:proofErr w:type="spellEnd"/>
            <w:r w:rsidRPr="002B510C">
              <w:rPr>
                <w:rFonts w:ascii="Calibri" w:eastAsia="Times New Roman" w:hAnsi="Calibri"/>
                <w:color w:val="000000"/>
                <w:sz w:val="16"/>
                <w:szCs w:val="16"/>
              </w:rPr>
              <w:t>" № 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1 268 616,92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1 268 616,92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302 233,00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151 116,50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461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43.78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46/2Р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462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43.79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46/2Р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463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35/2Р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464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43.80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35/2Р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465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43.81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35/2Р № 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466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43.82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35/2Р № 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467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43.83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35/2Р № 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468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43.84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35/2Р № 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469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43.85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35/2Р № 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470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43.86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35/2Р № 8</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471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43.87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35/2Р № 9</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472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43.88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35/2Р № 10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473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43.89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35/2Р № 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474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43.90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Воздуходувная машина "ROBOX"  S 35/2Р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208 967,15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49 784,00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24 892,00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475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43.91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476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43.92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477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43.93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478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43.94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479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43.95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480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43.96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481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43.97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482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43.98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483</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43.99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Резервуар Я 1-0СВ-10 № 9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210 683,95</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154 120,04</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56 563,91</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74 798,93</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37 399,47</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484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44.240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Мукопросеиватель</w:t>
            </w:r>
            <w:proofErr w:type="spellEnd"/>
            <w:r w:rsidRPr="002B510C">
              <w:rPr>
                <w:rFonts w:ascii="Calibri" w:eastAsia="Times New Roman" w:hAnsi="Calibri"/>
                <w:color w:val="000000"/>
                <w:sz w:val="16"/>
                <w:szCs w:val="16"/>
              </w:rPr>
              <w:t xml:space="preserve"> Мпс-141-1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27 295,39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27 295,39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6 503,00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3 251,50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485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44.245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ОНЦ-310 20G1 для ВВУ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76 158,46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76 158,46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18 144,00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9 072,00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486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44.270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Транспортная система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487 418,61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487 418,61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116 122,00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58 061,00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487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44.272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Промежуточный бункер между мельницей и </w:t>
            </w:r>
            <w:proofErr w:type="spellStart"/>
            <w:r w:rsidRPr="002B510C">
              <w:rPr>
                <w:rFonts w:ascii="Calibri" w:eastAsia="Times New Roman" w:hAnsi="Calibri"/>
                <w:color w:val="000000"/>
                <w:sz w:val="16"/>
                <w:szCs w:val="16"/>
              </w:rPr>
              <w:t>просеивателем</w:t>
            </w:r>
            <w:proofErr w:type="spellEnd"/>
            <w:r w:rsidRPr="002B510C">
              <w:rPr>
                <w:rFonts w:ascii="Calibri" w:eastAsia="Times New Roman" w:hAnsi="Calibri"/>
                <w:color w:val="000000"/>
                <w:sz w:val="16"/>
                <w:szCs w:val="16"/>
              </w:rPr>
              <w:t xml:space="preserve"> с </w:t>
            </w:r>
            <w:proofErr w:type="spellStart"/>
            <w:r w:rsidRPr="002B510C">
              <w:rPr>
                <w:rFonts w:ascii="Calibri" w:eastAsia="Times New Roman" w:hAnsi="Calibri"/>
                <w:color w:val="000000"/>
                <w:sz w:val="16"/>
                <w:szCs w:val="16"/>
              </w:rPr>
              <w:t>шибером</w:t>
            </w:r>
            <w:proofErr w:type="gramStart"/>
            <w:r w:rsidRPr="002B510C">
              <w:rPr>
                <w:rFonts w:ascii="Calibri" w:eastAsia="Times New Roman" w:hAnsi="Calibri"/>
                <w:color w:val="000000"/>
                <w:sz w:val="16"/>
                <w:szCs w:val="16"/>
              </w:rPr>
              <w:t>,к</w:t>
            </w:r>
            <w:proofErr w:type="gramEnd"/>
            <w:r w:rsidRPr="002B510C">
              <w:rPr>
                <w:rFonts w:ascii="Calibri" w:eastAsia="Times New Roman" w:hAnsi="Calibri"/>
                <w:color w:val="000000"/>
                <w:sz w:val="16"/>
                <w:szCs w:val="16"/>
              </w:rPr>
              <w:t>рышкой</w:t>
            </w:r>
            <w:proofErr w:type="spellEnd"/>
            <w:r w:rsidRPr="002B510C">
              <w:rPr>
                <w:rFonts w:ascii="Calibri" w:eastAsia="Times New Roman" w:hAnsi="Calibri"/>
                <w:color w:val="000000"/>
                <w:sz w:val="16"/>
                <w:szCs w:val="16"/>
              </w:rPr>
              <w:t xml:space="preserve"> и переходниками из нерж.стали V=0,м3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38 056,66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38 056,66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9 067,00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4 533,50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488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44.273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Приемный бункер молотого кофе с крышкой, шибером и переходниками из нерж</w:t>
            </w:r>
            <w:proofErr w:type="gramStart"/>
            <w:r w:rsidRPr="002B510C">
              <w:rPr>
                <w:rFonts w:ascii="Calibri" w:eastAsia="Times New Roman" w:hAnsi="Calibri"/>
                <w:color w:val="000000"/>
                <w:sz w:val="16"/>
                <w:szCs w:val="16"/>
              </w:rPr>
              <w:t>.с</w:t>
            </w:r>
            <w:proofErr w:type="gramEnd"/>
            <w:r w:rsidRPr="002B510C">
              <w:rPr>
                <w:rFonts w:ascii="Calibri" w:eastAsia="Times New Roman" w:hAnsi="Calibri"/>
                <w:color w:val="000000"/>
                <w:sz w:val="16"/>
                <w:szCs w:val="16"/>
              </w:rPr>
              <w:t>тали V = 0,5 м3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44 947,62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44 947,62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10 708,00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5 354,00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489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44.274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Расходный бункер с крышкой, шибером и переходниками из нерж</w:t>
            </w:r>
            <w:proofErr w:type="gramStart"/>
            <w:r w:rsidRPr="002B510C">
              <w:rPr>
                <w:rFonts w:ascii="Calibri" w:eastAsia="Times New Roman" w:hAnsi="Calibri"/>
                <w:color w:val="000000"/>
                <w:sz w:val="16"/>
                <w:szCs w:val="16"/>
              </w:rPr>
              <w:t>.с</w:t>
            </w:r>
            <w:proofErr w:type="gramEnd"/>
            <w:r w:rsidRPr="002B510C">
              <w:rPr>
                <w:rFonts w:ascii="Calibri" w:eastAsia="Times New Roman" w:hAnsi="Calibri"/>
                <w:color w:val="000000"/>
                <w:sz w:val="16"/>
                <w:szCs w:val="16"/>
              </w:rPr>
              <w:t>тали М= 2м3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195 727,06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195 727,06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46 630,00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23 315,00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490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44.275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Приемный бункер с крышкой, шибером и переходниками из нерж</w:t>
            </w:r>
            <w:proofErr w:type="gramStart"/>
            <w:r w:rsidRPr="002B510C">
              <w:rPr>
                <w:rFonts w:ascii="Calibri" w:eastAsia="Times New Roman" w:hAnsi="Calibri"/>
                <w:color w:val="000000"/>
                <w:sz w:val="16"/>
                <w:szCs w:val="16"/>
              </w:rPr>
              <w:t>.с</w:t>
            </w:r>
            <w:proofErr w:type="gramEnd"/>
            <w:r w:rsidRPr="002B510C">
              <w:rPr>
                <w:rFonts w:ascii="Calibri" w:eastAsia="Times New Roman" w:hAnsi="Calibri"/>
                <w:color w:val="000000"/>
                <w:sz w:val="16"/>
                <w:szCs w:val="16"/>
              </w:rPr>
              <w:t>тали М=2М3</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57 317,64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57 317,64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13 655,00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6 827,50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491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44.280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Транспортер </w:t>
            </w:r>
            <w:proofErr w:type="spellStart"/>
            <w:r w:rsidRPr="002B510C">
              <w:rPr>
                <w:rFonts w:ascii="Calibri" w:eastAsia="Times New Roman" w:hAnsi="Calibri"/>
                <w:color w:val="000000"/>
                <w:sz w:val="16"/>
                <w:szCs w:val="16"/>
              </w:rPr>
              <w:t>Z-образн</w:t>
            </w:r>
            <w:proofErr w:type="gramStart"/>
            <w:r w:rsidRPr="002B510C">
              <w:rPr>
                <w:rFonts w:ascii="Calibri" w:eastAsia="Times New Roman" w:hAnsi="Calibri"/>
                <w:color w:val="000000"/>
                <w:sz w:val="16"/>
                <w:szCs w:val="16"/>
              </w:rPr>
              <w:t>.н</w:t>
            </w:r>
            <w:proofErr w:type="gramEnd"/>
            <w:r w:rsidRPr="002B510C">
              <w:rPr>
                <w:rFonts w:ascii="Calibri" w:eastAsia="Times New Roman" w:hAnsi="Calibri"/>
                <w:color w:val="000000"/>
                <w:sz w:val="16"/>
                <w:szCs w:val="16"/>
              </w:rPr>
              <w:t>епрерыв.действ</w:t>
            </w:r>
            <w:proofErr w:type="spellEnd"/>
            <w:r w:rsidRPr="002B510C">
              <w:rPr>
                <w:rFonts w:ascii="Calibri" w:eastAsia="Times New Roman" w:hAnsi="Calibri"/>
                <w:color w:val="000000"/>
                <w:sz w:val="16"/>
                <w:szCs w:val="16"/>
              </w:rPr>
              <w:t>. ковшевой размеры 1,5-6-1,5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825 143,54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825 143,54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196 580,00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98 290,00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492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44.29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Кондиционер КПА-2-5,5-0,1(исп.2) с </w:t>
            </w:r>
            <w:proofErr w:type="spellStart"/>
            <w:r w:rsidRPr="002B510C">
              <w:rPr>
                <w:rFonts w:ascii="Calibri" w:eastAsia="Times New Roman" w:hAnsi="Calibri"/>
                <w:color w:val="000000"/>
                <w:sz w:val="16"/>
                <w:szCs w:val="16"/>
              </w:rPr>
              <w:t>дораб</w:t>
            </w:r>
            <w:proofErr w:type="gramStart"/>
            <w:r w:rsidRPr="002B510C">
              <w:rPr>
                <w:rFonts w:ascii="Calibri" w:eastAsia="Times New Roman" w:hAnsi="Calibri"/>
                <w:color w:val="000000"/>
                <w:sz w:val="16"/>
                <w:szCs w:val="16"/>
              </w:rPr>
              <w:t>.а</w:t>
            </w:r>
            <w:proofErr w:type="gramEnd"/>
            <w:r w:rsidRPr="002B510C">
              <w:rPr>
                <w:rFonts w:ascii="Calibri" w:eastAsia="Times New Roman" w:hAnsi="Calibri"/>
                <w:color w:val="000000"/>
                <w:sz w:val="16"/>
                <w:szCs w:val="16"/>
              </w:rPr>
              <w:t>втоматики</w:t>
            </w:r>
            <w:proofErr w:type="spellEnd"/>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302 442,58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302 442,58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72 053,00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36 026,50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493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44.291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Установочная рама с площадками и лестницами для расходных бункеров над автоматом ЭЛПАК, смесителя, бункеров дозаторов, приемного бункера, </w:t>
            </w:r>
            <w:proofErr w:type="spellStart"/>
            <w:r w:rsidRPr="002B510C">
              <w:rPr>
                <w:rFonts w:ascii="Calibri" w:eastAsia="Times New Roman" w:hAnsi="Calibri"/>
                <w:color w:val="000000"/>
                <w:sz w:val="16"/>
                <w:szCs w:val="16"/>
              </w:rPr>
              <w:t>просеиват</w:t>
            </w:r>
            <w:proofErr w:type="spellEnd"/>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770 088,13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770 088,13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183 464,00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91 732,00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494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44.406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Вибросито СВ-0,6-К-377.00.000-01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163 081,51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163 081,51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9 613,88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4 806,94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495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44.47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Промежуточный подогреватель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54 241,17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32 762,28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21 478,88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27 211,85</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13 605,93</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496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44.504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Водопылесос</w:t>
            </w:r>
            <w:proofErr w:type="spellEnd"/>
            <w:r w:rsidRPr="002B510C">
              <w:rPr>
                <w:rFonts w:ascii="Calibri" w:eastAsia="Times New Roman" w:hAnsi="Calibri"/>
                <w:color w:val="000000"/>
                <w:sz w:val="16"/>
                <w:szCs w:val="16"/>
              </w:rPr>
              <w:t xml:space="preserve"> DELVIR WD 429,ASDO 36742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16 292,18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16 292,18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4 555,00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2 277,50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497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44.627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Компрессор СБ4-100.VS204Т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44 288,11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35 454,99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8 833,12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13 471,02</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6 735,51</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498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Устройство очистки </w:t>
            </w:r>
            <w:proofErr w:type="spellStart"/>
            <w:r w:rsidRPr="002B510C">
              <w:rPr>
                <w:rFonts w:ascii="Calibri" w:eastAsia="Times New Roman" w:hAnsi="Calibri"/>
                <w:color w:val="000000"/>
                <w:sz w:val="16"/>
                <w:szCs w:val="16"/>
              </w:rPr>
              <w:t>стеклобанок</w:t>
            </w:r>
            <w:proofErr w:type="spellEnd"/>
            <w:r w:rsidRPr="002B510C">
              <w:rPr>
                <w:rFonts w:ascii="Calibri" w:eastAsia="Times New Roman" w:hAnsi="Calibri"/>
                <w:color w:val="000000"/>
                <w:sz w:val="16"/>
                <w:szCs w:val="16"/>
              </w:rPr>
              <w:t xml:space="preserve"> воздухом для линии № 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560 161,46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560 161,46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22 026,73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11 013,37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499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44.660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Блок ножа для автомата ОМАГ С3/5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477 300,82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290 375,39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186 925,42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253 430,29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126 715,15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500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44.664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Компрессионный агрегат без </w:t>
            </w:r>
            <w:proofErr w:type="spellStart"/>
            <w:r w:rsidRPr="002B510C">
              <w:rPr>
                <w:rFonts w:ascii="Calibri" w:eastAsia="Times New Roman" w:hAnsi="Calibri"/>
                <w:color w:val="000000"/>
                <w:sz w:val="16"/>
                <w:szCs w:val="16"/>
              </w:rPr>
              <w:t>двиг</w:t>
            </w:r>
            <w:proofErr w:type="gramStart"/>
            <w:r w:rsidRPr="002B510C">
              <w:rPr>
                <w:rFonts w:ascii="Calibri" w:eastAsia="Times New Roman" w:hAnsi="Calibri"/>
                <w:color w:val="000000"/>
                <w:sz w:val="16"/>
                <w:szCs w:val="16"/>
              </w:rPr>
              <w:t>.и</w:t>
            </w:r>
            <w:proofErr w:type="spellEnd"/>
            <w:proofErr w:type="gramEnd"/>
            <w:r w:rsidRPr="002B510C">
              <w:rPr>
                <w:rFonts w:ascii="Calibri" w:eastAsia="Times New Roman" w:hAnsi="Calibri"/>
                <w:color w:val="000000"/>
                <w:sz w:val="16"/>
                <w:szCs w:val="16"/>
              </w:rPr>
              <w:t xml:space="preserve"> трансмиссии </w:t>
            </w:r>
            <w:proofErr w:type="spellStart"/>
            <w:r w:rsidRPr="002B510C">
              <w:rPr>
                <w:rFonts w:ascii="Calibri" w:eastAsia="Times New Roman" w:hAnsi="Calibri"/>
                <w:color w:val="000000"/>
                <w:sz w:val="16"/>
                <w:szCs w:val="16"/>
              </w:rPr>
              <w:t>Rodox</w:t>
            </w:r>
            <w:proofErr w:type="spellEnd"/>
            <w:r w:rsidRPr="002B510C">
              <w:rPr>
                <w:rFonts w:ascii="Calibri" w:eastAsia="Times New Roman" w:hAnsi="Calibri"/>
                <w:color w:val="000000"/>
                <w:sz w:val="16"/>
                <w:szCs w:val="16"/>
              </w:rPr>
              <w:t xml:space="preserve"> EL 25/1P 10125190/1800610/0005156/6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155 831,66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85 716,25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70 115,41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93 465,92</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46 732,96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501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44.679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Воздуходувка 2 AF53М1-80-10,7-3,0-22-2D</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215 731,44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64 723,69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151 007,75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193 040,63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96 520,32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502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44.680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Автомат упаковочный D-2000 в комплектации</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5 230 907,07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1 874 418,22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3 356 488,85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4 320 718,50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2 160 359,25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503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ОРА-10м с </w:t>
            </w:r>
            <w:proofErr w:type="spellStart"/>
            <w:r w:rsidRPr="002B510C">
              <w:rPr>
                <w:rFonts w:ascii="Calibri" w:eastAsia="Times New Roman" w:hAnsi="Calibri"/>
                <w:color w:val="000000"/>
                <w:sz w:val="16"/>
                <w:szCs w:val="16"/>
              </w:rPr>
              <w:t>эл</w:t>
            </w:r>
            <w:proofErr w:type="gramStart"/>
            <w:r w:rsidRPr="002B510C">
              <w:rPr>
                <w:rFonts w:ascii="Calibri" w:eastAsia="Times New Roman" w:hAnsi="Calibri"/>
                <w:color w:val="000000"/>
                <w:sz w:val="16"/>
                <w:szCs w:val="16"/>
              </w:rPr>
              <w:t>.д</w:t>
            </w:r>
            <w:proofErr w:type="gramEnd"/>
            <w:r w:rsidRPr="002B510C">
              <w:rPr>
                <w:rFonts w:ascii="Calibri" w:eastAsia="Times New Roman" w:hAnsi="Calibri"/>
                <w:color w:val="000000"/>
                <w:sz w:val="16"/>
                <w:szCs w:val="16"/>
              </w:rPr>
              <w:t>вигателем</w:t>
            </w:r>
            <w:proofErr w:type="spellEnd"/>
            <w:r w:rsidRPr="002B510C">
              <w:rPr>
                <w:rFonts w:ascii="Calibri" w:eastAsia="Times New Roman" w:hAnsi="Calibri"/>
                <w:color w:val="000000"/>
                <w:sz w:val="16"/>
                <w:szCs w:val="16"/>
              </w:rPr>
              <w:t xml:space="preserve"> 2,2 кВт</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45 549,25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45 549,25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10 852,00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5 426,00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504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5-11-11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Транспортер ленточный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83 774,27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83 774,27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19 958,00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9 979,00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505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5-11-9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Установка для удаления пыли ( в т.ч</w:t>
            </w:r>
            <w:proofErr w:type="gramStart"/>
            <w:r w:rsidRPr="002B510C">
              <w:rPr>
                <w:rFonts w:ascii="Calibri" w:eastAsia="Times New Roman" w:hAnsi="Calibri"/>
                <w:color w:val="000000"/>
                <w:sz w:val="16"/>
                <w:szCs w:val="16"/>
              </w:rPr>
              <w:t>.а</w:t>
            </w:r>
            <w:proofErr w:type="gramEnd"/>
            <w:r w:rsidRPr="002B510C">
              <w:rPr>
                <w:rFonts w:ascii="Calibri" w:eastAsia="Times New Roman" w:hAnsi="Calibri"/>
                <w:color w:val="000000"/>
                <w:sz w:val="16"/>
                <w:szCs w:val="16"/>
              </w:rPr>
              <w:t>спирационная установка-1шт.)</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131 934,87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131 934,87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31 432,00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15 716,00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506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5-13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Гранулятор</w:t>
            </w:r>
            <w:proofErr w:type="spellEnd"/>
            <w:r w:rsidRPr="002B510C">
              <w:rPr>
                <w:rFonts w:ascii="Calibri" w:eastAsia="Times New Roman" w:hAnsi="Calibri"/>
                <w:color w:val="000000"/>
                <w:sz w:val="16"/>
                <w:szCs w:val="16"/>
              </w:rPr>
              <w:t xml:space="preserve"> "ГАМП-888" </w:t>
            </w:r>
            <w:proofErr w:type="gramStart"/>
            <w:r w:rsidRPr="002B510C">
              <w:rPr>
                <w:rFonts w:ascii="Calibri" w:eastAsia="Times New Roman" w:hAnsi="Calibri"/>
                <w:color w:val="000000"/>
                <w:sz w:val="16"/>
                <w:szCs w:val="16"/>
              </w:rPr>
              <w:t xml:space="preserve">( </w:t>
            </w:r>
            <w:proofErr w:type="gramEnd"/>
            <w:r w:rsidRPr="002B510C">
              <w:rPr>
                <w:rFonts w:ascii="Calibri" w:eastAsia="Times New Roman" w:hAnsi="Calibri"/>
                <w:color w:val="000000"/>
                <w:sz w:val="16"/>
                <w:szCs w:val="16"/>
              </w:rPr>
              <w:t>в т.ч. пульт управления-1шт.)</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78 956,25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78 956,25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18 810,00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9 405,00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507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5-172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центробежный без кожуха </w:t>
            </w:r>
            <w:proofErr w:type="spellStart"/>
            <w:r w:rsidRPr="002B510C">
              <w:rPr>
                <w:rFonts w:ascii="Calibri" w:eastAsia="Times New Roman" w:hAnsi="Calibri"/>
                <w:color w:val="000000"/>
                <w:sz w:val="16"/>
                <w:szCs w:val="16"/>
              </w:rPr>
              <w:t>Фристам</w:t>
            </w:r>
            <w:proofErr w:type="spellEnd"/>
            <w:r w:rsidRPr="002B510C">
              <w:rPr>
                <w:rFonts w:ascii="Calibri" w:eastAsia="Times New Roman" w:hAnsi="Calibri"/>
                <w:color w:val="000000"/>
                <w:sz w:val="16"/>
                <w:szCs w:val="16"/>
              </w:rPr>
              <w:t xml:space="preserve"> в </w:t>
            </w:r>
            <w:proofErr w:type="spellStart"/>
            <w:r w:rsidRPr="002B510C">
              <w:rPr>
                <w:rFonts w:ascii="Calibri" w:eastAsia="Times New Roman" w:hAnsi="Calibri"/>
                <w:color w:val="000000"/>
                <w:sz w:val="16"/>
                <w:szCs w:val="16"/>
              </w:rPr>
              <w:t>к-те</w:t>
            </w:r>
            <w:proofErr w:type="spellEnd"/>
            <w:r w:rsidRPr="002B510C">
              <w:rPr>
                <w:rFonts w:ascii="Calibri" w:eastAsia="Times New Roman" w:hAnsi="Calibri"/>
                <w:color w:val="000000"/>
                <w:sz w:val="16"/>
                <w:szCs w:val="16"/>
              </w:rPr>
              <w:t xml:space="preserve"> с </w:t>
            </w:r>
            <w:proofErr w:type="spellStart"/>
            <w:r w:rsidRPr="002B510C">
              <w:rPr>
                <w:rFonts w:ascii="Calibri" w:eastAsia="Times New Roman" w:hAnsi="Calibri"/>
                <w:color w:val="000000"/>
                <w:sz w:val="16"/>
                <w:szCs w:val="16"/>
              </w:rPr>
              <w:t>торцев</w:t>
            </w:r>
            <w:proofErr w:type="gramStart"/>
            <w:r w:rsidRPr="002B510C">
              <w:rPr>
                <w:rFonts w:ascii="Calibri" w:eastAsia="Times New Roman" w:hAnsi="Calibri"/>
                <w:color w:val="000000"/>
                <w:sz w:val="16"/>
                <w:szCs w:val="16"/>
              </w:rPr>
              <w:t>.у</w:t>
            </w:r>
            <w:proofErr w:type="gramEnd"/>
            <w:r w:rsidRPr="002B510C">
              <w:rPr>
                <w:rFonts w:ascii="Calibri" w:eastAsia="Times New Roman" w:hAnsi="Calibri"/>
                <w:color w:val="000000"/>
                <w:sz w:val="16"/>
                <w:szCs w:val="16"/>
              </w:rPr>
              <w:t>плотн</w:t>
            </w:r>
            <w:proofErr w:type="spellEnd"/>
            <w:r w:rsidRPr="002B510C">
              <w:rPr>
                <w:rFonts w:ascii="Calibri" w:eastAsia="Times New Roman" w:hAnsi="Calibri"/>
                <w:color w:val="000000"/>
                <w:sz w:val="16"/>
                <w:szCs w:val="16"/>
              </w:rPr>
              <w:t>.- 3 ШТ.</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365 266,45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365 266,45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87 020,00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43 510,00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508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5-18-3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Главный подогреватель (5-ая экстракционная батарея)</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199 508,75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199 508,75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47 531,00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23 765,50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509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5-18-4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Промежуточный подогреватель в кол-ве 7 штук</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1 139 301,48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1 139 301,48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271 425,00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135 712,50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510</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5-183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ОНЦ 3-10/20 G 1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66 808,73</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66 808,73</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15 916,00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7 958,00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511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5-19-7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Гранулятор</w:t>
            </w:r>
            <w:proofErr w:type="spellEnd"/>
            <w:r w:rsidRPr="002B510C">
              <w:rPr>
                <w:rFonts w:ascii="Calibri" w:eastAsia="Times New Roman" w:hAnsi="Calibri"/>
                <w:color w:val="000000"/>
                <w:sz w:val="16"/>
                <w:szCs w:val="16"/>
              </w:rPr>
              <w:t xml:space="preserve"> "ГАМП-888"   (линия ИКА)</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1 025 072,60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1 025 072,60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244 211,00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122 105,50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512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5-21-7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К90Н2ЦКШ 12/20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72 394,00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65 140,11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7 253,89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13 540,37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6 770,19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513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5-21-8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К90Н2ЦКШ 12/20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72 394,00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65 140,11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7 253,89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13 540,37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6 770,19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514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5-23-1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К90Н2ЦКШ 12/20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72 394,00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65 140,11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7 253,89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13 540,37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6 770,19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515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5-24-3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Емкость для экстракта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135 181,42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135 181,42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32 205,00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16 102,50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516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5-25-8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Емкость для экстракта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135 181,42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135 181,42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32 205,00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16 102,50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517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5-27-1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Машина закаточная "Любека"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366 920,62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366 920,62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87 414,00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43 707,00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518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5-31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Расфас</w:t>
            </w:r>
            <w:proofErr w:type="gramStart"/>
            <w:r w:rsidRPr="002B510C">
              <w:rPr>
                <w:rFonts w:ascii="Calibri" w:eastAsia="Times New Roman" w:hAnsi="Calibri"/>
                <w:color w:val="000000"/>
                <w:sz w:val="16"/>
                <w:szCs w:val="16"/>
              </w:rPr>
              <w:t>.-</w:t>
            </w:r>
            <w:proofErr w:type="gramEnd"/>
            <w:r w:rsidRPr="002B510C">
              <w:rPr>
                <w:rFonts w:ascii="Calibri" w:eastAsia="Times New Roman" w:hAnsi="Calibri"/>
                <w:color w:val="000000"/>
                <w:sz w:val="16"/>
                <w:szCs w:val="16"/>
              </w:rPr>
              <w:t>упаков.авт</w:t>
            </w:r>
            <w:proofErr w:type="spellEnd"/>
            <w:r w:rsidRPr="002B510C">
              <w:rPr>
                <w:rFonts w:ascii="Calibri" w:eastAsia="Times New Roman" w:hAnsi="Calibri"/>
                <w:color w:val="000000"/>
                <w:sz w:val="16"/>
                <w:szCs w:val="16"/>
              </w:rPr>
              <w:t>."</w:t>
            </w:r>
            <w:proofErr w:type="spellStart"/>
            <w:r w:rsidRPr="002B510C">
              <w:rPr>
                <w:rFonts w:ascii="Calibri" w:eastAsia="Times New Roman" w:hAnsi="Calibri"/>
                <w:color w:val="000000"/>
                <w:sz w:val="16"/>
                <w:szCs w:val="16"/>
              </w:rPr>
              <w:t>Ровема</w:t>
            </w:r>
            <w:proofErr w:type="spellEnd"/>
            <w:r w:rsidRPr="002B510C">
              <w:rPr>
                <w:rFonts w:ascii="Calibri" w:eastAsia="Times New Roman" w:hAnsi="Calibri"/>
                <w:color w:val="000000"/>
                <w:sz w:val="16"/>
                <w:szCs w:val="16"/>
              </w:rPr>
              <w:t xml:space="preserve">" 1/3.5кг (в т.ч.бункер-3шт,транспортер накл.-1шт)   (линия </w:t>
            </w:r>
            <w:proofErr w:type="spellStart"/>
            <w:r w:rsidRPr="002B510C">
              <w:rPr>
                <w:rFonts w:ascii="Calibri" w:eastAsia="Times New Roman" w:hAnsi="Calibri"/>
                <w:color w:val="000000"/>
                <w:sz w:val="16"/>
                <w:szCs w:val="16"/>
              </w:rPr>
              <w:t>Ровема</w:t>
            </w:r>
            <w:proofErr w:type="spellEnd"/>
            <w:r w:rsidRPr="002B510C">
              <w:rPr>
                <w:rFonts w:ascii="Calibri" w:eastAsia="Times New Roman" w:hAnsi="Calibri"/>
                <w:color w:val="000000"/>
                <w:sz w:val="16"/>
                <w:szCs w:val="16"/>
              </w:rPr>
              <w:t>)</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4 004 411,15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4 004 411,15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954 002,00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477 001,00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519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5-33-15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Вибросито - 2 ШТ.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373 787,92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373 787,92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89 050,00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44 525,00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520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5-33-6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Насос </w:t>
            </w:r>
            <w:proofErr w:type="spellStart"/>
            <w:r w:rsidRPr="002B510C">
              <w:rPr>
                <w:rFonts w:ascii="Calibri" w:eastAsia="Times New Roman" w:hAnsi="Calibri"/>
                <w:color w:val="000000"/>
                <w:sz w:val="16"/>
                <w:szCs w:val="16"/>
              </w:rPr>
              <w:t>Fristam</w:t>
            </w:r>
            <w:proofErr w:type="spellEnd"/>
            <w:r w:rsidRPr="002B510C">
              <w:rPr>
                <w:rFonts w:ascii="Calibri" w:eastAsia="Times New Roman" w:hAnsi="Calibri"/>
                <w:color w:val="000000"/>
                <w:sz w:val="16"/>
                <w:szCs w:val="16"/>
              </w:rPr>
              <w:t xml:space="preserve"> - 2 ШТ.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371 977,39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371 977,39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88 619,00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44 309,50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521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5-35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Расфас</w:t>
            </w:r>
            <w:proofErr w:type="gramStart"/>
            <w:r w:rsidRPr="002B510C">
              <w:rPr>
                <w:rFonts w:ascii="Calibri" w:eastAsia="Times New Roman" w:hAnsi="Calibri"/>
                <w:color w:val="000000"/>
                <w:sz w:val="16"/>
                <w:szCs w:val="16"/>
              </w:rPr>
              <w:t>.-</w:t>
            </w:r>
            <w:proofErr w:type="gramEnd"/>
            <w:r w:rsidRPr="002B510C">
              <w:rPr>
                <w:rFonts w:ascii="Calibri" w:eastAsia="Times New Roman" w:hAnsi="Calibri"/>
                <w:color w:val="000000"/>
                <w:sz w:val="16"/>
                <w:szCs w:val="16"/>
              </w:rPr>
              <w:t>упак.авт</w:t>
            </w:r>
            <w:proofErr w:type="spellEnd"/>
            <w:r w:rsidRPr="002B510C">
              <w:rPr>
                <w:rFonts w:ascii="Calibri" w:eastAsia="Times New Roman" w:hAnsi="Calibri"/>
                <w:color w:val="000000"/>
                <w:sz w:val="16"/>
                <w:szCs w:val="16"/>
              </w:rPr>
              <w:t>."</w:t>
            </w:r>
            <w:proofErr w:type="spellStart"/>
            <w:r w:rsidRPr="002B510C">
              <w:rPr>
                <w:rFonts w:ascii="Calibri" w:eastAsia="Times New Roman" w:hAnsi="Calibri"/>
                <w:color w:val="000000"/>
                <w:sz w:val="16"/>
                <w:szCs w:val="16"/>
              </w:rPr>
              <w:t>Экспрессо</w:t>
            </w:r>
            <w:proofErr w:type="spellEnd"/>
            <w:r w:rsidRPr="002B510C">
              <w:rPr>
                <w:rFonts w:ascii="Calibri" w:eastAsia="Times New Roman" w:hAnsi="Calibri"/>
                <w:color w:val="000000"/>
                <w:sz w:val="16"/>
                <w:szCs w:val="16"/>
              </w:rPr>
              <w:t>" 1/175гр.(в т.ч.транспортер вертик-1шт,укладчик банок-1шт)</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597 264,76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597 264,76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142 291,00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71 145,50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522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5-35/1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Расфас</w:t>
            </w:r>
            <w:proofErr w:type="gramStart"/>
            <w:r w:rsidRPr="002B510C">
              <w:rPr>
                <w:rFonts w:ascii="Calibri" w:eastAsia="Times New Roman" w:hAnsi="Calibri"/>
                <w:color w:val="000000"/>
                <w:sz w:val="16"/>
                <w:szCs w:val="16"/>
              </w:rPr>
              <w:t>.-</w:t>
            </w:r>
            <w:proofErr w:type="gramEnd"/>
            <w:r w:rsidRPr="002B510C">
              <w:rPr>
                <w:rFonts w:ascii="Calibri" w:eastAsia="Times New Roman" w:hAnsi="Calibri"/>
                <w:color w:val="000000"/>
                <w:sz w:val="16"/>
                <w:szCs w:val="16"/>
              </w:rPr>
              <w:t>упак.авт</w:t>
            </w:r>
            <w:proofErr w:type="spellEnd"/>
            <w:r w:rsidRPr="002B510C">
              <w:rPr>
                <w:rFonts w:ascii="Calibri" w:eastAsia="Times New Roman" w:hAnsi="Calibri"/>
                <w:color w:val="000000"/>
                <w:sz w:val="16"/>
                <w:szCs w:val="16"/>
              </w:rPr>
              <w:t>."</w:t>
            </w:r>
            <w:proofErr w:type="spellStart"/>
            <w:r w:rsidRPr="002B510C">
              <w:rPr>
                <w:rFonts w:ascii="Calibri" w:eastAsia="Times New Roman" w:hAnsi="Calibri"/>
                <w:color w:val="000000"/>
                <w:sz w:val="16"/>
                <w:szCs w:val="16"/>
              </w:rPr>
              <w:t>Экспрессо</w:t>
            </w:r>
            <w:proofErr w:type="spellEnd"/>
            <w:r w:rsidRPr="002B510C">
              <w:rPr>
                <w:rFonts w:ascii="Calibri" w:eastAsia="Times New Roman" w:hAnsi="Calibri"/>
                <w:color w:val="000000"/>
                <w:sz w:val="16"/>
                <w:szCs w:val="16"/>
              </w:rPr>
              <w:t>" 1/175гр.(в т.ч.транспортер вертик-1шт,укладчик банок-1шт)</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597 264,76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597 264,76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142 291,00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71 145,50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523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5-47-1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Система транспортеров к </w:t>
            </w:r>
            <w:proofErr w:type="spellStart"/>
            <w:r w:rsidRPr="002B510C">
              <w:rPr>
                <w:rFonts w:ascii="Calibri" w:eastAsia="Times New Roman" w:hAnsi="Calibri"/>
                <w:color w:val="000000"/>
                <w:sz w:val="16"/>
                <w:szCs w:val="16"/>
              </w:rPr>
              <w:t>депалетайзеру</w:t>
            </w:r>
            <w:proofErr w:type="spellEnd"/>
            <w:r w:rsidRPr="002B510C">
              <w:rPr>
                <w:rFonts w:ascii="Calibri" w:eastAsia="Times New Roman" w:hAnsi="Calibri"/>
                <w:color w:val="000000"/>
                <w:sz w:val="16"/>
                <w:szCs w:val="16"/>
              </w:rPr>
              <w:t xml:space="preserve"> LEZ-2200 (лин.5 и 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516 615,38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516 615,38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123 077,00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61 538,50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524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5-87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Приборы весовые    (линия </w:t>
            </w:r>
            <w:proofErr w:type="spellStart"/>
            <w:r w:rsidRPr="002B510C">
              <w:rPr>
                <w:rFonts w:ascii="Calibri" w:eastAsia="Times New Roman" w:hAnsi="Calibri"/>
                <w:color w:val="000000"/>
                <w:sz w:val="16"/>
                <w:szCs w:val="16"/>
              </w:rPr>
              <w:t>Эльпак</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609 942,75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609 942,75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145 311,00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72 655,50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525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5-95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Фаршемешалка  (линия </w:t>
            </w:r>
            <w:proofErr w:type="spellStart"/>
            <w:r w:rsidRPr="002B510C">
              <w:rPr>
                <w:rFonts w:ascii="Calibri" w:eastAsia="Times New Roman" w:hAnsi="Calibri"/>
                <w:color w:val="000000"/>
                <w:sz w:val="16"/>
                <w:szCs w:val="16"/>
              </w:rPr>
              <w:t>Эльпак</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300 792,94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300 792,94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71 660,00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35 830,00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526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99-950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Воздуходувка RB 61LP-H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228 863,75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228 863,75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54 524,00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27 262,00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527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105571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Решетка магнитная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29 990,88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22 964,23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7 026,65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10 356,45</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5 178,23</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528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11-2008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Магнитный аппарат MMVA-20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292 667,47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265 829,31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26 838,16</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51 815,17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25 907,59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529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11-2009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Сепаратор (классификатор</w:t>
            </w:r>
            <w:proofErr w:type="gramStart"/>
            <w:r w:rsidRPr="002B510C">
              <w:rPr>
                <w:rFonts w:ascii="Calibri" w:eastAsia="Times New Roman" w:hAnsi="Calibri"/>
                <w:color w:val="000000"/>
                <w:sz w:val="16"/>
                <w:szCs w:val="16"/>
              </w:rPr>
              <w:t xml:space="preserve"> )</w:t>
            </w:r>
            <w:proofErr w:type="gramEnd"/>
            <w:r w:rsidRPr="002B510C">
              <w:rPr>
                <w:rFonts w:ascii="Calibri" w:eastAsia="Times New Roman" w:hAnsi="Calibri"/>
                <w:color w:val="000000"/>
                <w:sz w:val="16"/>
                <w:szCs w:val="16"/>
              </w:rPr>
              <w:t xml:space="preserve">MTRA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403 139,73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403 139,73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96 043,00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48 021,50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530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11-2011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Падди-машина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848 934,24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848 934,24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202 248,00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101 124,00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531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11-2012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Падди-машина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848 934,24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848 934,24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202 248,00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101 124,00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532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11-2014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Барабан</w:t>
            </w:r>
            <w:proofErr w:type="gramStart"/>
            <w:r w:rsidRPr="002B510C">
              <w:rPr>
                <w:rFonts w:ascii="Calibri" w:eastAsia="Times New Roman" w:hAnsi="Calibri"/>
                <w:color w:val="000000"/>
                <w:sz w:val="16"/>
                <w:szCs w:val="16"/>
              </w:rPr>
              <w:t>.с</w:t>
            </w:r>
            <w:proofErr w:type="gramEnd"/>
            <w:r w:rsidRPr="002B510C">
              <w:rPr>
                <w:rFonts w:ascii="Calibri" w:eastAsia="Times New Roman" w:hAnsi="Calibri"/>
                <w:color w:val="000000"/>
                <w:sz w:val="16"/>
                <w:szCs w:val="16"/>
              </w:rPr>
              <w:t>ортировочное</w:t>
            </w:r>
            <w:proofErr w:type="spellEnd"/>
            <w:r w:rsidRPr="002B510C">
              <w:rPr>
                <w:rFonts w:ascii="Calibri" w:eastAsia="Times New Roman" w:hAnsi="Calibri"/>
                <w:color w:val="000000"/>
                <w:sz w:val="16"/>
                <w:szCs w:val="16"/>
              </w:rPr>
              <w:t xml:space="preserve"> </w:t>
            </w:r>
            <w:proofErr w:type="spellStart"/>
            <w:r w:rsidRPr="002B510C">
              <w:rPr>
                <w:rFonts w:ascii="Calibri" w:eastAsia="Times New Roman" w:hAnsi="Calibri"/>
                <w:color w:val="000000"/>
                <w:sz w:val="16"/>
                <w:szCs w:val="16"/>
              </w:rPr>
              <w:t>устр-во</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489 444,94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489 444,94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116 604,00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58 302,00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533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11-2015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Барабан</w:t>
            </w:r>
            <w:proofErr w:type="gramStart"/>
            <w:r w:rsidRPr="002B510C">
              <w:rPr>
                <w:rFonts w:ascii="Calibri" w:eastAsia="Times New Roman" w:hAnsi="Calibri"/>
                <w:color w:val="000000"/>
                <w:sz w:val="16"/>
                <w:szCs w:val="16"/>
              </w:rPr>
              <w:t>.с</w:t>
            </w:r>
            <w:proofErr w:type="gramEnd"/>
            <w:r w:rsidRPr="002B510C">
              <w:rPr>
                <w:rFonts w:ascii="Calibri" w:eastAsia="Times New Roman" w:hAnsi="Calibri"/>
                <w:color w:val="000000"/>
                <w:sz w:val="16"/>
                <w:szCs w:val="16"/>
              </w:rPr>
              <w:t>ортировочное</w:t>
            </w:r>
            <w:proofErr w:type="spellEnd"/>
            <w:r w:rsidRPr="002B510C">
              <w:rPr>
                <w:rFonts w:ascii="Calibri" w:eastAsia="Times New Roman" w:hAnsi="Calibri"/>
                <w:color w:val="000000"/>
                <w:sz w:val="16"/>
                <w:szCs w:val="16"/>
              </w:rPr>
              <w:t xml:space="preserve"> </w:t>
            </w:r>
            <w:proofErr w:type="spellStart"/>
            <w:r w:rsidRPr="002B510C">
              <w:rPr>
                <w:rFonts w:ascii="Calibri" w:eastAsia="Times New Roman" w:hAnsi="Calibri"/>
                <w:color w:val="000000"/>
                <w:sz w:val="16"/>
                <w:szCs w:val="16"/>
              </w:rPr>
              <w:t>устр-во</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489 444,94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489 444,94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116 604,00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58 302,00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534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11-2016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Барабан</w:t>
            </w:r>
            <w:proofErr w:type="gramStart"/>
            <w:r w:rsidRPr="002B510C">
              <w:rPr>
                <w:rFonts w:ascii="Calibri" w:eastAsia="Times New Roman" w:hAnsi="Calibri"/>
                <w:color w:val="000000"/>
                <w:sz w:val="16"/>
                <w:szCs w:val="16"/>
              </w:rPr>
              <w:t>.с</w:t>
            </w:r>
            <w:proofErr w:type="gramEnd"/>
            <w:r w:rsidRPr="002B510C">
              <w:rPr>
                <w:rFonts w:ascii="Calibri" w:eastAsia="Times New Roman" w:hAnsi="Calibri"/>
                <w:color w:val="000000"/>
                <w:sz w:val="16"/>
                <w:szCs w:val="16"/>
              </w:rPr>
              <w:t>ортировочное</w:t>
            </w:r>
            <w:proofErr w:type="spellEnd"/>
            <w:r w:rsidRPr="002B510C">
              <w:rPr>
                <w:rFonts w:ascii="Calibri" w:eastAsia="Times New Roman" w:hAnsi="Calibri"/>
                <w:color w:val="000000"/>
                <w:sz w:val="16"/>
                <w:szCs w:val="16"/>
              </w:rPr>
              <w:t xml:space="preserve"> </w:t>
            </w:r>
            <w:proofErr w:type="spellStart"/>
            <w:r w:rsidRPr="002B510C">
              <w:rPr>
                <w:rFonts w:ascii="Calibri" w:eastAsia="Times New Roman" w:hAnsi="Calibri"/>
                <w:color w:val="000000"/>
                <w:sz w:val="16"/>
                <w:szCs w:val="16"/>
              </w:rPr>
              <w:t>устр-во</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489 445,02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489 445,02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116 604,00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58 302,00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535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11-2017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Барабан</w:t>
            </w:r>
            <w:proofErr w:type="gramStart"/>
            <w:r w:rsidRPr="002B510C">
              <w:rPr>
                <w:rFonts w:ascii="Calibri" w:eastAsia="Times New Roman" w:hAnsi="Calibri"/>
                <w:color w:val="000000"/>
                <w:sz w:val="16"/>
                <w:szCs w:val="16"/>
              </w:rPr>
              <w:t>.с</w:t>
            </w:r>
            <w:proofErr w:type="gramEnd"/>
            <w:r w:rsidRPr="002B510C">
              <w:rPr>
                <w:rFonts w:ascii="Calibri" w:eastAsia="Times New Roman" w:hAnsi="Calibri"/>
                <w:color w:val="000000"/>
                <w:sz w:val="16"/>
                <w:szCs w:val="16"/>
              </w:rPr>
              <w:t>ортировочное</w:t>
            </w:r>
            <w:proofErr w:type="spellEnd"/>
            <w:r w:rsidRPr="002B510C">
              <w:rPr>
                <w:rFonts w:ascii="Calibri" w:eastAsia="Times New Roman" w:hAnsi="Calibri"/>
                <w:color w:val="000000"/>
                <w:sz w:val="16"/>
                <w:szCs w:val="16"/>
              </w:rPr>
              <w:t xml:space="preserve"> </w:t>
            </w:r>
            <w:proofErr w:type="spellStart"/>
            <w:r w:rsidRPr="002B510C">
              <w:rPr>
                <w:rFonts w:ascii="Calibri" w:eastAsia="Times New Roman" w:hAnsi="Calibri"/>
                <w:color w:val="000000"/>
                <w:sz w:val="16"/>
                <w:szCs w:val="16"/>
              </w:rPr>
              <w:t>устр-во</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489 445,02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489 445,02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116 604,00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58 302,00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536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11-2018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Барабан</w:t>
            </w:r>
            <w:proofErr w:type="gramStart"/>
            <w:r w:rsidRPr="002B510C">
              <w:rPr>
                <w:rFonts w:ascii="Calibri" w:eastAsia="Times New Roman" w:hAnsi="Calibri"/>
                <w:color w:val="000000"/>
                <w:sz w:val="16"/>
                <w:szCs w:val="16"/>
              </w:rPr>
              <w:t>.с</w:t>
            </w:r>
            <w:proofErr w:type="gramEnd"/>
            <w:r w:rsidRPr="002B510C">
              <w:rPr>
                <w:rFonts w:ascii="Calibri" w:eastAsia="Times New Roman" w:hAnsi="Calibri"/>
                <w:color w:val="000000"/>
                <w:sz w:val="16"/>
                <w:szCs w:val="16"/>
              </w:rPr>
              <w:t>ортировочное</w:t>
            </w:r>
            <w:proofErr w:type="spellEnd"/>
            <w:r w:rsidRPr="002B510C">
              <w:rPr>
                <w:rFonts w:ascii="Calibri" w:eastAsia="Times New Roman" w:hAnsi="Calibri"/>
                <w:color w:val="000000"/>
                <w:sz w:val="16"/>
                <w:szCs w:val="16"/>
              </w:rPr>
              <w:t xml:space="preserve"> </w:t>
            </w:r>
            <w:proofErr w:type="spellStart"/>
            <w:r w:rsidRPr="002B510C">
              <w:rPr>
                <w:rFonts w:ascii="Calibri" w:eastAsia="Times New Roman" w:hAnsi="Calibri"/>
                <w:color w:val="000000"/>
                <w:sz w:val="16"/>
                <w:szCs w:val="16"/>
              </w:rPr>
              <w:t>устр-во</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489 445,02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489 445,02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116 604,00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58 302,00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537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11-2019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Барабан</w:t>
            </w:r>
            <w:proofErr w:type="gramStart"/>
            <w:r w:rsidRPr="002B510C">
              <w:rPr>
                <w:rFonts w:ascii="Calibri" w:eastAsia="Times New Roman" w:hAnsi="Calibri"/>
                <w:color w:val="000000"/>
                <w:sz w:val="16"/>
                <w:szCs w:val="16"/>
              </w:rPr>
              <w:t>.с</w:t>
            </w:r>
            <w:proofErr w:type="gramEnd"/>
            <w:r w:rsidRPr="002B510C">
              <w:rPr>
                <w:rFonts w:ascii="Calibri" w:eastAsia="Times New Roman" w:hAnsi="Calibri"/>
                <w:color w:val="000000"/>
                <w:sz w:val="16"/>
                <w:szCs w:val="16"/>
              </w:rPr>
              <w:t>ортировочное</w:t>
            </w:r>
            <w:proofErr w:type="spellEnd"/>
            <w:r w:rsidRPr="002B510C">
              <w:rPr>
                <w:rFonts w:ascii="Calibri" w:eastAsia="Times New Roman" w:hAnsi="Calibri"/>
                <w:color w:val="000000"/>
                <w:sz w:val="16"/>
                <w:szCs w:val="16"/>
              </w:rPr>
              <w:t xml:space="preserve"> </w:t>
            </w:r>
            <w:proofErr w:type="spellStart"/>
            <w:r w:rsidRPr="002B510C">
              <w:rPr>
                <w:rFonts w:ascii="Calibri" w:eastAsia="Times New Roman" w:hAnsi="Calibri"/>
                <w:color w:val="000000"/>
                <w:sz w:val="16"/>
                <w:szCs w:val="16"/>
              </w:rPr>
              <w:t>устр-во</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489 445,02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489 445,02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116 604,00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58 302,00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538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11-2020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Ультра-триер VN-201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395 410,47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395 410,47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94 202,00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47 101,00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539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11-2028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Предбункер</w:t>
            </w:r>
            <w:proofErr w:type="spellEnd"/>
            <w:r w:rsidRPr="002B510C">
              <w:rPr>
                <w:rFonts w:ascii="Calibri" w:eastAsia="Times New Roman" w:hAnsi="Calibri"/>
                <w:color w:val="000000"/>
                <w:sz w:val="16"/>
                <w:szCs w:val="16"/>
              </w:rPr>
              <w:t xml:space="preserve">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315 720,77</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310 288,00</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5 432,77</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28 142,73</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14 071,37</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540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11-2029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Пропариватель</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395 616,16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395 616,16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94 251,00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47 125,50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541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11-2030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Питательный аппарат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363 718,12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363 718,12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86 651,00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43 325,50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542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11-2033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Сушилка-охладитель PUISBED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568 969,37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568 969,37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135 550,00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67 775,00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543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11-2037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Сдвоенный вентилятор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335 973,48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335 973,48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7 389,90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3 694,95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544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11-2038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Контрольное сито для хлопьев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351 210,49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351 210,49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83 672,00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41 836,00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545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11-2039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Элеватор ковшовый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573 057,66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573 057,66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136 524,00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68 262,00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546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11-2046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Нория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312 592,49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304 246,24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8 346,25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31 365,88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15 682,94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547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11-2047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Фильтр ГУ БФМ-60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92 258,88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92 258,88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21 980,00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10 990,00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548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11-2048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Пульт управления / шкаф обслуживания</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479 747,49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479 747,49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114 294,00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57 147,00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549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11-2049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Шкаф силовой и </w:t>
            </w:r>
            <w:proofErr w:type="spellStart"/>
            <w:r w:rsidRPr="002B510C">
              <w:rPr>
                <w:rFonts w:ascii="Calibri" w:eastAsia="Times New Roman" w:hAnsi="Calibri"/>
                <w:color w:val="000000"/>
                <w:sz w:val="16"/>
                <w:szCs w:val="16"/>
              </w:rPr>
              <w:t>систем</w:t>
            </w:r>
            <w:proofErr w:type="gramStart"/>
            <w:r w:rsidRPr="002B510C">
              <w:rPr>
                <w:rFonts w:ascii="Calibri" w:eastAsia="Times New Roman" w:hAnsi="Calibri"/>
                <w:color w:val="000000"/>
                <w:sz w:val="16"/>
                <w:szCs w:val="16"/>
              </w:rPr>
              <w:t>.у</w:t>
            </w:r>
            <w:proofErr w:type="gramEnd"/>
            <w:r w:rsidRPr="002B510C">
              <w:rPr>
                <w:rFonts w:ascii="Calibri" w:eastAsia="Times New Roman" w:hAnsi="Calibri"/>
                <w:color w:val="000000"/>
                <w:sz w:val="16"/>
                <w:szCs w:val="16"/>
              </w:rPr>
              <w:t>правления</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643 695,32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643 695,32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153 353,00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76 676,50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550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11-2051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Комплектная </w:t>
            </w:r>
            <w:proofErr w:type="spellStart"/>
            <w:r w:rsidRPr="002B510C">
              <w:rPr>
                <w:rFonts w:ascii="Calibri" w:eastAsia="Times New Roman" w:hAnsi="Calibri"/>
                <w:color w:val="000000"/>
                <w:sz w:val="16"/>
                <w:szCs w:val="16"/>
              </w:rPr>
              <w:t>сист</w:t>
            </w:r>
            <w:proofErr w:type="gramStart"/>
            <w:r w:rsidRPr="002B510C">
              <w:rPr>
                <w:rFonts w:ascii="Calibri" w:eastAsia="Times New Roman" w:hAnsi="Calibri"/>
                <w:color w:val="000000"/>
                <w:sz w:val="16"/>
                <w:szCs w:val="16"/>
              </w:rPr>
              <w:t>.с</w:t>
            </w:r>
            <w:proofErr w:type="gramEnd"/>
            <w:r w:rsidRPr="002B510C">
              <w:rPr>
                <w:rFonts w:ascii="Calibri" w:eastAsia="Times New Roman" w:hAnsi="Calibri"/>
                <w:color w:val="000000"/>
                <w:sz w:val="16"/>
                <w:szCs w:val="16"/>
              </w:rPr>
              <w:t>амотечн.труб</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440 045,55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440 045,55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104 836,00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52 418,00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551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11-2052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Кабельно</w:t>
            </w:r>
            <w:proofErr w:type="spellEnd"/>
            <w:r w:rsidRPr="002B510C">
              <w:rPr>
                <w:rFonts w:ascii="Calibri" w:eastAsia="Times New Roman" w:hAnsi="Calibri"/>
                <w:color w:val="000000"/>
                <w:sz w:val="16"/>
                <w:szCs w:val="16"/>
              </w:rPr>
              <w:t xml:space="preserve"> монтажный материал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627 122,79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627 122,79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149 404,00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74 702,00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552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11-2055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Система подготовки сжатого воздуха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292 667,47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265 829,31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26 838,16</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51 815,17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25 907,59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553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11-2057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Расфасовочно-упаковочный автомат "ХЕССЕР"</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4 280 194,10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3 513 446,88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766 747,22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1 199 379,40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599 689,70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554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11-2058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Авт</w:t>
            </w:r>
            <w:proofErr w:type="gramStart"/>
            <w:r w:rsidRPr="002B510C">
              <w:rPr>
                <w:rFonts w:ascii="Calibri" w:eastAsia="Times New Roman" w:hAnsi="Calibri"/>
                <w:color w:val="000000"/>
                <w:sz w:val="16"/>
                <w:szCs w:val="16"/>
              </w:rPr>
              <w:t>.м</w:t>
            </w:r>
            <w:proofErr w:type="gramEnd"/>
            <w:r w:rsidRPr="002B510C">
              <w:rPr>
                <w:rFonts w:ascii="Calibri" w:eastAsia="Times New Roman" w:hAnsi="Calibri"/>
                <w:color w:val="000000"/>
                <w:sz w:val="16"/>
                <w:szCs w:val="16"/>
              </w:rPr>
              <w:t xml:space="preserve">ашина для </w:t>
            </w:r>
            <w:proofErr w:type="spellStart"/>
            <w:r w:rsidRPr="002B510C">
              <w:rPr>
                <w:rFonts w:ascii="Calibri" w:eastAsia="Times New Roman" w:hAnsi="Calibri"/>
                <w:color w:val="000000"/>
                <w:sz w:val="16"/>
                <w:szCs w:val="16"/>
              </w:rPr>
              <w:t>обандероливания</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482 416,17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482 416,17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114 930,00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57 465,00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555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11-2059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Туннель для упаковки в </w:t>
            </w:r>
            <w:proofErr w:type="spellStart"/>
            <w:r w:rsidRPr="002B510C">
              <w:rPr>
                <w:rFonts w:ascii="Calibri" w:eastAsia="Times New Roman" w:hAnsi="Calibri"/>
                <w:color w:val="000000"/>
                <w:sz w:val="16"/>
                <w:szCs w:val="16"/>
              </w:rPr>
              <w:t>усад</w:t>
            </w:r>
            <w:proofErr w:type="gramStart"/>
            <w:r w:rsidRPr="002B510C">
              <w:rPr>
                <w:rFonts w:ascii="Calibri" w:eastAsia="Times New Roman" w:hAnsi="Calibri"/>
                <w:color w:val="000000"/>
                <w:sz w:val="16"/>
                <w:szCs w:val="16"/>
              </w:rPr>
              <w:t>.п</w:t>
            </w:r>
            <w:proofErr w:type="gramEnd"/>
            <w:r w:rsidRPr="002B510C">
              <w:rPr>
                <w:rFonts w:ascii="Calibri" w:eastAsia="Times New Roman" w:hAnsi="Calibri"/>
                <w:color w:val="000000"/>
                <w:sz w:val="16"/>
                <w:szCs w:val="16"/>
              </w:rPr>
              <w:t>ленку</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187 947,80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187 947,80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44 776,00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22 388,00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556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110039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Ленточный транспортер </w:t>
            </w:r>
            <w:proofErr w:type="spellStart"/>
            <w:r w:rsidRPr="002B510C">
              <w:rPr>
                <w:rFonts w:ascii="Calibri" w:eastAsia="Times New Roman" w:hAnsi="Calibri"/>
                <w:color w:val="000000"/>
                <w:sz w:val="16"/>
                <w:szCs w:val="16"/>
              </w:rPr>
              <w:t>п</w:t>
            </w:r>
            <w:proofErr w:type="spellEnd"/>
            <w:r w:rsidRPr="002B510C">
              <w:rPr>
                <w:rFonts w:ascii="Calibri" w:eastAsia="Times New Roman" w:hAnsi="Calibri"/>
                <w:color w:val="000000"/>
                <w:sz w:val="16"/>
                <w:szCs w:val="16"/>
              </w:rPr>
              <w:t xml:space="preserve"> 266</w:t>
            </w:r>
            <w:proofErr w:type="gramStart"/>
            <w:r w:rsidRPr="002B510C">
              <w:rPr>
                <w:rFonts w:ascii="Calibri" w:eastAsia="Times New Roman" w:hAnsi="Calibri"/>
                <w:color w:val="000000"/>
                <w:sz w:val="16"/>
                <w:szCs w:val="16"/>
              </w:rPr>
              <w:t xml:space="preserve"> В</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22 071,38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22 071,38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5 258,00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2 629,00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557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110067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Роликовый транспортер </w:t>
            </w:r>
            <w:proofErr w:type="spellStart"/>
            <w:proofErr w:type="gramStart"/>
            <w:r w:rsidRPr="002B510C">
              <w:rPr>
                <w:rFonts w:ascii="Calibri" w:eastAsia="Times New Roman" w:hAnsi="Calibri"/>
                <w:color w:val="000000"/>
                <w:sz w:val="16"/>
                <w:szCs w:val="16"/>
              </w:rPr>
              <w:t>п</w:t>
            </w:r>
            <w:proofErr w:type="spellEnd"/>
            <w:proofErr w:type="gramEnd"/>
            <w:r w:rsidRPr="002B510C">
              <w:rPr>
                <w:rFonts w:ascii="Calibri" w:eastAsia="Times New Roman" w:hAnsi="Calibri"/>
                <w:color w:val="000000"/>
                <w:sz w:val="16"/>
                <w:szCs w:val="16"/>
              </w:rPr>
              <w:t xml:space="preserve"> 273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132 995,58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132 995,58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31 685,00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15 842,50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558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111039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Смеситель непрерывного действия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402 304,09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402 304,09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95 844,00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47 922,00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559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111041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Ленточный транспортер </w:t>
            </w:r>
            <w:proofErr w:type="spellStart"/>
            <w:proofErr w:type="gramStart"/>
            <w:r w:rsidRPr="002B510C">
              <w:rPr>
                <w:rFonts w:ascii="Calibri" w:eastAsia="Times New Roman" w:hAnsi="Calibri"/>
                <w:color w:val="000000"/>
                <w:sz w:val="16"/>
                <w:szCs w:val="16"/>
              </w:rPr>
              <w:t>п</w:t>
            </w:r>
            <w:proofErr w:type="spellEnd"/>
            <w:proofErr w:type="gramEnd"/>
            <w:r w:rsidRPr="002B510C">
              <w:rPr>
                <w:rFonts w:ascii="Calibri" w:eastAsia="Times New Roman" w:hAnsi="Calibri"/>
                <w:color w:val="000000"/>
                <w:sz w:val="16"/>
                <w:szCs w:val="16"/>
              </w:rPr>
              <w:t xml:space="preserve"> 11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30 901,17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30 901,17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7 362,00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3 681,00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560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111043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Ленточный транспортер </w:t>
            </w:r>
            <w:proofErr w:type="spellStart"/>
            <w:proofErr w:type="gramStart"/>
            <w:r w:rsidRPr="002B510C">
              <w:rPr>
                <w:rFonts w:ascii="Calibri" w:eastAsia="Times New Roman" w:hAnsi="Calibri"/>
                <w:color w:val="000000"/>
                <w:sz w:val="16"/>
                <w:szCs w:val="16"/>
              </w:rPr>
              <w:t>п</w:t>
            </w:r>
            <w:proofErr w:type="spellEnd"/>
            <w:proofErr w:type="gramEnd"/>
            <w:r w:rsidRPr="002B510C">
              <w:rPr>
                <w:rFonts w:ascii="Calibri" w:eastAsia="Times New Roman" w:hAnsi="Calibri"/>
                <w:color w:val="000000"/>
                <w:sz w:val="16"/>
                <w:szCs w:val="16"/>
              </w:rPr>
              <w:t xml:space="preserve"> 1 3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88 846,65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88 846,65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21 167,00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10 583,50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561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111050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Промежуточный фильтр </w:t>
            </w:r>
            <w:proofErr w:type="spellStart"/>
            <w:r w:rsidRPr="002B510C">
              <w:rPr>
                <w:rFonts w:ascii="Calibri" w:eastAsia="Times New Roman" w:hAnsi="Calibri"/>
                <w:color w:val="000000"/>
                <w:sz w:val="16"/>
                <w:szCs w:val="16"/>
              </w:rPr>
              <w:t>п</w:t>
            </w:r>
            <w:proofErr w:type="spellEnd"/>
            <w:r w:rsidRPr="002B510C">
              <w:rPr>
                <w:rFonts w:ascii="Calibri" w:eastAsia="Times New Roman" w:hAnsi="Calibri"/>
                <w:color w:val="000000"/>
                <w:sz w:val="16"/>
                <w:szCs w:val="16"/>
              </w:rPr>
              <w:t xml:space="preserve"> 27</w:t>
            </w:r>
            <w:proofErr w:type="gramStart"/>
            <w:r w:rsidRPr="002B510C">
              <w:rPr>
                <w:rFonts w:ascii="Calibri" w:eastAsia="Times New Roman" w:hAnsi="Calibri"/>
                <w:color w:val="000000"/>
                <w:sz w:val="16"/>
                <w:szCs w:val="16"/>
              </w:rPr>
              <w:t xml:space="preserve"> В</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22 623,24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22 623,24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5 390,00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2 695,00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562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111055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Ленточный транспортер </w:t>
            </w:r>
            <w:proofErr w:type="spellStart"/>
            <w:proofErr w:type="gramStart"/>
            <w:r w:rsidRPr="002B510C">
              <w:rPr>
                <w:rFonts w:ascii="Calibri" w:eastAsia="Times New Roman" w:hAnsi="Calibri"/>
                <w:color w:val="000000"/>
                <w:sz w:val="16"/>
                <w:szCs w:val="16"/>
              </w:rPr>
              <w:t>п</w:t>
            </w:r>
            <w:proofErr w:type="spellEnd"/>
            <w:proofErr w:type="gramEnd"/>
            <w:r w:rsidRPr="002B510C">
              <w:rPr>
                <w:rFonts w:ascii="Calibri" w:eastAsia="Times New Roman" w:hAnsi="Calibri"/>
                <w:color w:val="000000"/>
                <w:sz w:val="16"/>
                <w:szCs w:val="16"/>
              </w:rPr>
              <w:t xml:space="preserve"> 27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5 451,26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5 451,26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1 299,00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649,50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563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111056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Ленточный транспортер </w:t>
            </w:r>
            <w:proofErr w:type="spellStart"/>
            <w:proofErr w:type="gramStart"/>
            <w:r w:rsidRPr="002B510C">
              <w:rPr>
                <w:rFonts w:ascii="Calibri" w:eastAsia="Times New Roman" w:hAnsi="Calibri"/>
                <w:color w:val="000000"/>
                <w:sz w:val="16"/>
                <w:szCs w:val="16"/>
              </w:rPr>
              <w:t>п</w:t>
            </w:r>
            <w:proofErr w:type="spellEnd"/>
            <w:proofErr w:type="gramEnd"/>
            <w:r w:rsidRPr="002B510C">
              <w:rPr>
                <w:rFonts w:ascii="Calibri" w:eastAsia="Times New Roman" w:hAnsi="Calibri"/>
                <w:color w:val="000000"/>
                <w:sz w:val="16"/>
                <w:szCs w:val="16"/>
              </w:rPr>
              <w:t xml:space="preserve"> 27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5 451,26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5 451,26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1 299,00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649,50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564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111080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Ленточный транспортер 32</w:t>
            </w:r>
            <w:proofErr w:type="gramStart"/>
            <w:r w:rsidRPr="002B510C">
              <w:rPr>
                <w:rFonts w:ascii="Calibri" w:eastAsia="Times New Roman" w:hAnsi="Calibri"/>
                <w:color w:val="000000"/>
                <w:sz w:val="16"/>
                <w:szCs w:val="16"/>
              </w:rPr>
              <w:t xml:space="preserve"> В</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39 179,08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39 179,08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9 334,00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4 667,00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565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111091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Ленточный транспортер </w:t>
            </w:r>
            <w:proofErr w:type="spellStart"/>
            <w:proofErr w:type="gramStart"/>
            <w:r w:rsidRPr="002B510C">
              <w:rPr>
                <w:rFonts w:ascii="Calibri" w:eastAsia="Times New Roman" w:hAnsi="Calibri"/>
                <w:color w:val="000000"/>
                <w:sz w:val="16"/>
                <w:szCs w:val="16"/>
              </w:rPr>
              <w:t>п</w:t>
            </w:r>
            <w:proofErr w:type="spellEnd"/>
            <w:proofErr w:type="gramEnd"/>
            <w:r w:rsidRPr="002B510C">
              <w:rPr>
                <w:rFonts w:ascii="Calibri" w:eastAsia="Times New Roman" w:hAnsi="Calibri"/>
                <w:color w:val="000000"/>
                <w:sz w:val="16"/>
                <w:szCs w:val="16"/>
              </w:rPr>
              <w:t xml:space="preserve"> 38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28 141,86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28 141,86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6 704,00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3 352,00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566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113002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Датчик уровня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95 057,96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78 445,96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16 611,99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26 144,08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13 072,04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567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113011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Сопловый фильтр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83 674,77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83 674,77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19 935,00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9 967,50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568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113015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Промежуточный бункер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211 791,64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137 704,60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74 087,04</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99 920,09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49 960,05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569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113016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Промежуточный бункер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211 791,64</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137 704,60</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74 087,04</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99 920,09</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49 960,05</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570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113017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Промежуточный бункер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228 065,45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148 910,36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79 155,10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106 759,43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53 379,72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571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113018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Промежуточный фильтр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228 065,45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148 910,36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79 155,10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106 759,43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53 379,72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572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113020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Аспирационный фильтр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197 305,27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121 637,38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75 667,90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102 053,35</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51 026,68</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573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113029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Аспирационный фильтр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213 579,08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132 848,80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80 730,28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108 882,47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54 441,24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574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113030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Аспирационный фильтр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213 579,08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132 848,80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80 730,28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108 882,47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54 441,24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575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113031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Виброзагрузитель</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247 318,78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160 695,70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86 623,08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116 827,17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58 413,59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576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113032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Виброразгузитель</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247 318,78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160 695,70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86 623,08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116 827,17</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58 413,59</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577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113033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Виброразгрузитель</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106 095,19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99 203,85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6 891,34</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15 433,62</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7 716,81</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578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113034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Виброразгрузитель</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106 095,19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99 203,85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6 891,34</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15 433,62</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7 716,81</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579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113035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Шнековый</w:t>
            </w:r>
            <w:proofErr w:type="spellEnd"/>
            <w:r w:rsidRPr="002B510C">
              <w:rPr>
                <w:rFonts w:ascii="Calibri" w:eastAsia="Times New Roman" w:hAnsi="Calibri"/>
                <w:color w:val="000000"/>
                <w:sz w:val="16"/>
                <w:szCs w:val="16"/>
              </w:rPr>
              <w:t xml:space="preserve"> </w:t>
            </w:r>
            <w:proofErr w:type="spellStart"/>
            <w:r w:rsidRPr="002B510C">
              <w:rPr>
                <w:rFonts w:ascii="Calibri" w:eastAsia="Times New Roman" w:hAnsi="Calibri"/>
                <w:color w:val="000000"/>
                <w:sz w:val="16"/>
                <w:szCs w:val="16"/>
              </w:rPr>
              <w:t>конвеер</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108 854,50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104 403,42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4 451,08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12 744,09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6 372,05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580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113036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Шнековый</w:t>
            </w:r>
            <w:proofErr w:type="spellEnd"/>
            <w:r w:rsidRPr="002B510C">
              <w:rPr>
                <w:rFonts w:ascii="Calibri" w:eastAsia="Times New Roman" w:hAnsi="Calibri"/>
                <w:color w:val="000000"/>
                <w:sz w:val="16"/>
                <w:szCs w:val="16"/>
              </w:rPr>
              <w:t xml:space="preserve"> </w:t>
            </w:r>
            <w:proofErr w:type="spellStart"/>
            <w:r w:rsidRPr="002B510C">
              <w:rPr>
                <w:rFonts w:ascii="Calibri" w:eastAsia="Times New Roman" w:hAnsi="Calibri"/>
                <w:color w:val="000000"/>
                <w:sz w:val="16"/>
                <w:szCs w:val="16"/>
              </w:rPr>
              <w:t>конвеер</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108 854,50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104 403,42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4 451,08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12 744,09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6 372,05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581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113037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Шнековый</w:t>
            </w:r>
            <w:proofErr w:type="spellEnd"/>
            <w:r w:rsidRPr="002B510C">
              <w:rPr>
                <w:rFonts w:ascii="Calibri" w:eastAsia="Times New Roman" w:hAnsi="Calibri"/>
                <w:color w:val="000000"/>
                <w:sz w:val="16"/>
                <w:szCs w:val="16"/>
              </w:rPr>
              <w:t xml:space="preserve"> </w:t>
            </w:r>
            <w:proofErr w:type="spellStart"/>
            <w:r w:rsidRPr="002B510C">
              <w:rPr>
                <w:rFonts w:ascii="Calibri" w:eastAsia="Times New Roman" w:hAnsi="Calibri"/>
                <w:color w:val="000000"/>
                <w:sz w:val="16"/>
                <w:szCs w:val="16"/>
              </w:rPr>
              <w:t>конвеер</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108 854,50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104 403,42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4 451,08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12 744,09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6 372,05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582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113038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Шнековый</w:t>
            </w:r>
            <w:proofErr w:type="spellEnd"/>
            <w:r w:rsidRPr="002B510C">
              <w:rPr>
                <w:rFonts w:ascii="Calibri" w:eastAsia="Times New Roman" w:hAnsi="Calibri"/>
                <w:color w:val="000000"/>
                <w:sz w:val="16"/>
                <w:szCs w:val="16"/>
              </w:rPr>
              <w:t xml:space="preserve"> </w:t>
            </w:r>
            <w:proofErr w:type="spellStart"/>
            <w:r w:rsidRPr="002B510C">
              <w:rPr>
                <w:rFonts w:ascii="Calibri" w:eastAsia="Times New Roman" w:hAnsi="Calibri"/>
                <w:color w:val="000000"/>
                <w:sz w:val="16"/>
                <w:szCs w:val="16"/>
              </w:rPr>
              <w:t>конвеер</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108 854,50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104 403,42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4 451,08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12 744,09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6 372,05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583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113040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Пневмотранспортная система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93 326,22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93 326,22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22 234,00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11 117,00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584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113041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Рассев МРАР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144 725,51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144 725,51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34 479,00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17 239,50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585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113042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Рассев МРАР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144 725,51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144 725,51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34 479,00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17 239,50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586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113043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Отделитель для пресса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56 081,68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46 272,97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9 808,71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15 431,70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7 715,85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587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113047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Трубчатый магнит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95 057,96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78 445,96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16 611,99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26 144,08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13 072,04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588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113049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Трубчатый магнит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95 057,96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78 445,96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16 611,99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26 144,08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13 072,04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589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113052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Аспирационный вентилятор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95 057,96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78 445,96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16 611,99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26 144,08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13 072,04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590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113053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Пульт управления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198 130,88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198 130,88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47 202,00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23 601,00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591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113054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Пресс ПРВЕ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844 735,30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844 735,30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201 248,00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100 624,00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592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113055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Дозатор ПСДЕ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144 379,55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144 379,55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34 397,00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17 198,50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593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113056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Вакумный</w:t>
            </w:r>
            <w:proofErr w:type="spellEnd"/>
            <w:r w:rsidRPr="002B510C">
              <w:rPr>
                <w:rFonts w:ascii="Calibri" w:eastAsia="Times New Roman" w:hAnsi="Calibri"/>
                <w:color w:val="000000"/>
                <w:sz w:val="16"/>
                <w:szCs w:val="16"/>
              </w:rPr>
              <w:t xml:space="preserve"> насос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73 741,25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73 741,25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17 568,00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8 784,00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594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113057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Ковшовая Нория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144 379,55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144 379,55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34 397,00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17 198,50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595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113059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Вибрационная предварит сушилка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248 019,23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248 019,23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59 088,00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29 544,00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596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113060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Ковшовая Нория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100 230,61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100 230,61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23 879,00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11 939,50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597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113061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Распределительное устройство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83 509,20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83 509,20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19 895,00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9 947,50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598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113062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Ленточный транспортер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93 056,42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93 056,42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22 170,00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11 085,00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599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113063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Пропариватель</w:t>
            </w:r>
            <w:proofErr w:type="spellEnd"/>
            <w:r w:rsidRPr="002B510C">
              <w:rPr>
                <w:rFonts w:ascii="Calibri" w:eastAsia="Times New Roman" w:hAnsi="Calibri"/>
                <w:color w:val="000000"/>
                <w:sz w:val="16"/>
                <w:szCs w:val="16"/>
              </w:rPr>
              <w:t xml:space="preserve"> ТАОБ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905 842,21</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905 842,21</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215 806,00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107 903,00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600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113064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Пневматическая система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155 416,78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155 416,78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37 026,00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18 513,00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601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113065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Предварительная сушилка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795 294,26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795 294,26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189 469,00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94 734,50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602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113066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Ковшовая Нория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88 641,52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88 641,52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21 118,00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10 559,00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603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113067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Виброохладитель</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254 751,89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254 751,89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60 692,00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30 346,00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604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113068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Регулятор климата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149 898,17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149 898,17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35 711,00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17 855,50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605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113069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Регулятор климата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149 898,17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149 898,17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35 711,00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17 855,50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606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113071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Ковшовая Нория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261 724,50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192 926,66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68 797,84</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92 786,75</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46 393,38</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607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113072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Ленточный </w:t>
            </w:r>
            <w:proofErr w:type="spellStart"/>
            <w:r w:rsidRPr="002B510C">
              <w:rPr>
                <w:rFonts w:ascii="Calibri" w:eastAsia="Times New Roman" w:hAnsi="Calibri"/>
                <w:color w:val="000000"/>
                <w:sz w:val="16"/>
                <w:szCs w:val="16"/>
              </w:rPr>
              <w:t>траспортер</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94 712,00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94 712,00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22 564,00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11 282,00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608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113075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Ленточный транспортер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84 226,63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84 226,63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20 066,00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10 033,00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609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113077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Просевное устройство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79 590,04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79 590,04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18 961,00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9 480,50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610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113080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Ваукумный</w:t>
            </w:r>
            <w:proofErr w:type="spellEnd"/>
            <w:r w:rsidRPr="002B510C">
              <w:rPr>
                <w:rFonts w:ascii="Calibri" w:eastAsia="Times New Roman" w:hAnsi="Calibri"/>
                <w:color w:val="000000"/>
                <w:sz w:val="16"/>
                <w:szCs w:val="16"/>
              </w:rPr>
              <w:t xml:space="preserve"> насос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90 015,05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90 015,05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2 448,51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1 224,26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611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113085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Ковшовая Нория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116 504,42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116 504,42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27 756,00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13 878,00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612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113086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Конечная сушилка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470 048,63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470 048,63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111 983,00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55 991,50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613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113088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Система пневмотранспорта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335 616,65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258 137,39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77 479,26</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104 499,93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52 249,97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614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113100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Емкость хранения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236 855,35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165 447,96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71 407,39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96 303,80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48 151,90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615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113101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Емкость хранения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236 855,35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165 447,96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71 407,39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96 303,80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48 151,90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616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113102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Емкость хранения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236 855,35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165 447,96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71 407,39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96 303,80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48 151,90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617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113103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Емкость хранения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236 855,35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165 447,96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71 407,39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96 303,80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48 151,90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618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113104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Емкость хранения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236 855,35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165 447,96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71 407,39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96 303,80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48 151,90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619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113105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Емкость хранения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236 855,35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165 447,96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71 407,39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96 303,80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48 151,90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620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113108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Скребковый транспортер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92 774,37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92 774,37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22 102,00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11 051,00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621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113111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Пульт управления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120 443,59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120 443,59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1 581,42</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790,71</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622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113120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Ленточный транспортер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241 172,16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163 398,84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77 773,32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104 891,76</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52 445,88</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623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113121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Весы для развеса в мешки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89 193,38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89 193,38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21 249,00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10 624,50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624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113123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Моечная машина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84 661,65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84 661,65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3 753,88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1 876,94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625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113124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Агрегат для очистки под </w:t>
            </w:r>
            <w:proofErr w:type="gramStart"/>
            <w:r w:rsidRPr="002B510C">
              <w:rPr>
                <w:rFonts w:ascii="Calibri" w:eastAsia="Times New Roman" w:hAnsi="Calibri"/>
                <w:color w:val="000000"/>
                <w:sz w:val="16"/>
                <w:szCs w:val="16"/>
              </w:rPr>
              <w:t>высоким</w:t>
            </w:r>
            <w:proofErr w:type="gramEnd"/>
            <w:r w:rsidRPr="002B510C">
              <w:rPr>
                <w:rFonts w:ascii="Calibri" w:eastAsia="Times New Roman" w:hAnsi="Calibri"/>
                <w:color w:val="000000"/>
                <w:sz w:val="16"/>
                <w:szCs w:val="16"/>
              </w:rPr>
              <w:t xml:space="preserve"> давлен</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67 118,92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67 118,92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4 131,69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2 065,85</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626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113126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Теплообменный аппарат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109 314,25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109 314,25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26 043,00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13 021,50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627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113140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Формы для коротких макарон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3 490 400,88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3 490 400,88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831 546,00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415 773,00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628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113145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Ковшовый элеватор ТВЕН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505 885,51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505 885,51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120 521,00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60 260,50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629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113152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Дозирующее устройство ТСДЕ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859 192,39</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859 192,39</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204 692,00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102 346,00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630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113164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Ковшовый элеватор ТВЕН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373 889,55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373 889,55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89 075,00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44 537,50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631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113176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Охлаждающее устройство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1 371 528,63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1 371 528,63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326 750,00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163 375,00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632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113177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Охлаждающее устройство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1 388 200,38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1 388 200,38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330 722,00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165 361,00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633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113179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коротких изделий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1 503 687,28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1 503 687,28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358 235,00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179 117,50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634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113180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коротких изделий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1 503 687,28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1 503 687,28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358 235,00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179 117,50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635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113188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Ленточный ковшовый </w:t>
            </w:r>
            <w:proofErr w:type="spellStart"/>
            <w:r w:rsidRPr="002B510C">
              <w:rPr>
                <w:rFonts w:ascii="Calibri" w:eastAsia="Times New Roman" w:hAnsi="Calibri"/>
                <w:color w:val="000000"/>
                <w:sz w:val="16"/>
                <w:szCs w:val="16"/>
              </w:rPr>
              <w:t>конвеер</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150 554,82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150 554,82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35 868,00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17 934,00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636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113190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Ленточный </w:t>
            </w:r>
            <w:proofErr w:type="spellStart"/>
            <w:r w:rsidRPr="002B510C">
              <w:rPr>
                <w:rFonts w:ascii="Calibri" w:eastAsia="Times New Roman" w:hAnsi="Calibri"/>
                <w:color w:val="000000"/>
                <w:sz w:val="16"/>
                <w:szCs w:val="16"/>
              </w:rPr>
              <w:t>конвеер</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254 146,12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254 146,12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60 547,00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30 273,50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637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113248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Внутренний силос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20 470,00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638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113250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Внутренний силос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20 470,00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639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113251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Внутренний силос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20 470,00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640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113252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Внутренний силос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20 470,00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641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113255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Комбинированный шкаф управления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5 728 000,05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5 728 000,05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1 364 627,00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682 313,50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642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113256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Комбинированный шкаф управления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276 583,97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276 583,97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65 893,00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32 946,50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643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2/010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Элеватор ковшовый (010)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444 279,18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444 279,18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105 844,00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52 922,00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644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2/015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Элеватор ковшовый (015)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801 325,69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801 325,69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190 906,00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95 453,00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645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2/025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Транспортер ленточный (025)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474 585,80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474 585,80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113 064,00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56 532,00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646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2/032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Транспортер цепной (032)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990 741,59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990 741,59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236 032,00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118 016,00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647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2/081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Клапан звездчатый (081)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214 406,39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214 406,39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51 080,00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25 540,00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648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2/082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Электровентилятор</w:t>
            </w:r>
            <w:proofErr w:type="spellEnd"/>
            <w:r w:rsidRPr="002B510C">
              <w:rPr>
                <w:rFonts w:ascii="Calibri" w:eastAsia="Times New Roman" w:hAnsi="Calibri"/>
                <w:color w:val="000000"/>
                <w:sz w:val="16"/>
                <w:szCs w:val="16"/>
              </w:rPr>
              <w:t xml:space="preserve"> (082)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273 073,03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273 073,03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65 056,00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32 528,00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649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2/086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Фильтр автоматический (086)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661 022,24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661 022,24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157 481,00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78 740,50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650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2/087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Клапан звездчатый (087)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320 029,76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320 029,76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76 243,00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38 121,50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651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2/088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Электровентилятор</w:t>
            </w:r>
            <w:proofErr w:type="spellEnd"/>
            <w:r w:rsidRPr="002B510C">
              <w:rPr>
                <w:rFonts w:ascii="Calibri" w:eastAsia="Times New Roman" w:hAnsi="Calibri"/>
                <w:color w:val="000000"/>
                <w:sz w:val="16"/>
                <w:szCs w:val="16"/>
              </w:rPr>
              <w:t xml:space="preserve"> (088)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282 638,08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282 638,08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67 335,00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33 667,50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652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2/090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Клапан звездчатый (090)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300 144,22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300 144,22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71 506,00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35 753,00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653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2/091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Электровентилятор</w:t>
            </w:r>
            <w:proofErr w:type="spellEnd"/>
            <w:r w:rsidRPr="002B510C">
              <w:rPr>
                <w:rFonts w:ascii="Calibri" w:eastAsia="Times New Roman" w:hAnsi="Calibri"/>
                <w:color w:val="000000"/>
                <w:sz w:val="16"/>
                <w:szCs w:val="16"/>
              </w:rPr>
              <w:t xml:space="preserve"> (091)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262 752,54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262 752,54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62 598,00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31 299,00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654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2/185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Шнековый</w:t>
            </w:r>
            <w:proofErr w:type="spellEnd"/>
            <w:r w:rsidRPr="002B510C">
              <w:rPr>
                <w:rFonts w:ascii="Calibri" w:eastAsia="Times New Roman" w:hAnsi="Calibri"/>
                <w:color w:val="000000"/>
                <w:sz w:val="16"/>
                <w:szCs w:val="16"/>
              </w:rPr>
              <w:t xml:space="preserve"> дозатор (185)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128 826,48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128 826,48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30 691,00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15 345,50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655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2/186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Шнековый</w:t>
            </w:r>
            <w:proofErr w:type="spellEnd"/>
            <w:r w:rsidRPr="002B510C">
              <w:rPr>
                <w:rFonts w:ascii="Calibri" w:eastAsia="Times New Roman" w:hAnsi="Calibri"/>
                <w:color w:val="000000"/>
                <w:sz w:val="16"/>
                <w:szCs w:val="16"/>
              </w:rPr>
              <w:t xml:space="preserve"> дозатор (186)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184 038,16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184 038,16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43 845,00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21 922,50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656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2/212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Электровентилятор</w:t>
            </w:r>
            <w:proofErr w:type="spellEnd"/>
            <w:r w:rsidRPr="002B510C">
              <w:rPr>
                <w:rFonts w:ascii="Calibri" w:eastAsia="Times New Roman" w:hAnsi="Calibri"/>
                <w:color w:val="000000"/>
                <w:sz w:val="16"/>
                <w:szCs w:val="16"/>
              </w:rPr>
              <w:t xml:space="preserve"> (212)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210 502,77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210 502,77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50 150,00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25 075,00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657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2/254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Электровентилятор</w:t>
            </w:r>
            <w:proofErr w:type="spellEnd"/>
            <w:r w:rsidRPr="002B510C">
              <w:rPr>
                <w:rFonts w:ascii="Calibri" w:eastAsia="Times New Roman" w:hAnsi="Calibri"/>
                <w:color w:val="000000"/>
                <w:sz w:val="16"/>
                <w:szCs w:val="16"/>
              </w:rPr>
              <w:t xml:space="preserve"> (254)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58 465,14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58 465,14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13 929,00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6 964,50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658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2/281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Клапан звездчатый (281)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444 218,28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444 218,28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105 830,00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52 915,00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659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2/341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Клапан звездчатый (341 3)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246 994,83</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246 994,83</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58 844,00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29 422,00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660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2/352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Камнеловушка (172)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376 602,54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376 602,54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89 721,00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44 860,50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661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2/361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Элеватор ковшовый (361)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605 563,50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605 563,50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144 268,00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72 134,00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662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2/363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Увлажнитель (363)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489 046,64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489 046,64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116 509,00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58 254,50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663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2/370г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Аппарат предварительной варки (370)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352 241,74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352 241,74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83 917,00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41 958,50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664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2/371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Аппарат предварительной варки (371)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900 928,55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900 928,55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214 635,00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107 317,50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665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2/372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Аппарат вертикальный (372)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190 254,51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190 254,51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45 326,00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22 663,00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666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2/373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Сплющиватель</w:t>
            </w:r>
            <w:proofErr w:type="spellEnd"/>
            <w:r w:rsidRPr="002B510C">
              <w:rPr>
                <w:rFonts w:ascii="Calibri" w:eastAsia="Times New Roman" w:hAnsi="Calibri"/>
                <w:color w:val="000000"/>
                <w:sz w:val="16"/>
                <w:szCs w:val="16"/>
              </w:rPr>
              <w:t xml:space="preserve"> (373)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2 350 284,69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2 350 284,69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559 927,00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279 963,50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667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2/374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Сушилка охладитель (374)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2 511 213,64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2 511 213,64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598 266,00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299 133,00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668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2/377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Клапан звездчатый (377)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301 231,61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301 231,61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71 765,00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35 882,50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669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2/385а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Электровентилятор</w:t>
            </w:r>
            <w:proofErr w:type="spellEnd"/>
            <w:r w:rsidRPr="002B510C">
              <w:rPr>
                <w:rFonts w:ascii="Calibri" w:eastAsia="Times New Roman" w:hAnsi="Calibri"/>
                <w:color w:val="000000"/>
                <w:sz w:val="16"/>
                <w:szCs w:val="16"/>
              </w:rPr>
              <w:t xml:space="preserve"> (385а)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272 857,94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272 857,94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65 005,00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32 502,50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670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2/385б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Электровентилятор</w:t>
            </w:r>
            <w:proofErr w:type="spellEnd"/>
            <w:r w:rsidRPr="002B510C">
              <w:rPr>
                <w:rFonts w:ascii="Calibri" w:eastAsia="Times New Roman" w:hAnsi="Calibri"/>
                <w:color w:val="000000"/>
                <w:sz w:val="16"/>
                <w:szCs w:val="16"/>
              </w:rPr>
              <w:t xml:space="preserve"> (385б)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272 857,94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272 857,94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65 005,00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32 502,50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671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2/385в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Электровентилятор</w:t>
            </w:r>
            <w:proofErr w:type="spellEnd"/>
            <w:r w:rsidRPr="002B510C">
              <w:rPr>
                <w:rFonts w:ascii="Calibri" w:eastAsia="Times New Roman" w:hAnsi="Calibri"/>
                <w:color w:val="000000"/>
                <w:sz w:val="16"/>
                <w:szCs w:val="16"/>
              </w:rPr>
              <w:t xml:space="preserve"> (385в)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272 857,94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272 857,94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65 005,00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32 502,50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672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2/386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Циклон отвода (386)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205 233,43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205 233,43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48 894,00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24 447,00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673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2/387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Клапан звездчатый (387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372 316,10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372 316,10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88 700,00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44 350,00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674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2/388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Электровентилятор</w:t>
            </w:r>
            <w:proofErr w:type="spellEnd"/>
            <w:r w:rsidRPr="002B510C">
              <w:rPr>
                <w:rFonts w:ascii="Calibri" w:eastAsia="Times New Roman" w:hAnsi="Calibri"/>
                <w:color w:val="000000"/>
                <w:sz w:val="16"/>
                <w:szCs w:val="16"/>
              </w:rPr>
              <w:t xml:space="preserve"> (388)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569 452,48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569 452,48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135 665,00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67 832,50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675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2/389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Циклон отвода (389)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225 118,96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225 118,96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53 632,00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26 816,00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676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2/390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Клапан </w:t>
            </w:r>
            <w:proofErr w:type="spellStart"/>
            <w:r w:rsidRPr="002B510C">
              <w:rPr>
                <w:rFonts w:ascii="Calibri" w:eastAsia="Times New Roman" w:hAnsi="Calibri"/>
                <w:color w:val="000000"/>
                <w:sz w:val="16"/>
                <w:szCs w:val="16"/>
              </w:rPr>
              <w:t>звездчптый</w:t>
            </w:r>
            <w:proofErr w:type="spellEnd"/>
            <w:r w:rsidRPr="002B510C">
              <w:rPr>
                <w:rFonts w:ascii="Calibri" w:eastAsia="Times New Roman" w:hAnsi="Calibri"/>
                <w:color w:val="000000"/>
                <w:sz w:val="16"/>
                <w:szCs w:val="16"/>
              </w:rPr>
              <w:t xml:space="preserve"> (390 3)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216 221,97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216 221,97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51 512,00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25 756,00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677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2/391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Электровентилятор</w:t>
            </w:r>
            <w:proofErr w:type="spellEnd"/>
            <w:r w:rsidRPr="002B510C">
              <w:rPr>
                <w:rFonts w:ascii="Calibri" w:eastAsia="Times New Roman" w:hAnsi="Calibri"/>
                <w:color w:val="000000"/>
                <w:sz w:val="16"/>
                <w:szCs w:val="16"/>
              </w:rPr>
              <w:t xml:space="preserve"> (391)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429 582,30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429 582,30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102 343,00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51 171,50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678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2/394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Электровентилятор</w:t>
            </w:r>
            <w:proofErr w:type="spellEnd"/>
            <w:r w:rsidRPr="002B510C">
              <w:rPr>
                <w:rFonts w:ascii="Calibri" w:eastAsia="Times New Roman" w:hAnsi="Calibri"/>
                <w:color w:val="000000"/>
                <w:sz w:val="16"/>
                <w:szCs w:val="16"/>
              </w:rPr>
              <w:t xml:space="preserve"> (394)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220 660,11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220 660,11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52 570,00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26 285,00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679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2/395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Фильтр-циклон автоматический (395)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892 091,38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892 091,38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212 530,00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106 265,00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680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2/427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Камнеловушка (427)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396 488,07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396 488,07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94 458,00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47 229,00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681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2/438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Увлажнитель (438)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508 932,18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508 932,18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121 247,00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60 623,50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682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2/445г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Аппарат предварительной варки (445)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372 127,28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372 127,28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88 655,00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44 327,50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683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2/446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Аппарат предварительной варки (446)</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920 945,81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920 945,81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219 404,00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109 702,00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684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2/447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Аппарат вертикальный (447)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210 140,05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210 140,05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50 063,00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25 031,50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685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2/448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Сплющиватель</w:t>
            </w:r>
            <w:proofErr w:type="spellEnd"/>
            <w:r w:rsidRPr="002B510C">
              <w:rPr>
                <w:rFonts w:ascii="Calibri" w:eastAsia="Times New Roman" w:hAnsi="Calibri"/>
                <w:color w:val="000000"/>
                <w:sz w:val="16"/>
                <w:szCs w:val="16"/>
              </w:rPr>
              <w:t xml:space="preserve"> (448)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2 370 301,95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2 370 301,95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564 696,00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282 348,00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686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2/449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Сушилка Охладитель (449)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2 531 242,47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2 531 242,47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603 038,00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301 519,00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687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2/452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Клапан звездчатый (452 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804 090,60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804 090,60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191 565,00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95 782,50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688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2/464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Циклон отвода (464)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205 233,43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205 233,43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48 894,00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24 447,00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689</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2/471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Клапан звездчатый (471 3)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196 336,43</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196 336,43</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46 775,00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23 387,50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690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2/472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Электровентилятор</w:t>
            </w:r>
            <w:proofErr w:type="spellEnd"/>
            <w:r w:rsidRPr="002B510C">
              <w:rPr>
                <w:rFonts w:ascii="Calibri" w:eastAsia="Times New Roman" w:hAnsi="Calibri"/>
                <w:color w:val="000000"/>
                <w:sz w:val="16"/>
                <w:szCs w:val="16"/>
              </w:rPr>
              <w:t xml:space="preserve"> (472)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345 195,86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345 195,86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82 239,00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41 119,50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691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2/702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Транспортер ленточный (702)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185 273,93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185 273,93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44 139,00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22 069,50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692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337398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Паллетоупаковщик</w:t>
            </w:r>
            <w:proofErr w:type="spellEnd"/>
            <w:r w:rsidRPr="002B510C">
              <w:rPr>
                <w:rFonts w:ascii="Calibri" w:eastAsia="Times New Roman" w:hAnsi="Calibri"/>
                <w:color w:val="000000"/>
                <w:sz w:val="16"/>
                <w:szCs w:val="16"/>
              </w:rPr>
              <w:t xml:space="preserve"> OPIMA 224P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264 045,93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167 202,78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96 843,15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132 446,92</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66 223,46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693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44.697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Автомат упаковочный вертикального типа BETTI, модель NB/150/28 W2 SX с весовым </w:t>
            </w:r>
            <w:proofErr w:type="spellStart"/>
            <w:r w:rsidRPr="002B510C">
              <w:rPr>
                <w:rFonts w:ascii="Calibri" w:eastAsia="Times New Roman" w:hAnsi="Calibri"/>
                <w:color w:val="000000"/>
                <w:sz w:val="16"/>
                <w:szCs w:val="16"/>
              </w:rPr>
              <w:t>мультиголовочным</w:t>
            </w:r>
            <w:proofErr w:type="spellEnd"/>
            <w:r w:rsidRPr="002B510C">
              <w:rPr>
                <w:rFonts w:ascii="Calibri" w:eastAsia="Times New Roman" w:hAnsi="Calibri"/>
                <w:color w:val="000000"/>
                <w:sz w:val="16"/>
                <w:szCs w:val="16"/>
              </w:rPr>
              <w:t xml:space="preserve">  дозатором YAMATO SIGMA F1 PLUS, модель ADW516 MV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11 237 962,85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2 153 950,00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9 084 012,85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11 492 684,16</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5 746 342,08</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694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44.698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Термоусадочная</w:t>
            </w:r>
            <w:proofErr w:type="spellEnd"/>
            <w:r w:rsidRPr="002B510C">
              <w:rPr>
                <w:rFonts w:ascii="Calibri" w:eastAsia="Times New Roman" w:hAnsi="Calibri"/>
                <w:color w:val="000000"/>
                <w:sz w:val="16"/>
                <w:szCs w:val="16"/>
              </w:rPr>
              <w:t xml:space="preserve"> машина BETTI, модель NB/IT 10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1 890 528,71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346 588,00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1 543 940,71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1 951 978,08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975 989,04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695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44.721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gramStart"/>
            <w:r w:rsidRPr="002B510C">
              <w:rPr>
                <w:rFonts w:ascii="Calibri" w:eastAsia="Times New Roman" w:hAnsi="Calibri"/>
                <w:color w:val="000000"/>
                <w:sz w:val="16"/>
                <w:szCs w:val="16"/>
              </w:rPr>
              <w:t xml:space="preserve">Экструдер пищевой </w:t>
            </w:r>
            <w:proofErr w:type="spellStart"/>
            <w:r w:rsidRPr="002B510C">
              <w:rPr>
                <w:rFonts w:ascii="Calibri" w:eastAsia="Times New Roman" w:hAnsi="Calibri"/>
                <w:color w:val="000000"/>
                <w:sz w:val="16"/>
                <w:szCs w:val="16"/>
              </w:rPr>
              <w:t>двушнековый</w:t>
            </w:r>
            <w:proofErr w:type="spellEnd"/>
            <w:r w:rsidRPr="002B510C">
              <w:rPr>
                <w:rFonts w:ascii="Calibri" w:eastAsia="Times New Roman" w:hAnsi="Calibri"/>
                <w:color w:val="000000"/>
                <w:sz w:val="16"/>
                <w:szCs w:val="16"/>
              </w:rPr>
              <w:t xml:space="preserve"> ШТАК-72 (трехкорпусной с навесным режущим устройством и матрицей с вкладышами на продукт</w:t>
            </w:r>
            <w:proofErr w:type="gramEnd"/>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2 882 033,90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240 170,00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2 641 863,90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3 315 779,82</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1 657 889,91</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696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102140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Шнековый</w:t>
            </w:r>
            <w:proofErr w:type="spellEnd"/>
            <w:r w:rsidRPr="002B510C">
              <w:rPr>
                <w:rFonts w:ascii="Calibri" w:eastAsia="Times New Roman" w:hAnsi="Calibri"/>
                <w:color w:val="000000"/>
                <w:sz w:val="16"/>
                <w:szCs w:val="16"/>
              </w:rPr>
              <w:t xml:space="preserve"> транспортер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487 019,27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487 019,27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116 026,00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58 013,00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697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103055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Атомат</w:t>
            </w:r>
            <w:proofErr w:type="spellEnd"/>
            <w:r w:rsidRPr="002B510C">
              <w:rPr>
                <w:rFonts w:ascii="Calibri" w:eastAsia="Times New Roman" w:hAnsi="Calibri"/>
                <w:color w:val="000000"/>
                <w:sz w:val="16"/>
                <w:szCs w:val="16"/>
              </w:rPr>
              <w:t xml:space="preserve"> </w:t>
            </w:r>
            <w:proofErr w:type="spellStart"/>
            <w:r w:rsidRPr="002B510C">
              <w:rPr>
                <w:rFonts w:ascii="Calibri" w:eastAsia="Times New Roman" w:hAnsi="Calibri"/>
                <w:color w:val="000000"/>
                <w:sz w:val="16"/>
                <w:szCs w:val="16"/>
              </w:rPr>
              <w:t>Акма</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43 268,63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43 268,63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10 308,00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5 154,00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698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103057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Автомат </w:t>
            </w:r>
            <w:proofErr w:type="spellStart"/>
            <w:r w:rsidRPr="002B510C">
              <w:rPr>
                <w:rFonts w:ascii="Calibri" w:eastAsia="Times New Roman" w:hAnsi="Calibri"/>
                <w:color w:val="000000"/>
                <w:sz w:val="16"/>
                <w:szCs w:val="16"/>
              </w:rPr>
              <w:t>Акма</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43 268,63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43 268,63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10 308,00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5 154,00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699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103058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Автомат </w:t>
            </w:r>
            <w:proofErr w:type="spellStart"/>
            <w:r w:rsidRPr="002B510C">
              <w:rPr>
                <w:rFonts w:ascii="Calibri" w:eastAsia="Times New Roman" w:hAnsi="Calibri"/>
                <w:color w:val="000000"/>
                <w:sz w:val="16"/>
                <w:szCs w:val="16"/>
              </w:rPr>
              <w:t>Акма</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43 268,63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43 268,63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10 308,00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5 154,00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700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103193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Трясосито</w:t>
            </w:r>
            <w:proofErr w:type="spellEnd"/>
            <w:r w:rsidRPr="002B510C">
              <w:rPr>
                <w:rFonts w:ascii="Calibri" w:eastAsia="Times New Roman" w:hAnsi="Calibri"/>
                <w:color w:val="000000"/>
                <w:sz w:val="16"/>
                <w:szCs w:val="16"/>
              </w:rPr>
              <w:t xml:space="preserve"> с электродвигателем (</w:t>
            </w:r>
            <w:proofErr w:type="spellStart"/>
            <w:r w:rsidRPr="002B510C">
              <w:rPr>
                <w:rFonts w:ascii="Calibri" w:eastAsia="Times New Roman" w:hAnsi="Calibri"/>
                <w:color w:val="000000"/>
                <w:sz w:val="16"/>
                <w:szCs w:val="16"/>
              </w:rPr>
              <w:t>мбп</w:t>
            </w:r>
            <w:proofErr w:type="spellEnd"/>
            <w:r w:rsidRPr="002B510C">
              <w:rPr>
                <w:rFonts w:ascii="Calibri" w:eastAsia="Times New Roman" w:hAnsi="Calibri"/>
                <w:color w:val="000000"/>
                <w:sz w:val="16"/>
                <w:szCs w:val="16"/>
              </w:rPr>
              <w:t>)</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701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103296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Машина упаковочная  модели "</w:t>
            </w:r>
            <w:proofErr w:type="spellStart"/>
            <w:r w:rsidRPr="002B510C">
              <w:rPr>
                <w:rFonts w:ascii="Calibri" w:eastAsia="Times New Roman" w:hAnsi="Calibri"/>
                <w:color w:val="000000"/>
                <w:sz w:val="16"/>
                <w:szCs w:val="16"/>
              </w:rPr>
              <w:t>Турбопак</w:t>
            </w:r>
            <w:proofErr w:type="spellEnd"/>
            <w:r w:rsidRPr="002B510C">
              <w:rPr>
                <w:rFonts w:ascii="Calibri" w:eastAsia="Times New Roman" w:hAnsi="Calibri"/>
                <w:color w:val="000000"/>
                <w:sz w:val="16"/>
                <w:szCs w:val="16"/>
              </w:rPr>
              <w:t xml:space="preserve"> -254"</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405 079,27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405 079,27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96 505,00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48 252,50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702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104037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Фаршемешалка ЛБ-ФМ-2У-335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104 403,38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104 403,38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24 873,00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12 436,50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703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105003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Автомат </w:t>
            </w:r>
            <w:proofErr w:type="spellStart"/>
            <w:r w:rsidRPr="002B510C">
              <w:rPr>
                <w:rFonts w:ascii="Calibri" w:eastAsia="Times New Roman" w:hAnsi="Calibri"/>
                <w:color w:val="000000"/>
                <w:sz w:val="16"/>
                <w:szCs w:val="16"/>
              </w:rPr>
              <w:t>Акма</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133 679,61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133 679,61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31 848,00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15 924,00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704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105005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Автомат </w:t>
            </w:r>
            <w:proofErr w:type="spellStart"/>
            <w:r w:rsidRPr="002B510C">
              <w:rPr>
                <w:rFonts w:ascii="Calibri" w:eastAsia="Times New Roman" w:hAnsi="Calibri"/>
                <w:color w:val="000000"/>
                <w:sz w:val="16"/>
                <w:szCs w:val="16"/>
              </w:rPr>
              <w:t>Акма</w:t>
            </w:r>
            <w:proofErr w:type="spellEnd"/>
            <w:r w:rsidRPr="002B510C">
              <w:rPr>
                <w:rFonts w:ascii="Calibri" w:eastAsia="Times New Roman" w:hAnsi="Calibri"/>
                <w:color w:val="000000"/>
                <w:sz w:val="16"/>
                <w:szCs w:val="16"/>
              </w:rPr>
              <w:t xml:space="preserve"> -772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133 679,61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133 679,61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31 848,00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15 924,00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705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11-3005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Мукопросеиватель</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6 300,05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6 215,54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84,51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99,72</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49,86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706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11-4039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Укладчик полуавтоматический групповой типа SAPO1</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1 981 575,50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1 981 575,50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472 086,00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236 043,00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707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11-4047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Автомат АКМА фасовочный (С </w:t>
            </w:r>
            <w:proofErr w:type="spellStart"/>
            <w:r w:rsidRPr="002B510C">
              <w:rPr>
                <w:rFonts w:ascii="Calibri" w:eastAsia="Times New Roman" w:hAnsi="Calibri"/>
                <w:color w:val="000000"/>
                <w:sz w:val="16"/>
                <w:szCs w:val="16"/>
              </w:rPr>
              <w:t>ДЗОКа</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98 818,08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98 818,08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23 542,00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11 771,00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708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11-4050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Markem</w:t>
            </w:r>
            <w:proofErr w:type="spellEnd"/>
            <w:r w:rsidRPr="002B510C">
              <w:rPr>
                <w:rFonts w:ascii="Calibri" w:eastAsia="Times New Roman" w:hAnsi="Calibri"/>
                <w:color w:val="000000"/>
                <w:sz w:val="16"/>
                <w:szCs w:val="16"/>
              </w:rPr>
              <w:t xml:space="preserve"> 9880в </w:t>
            </w:r>
            <w:proofErr w:type="spellStart"/>
            <w:proofErr w:type="gramStart"/>
            <w:r w:rsidRPr="002B510C">
              <w:rPr>
                <w:rFonts w:ascii="Calibri" w:eastAsia="Times New Roman" w:hAnsi="Calibri"/>
                <w:color w:val="000000"/>
                <w:sz w:val="16"/>
                <w:szCs w:val="16"/>
              </w:rPr>
              <w:t>ком-те</w:t>
            </w:r>
            <w:proofErr w:type="spellEnd"/>
            <w:proofErr w:type="gramEnd"/>
            <w:r w:rsidRPr="002B510C">
              <w:rPr>
                <w:rFonts w:ascii="Calibri" w:eastAsia="Times New Roman" w:hAnsi="Calibri"/>
                <w:color w:val="000000"/>
                <w:sz w:val="16"/>
                <w:szCs w:val="16"/>
              </w:rPr>
              <w:t xml:space="preserve"> с цифрами и валиками </w:t>
            </w:r>
            <w:proofErr w:type="spellStart"/>
            <w:r w:rsidRPr="002B510C">
              <w:rPr>
                <w:rFonts w:ascii="Calibri" w:eastAsia="Times New Roman" w:hAnsi="Calibri"/>
                <w:color w:val="000000"/>
                <w:sz w:val="16"/>
                <w:szCs w:val="16"/>
              </w:rPr>
              <w:t>чер</w:t>
            </w:r>
            <w:proofErr w:type="spellEnd"/>
            <w:r w:rsidRPr="002B510C">
              <w:rPr>
                <w:rFonts w:ascii="Calibri" w:eastAsia="Times New Roman" w:hAnsi="Calibri"/>
                <w:color w:val="000000"/>
                <w:sz w:val="16"/>
                <w:szCs w:val="16"/>
              </w:rPr>
              <w:t>.</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357 311,73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357 311,73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85 125,00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42 562,50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709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110017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Вибрац</w:t>
            </w:r>
            <w:proofErr w:type="spellEnd"/>
            <w:r w:rsidRPr="002B510C">
              <w:rPr>
                <w:rFonts w:ascii="Calibri" w:eastAsia="Times New Roman" w:hAnsi="Calibri"/>
                <w:color w:val="000000"/>
                <w:sz w:val="16"/>
                <w:szCs w:val="16"/>
              </w:rPr>
              <w:t xml:space="preserve"> </w:t>
            </w:r>
            <w:proofErr w:type="spellStart"/>
            <w:r w:rsidRPr="002B510C">
              <w:rPr>
                <w:rFonts w:ascii="Calibri" w:eastAsia="Times New Roman" w:hAnsi="Calibri"/>
                <w:color w:val="000000"/>
                <w:sz w:val="16"/>
                <w:szCs w:val="16"/>
              </w:rPr>
              <w:t>разгруз</w:t>
            </w:r>
            <w:proofErr w:type="spellEnd"/>
            <w:r w:rsidRPr="002B510C">
              <w:rPr>
                <w:rFonts w:ascii="Calibri" w:eastAsia="Times New Roman" w:hAnsi="Calibri"/>
                <w:color w:val="000000"/>
                <w:sz w:val="16"/>
                <w:szCs w:val="16"/>
              </w:rPr>
              <w:t xml:space="preserve"> </w:t>
            </w:r>
            <w:proofErr w:type="spellStart"/>
            <w:r w:rsidRPr="002B510C">
              <w:rPr>
                <w:rFonts w:ascii="Calibri" w:eastAsia="Times New Roman" w:hAnsi="Calibri"/>
                <w:color w:val="000000"/>
                <w:sz w:val="16"/>
                <w:szCs w:val="16"/>
              </w:rPr>
              <w:t>устройствоп</w:t>
            </w:r>
            <w:proofErr w:type="spellEnd"/>
            <w:r w:rsidRPr="002B510C">
              <w:rPr>
                <w:rFonts w:ascii="Calibri" w:eastAsia="Times New Roman" w:hAnsi="Calibri"/>
                <w:color w:val="000000"/>
                <w:sz w:val="16"/>
                <w:szCs w:val="16"/>
              </w:rPr>
              <w:t xml:space="preserve"> 221</w:t>
            </w:r>
            <w:proofErr w:type="gramStart"/>
            <w:r w:rsidRPr="002B510C">
              <w:rPr>
                <w:rFonts w:ascii="Calibri" w:eastAsia="Times New Roman" w:hAnsi="Calibri"/>
                <w:color w:val="000000"/>
                <w:sz w:val="16"/>
                <w:szCs w:val="16"/>
              </w:rPr>
              <w:t xml:space="preserve"> В</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26 072,37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26 072,37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6 211,00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3 105,50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710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110049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Питающий шнек </w:t>
            </w:r>
            <w:proofErr w:type="spellStart"/>
            <w:r w:rsidRPr="002B510C">
              <w:rPr>
                <w:rFonts w:ascii="Calibri" w:eastAsia="Times New Roman" w:hAnsi="Calibri"/>
                <w:color w:val="000000"/>
                <w:sz w:val="16"/>
                <w:szCs w:val="16"/>
              </w:rPr>
              <w:t>п</w:t>
            </w:r>
            <w:proofErr w:type="spellEnd"/>
            <w:r w:rsidRPr="002B510C">
              <w:rPr>
                <w:rFonts w:ascii="Calibri" w:eastAsia="Times New Roman" w:hAnsi="Calibri"/>
                <w:color w:val="000000"/>
                <w:sz w:val="16"/>
                <w:szCs w:val="16"/>
              </w:rPr>
              <w:t xml:space="preserve"> 206</w:t>
            </w:r>
            <w:proofErr w:type="gramStart"/>
            <w:r w:rsidRPr="002B510C">
              <w:rPr>
                <w:rFonts w:ascii="Calibri" w:eastAsia="Times New Roman" w:hAnsi="Calibri"/>
                <w:color w:val="000000"/>
                <w:sz w:val="16"/>
                <w:szCs w:val="16"/>
              </w:rPr>
              <w:t xml:space="preserve"> А</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32 004,89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32 004,89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7 625,00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3 812,50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711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110050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Питающий шнек </w:t>
            </w:r>
            <w:proofErr w:type="spellStart"/>
            <w:r w:rsidRPr="002B510C">
              <w:rPr>
                <w:rFonts w:ascii="Calibri" w:eastAsia="Times New Roman" w:hAnsi="Calibri"/>
                <w:color w:val="000000"/>
                <w:sz w:val="16"/>
                <w:szCs w:val="16"/>
              </w:rPr>
              <w:t>п</w:t>
            </w:r>
            <w:proofErr w:type="spellEnd"/>
            <w:r w:rsidRPr="002B510C">
              <w:rPr>
                <w:rFonts w:ascii="Calibri" w:eastAsia="Times New Roman" w:hAnsi="Calibri"/>
                <w:color w:val="000000"/>
                <w:sz w:val="16"/>
                <w:szCs w:val="16"/>
              </w:rPr>
              <w:t xml:space="preserve"> 206</w:t>
            </w:r>
            <w:proofErr w:type="gramStart"/>
            <w:r w:rsidRPr="002B510C">
              <w:rPr>
                <w:rFonts w:ascii="Calibri" w:eastAsia="Times New Roman" w:hAnsi="Calibri"/>
                <w:color w:val="000000"/>
                <w:sz w:val="16"/>
                <w:szCs w:val="16"/>
              </w:rPr>
              <w:t xml:space="preserve"> В</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32 004,89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32 004,89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7 625,00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3 812,50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712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110057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Автоматический </w:t>
            </w:r>
            <w:proofErr w:type="spellStart"/>
            <w:r w:rsidRPr="002B510C">
              <w:rPr>
                <w:rFonts w:ascii="Calibri" w:eastAsia="Times New Roman" w:hAnsi="Calibri"/>
                <w:color w:val="000000"/>
                <w:sz w:val="16"/>
                <w:szCs w:val="16"/>
              </w:rPr>
              <w:t>фильто</w:t>
            </w:r>
            <w:proofErr w:type="spellEnd"/>
            <w:r w:rsidRPr="002B510C">
              <w:rPr>
                <w:rFonts w:ascii="Calibri" w:eastAsia="Times New Roman" w:hAnsi="Calibri"/>
                <w:color w:val="000000"/>
                <w:sz w:val="16"/>
                <w:szCs w:val="16"/>
              </w:rPr>
              <w:t xml:space="preserve"> </w:t>
            </w:r>
            <w:proofErr w:type="spellStart"/>
            <w:proofErr w:type="gramStart"/>
            <w:r w:rsidRPr="002B510C">
              <w:rPr>
                <w:rFonts w:ascii="Calibri" w:eastAsia="Times New Roman" w:hAnsi="Calibri"/>
                <w:color w:val="000000"/>
                <w:sz w:val="16"/>
                <w:szCs w:val="16"/>
              </w:rPr>
              <w:t>п</w:t>
            </w:r>
            <w:proofErr w:type="spellEnd"/>
            <w:proofErr w:type="gramEnd"/>
            <w:r w:rsidRPr="002B510C">
              <w:rPr>
                <w:rFonts w:ascii="Calibri" w:eastAsia="Times New Roman" w:hAnsi="Calibri"/>
                <w:color w:val="000000"/>
                <w:sz w:val="16"/>
                <w:szCs w:val="16"/>
              </w:rPr>
              <w:t xml:space="preserve"> 200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52 423,78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52 423,78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12 489,00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6 244,50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713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110058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Автоматический фильтр </w:t>
            </w:r>
            <w:proofErr w:type="spellStart"/>
            <w:r w:rsidRPr="002B510C">
              <w:rPr>
                <w:rFonts w:ascii="Calibri" w:eastAsia="Times New Roman" w:hAnsi="Calibri"/>
                <w:color w:val="000000"/>
                <w:sz w:val="16"/>
                <w:szCs w:val="16"/>
              </w:rPr>
              <w:t>п</w:t>
            </w:r>
            <w:proofErr w:type="spellEnd"/>
            <w:r w:rsidRPr="002B510C">
              <w:rPr>
                <w:rFonts w:ascii="Calibri" w:eastAsia="Times New Roman" w:hAnsi="Calibri"/>
                <w:color w:val="000000"/>
                <w:sz w:val="16"/>
                <w:szCs w:val="16"/>
              </w:rPr>
              <w:t xml:space="preserve"> 226</w:t>
            </w:r>
            <w:proofErr w:type="gramStart"/>
            <w:r w:rsidRPr="002B510C">
              <w:rPr>
                <w:rFonts w:ascii="Calibri" w:eastAsia="Times New Roman" w:hAnsi="Calibri"/>
                <w:color w:val="000000"/>
                <w:sz w:val="16"/>
                <w:szCs w:val="16"/>
              </w:rPr>
              <w:t xml:space="preserve"> А</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64 012,86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64 012,86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15 250,00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7 625,00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714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110059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Автоматический фильтр </w:t>
            </w:r>
            <w:proofErr w:type="spellStart"/>
            <w:r w:rsidRPr="002B510C">
              <w:rPr>
                <w:rFonts w:ascii="Calibri" w:eastAsia="Times New Roman" w:hAnsi="Calibri"/>
                <w:color w:val="000000"/>
                <w:sz w:val="16"/>
                <w:szCs w:val="16"/>
              </w:rPr>
              <w:t>п</w:t>
            </w:r>
            <w:proofErr w:type="spellEnd"/>
            <w:r w:rsidRPr="002B510C">
              <w:rPr>
                <w:rFonts w:ascii="Calibri" w:eastAsia="Times New Roman" w:hAnsi="Calibri"/>
                <w:color w:val="000000"/>
                <w:sz w:val="16"/>
                <w:szCs w:val="16"/>
              </w:rPr>
              <w:t xml:space="preserve"> 226</w:t>
            </w:r>
            <w:proofErr w:type="gramStart"/>
            <w:r w:rsidRPr="002B510C">
              <w:rPr>
                <w:rFonts w:ascii="Calibri" w:eastAsia="Times New Roman" w:hAnsi="Calibri"/>
                <w:color w:val="000000"/>
                <w:sz w:val="16"/>
                <w:szCs w:val="16"/>
              </w:rPr>
              <w:t xml:space="preserve"> В</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64 012,86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64 012,86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15 250,00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7 625,00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715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110060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Атоматический</w:t>
            </w:r>
            <w:proofErr w:type="spellEnd"/>
            <w:r w:rsidRPr="002B510C">
              <w:rPr>
                <w:rFonts w:ascii="Calibri" w:eastAsia="Times New Roman" w:hAnsi="Calibri"/>
                <w:color w:val="000000"/>
                <w:sz w:val="16"/>
                <w:szCs w:val="16"/>
              </w:rPr>
              <w:t xml:space="preserve"> фильтр </w:t>
            </w:r>
            <w:proofErr w:type="spellStart"/>
            <w:r w:rsidRPr="002B510C">
              <w:rPr>
                <w:rFonts w:ascii="Calibri" w:eastAsia="Times New Roman" w:hAnsi="Calibri"/>
                <w:color w:val="000000"/>
                <w:sz w:val="16"/>
                <w:szCs w:val="16"/>
              </w:rPr>
              <w:t>п</w:t>
            </w:r>
            <w:proofErr w:type="spellEnd"/>
            <w:r w:rsidRPr="002B510C">
              <w:rPr>
                <w:rFonts w:ascii="Calibri" w:eastAsia="Times New Roman" w:hAnsi="Calibri"/>
                <w:color w:val="000000"/>
                <w:sz w:val="16"/>
                <w:szCs w:val="16"/>
              </w:rPr>
              <w:t xml:space="preserve"> 191</w:t>
            </w:r>
            <w:proofErr w:type="gramStart"/>
            <w:r w:rsidRPr="002B510C">
              <w:rPr>
                <w:rFonts w:ascii="Calibri" w:eastAsia="Times New Roman" w:hAnsi="Calibri"/>
                <w:color w:val="000000"/>
                <w:sz w:val="16"/>
                <w:szCs w:val="16"/>
              </w:rPr>
              <w:t xml:space="preserve"> А</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105 402,49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105 402,49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25 111,00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12 555,50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716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110062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разгрузочный </w:t>
            </w:r>
            <w:proofErr w:type="spellStart"/>
            <w:r w:rsidRPr="002B510C">
              <w:rPr>
                <w:rFonts w:ascii="Calibri" w:eastAsia="Times New Roman" w:hAnsi="Calibri"/>
                <w:color w:val="000000"/>
                <w:sz w:val="16"/>
                <w:szCs w:val="16"/>
              </w:rPr>
              <w:t>п</w:t>
            </w:r>
            <w:proofErr w:type="spellEnd"/>
            <w:r w:rsidRPr="002B510C">
              <w:rPr>
                <w:rFonts w:ascii="Calibri" w:eastAsia="Times New Roman" w:hAnsi="Calibri"/>
                <w:color w:val="000000"/>
                <w:sz w:val="16"/>
                <w:szCs w:val="16"/>
              </w:rPr>
              <w:t xml:space="preserve"> 183</w:t>
            </w:r>
            <w:proofErr w:type="gramStart"/>
            <w:r w:rsidRPr="002B510C">
              <w:rPr>
                <w:rFonts w:ascii="Calibri" w:eastAsia="Times New Roman" w:hAnsi="Calibri"/>
                <w:color w:val="000000"/>
                <w:sz w:val="16"/>
                <w:szCs w:val="16"/>
              </w:rPr>
              <w:t xml:space="preserve"> А</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42 490,26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42 490,26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10 123,00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5 061,50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717</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110092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Емкость приемник </w:t>
            </w:r>
            <w:proofErr w:type="spellStart"/>
            <w:proofErr w:type="gramStart"/>
            <w:r w:rsidRPr="002B510C">
              <w:rPr>
                <w:rFonts w:ascii="Calibri" w:eastAsia="Times New Roman" w:hAnsi="Calibri"/>
                <w:color w:val="000000"/>
                <w:sz w:val="16"/>
                <w:szCs w:val="16"/>
              </w:rPr>
              <w:t>п</w:t>
            </w:r>
            <w:proofErr w:type="spellEnd"/>
            <w:proofErr w:type="gramEnd"/>
            <w:r w:rsidRPr="002B510C">
              <w:rPr>
                <w:rFonts w:ascii="Calibri" w:eastAsia="Times New Roman" w:hAnsi="Calibri"/>
                <w:color w:val="000000"/>
                <w:sz w:val="16"/>
                <w:szCs w:val="16"/>
              </w:rPr>
              <w:t xml:space="preserve"> 187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16 552,76</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16 552,76</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3 943,00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1 971,50</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718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111033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Промежуточная емкость </w:t>
            </w:r>
            <w:proofErr w:type="spellStart"/>
            <w:r w:rsidRPr="002B510C">
              <w:rPr>
                <w:rFonts w:ascii="Calibri" w:eastAsia="Times New Roman" w:hAnsi="Calibri"/>
                <w:color w:val="000000"/>
                <w:sz w:val="16"/>
                <w:szCs w:val="16"/>
              </w:rPr>
              <w:t>п</w:t>
            </w:r>
            <w:proofErr w:type="spellEnd"/>
            <w:r w:rsidRPr="002B510C">
              <w:rPr>
                <w:rFonts w:ascii="Calibri" w:eastAsia="Times New Roman" w:hAnsi="Calibri"/>
                <w:color w:val="000000"/>
                <w:sz w:val="16"/>
                <w:szCs w:val="16"/>
              </w:rPr>
              <w:t xml:space="preserve"> 19</w:t>
            </w:r>
            <w:proofErr w:type="gramStart"/>
            <w:r w:rsidRPr="002B510C">
              <w:rPr>
                <w:rFonts w:ascii="Calibri" w:eastAsia="Times New Roman" w:hAnsi="Calibri"/>
                <w:color w:val="000000"/>
                <w:sz w:val="16"/>
                <w:szCs w:val="16"/>
              </w:rPr>
              <w:t xml:space="preserve"> А</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33 660,48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33 660,48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8 019,00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4 009,50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719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111034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Промежуточная емкость </w:t>
            </w:r>
            <w:proofErr w:type="spellStart"/>
            <w:proofErr w:type="gramStart"/>
            <w:r w:rsidRPr="002B510C">
              <w:rPr>
                <w:rFonts w:ascii="Calibri" w:eastAsia="Times New Roman" w:hAnsi="Calibri"/>
                <w:color w:val="000000"/>
                <w:sz w:val="16"/>
                <w:szCs w:val="16"/>
              </w:rPr>
              <w:t>п</w:t>
            </w:r>
            <w:proofErr w:type="spellEnd"/>
            <w:proofErr w:type="gramEnd"/>
            <w:r w:rsidRPr="002B510C">
              <w:rPr>
                <w:rFonts w:ascii="Calibri" w:eastAsia="Times New Roman" w:hAnsi="Calibri"/>
                <w:color w:val="000000"/>
                <w:sz w:val="16"/>
                <w:szCs w:val="16"/>
              </w:rPr>
              <w:t xml:space="preserve"> 19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33 660,48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33 660,48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8 019,00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4 009,50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720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111048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Автоматический фильтр </w:t>
            </w:r>
            <w:proofErr w:type="spellStart"/>
            <w:proofErr w:type="gramStart"/>
            <w:r w:rsidRPr="002B510C">
              <w:rPr>
                <w:rFonts w:ascii="Calibri" w:eastAsia="Times New Roman" w:hAnsi="Calibri"/>
                <w:color w:val="000000"/>
                <w:sz w:val="16"/>
                <w:szCs w:val="16"/>
              </w:rPr>
              <w:t>п</w:t>
            </w:r>
            <w:proofErr w:type="spellEnd"/>
            <w:proofErr w:type="gramEnd"/>
            <w:r w:rsidRPr="002B510C">
              <w:rPr>
                <w:rFonts w:ascii="Calibri" w:eastAsia="Times New Roman" w:hAnsi="Calibri"/>
                <w:color w:val="000000"/>
                <w:sz w:val="16"/>
                <w:szCs w:val="16"/>
              </w:rPr>
              <w:t xml:space="preserve"> 25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61 253,56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61 253,56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14 593,00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7 296,50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721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111087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Ленточный транспортер </w:t>
            </w:r>
            <w:proofErr w:type="spellStart"/>
            <w:proofErr w:type="gramStart"/>
            <w:r w:rsidRPr="002B510C">
              <w:rPr>
                <w:rFonts w:ascii="Calibri" w:eastAsia="Times New Roman" w:hAnsi="Calibri"/>
                <w:color w:val="000000"/>
                <w:sz w:val="16"/>
                <w:szCs w:val="16"/>
              </w:rPr>
              <w:t>п</w:t>
            </w:r>
            <w:proofErr w:type="spellEnd"/>
            <w:proofErr w:type="gramEnd"/>
            <w:r w:rsidRPr="002B510C">
              <w:rPr>
                <w:rFonts w:ascii="Calibri" w:eastAsia="Times New Roman" w:hAnsi="Calibri"/>
                <w:color w:val="000000"/>
                <w:sz w:val="16"/>
                <w:szCs w:val="16"/>
              </w:rPr>
              <w:t xml:space="preserve"> 34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39 179,08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39 179,08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9 334,00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4 667,00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722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111097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Воздуходувка RVT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70 143,64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70 143,64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16 711,00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8 355,50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723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111130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Паллетоупаковщик</w:t>
            </w:r>
            <w:proofErr w:type="spellEnd"/>
            <w:r w:rsidRPr="002B510C">
              <w:rPr>
                <w:rFonts w:ascii="Calibri" w:eastAsia="Times New Roman" w:hAnsi="Calibri"/>
                <w:color w:val="000000"/>
                <w:sz w:val="16"/>
                <w:szCs w:val="16"/>
              </w:rPr>
              <w:t xml:space="preserve"> OPTIMA-224P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258 109,41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159 161,06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98 948,34</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134 526,31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67 263,16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724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113012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Аспирационный фильтр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197 305,27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75 283,36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122 021,92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143 985,85</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71 992,93</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725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113023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Воздуходувка RVT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77 942,61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77 942,61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18 569,00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9 284,50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726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113046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Шнековый</w:t>
            </w:r>
            <w:proofErr w:type="spellEnd"/>
            <w:r w:rsidRPr="002B510C">
              <w:rPr>
                <w:rFonts w:ascii="Calibri" w:eastAsia="Times New Roman" w:hAnsi="Calibri"/>
                <w:color w:val="000000"/>
                <w:sz w:val="16"/>
                <w:szCs w:val="16"/>
              </w:rPr>
              <w:t xml:space="preserve"> </w:t>
            </w:r>
            <w:proofErr w:type="spellStart"/>
            <w:r w:rsidRPr="002B510C">
              <w:rPr>
                <w:rFonts w:ascii="Calibri" w:eastAsia="Times New Roman" w:hAnsi="Calibri"/>
                <w:color w:val="000000"/>
                <w:sz w:val="16"/>
                <w:szCs w:val="16"/>
              </w:rPr>
              <w:t>конвеер</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117 132,42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117 132,42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4 794,80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2 397,40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727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113138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Трубчатые магниты ММИД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59 852,83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59 852,83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14 259,00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7 129,50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728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113157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Станина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676 692,15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676 692,15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161 214,00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80 607,00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729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113158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Станина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676 692,15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676 692,15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161 214,00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80 607,00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730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113174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Пневматические ветви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274 673,65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274 673,65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65 438,00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32 719,00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731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113175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Пневматические ветви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264 171,47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264 171,47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62 936,00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31 468,00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732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113183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Просеивающее устройство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195 189,57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195 189,57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46 502,00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23 251,00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733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113184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Просеивающее устройство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195 189,57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195 189,57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46 502,00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23 251,00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734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113213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Внутренний силос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20 470,00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735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113214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Внутренний силос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20 470,00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736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113215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Внутренний силос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20 470,00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737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113216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Внутренний силос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20 470,00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738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113220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Внутренний силос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20 470,00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739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113223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Внутренний силос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20 470,00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740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113224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Внутренний силос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20 470,00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741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113237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Наполнительная система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1 481 273,13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1 481 273,13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352 895,00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176 447,50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742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113238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Наполнительная система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1 481 273,13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1 481 273,13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352 895,00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176 447,50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743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113245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Внутренний силос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20 470,00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744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113247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Внутренний силос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85 921,99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20 470,00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10 235,00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745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113259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Сепаратор круг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8 611,97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2 325,24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6 286,73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7 418,34</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3 709,17</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746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114019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Автомат упаковочно-расфасовочный  "</w:t>
            </w:r>
            <w:proofErr w:type="spellStart"/>
            <w:r w:rsidRPr="002B510C">
              <w:rPr>
                <w:rFonts w:ascii="Calibri" w:eastAsia="Times New Roman" w:hAnsi="Calibri"/>
                <w:color w:val="000000"/>
                <w:sz w:val="16"/>
                <w:szCs w:val="16"/>
              </w:rPr>
              <w:t>Hassia-Redatron</w:t>
            </w:r>
            <w:proofErr w:type="spellEnd"/>
            <w:r w:rsidRPr="002B510C">
              <w:rPr>
                <w:rFonts w:ascii="Calibri" w:eastAsia="Times New Roman" w:hAnsi="Calibri"/>
                <w:color w:val="000000"/>
                <w:sz w:val="16"/>
                <w:szCs w:val="16"/>
              </w:rPr>
              <w:t xml:space="preserve"> </w:t>
            </w:r>
            <w:proofErr w:type="spellStart"/>
            <w:r w:rsidRPr="002B510C">
              <w:rPr>
                <w:rFonts w:ascii="Calibri" w:eastAsia="Times New Roman" w:hAnsi="Calibri"/>
                <w:color w:val="000000"/>
                <w:sz w:val="16"/>
                <w:szCs w:val="16"/>
              </w:rPr>
              <w:t>FlexBag</w:t>
            </w:r>
            <w:proofErr w:type="spellEnd"/>
            <w:r w:rsidRPr="002B510C">
              <w:rPr>
                <w:rFonts w:ascii="Calibri" w:eastAsia="Times New Roman" w:hAnsi="Calibri"/>
                <w:color w:val="000000"/>
                <w:sz w:val="16"/>
                <w:szCs w:val="16"/>
              </w:rPr>
              <w:t xml:space="preserve"> </w:t>
            </w:r>
            <w:proofErr w:type="spellStart"/>
            <w:r w:rsidRPr="002B510C">
              <w:rPr>
                <w:rFonts w:ascii="Calibri" w:eastAsia="Times New Roman" w:hAnsi="Calibri"/>
                <w:color w:val="000000"/>
                <w:sz w:val="16"/>
                <w:szCs w:val="16"/>
              </w:rPr>
              <w:t>термозапайка</w:t>
            </w:r>
            <w:proofErr w:type="spellEnd"/>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3 270 427,83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2 997 882,37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272 545,46</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546 721,68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273 360,84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747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1301001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Картонер</w:t>
            </w:r>
            <w:proofErr w:type="spellEnd"/>
            <w:r w:rsidRPr="002B510C">
              <w:rPr>
                <w:rFonts w:ascii="Calibri" w:eastAsia="Times New Roman" w:hAnsi="Calibri"/>
                <w:color w:val="000000"/>
                <w:sz w:val="16"/>
                <w:szCs w:val="16"/>
              </w:rPr>
              <w:t xml:space="preserve"> </w:t>
            </w:r>
            <w:proofErr w:type="spellStart"/>
            <w:proofErr w:type="gramStart"/>
            <w:r w:rsidRPr="002B510C">
              <w:rPr>
                <w:rFonts w:ascii="Calibri" w:eastAsia="Times New Roman" w:hAnsi="Calibri"/>
                <w:color w:val="000000"/>
                <w:sz w:val="16"/>
                <w:szCs w:val="16"/>
              </w:rPr>
              <w:t>полу-автоматический</w:t>
            </w:r>
            <w:proofErr w:type="spellEnd"/>
            <w:proofErr w:type="gramEnd"/>
            <w:r w:rsidRPr="002B510C">
              <w:rPr>
                <w:rFonts w:ascii="Calibri" w:eastAsia="Times New Roman" w:hAnsi="Calibri"/>
                <w:color w:val="000000"/>
                <w:sz w:val="16"/>
                <w:szCs w:val="16"/>
              </w:rPr>
              <w:t xml:space="preserve"> </w:t>
            </w:r>
            <w:proofErr w:type="spellStart"/>
            <w:r w:rsidRPr="002B510C">
              <w:rPr>
                <w:rFonts w:ascii="Calibri" w:eastAsia="Times New Roman" w:hAnsi="Calibri"/>
                <w:color w:val="000000"/>
                <w:sz w:val="16"/>
                <w:szCs w:val="16"/>
              </w:rPr>
              <w:t>Т.Fremanti</w:t>
            </w:r>
            <w:proofErr w:type="spellEnd"/>
            <w:r w:rsidRPr="002B510C">
              <w:rPr>
                <w:rFonts w:ascii="Calibri" w:eastAsia="Times New Roman" w:hAnsi="Calibri"/>
                <w:color w:val="000000"/>
                <w:sz w:val="16"/>
                <w:szCs w:val="16"/>
              </w:rPr>
              <w:t xml:space="preserve"> модели SEMI S07</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3 283 638,79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957 731,70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2 325 907,09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2 970 597,01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1 485 298,51</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748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2/182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Бункер для разгрузки мешков (182)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337 164,82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337 164,82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80 325,00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40 162,50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749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2/230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Фильтр автоматический (230)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208 694,64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208 694,64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49 719,00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24 859,50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750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2/255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Фильтр автоматический (255)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219 124,36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219 124,36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52 204,00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26 102,00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751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2/673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Шнековый</w:t>
            </w:r>
            <w:proofErr w:type="spellEnd"/>
            <w:r w:rsidRPr="002B510C">
              <w:rPr>
                <w:rFonts w:ascii="Calibri" w:eastAsia="Times New Roman" w:hAnsi="Calibri"/>
                <w:color w:val="000000"/>
                <w:sz w:val="16"/>
                <w:szCs w:val="16"/>
              </w:rPr>
              <w:t xml:space="preserve"> дозатор (673)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39 887,12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39 887,12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9 503,00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4 751,50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752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2/704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Фильтр автоматический (704)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248 976,93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248 976,93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59 316,00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29 658,00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753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2/А</w:t>
            </w:r>
            <w:proofErr w:type="gramStart"/>
            <w:r w:rsidRPr="002B510C">
              <w:rPr>
                <w:rFonts w:ascii="Calibri" w:eastAsia="Times New Roman" w:hAnsi="Calibri"/>
                <w:color w:val="000000"/>
                <w:sz w:val="16"/>
                <w:szCs w:val="16"/>
              </w:rPr>
              <w:t>2</w:t>
            </w:r>
            <w:proofErr w:type="gramEnd"/>
            <w:r w:rsidRPr="002B510C">
              <w:rPr>
                <w:rFonts w:ascii="Calibri" w:eastAsia="Times New Roman" w:hAnsi="Calibri"/>
                <w:color w:val="000000"/>
                <w:sz w:val="16"/>
                <w:szCs w:val="16"/>
              </w:rPr>
              <w:t xml:space="preserve">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Автомат </w:t>
            </w:r>
            <w:proofErr w:type="spellStart"/>
            <w:r w:rsidRPr="002B510C">
              <w:rPr>
                <w:rFonts w:ascii="Calibri" w:eastAsia="Times New Roman" w:hAnsi="Calibri"/>
                <w:color w:val="000000"/>
                <w:sz w:val="16"/>
                <w:szCs w:val="16"/>
              </w:rPr>
              <w:t>расфас</w:t>
            </w:r>
            <w:proofErr w:type="spellEnd"/>
            <w:proofErr w:type="gramStart"/>
            <w:r w:rsidRPr="002B510C">
              <w:rPr>
                <w:rFonts w:ascii="Calibri" w:eastAsia="Times New Roman" w:hAnsi="Calibri"/>
                <w:color w:val="000000"/>
                <w:sz w:val="16"/>
                <w:szCs w:val="16"/>
              </w:rPr>
              <w:t>."</w:t>
            </w:r>
            <w:proofErr w:type="gramEnd"/>
            <w:r w:rsidRPr="002B510C">
              <w:rPr>
                <w:rFonts w:ascii="Calibri" w:eastAsia="Times New Roman" w:hAnsi="Calibri"/>
                <w:color w:val="000000"/>
                <w:sz w:val="16"/>
                <w:szCs w:val="16"/>
              </w:rPr>
              <w:t xml:space="preserve">АКМА"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4 729 866,86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2 700 300,26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2 029 566,60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3 180 980,99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1 590 490,50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754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2/А3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Автомат </w:t>
            </w:r>
            <w:proofErr w:type="spellStart"/>
            <w:r w:rsidRPr="002B510C">
              <w:rPr>
                <w:rFonts w:ascii="Calibri" w:eastAsia="Times New Roman" w:hAnsi="Calibri"/>
                <w:color w:val="000000"/>
                <w:sz w:val="16"/>
                <w:szCs w:val="16"/>
              </w:rPr>
              <w:t>расфас</w:t>
            </w:r>
            <w:proofErr w:type="spellEnd"/>
            <w:proofErr w:type="gramStart"/>
            <w:r w:rsidRPr="002B510C">
              <w:rPr>
                <w:rFonts w:ascii="Calibri" w:eastAsia="Times New Roman" w:hAnsi="Calibri"/>
                <w:color w:val="000000"/>
                <w:sz w:val="16"/>
                <w:szCs w:val="16"/>
              </w:rPr>
              <w:t>."</w:t>
            </w:r>
            <w:proofErr w:type="gramEnd"/>
            <w:r w:rsidRPr="002B510C">
              <w:rPr>
                <w:rFonts w:ascii="Calibri" w:eastAsia="Times New Roman" w:hAnsi="Calibri"/>
                <w:color w:val="000000"/>
                <w:sz w:val="16"/>
                <w:szCs w:val="16"/>
              </w:rPr>
              <w:t xml:space="preserve">АКМА"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3 895 218,39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2 582 748,26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1 312 470,13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2 196 095,79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1 098 047,90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755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337423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Машина сепарирующая МС-4/2 (Т</w:t>
            </w:r>
            <w:proofErr w:type="gramStart"/>
            <w:r w:rsidRPr="002B510C">
              <w:rPr>
                <w:rFonts w:ascii="Calibri" w:eastAsia="Times New Roman" w:hAnsi="Calibri"/>
                <w:color w:val="000000"/>
                <w:sz w:val="16"/>
                <w:szCs w:val="16"/>
              </w:rPr>
              <w:t>М"</w:t>
            </w:r>
            <w:proofErr w:type="gramEnd"/>
            <w:r w:rsidRPr="002B510C">
              <w:rPr>
                <w:rFonts w:ascii="Calibri" w:eastAsia="Times New Roman" w:hAnsi="Calibri"/>
                <w:color w:val="000000"/>
                <w:sz w:val="16"/>
                <w:szCs w:val="16"/>
              </w:rPr>
              <w:t>Алмаз")</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363 097,64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72 609,28</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290 488,36</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367 771,02</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183 885,51</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756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4-9002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Ковшовый подъемник продукции (с Колосса)  (линия ИКА)</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768 376,69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768 376,69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183 056,00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91 528,00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757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44.696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Крупорезка</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363 000,00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69 575,00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293 425,00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371 228,00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185 614,00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758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44.707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Машина упаковочная вертикального типа "</w:t>
            </w:r>
            <w:proofErr w:type="spellStart"/>
            <w:r w:rsidRPr="002B510C">
              <w:rPr>
                <w:rFonts w:ascii="Calibri" w:eastAsia="Times New Roman" w:hAnsi="Calibri"/>
                <w:color w:val="000000"/>
                <w:sz w:val="16"/>
                <w:szCs w:val="16"/>
              </w:rPr>
              <w:t>Бестром</w:t>
            </w:r>
            <w:proofErr w:type="spellEnd"/>
            <w:r w:rsidRPr="002B510C">
              <w:rPr>
                <w:rFonts w:ascii="Calibri" w:eastAsia="Times New Roman" w:hAnsi="Calibri"/>
                <w:color w:val="000000"/>
                <w:sz w:val="16"/>
                <w:szCs w:val="16"/>
              </w:rPr>
              <w:t xml:space="preserve"> 202"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2 390 000,00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398 340,00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1 991 660,00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2 514 673,22</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1 257 336,61</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759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5-33-11/1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Шкаф управления ТВ 003/05Д с пускорегулирующей аппаратурой в сборе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74 144,25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47 033,62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27 110,64</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34 237,26</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17 118,63</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760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1-001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Упаковочная машина "Турбопак-254"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309 890,76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309 890,76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73 828,00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36 914,00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761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102511/1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Машина </w:t>
            </w:r>
            <w:proofErr w:type="spellStart"/>
            <w:r w:rsidRPr="002B510C">
              <w:rPr>
                <w:rFonts w:ascii="Calibri" w:eastAsia="Times New Roman" w:hAnsi="Calibri"/>
                <w:color w:val="000000"/>
                <w:sz w:val="16"/>
                <w:szCs w:val="16"/>
              </w:rPr>
              <w:t>этикировочная</w:t>
            </w:r>
            <w:proofErr w:type="spellEnd"/>
            <w:r w:rsidRPr="002B510C">
              <w:rPr>
                <w:rFonts w:ascii="Calibri" w:eastAsia="Times New Roman" w:hAnsi="Calibri"/>
                <w:color w:val="000000"/>
                <w:sz w:val="16"/>
                <w:szCs w:val="16"/>
              </w:rPr>
              <w:t xml:space="preserve"> ALS 104 LH в комплекте</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451 046,43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300 660,05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150 386,39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208 497,01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104 248,51</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762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103110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Транспортер 17</w:t>
            </w:r>
            <w:proofErr w:type="gramStart"/>
            <w:r w:rsidRPr="002B510C">
              <w:rPr>
                <w:rFonts w:ascii="Calibri" w:eastAsia="Times New Roman" w:hAnsi="Calibri"/>
                <w:color w:val="000000"/>
                <w:sz w:val="16"/>
                <w:szCs w:val="16"/>
              </w:rPr>
              <w:t xml:space="preserve"> А</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41 794,91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41 794,91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9 957,00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4 978,50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763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103210/а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Фаршемешалка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1 220,05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1 220,05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291,00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145,50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764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103252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Упаковочно-фасовочная линия  "</w:t>
            </w:r>
            <w:proofErr w:type="gramStart"/>
            <w:r w:rsidRPr="002B510C">
              <w:rPr>
                <w:rFonts w:ascii="Calibri" w:eastAsia="Times New Roman" w:hAnsi="Calibri"/>
                <w:color w:val="000000"/>
                <w:sz w:val="16"/>
                <w:szCs w:val="16"/>
              </w:rPr>
              <w:t>О</w:t>
            </w:r>
            <w:proofErr w:type="gramEnd"/>
            <w:r w:rsidRPr="002B510C">
              <w:rPr>
                <w:rFonts w:ascii="Calibri" w:eastAsia="Times New Roman" w:hAnsi="Calibri"/>
                <w:color w:val="000000"/>
                <w:sz w:val="16"/>
                <w:szCs w:val="16"/>
              </w:rPr>
              <w:t>MAG"</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33 278 193,76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33 278 193,76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7 928 127,00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3 964 063,50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765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103252/1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Упаковочно-фасовочная линия  "</w:t>
            </w:r>
            <w:proofErr w:type="gramStart"/>
            <w:r w:rsidRPr="002B510C">
              <w:rPr>
                <w:rFonts w:ascii="Calibri" w:eastAsia="Times New Roman" w:hAnsi="Calibri"/>
                <w:color w:val="000000"/>
                <w:sz w:val="16"/>
                <w:szCs w:val="16"/>
              </w:rPr>
              <w:t>О</w:t>
            </w:r>
            <w:proofErr w:type="gramEnd"/>
            <w:r w:rsidRPr="002B510C">
              <w:rPr>
                <w:rFonts w:ascii="Calibri" w:eastAsia="Times New Roman" w:hAnsi="Calibri"/>
                <w:color w:val="000000"/>
                <w:sz w:val="16"/>
                <w:szCs w:val="16"/>
              </w:rPr>
              <w:t>MAG"</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31 854 853,89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31 854 853,89</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7 589 033,00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3 794 516,50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766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103295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Конвеер</w:t>
            </w:r>
            <w:proofErr w:type="spellEnd"/>
            <w:r w:rsidRPr="002B510C">
              <w:rPr>
                <w:rFonts w:ascii="Calibri" w:eastAsia="Times New Roman" w:hAnsi="Calibri"/>
                <w:color w:val="000000"/>
                <w:sz w:val="16"/>
                <w:szCs w:val="16"/>
              </w:rPr>
              <w:t xml:space="preserve"> КВ-20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180 395,02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180 395,02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42 977,00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21 488,50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lastRenderedPageBreak/>
              <w:t>767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103297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Упаковочно-расфасовочная линия </w:t>
            </w:r>
            <w:proofErr w:type="spellStart"/>
            <w:r w:rsidRPr="002B510C">
              <w:rPr>
                <w:rFonts w:ascii="Calibri" w:eastAsia="Times New Roman" w:hAnsi="Calibri"/>
                <w:color w:val="000000"/>
                <w:sz w:val="16"/>
                <w:szCs w:val="16"/>
              </w:rPr>
              <w:t>Омаг</w:t>
            </w:r>
            <w:proofErr w:type="spellEnd"/>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32 523 092,83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32 523 092,83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366 503,06</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183 251,53</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768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103299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Машина упаковочная </w:t>
            </w:r>
            <w:proofErr w:type="spellStart"/>
            <w:r w:rsidRPr="002B510C">
              <w:rPr>
                <w:rFonts w:ascii="Calibri" w:eastAsia="Times New Roman" w:hAnsi="Calibri"/>
                <w:color w:val="000000"/>
                <w:sz w:val="16"/>
                <w:szCs w:val="16"/>
              </w:rPr>
              <w:t>Турбопак</w:t>
            </w:r>
            <w:proofErr w:type="spellEnd"/>
            <w:r w:rsidRPr="002B510C">
              <w:rPr>
                <w:rFonts w:ascii="Calibri" w:eastAsia="Times New Roman" w:hAnsi="Calibri"/>
                <w:color w:val="000000"/>
                <w:sz w:val="16"/>
                <w:szCs w:val="16"/>
              </w:rPr>
              <w:t xml:space="preserve"> 254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286 155,22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276 632,83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9 522,39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30 936,52</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15 468,26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769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104048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Весовой терминал </w:t>
            </w:r>
            <w:proofErr w:type="gramStart"/>
            <w:r w:rsidRPr="002B510C">
              <w:rPr>
                <w:rFonts w:ascii="Calibri" w:eastAsia="Times New Roman" w:hAnsi="Calibri"/>
                <w:color w:val="000000"/>
                <w:sz w:val="16"/>
                <w:szCs w:val="16"/>
              </w:rPr>
              <w:t>-д</w:t>
            </w:r>
            <w:proofErr w:type="gramEnd"/>
            <w:r w:rsidRPr="002B510C">
              <w:rPr>
                <w:rFonts w:ascii="Calibri" w:eastAsia="Times New Roman" w:hAnsi="Calibri"/>
                <w:color w:val="000000"/>
                <w:sz w:val="16"/>
                <w:szCs w:val="16"/>
              </w:rPr>
              <w:t xml:space="preserve">озатор TB003/05D на 4 </w:t>
            </w:r>
            <w:proofErr w:type="spellStart"/>
            <w:r w:rsidRPr="002B510C">
              <w:rPr>
                <w:rFonts w:ascii="Calibri" w:eastAsia="Times New Roman" w:hAnsi="Calibri"/>
                <w:color w:val="000000"/>
                <w:sz w:val="16"/>
                <w:szCs w:val="16"/>
              </w:rPr>
              <w:t>п</w:t>
            </w:r>
            <w:proofErr w:type="spellEnd"/>
            <w:r w:rsidRPr="002B510C">
              <w:rPr>
                <w:rFonts w:ascii="Calibri" w:eastAsia="Times New Roman" w:hAnsi="Calibri"/>
                <w:color w:val="000000"/>
                <w:sz w:val="16"/>
                <w:szCs w:val="16"/>
              </w:rPr>
              <w:t>/1 с RS485</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32 501,75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32 501,75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7 743,00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3 871,50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770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105565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Машина упаковочная "Турбопак-254"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299 971,84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299 971,84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71 465,00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35 732,50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771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105568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Волчек d14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91 114,82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72 120,36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18 994,46</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28 682,80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14 341,40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772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105569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Мельница ножевая МН-0,25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123 844,64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98 033,62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25 811,02</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38 981,32</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19 490,66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773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105574/1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Автомат фасовочно-упаковочный PXG-2</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2 597 227,99</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1 882 981,01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714 246,98</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1 021 590,88</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510 795,44</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774</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105575/2            </w:t>
            </w:r>
          </w:p>
        </w:tc>
        <w:tc>
          <w:tcPr>
            <w:tcW w:w="4470"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Автомат фасовочно-упаковочный PXG-2</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2 020 086,07</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1 464 546,19</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555 539,88</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794 585,90</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397 292,95</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775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105575/3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Принтер </w:t>
            </w:r>
            <w:proofErr w:type="spellStart"/>
            <w:r w:rsidRPr="002B510C">
              <w:rPr>
                <w:rFonts w:ascii="Calibri" w:eastAsia="Times New Roman" w:hAnsi="Calibri"/>
                <w:color w:val="000000"/>
                <w:sz w:val="16"/>
                <w:szCs w:val="16"/>
              </w:rPr>
              <w:t>каплеструйный</w:t>
            </w:r>
            <w:proofErr w:type="spellEnd"/>
            <w:r w:rsidRPr="002B510C">
              <w:rPr>
                <w:rFonts w:ascii="Calibri" w:eastAsia="Times New Roman" w:hAnsi="Calibri"/>
                <w:color w:val="000000"/>
                <w:sz w:val="16"/>
                <w:szCs w:val="16"/>
              </w:rPr>
              <w:t xml:space="preserve"> "</w:t>
            </w:r>
            <w:proofErr w:type="spellStart"/>
            <w:r w:rsidRPr="002B510C">
              <w:rPr>
                <w:rFonts w:ascii="Calibri" w:eastAsia="Times New Roman" w:hAnsi="Calibri"/>
                <w:color w:val="000000"/>
                <w:sz w:val="16"/>
                <w:szCs w:val="16"/>
              </w:rPr>
              <w:t>Виллет</w:t>
            </w:r>
            <w:proofErr w:type="spellEnd"/>
            <w:r w:rsidRPr="002B510C">
              <w:rPr>
                <w:rFonts w:ascii="Calibri" w:eastAsia="Times New Roman" w:hAnsi="Calibri"/>
                <w:color w:val="000000"/>
                <w:sz w:val="16"/>
                <w:szCs w:val="16"/>
              </w:rPr>
              <w:t xml:space="preserve">"405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181 888,17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131 865,34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50 022,83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71 549,15</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35 774,58</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776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109203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Вибратор </w:t>
            </w:r>
            <w:proofErr w:type="spellStart"/>
            <w:r w:rsidRPr="002B510C">
              <w:rPr>
                <w:rFonts w:ascii="Calibri" w:eastAsia="Times New Roman" w:hAnsi="Calibri"/>
                <w:color w:val="000000"/>
                <w:sz w:val="16"/>
                <w:szCs w:val="16"/>
              </w:rPr>
              <w:t>просеиватель</w:t>
            </w:r>
            <w:proofErr w:type="spell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128 169,65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108 447,52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19 722,13</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23 272,11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11 636,06</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777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11-2061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Конвейер ленточный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74 975,60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68 100,25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6 875,35</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13 275,41</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6 637,71</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778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110302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Установка насосная ШНК 14-10/2М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72 918,32</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52 946,06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19 972,26</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30 736,95</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15 368,48</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779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111003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Роликовый транспортер </w:t>
            </w:r>
            <w:proofErr w:type="spellStart"/>
            <w:r w:rsidRPr="002B510C">
              <w:rPr>
                <w:rFonts w:ascii="Calibri" w:eastAsia="Times New Roman" w:hAnsi="Calibri"/>
                <w:color w:val="000000"/>
                <w:sz w:val="16"/>
                <w:szCs w:val="16"/>
              </w:rPr>
              <w:t>п</w:t>
            </w:r>
            <w:proofErr w:type="spellEnd"/>
            <w:r w:rsidRPr="002B510C">
              <w:rPr>
                <w:rFonts w:ascii="Calibri" w:eastAsia="Times New Roman" w:hAnsi="Calibri"/>
                <w:color w:val="000000"/>
                <w:sz w:val="16"/>
                <w:szCs w:val="16"/>
              </w:rPr>
              <w:t xml:space="preserve"> 2</w:t>
            </w:r>
            <w:proofErr w:type="gramStart"/>
            <w:r w:rsidRPr="002B510C">
              <w:rPr>
                <w:rFonts w:ascii="Calibri" w:eastAsia="Times New Roman" w:hAnsi="Calibri"/>
                <w:color w:val="000000"/>
                <w:sz w:val="16"/>
                <w:szCs w:val="16"/>
              </w:rPr>
              <w:t xml:space="preserve"> А</w:t>
            </w:r>
            <w:proofErr w:type="gramEnd"/>
            <w:r w:rsidRPr="002B510C">
              <w:rPr>
                <w:rFonts w:ascii="Calibri" w:eastAsia="Times New Roman" w:hAnsi="Calibri"/>
                <w:color w:val="000000"/>
                <w:sz w:val="16"/>
                <w:szCs w:val="16"/>
              </w:rPr>
              <w:t xml:space="preserve">        </w:t>
            </w:r>
          </w:p>
        </w:tc>
        <w:tc>
          <w:tcPr>
            <w:tcW w:w="1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75 050,11</w:t>
            </w:r>
          </w:p>
        </w:tc>
        <w:tc>
          <w:tcPr>
            <w:tcW w:w="1387" w:type="dxa"/>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75 050,11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17 880,00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8 940,00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780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111004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Роликовый транспортер </w:t>
            </w:r>
            <w:proofErr w:type="spellStart"/>
            <w:r w:rsidRPr="002B510C">
              <w:rPr>
                <w:rFonts w:ascii="Calibri" w:eastAsia="Times New Roman" w:hAnsi="Calibri"/>
                <w:color w:val="000000"/>
                <w:sz w:val="16"/>
                <w:szCs w:val="16"/>
              </w:rPr>
              <w:t>п</w:t>
            </w:r>
            <w:proofErr w:type="spellEnd"/>
            <w:r w:rsidRPr="002B510C">
              <w:rPr>
                <w:rFonts w:ascii="Calibri" w:eastAsia="Times New Roman" w:hAnsi="Calibri"/>
                <w:color w:val="000000"/>
                <w:sz w:val="16"/>
                <w:szCs w:val="16"/>
              </w:rPr>
              <w:t xml:space="preserve"> 2</w:t>
            </w:r>
            <w:proofErr w:type="gramStart"/>
            <w:r w:rsidRPr="002B510C">
              <w:rPr>
                <w:rFonts w:ascii="Calibri" w:eastAsia="Times New Roman" w:hAnsi="Calibri"/>
                <w:color w:val="000000"/>
                <w:sz w:val="16"/>
                <w:szCs w:val="16"/>
              </w:rPr>
              <w:t xml:space="preserve"> В</w:t>
            </w:r>
            <w:proofErr w:type="gramEnd"/>
            <w:r w:rsidRPr="002B510C">
              <w:rPr>
                <w:rFonts w:ascii="Calibri" w:eastAsia="Times New Roman" w:hAnsi="Calibri"/>
                <w:color w:val="000000"/>
                <w:sz w:val="16"/>
                <w:szCs w:val="16"/>
              </w:rPr>
              <w:t xml:space="preserve">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75 050,11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75 050,11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17 880,00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8 940,00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781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111089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Роликовый транспортер </w:t>
            </w:r>
            <w:proofErr w:type="spellStart"/>
            <w:proofErr w:type="gramStart"/>
            <w:r w:rsidRPr="002B510C">
              <w:rPr>
                <w:rFonts w:ascii="Calibri" w:eastAsia="Times New Roman" w:hAnsi="Calibri"/>
                <w:color w:val="000000"/>
                <w:sz w:val="16"/>
                <w:szCs w:val="16"/>
              </w:rPr>
              <w:t>п</w:t>
            </w:r>
            <w:proofErr w:type="spellEnd"/>
            <w:proofErr w:type="gramEnd"/>
            <w:r w:rsidRPr="002B510C">
              <w:rPr>
                <w:rFonts w:ascii="Calibri" w:eastAsia="Times New Roman" w:hAnsi="Calibri"/>
                <w:color w:val="000000"/>
                <w:sz w:val="16"/>
                <w:szCs w:val="16"/>
              </w:rPr>
              <w:t xml:space="preserve"> 36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17 104,63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17 104,63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4 075,00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2 037,50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782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111120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Установка насосная ШНК10P-4.5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35 425,70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35 425,70</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8 440,00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4 220,00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783</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113279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Транспортер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29 445,23</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29 445,23</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7 015,00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3 507,50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784</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120000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Паллетупаковщик</w:t>
            </w:r>
            <w:proofErr w:type="spellEnd"/>
            <w:r w:rsidRPr="002B510C">
              <w:rPr>
                <w:rFonts w:ascii="Calibri" w:eastAsia="Times New Roman" w:hAnsi="Calibri"/>
                <w:color w:val="000000"/>
                <w:sz w:val="16"/>
                <w:szCs w:val="16"/>
              </w:rPr>
              <w:t xml:space="preserve"> PAKLET F- L-15-FM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200 347,46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66 785,57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133 561,89</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171 397,23</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85 698,62</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785</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2/277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Транспортер ленточный (277)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187 897,57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187 897,57</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44 764,00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22 382,00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786</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2/700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Подъемная площадка гидравлическая (700)</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116 245,96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116 245,96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27 694,00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13 847,00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787</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2/868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Смеситель (868)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1 170 067,56</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1 170 067,56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278 754,00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139 377,00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788</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2/А</w:t>
            </w:r>
            <w:proofErr w:type="gramStart"/>
            <w:r w:rsidRPr="002B510C">
              <w:rPr>
                <w:rFonts w:ascii="Calibri" w:eastAsia="Times New Roman" w:hAnsi="Calibri"/>
                <w:color w:val="000000"/>
                <w:sz w:val="16"/>
                <w:szCs w:val="16"/>
              </w:rPr>
              <w:t>4</w:t>
            </w:r>
            <w:proofErr w:type="gramEnd"/>
            <w:r w:rsidRPr="002B510C">
              <w:rPr>
                <w:rFonts w:ascii="Calibri" w:eastAsia="Times New Roman" w:hAnsi="Calibri"/>
                <w:color w:val="000000"/>
                <w:sz w:val="16"/>
                <w:szCs w:val="16"/>
              </w:rPr>
              <w:t xml:space="preserve">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Авт</w:t>
            </w:r>
            <w:proofErr w:type="gramStart"/>
            <w:r w:rsidRPr="002B510C">
              <w:rPr>
                <w:rFonts w:ascii="Calibri" w:eastAsia="Times New Roman" w:hAnsi="Calibri"/>
                <w:color w:val="000000"/>
                <w:sz w:val="16"/>
                <w:szCs w:val="16"/>
              </w:rPr>
              <w:t>.р</w:t>
            </w:r>
            <w:proofErr w:type="gramEnd"/>
            <w:r w:rsidRPr="002B510C">
              <w:rPr>
                <w:rFonts w:ascii="Calibri" w:eastAsia="Times New Roman" w:hAnsi="Calibri"/>
                <w:color w:val="000000"/>
                <w:sz w:val="16"/>
                <w:szCs w:val="16"/>
              </w:rPr>
              <w:t xml:space="preserve">асфасовочно-упаковочный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2 413 445,31</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2 413 445,31</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574 974,00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287 487,00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789</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2/А5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Авт</w:t>
            </w:r>
            <w:proofErr w:type="gramStart"/>
            <w:r w:rsidRPr="002B510C">
              <w:rPr>
                <w:rFonts w:ascii="Calibri" w:eastAsia="Times New Roman" w:hAnsi="Calibri"/>
                <w:color w:val="000000"/>
                <w:sz w:val="16"/>
                <w:szCs w:val="16"/>
              </w:rPr>
              <w:t>.р</w:t>
            </w:r>
            <w:proofErr w:type="gramEnd"/>
            <w:r w:rsidRPr="002B510C">
              <w:rPr>
                <w:rFonts w:ascii="Calibri" w:eastAsia="Times New Roman" w:hAnsi="Calibri"/>
                <w:color w:val="000000"/>
                <w:sz w:val="16"/>
                <w:szCs w:val="16"/>
              </w:rPr>
              <w:t xml:space="preserve">асфасовочно-упаковочный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1 193 830,45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1 193 830,45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284 416,00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142 208,00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790</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5-18-12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proofErr w:type="spellStart"/>
            <w:r w:rsidRPr="002B510C">
              <w:rPr>
                <w:rFonts w:ascii="Calibri" w:eastAsia="Times New Roman" w:hAnsi="Calibri"/>
                <w:color w:val="000000"/>
                <w:sz w:val="16"/>
                <w:szCs w:val="16"/>
              </w:rPr>
              <w:t>Весоизмерительный</w:t>
            </w:r>
            <w:proofErr w:type="spellEnd"/>
            <w:r w:rsidRPr="002B510C">
              <w:rPr>
                <w:rFonts w:ascii="Calibri" w:eastAsia="Times New Roman" w:hAnsi="Calibri"/>
                <w:color w:val="000000"/>
                <w:sz w:val="16"/>
                <w:szCs w:val="16"/>
              </w:rPr>
              <w:t xml:space="preserve"> шкаф управления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119 993,38</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80 148,64</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39 844,74</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50 651,19</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25 325,60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791</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17.101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Трансформаторная подстанция ТП-3   </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13 010 631,87</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7 806 350,76</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5 204 281,11</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 </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7 035 537,60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792</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17.102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 </w:t>
            </w:r>
            <w:proofErr w:type="gramStart"/>
            <w:r w:rsidRPr="002B510C">
              <w:rPr>
                <w:rFonts w:ascii="Calibri" w:eastAsia="Times New Roman" w:hAnsi="Calibri"/>
                <w:color w:val="000000"/>
                <w:sz w:val="16"/>
                <w:szCs w:val="16"/>
              </w:rPr>
              <w:t>П</w:t>
            </w:r>
            <w:proofErr w:type="gramEnd"/>
            <w:r w:rsidRPr="002B510C">
              <w:rPr>
                <w:rFonts w:ascii="Calibri" w:eastAsia="Times New Roman" w:hAnsi="Calibri"/>
                <w:color w:val="000000"/>
                <w:sz w:val="16"/>
                <w:szCs w:val="16"/>
              </w:rPr>
              <w:t xml:space="preserve">  35/10 (Наружные электрические сети)</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12 898 766,74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6 136 810,62</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6 761 956,12</w:t>
            </w:r>
          </w:p>
        </w:tc>
        <w:tc>
          <w:tcPr>
            <w:tcW w:w="130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8 592 897,60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sz w:val="16"/>
                <w:szCs w:val="16"/>
              </w:rPr>
            </w:pPr>
            <w:r w:rsidRPr="002B510C">
              <w:rPr>
                <w:rFonts w:eastAsia="Times New Roman"/>
                <w:sz w:val="16"/>
                <w:szCs w:val="16"/>
              </w:rPr>
              <w:t>793</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44.655              </w:t>
            </w:r>
          </w:p>
        </w:tc>
        <w:tc>
          <w:tcPr>
            <w:tcW w:w="4470"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16"/>
                <w:szCs w:val="16"/>
              </w:rPr>
            </w:pPr>
            <w:r w:rsidRPr="002B510C">
              <w:rPr>
                <w:rFonts w:ascii="Calibri" w:eastAsia="Times New Roman" w:hAnsi="Calibri"/>
                <w:color w:val="000000"/>
                <w:sz w:val="16"/>
                <w:szCs w:val="16"/>
              </w:rPr>
              <w:t xml:space="preserve">Таль </w:t>
            </w:r>
            <w:proofErr w:type="spellStart"/>
            <w:r w:rsidRPr="002B510C">
              <w:rPr>
                <w:rFonts w:ascii="Calibri" w:eastAsia="Times New Roman" w:hAnsi="Calibri"/>
                <w:color w:val="000000"/>
                <w:sz w:val="16"/>
                <w:szCs w:val="16"/>
              </w:rPr>
              <w:t>эл</w:t>
            </w:r>
            <w:proofErr w:type="gramStart"/>
            <w:r w:rsidRPr="002B510C">
              <w:rPr>
                <w:rFonts w:ascii="Calibri" w:eastAsia="Times New Roman" w:hAnsi="Calibri"/>
                <w:color w:val="000000"/>
                <w:sz w:val="16"/>
                <w:szCs w:val="16"/>
              </w:rPr>
              <w:t>.ц</w:t>
            </w:r>
            <w:proofErr w:type="gramEnd"/>
            <w:r w:rsidRPr="002B510C">
              <w:rPr>
                <w:rFonts w:ascii="Calibri" w:eastAsia="Times New Roman" w:hAnsi="Calibri"/>
                <w:color w:val="000000"/>
                <w:sz w:val="16"/>
                <w:szCs w:val="16"/>
              </w:rPr>
              <w:t>епная</w:t>
            </w:r>
            <w:proofErr w:type="spellEnd"/>
            <w:r w:rsidRPr="002B510C">
              <w:rPr>
                <w:rFonts w:ascii="Calibri" w:eastAsia="Times New Roman" w:hAnsi="Calibri"/>
                <w:color w:val="000000"/>
                <w:sz w:val="16"/>
                <w:szCs w:val="16"/>
              </w:rPr>
              <w:t xml:space="preserve"> В 102Мг/</w:t>
            </w:r>
            <w:proofErr w:type="spellStart"/>
            <w:r w:rsidRPr="002B510C">
              <w:rPr>
                <w:rFonts w:ascii="Calibri" w:eastAsia="Times New Roman" w:hAnsi="Calibri"/>
                <w:color w:val="000000"/>
                <w:sz w:val="16"/>
                <w:szCs w:val="16"/>
              </w:rPr>
              <w:t>п</w:t>
            </w:r>
            <w:proofErr w:type="spellEnd"/>
            <w:r w:rsidRPr="002B510C">
              <w:rPr>
                <w:rFonts w:ascii="Calibri" w:eastAsia="Times New Roman" w:hAnsi="Calibri"/>
                <w:color w:val="000000"/>
                <w:sz w:val="16"/>
                <w:szCs w:val="16"/>
              </w:rPr>
              <w:t xml:space="preserve"> 0,5тн в/</w:t>
            </w:r>
            <w:proofErr w:type="spellStart"/>
            <w:r w:rsidRPr="002B510C">
              <w:rPr>
                <w:rFonts w:ascii="Calibri" w:eastAsia="Times New Roman" w:hAnsi="Calibri"/>
                <w:color w:val="000000"/>
                <w:sz w:val="16"/>
                <w:szCs w:val="16"/>
              </w:rPr>
              <w:t>п</w:t>
            </w:r>
            <w:proofErr w:type="spellEnd"/>
            <w:r w:rsidRPr="002B510C">
              <w:rPr>
                <w:rFonts w:ascii="Calibri" w:eastAsia="Times New Roman" w:hAnsi="Calibri"/>
                <w:color w:val="000000"/>
                <w:sz w:val="16"/>
                <w:szCs w:val="16"/>
              </w:rPr>
              <w:t xml:space="preserve"> 6,4м</w:t>
            </w:r>
          </w:p>
        </w:tc>
        <w:tc>
          <w:tcPr>
            <w:tcW w:w="1402" w:type="dxa"/>
            <w:gridSpan w:val="2"/>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29300,85</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29300,85</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0,00</w:t>
            </w:r>
          </w:p>
        </w:tc>
        <w:tc>
          <w:tcPr>
            <w:tcW w:w="1304"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sz w:val="16"/>
                <w:szCs w:val="16"/>
              </w:rPr>
            </w:pPr>
            <w:r w:rsidRPr="002B510C">
              <w:rPr>
                <w:rFonts w:ascii="Arial" w:eastAsia="Times New Roman" w:hAnsi="Arial" w:cs="Arial"/>
                <w:sz w:val="16"/>
                <w:szCs w:val="16"/>
              </w:rPr>
              <w:t>13 239,00</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6 619,50</w:t>
            </w:r>
          </w:p>
        </w:tc>
        <w:tc>
          <w:tcPr>
            <w:tcW w:w="947"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50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2705" w:type="dxa"/>
            <w:gridSpan w:val="7"/>
            <w:tcBorders>
              <w:top w:val="single" w:sz="4" w:space="0" w:color="auto"/>
              <w:left w:val="nil"/>
              <w:bottom w:val="nil"/>
              <w:right w:val="nil"/>
            </w:tcBorders>
            <w:shd w:val="clear" w:color="000000" w:fill="FFFFFF"/>
            <w:vAlign w:val="center"/>
            <w:hideMark/>
          </w:tcPr>
          <w:p w:rsidR="00FC1286" w:rsidRDefault="00FC1286" w:rsidP="002B510C">
            <w:pPr>
              <w:widowControl/>
              <w:autoSpaceDE/>
              <w:autoSpaceDN/>
              <w:adjustRightInd/>
              <w:spacing w:before="0" w:after="0"/>
              <w:jc w:val="center"/>
              <w:rPr>
                <w:rFonts w:eastAsia="Times New Roman"/>
              </w:rPr>
            </w:pPr>
          </w:p>
          <w:p w:rsidR="00FC1286" w:rsidRDefault="00FC1286" w:rsidP="002B510C">
            <w:pPr>
              <w:widowControl/>
              <w:autoSpaceDE/>
              <w:autoSpaceDN/>
              <w:adjustRightInd/>
              <w:spacing w:before="0" w:after="0"/>
              <w:jc w:val="center"/>
              <w:rPr>
                <w:rFonts w:eastAsia="Times New Roman"/>
              </w:rPr>
            </w:pPr>
          </w:p>
          <w:p w:rsidR="00FC1286" w:rsidRDefault="00FC1286" w:rsidP="002B510C">
            <w:pPr>
              <w:widowControl/>
              <w:autoSpaceDE/>
              <w:autoSpaceDN/>
              <w:adjustRightInd/>
              <w:spacing w:before="0" w:after="0"/>
              <w:jc w:val="center"/>
              <w:rPr>
                <w:rFonts w:eastAsia="Times New Roman"/>
              </w:rPr>
            </w:pPr>
          </w:p>
          <w:p w:rsidR="002B510C" w:rsidRPr="002B510C" w:rsidRDefault="002B510C" w:rsidP="002B510C">
            <w:pPr>
              <w:widowControl/>
              <w:autoSpaceDE/>
              <w:autoSpaceDN/>
              <w:adjustRightInd/>
              <w:spacing w:before="0" w:after="0"/>
              <w:jc w:val="center"/>
              <w:rPr>
                <w:rFonts w:eastAsia="Times New Roman"/>
              </w:rPr>
            </w:pPr>
            <w:r w:rsidRPr="002B510C">
              <w:rPr>
                <w:rFonts w:eastAsia="Times New Roman"/>
              </w:rPr>
              <w:t>Незавершенное строительство</w:t>
            </w:r>
          </w:p>
        </w:tc>
        <w:tc>
          <w:tcPr>
            <w:tcW w:w="4470" w:type="dxa"/>
            <w:gridSpan w:val="4"/>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402" w:type="dxa"/>
            <w:gridSpan w:val="2"/>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87"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3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0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545"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947" w:type="dxa"/>
            <w:gridSpan w:val="2"/>
            <w:tcBorders>
              <w:top w:val="nil"/>
              <w:left w:val="nil"/>
              <w:bottom w:val="nil"/>
              <w:right w:val="nil"/>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Calibri" w:eastAsia="Times New Roman" w:hAnsi="Calibri"/>
                <w:b/>
                <w:bCs/>
                <w:color w:val="000000"/>
                <w:sz w:val="22"/>
                <w:szCs w:val="22"/>
              </w:rPr>
            </w:pP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lastRenderedPageBreak/>
              <w:t>1</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r w:rsidRPr="002B510C">
              <w:rPr>
                <w:rFonts w:ascii="Calibri" w:eastAsia="Times New Roman" w:hAnsi="Calibri"/>
                <w:color w:val="000000"/>
                <w:sz w:val="22"/>
                <w:szCs w:val="22"/>
              </w:rPr>
              <w:t> </w:t>
            </w:r>
          </w:p>
        </w:tc>
        <w:tc>
          <w:tcPr>
            <w:tcW w:w="4470" w:type="dxa"/>
            <w:gridSpan w:val="4"/>
            <w:tcBorders>
              <w:top w:val="single" w:sz="4" w:space="0" w:color="auto"/>
              <w:left w:val="nil"/>
              <w:bottom w:val="single" w:sz="4" w:space="0" w:color="auto"/>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       Здание гаража двухэтажное кирпично-блочное S-393.1 </w:t>
            </w:r>
            <w:proofErr w:type="spellStart"/>
            <w:r w:rsidRPr="002B510C">
              <w:rPr>
                <w:rFonts w:ascii="Arial CYR" w:eastAsia="Times New Roman" w:hAnsi="Arial CYR" w:cs="Arial CYR"/>
                <w:sz w:val="16"/>
                <w:szCs w:val="16"/>
              </w:rPr>
              <w:t>кв</w:t>
            </w:r>
            <w:proofErr w:type="spellEnd"/>
            <w:r w:rsidRPr="002B510C">
              <w:rPr>
                <w:rFonts w:ascii="Arial CYR" w:eastAsia="Times New Roman" w:hAnsi="Arial CYR" w:cs="Arial CYR"/>
                <w:sz w:val="16"/>
                <w:szCs w:val="16"/>
              </w:rPr>
              <w:t xml:space="preserve">/Боровск </w:t>
            </w:r>
          </w:p>
        </w:tc>
        <w:tc>
          <w:tcPr>
            <w:tcW w:w="140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648 635,00</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0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r w:rsidRPr="002B510C">
              <w:rPr>
                <w:rFonts w:ascii="Calibri" w:eastAsia="Times New Roman" w:hAnsi="Calibri"/>
                <w:color w:val="000000"/>
                <w:sz w:val="22"/>
                <w:szCs w:val="22"/>
              </w:rPr>
              <w:t> </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2 908 995,01</w:t>
            </w:r>
          </w:p>
        </w:tc>
        <w:tc>
          <w:tcPr>
            <w:tcW w:w="947" w:type="dxa"/>
            <w:gridSpan w:val="2"/>
            <w:tcBorders>
              <w:top w:val="single" w:sz="4" w:space="0" w:color="auto"/>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Calibri" w:eastAsia="Times New Roman" w:hAnsi="Calibri"/>
                <w:b/>
                <w:bCs/>
                <w:color w:val="000000"/>
                <w:sz w:val="16"/>
                <w:szCs w:val="16"/>
              </w:rPr>
            </w:pPr>
            <w:r w:rsidRPr="002B510C">
              <w:rPr>
                <w:rFonts w:ascii="Calibri" w:eastAsia="Times New Roman" w:hAnsi="Calibri"/>
                <w:b/>
                <w:bCs/>
                <w:color w:val="000000"/>
                <w:sz w:val="16"/>
                <w:szCs w:val="16"/>
              </w:rPr>
              <w:t>10</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 </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r w:rsidRPr="002B510C">
              <w:rPr>
                <w:rFonts w:ascii="Calibri" w:eastAsia="Times New Roman" w:hAnsi="Calibri"/>
                <w:color w:val="000000"/>
                <w:sz w:val="22"/>
                <w:szCs w:val="22"/>
              </w:rPr>
              <w:t> </w:t>
            </w:r>
          </w:p>
        </w:tc>
        <w:tc>
          <w:tcPr>
            <w:tcW w:w="4470" w:type="dxa"/>
            <w:gridSpan w:val="4"/>
            <w:tcBorders>
              <w:top w:val="nil"/>
              <w:left w:val="nil"/>
              <w:bottom w:val="single" w:sz="4" w:space="0" w:color="auto"/>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       Здание гаража нежилое одноэтажное кирпичное  S-237.7 </w:t>
            </w:r>
            <w:proofErr w:type="spellStart"/>
            <w:r w:rsidRPr="002B510C">
              <w:rPr>
                <w:rFonts w:ascii="Arial CYR" w:eastAsia="Times New Roman" w:hAnsi="Arial CYR" w:cs="Arial CYR"/>
                <w:sz w:val="16"/>
                <w:szCs w:val="16"/>
              </w:rPr>
              <w:t>кв</w:t>
            </w:r>
            <w:proofErr w:type="spellEnd"/>
            <w:r w:rsidRPr="002B510C">
              <w:rPr>
                <w:rFonts w:ascii="Arial CYR" w:eastAsia="Times New Roman" w:hAnsi="Arial CYR" w:cs="Arial CYR"/>
                <w:sz w:val="16"/>
                <w:szCs w:val="16"/>
              </w:rPr>
              <w:t xml:space="preserve"> м/Боровск </w:t>
            </w:r>
          </w:p>
        </w:tc>
        <w:tc>
          <w:tcPr>
            <w:tcW w:w="1402" w:type="dxa"/>
            <w:gridSpan w:val="2"/>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392 248,34</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0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r w:rsidRPr="002B510C">
              <w:rPr>
                <w:rFonts w:ascii="Calibri" w:eastAsia="Times New Roman" w:hAnsi="Calibri"/>
                <w:color w:val="000000"/>
                <w:sz w:val="22"/>
                <w:szCs w:val="22"/>
              </w:rPr>
              <w:t> </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r w:rsidRPr="002B510C">
              <w:rPr>
                <w:rFonts w:ascii="Calibri" w:eastAsia="Times New Roman" w:hAnsi="Calibri"/>
                <w:color w:val="000000"/>
                <w:sz w:val="22"/>
                <w:szCs w:val="22"/>
              </w:rPr>
              <w:t> </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Calibri" w:eastAsia="Times New Roman" w:hAnsi="Calibri"/>
                <w:b/>
                <w:bCs/>
                <w:color w:val="000000"/>
                <w:sz w:val="22"/>
                <w:szCs w:val="22"/>
              </w:rPr>
            </w:pPr>
            <w:r w:rsidRPr="002B510C">
              <w:rPr>
                <w:rFonts w:ascii="Calibri" w:eastAsia="Times New Roman" w:hAnsi="Calibri"/>
                <w:b/>
                <w:bCs/>
                <w:color w:val="000000"/>
                <w:sz w:val="22"/>
                <w:szCs w:val="22"/>
              </w:rPr>
              <w:t> </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 </w:t>
            </w:r>
          </w:p>
        </w:tc>
        <w:tc>
          <w:tcPr>
            <w:tcW w:w="1309" w:type="dxa"/>
            <w:gridSpan w:val="4"/>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r w:rsidRPr="002B510C">
              <w:rPr>
                <w:rFonts w:ascii="Calibri" w:eastAsia="Times New Roman" w:hAnsi="Calibri"/>
                <w:color w:val="000000"/>
                <w:sz w:val="22"/>
                <w:szCs w:val="22"/>
              </w:rPr>
              <w:t> </w:t>
            </w:r>
          </w:p>
        </w:tc>
        <w:tc>
          <w:tcPr>
            <w:tcW w:w="4470" w:type="dxa"/>
            <w:gridSpan w:val="4"/>
            <w:tcBorders>
              <w:top w:val="nil"/>
              <w:left w:val="nil"/>
              <w:bottom w:val="single" w:sz="4" w:space="0" w:color="auto"/>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       Здание котельной одноэтажное  кирпичное S-268.3 </w:t>
            </w:r>
            <w:proofErr w:type="spellStart"/>
            <w:r w:rsidRPr="002B510C">
              <w:rPr>
                <w:rFonts w:ascii="Arial CYR" w:eastAsia="Times New Roman" w:hAnsi="Arial CYR" w:cs="Arial CYR"/>
                <w:sz w:val="16"/>
                <w:szCs w:val="16"/>
              </w:rPr>
              <w:t>квм</w:t>
            </w:r>
            <w:proofErr w:type="spellEnd"/>
            <w:r w:rsidRPr="002B510C">
              <w:rPr>
                <w:rFonts w:ascii="Arial CYR" w:eastAsia="Times New Roman" w:hAnsi="Arial CYR" w:cs="Arial CYR"/>
                <w:sz w:val="16"/>
                <w:szCs w:val="16"/>
              </w:rPr>
              <w:t xml:space="preserve">/Боровск </w:t>
            </w:r>
          </w:p>
        </w:tc>
        <w:tc>
          <w:tcPr>
            <w:tcW w:w="1402" w:type="dxa"/>
            <w:gridSpan w:val="2"/>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442 650,00</w:t>
            </w:r>
          </w:p>
        </w:tc>
        <w:tc>
          <w:tcPr>
            <w:tcW w:w="1387" w:type="dxa"/>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3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04"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r w:rsidRPr="002B510C">
              <w:rPr>
                <w:rFonts w:ascii="Calibri" w:eastAsia="Times New Roman" w:hAnsi="Calibri"/>
                <w:color w:val="000000"/>
                <w:sz w:val="22"/>
                <w:szCs w:val="22"/>
              </w:rPr>
              <w:t> </w:t>
            </w:r>
          </w:p>
        </w:tc>
        <w:tc>
          <w:tcPr>
            <w:tcW w:w="15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r w:rsidRPr="002B510C">
              <w:rPr>
                <w:rFonts w:ascii="Calibri" w:eastAsia="Times New Roman" w:hAnsi="Calibri"/>
                <w:color w:val="000000"/>
                <w:sz w:val="22"/>
                <w:szCs w:val="22"/>
              </w:rPr>
              <w:t> </w:t>
            </w:r>
          </w:p>
        </w:tc>
        <w:tc>
          <w:tcPr>
            <w:tcW w:w="947"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Calibri" w:eastAsia="Times New Roman" w:hAnsi="Calibri"/>
                <w:b/>
                <w:bCs/>
                <w:color w:val="000000"/>
                <w:sz w:val="22"/>
                <w:szCs w:val="22"/>
              </w:rPr>
            </w:pPr>
            <w:r w:rsidRPr="002B510C">
              <w:rPr>
                <w:rFonts w:ascii="Calibri" w:eastAsia="Times New Roman" w:hAnsi="Calibri"/>
                <w:b/>
                <w:bCs/>
                <w:color w:val="000000"/>
                <w:sz w:val="22"/>
                <w:szCs w:val="22"/>
              </w:rPr>
              <w:t> </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left w:val="single" w:sz="4" w:space="0" w:color="auto"/>
              <w:bottom w:val="single" w:sz="4" w:space="0" w:color="auto"/>
              <w:right w:val="single" w:sz="4" w:space="0" w:color="auto"/>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 </w:t>
            </w:r>
          </w:p>
        </w:tc>
        <w:tc>
          <w:tcPr>
            <w:tcW w:w="1309" w:type="dxa"/>
            <w:gridSpan w:val="4"/>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4470" w:type="dxa"/>
            <w:gridSpan w:val="4"/>
            <w:tcBorders>
              <w:top w:val="single" w:sz="4" w:space="0" w:color="auto"/>
              <w:left w:val="nil"/>
              <w:bottom w:val="single" w:sz="4" w:space="0" w:color="auto"/>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       Нежилое трехэтажное  панельное здание S-723.07 </w:t>
            </w:r>
            <w:proofErr w:type="spellStart"/>
            <w:r w:rsidRPr="002B510C">
              <w:rPr>
                <w:rFonts w:ascii="Arial CYR" w:eastAsia="Times New Roman" w:hAnsi="Arial CYR" w:cs="Arial CYR"/>
                <w:sz w:val="16"/>
                <w:szCs w:val="16"/>
              </w:rPr>
              <w:t>квм</w:t>
            </w:r>
            <w:proofErr w:type="spellEnd"/>
            <w:r w:rsidRPr="002B510C">
              <w:rPr>
                <w:rFonts w:ascii="Arial CYR" w:eastAsia="Times New Roman" w:hAnsi="Arial CYR" w:cs="Arial CYR"/>
                <w:sz w:val="16"/>
                <w:szCs w:val="16"/>
              </w:rPr>
              <w:t xml:space="preserve">/Боровск </w:t>
            </w:r>
          </w:p>
        </w:tc>
        <w:tc>
          <w:tcPr>
            <w:tcW w:w="140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1 255 633,33</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34"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04"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5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r w:rsidRPr="002B510C">
              <w:rPr>
                <w:rFonts w:ascii="Calibri" w:eastAsia="Times New Roman" w:hAnsi="Calibri"/>
                <w:color w:val="000000"/>
                <w:sz w:val="22"/>
                <w:szCs w:val="22"/>
              </w:rPr>
              <w:t> </w:t>
            </w:r>
          </w:p>
        </w:tc>
        <w:tc>
          <w:tcPr>
            <w:tcW w:w="947"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 </w:t>
            </w:r>
          </w:p>
        </w:tc>
        <w:tc>
          <w:tcPr>
            <w:tcW w:w="236" w:type="dxa"/>
            <w:tcBorders>
              <w:top w:val="nil"/>
              <w:left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single" w:sz="4" w:space="0" w:color="auto"/>
            </w:tcBorders>
            <w:shd w:val="clear" w:color="000000" w:fill="FFFFFF"/>
            <w:vAlign w:val="center"/>
            <w:hideMark/>
          </w:tcPr>
          <w:p w:rsidR="002B510C" w:rsidRDefault="002B510C" w:rsidP="002B510C">
            <w:pPr>
              <w:widowControl/>
              <w:autoSpaceDE/>
              <w:autoSpaceDN/>
              <w:adjustRightInd/>
              <w:spacing w:before="0" w:after="0"/>
              <w:rPr>
                <w:rFonts w:eastAsia="Times New Roman"/>
              </w:rPr>
            </w:pPr>
            <w:r w:rsidRPr="002B510C">
              <w:rPr>
                <w:rFonts w:eastAsia="Times New Roman"/>
              </w:rPr>
              <w:t> </w:t>
            </w:r>
          </w:p>
          <w:p w:rsidR="00506EE6" w:rsidRDefault="00506EE6" w:rsidP="002B510C">
            <w:pPr>
              <w:widowControl/>
              <w:autoSpaceDE/>
              <w:autoSpaceDN/>
              <w:adjustRightInd/>
              <w:spacing w:before="0" w:after="0"/>
              <w:rPr>
                <w:rFonts w:eastAsia="Times New Roman"/>
              </w:rPr>
            </w:pPr>
          </w:p>
          <w:p w:rsidR="00506EE6" w:rsidRPr="002B510C" w:rsidRDefault="00506EE6" w:rsidP="002B510C">
            <w:pPr>
              <w:widowControl/>
              <w:autoSpaceDE/>
              <w:autoSpaceDN/>
              <w:adjustRightInd/>
              <w:spacing w:before="0" w:after="0"/>
              <w:rPr>
                <w:rFonts w:eastAsia="Times New Roman"/>
              </w:rPr>
            </w:pPr>
          </w:p>
        </w:tc>
        <w:tc>
          <w:tcPr>
            <w:tcW w:w="1309" w:type="dxa"/>
            <w:gridSpan w:val="4"/>
            <w:tcBorders>
              <w:top w:val="single" w:sz="4" w:space="0" w:color="auto"/>
              <w:lef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4470" w:type="dxa"/>
            <w:gridSpan w:val="4"/>
            <w:tcBorders>
              <w:top w:val="single" w:sz="4" w:space="0" w:color="auto"/>
              <w:lef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402" w:type="dxa"/>
            <w:gridSpan w:val="2"/>
            <w:tcBorders>
              <w:top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87" w:type="dxa"/>
            <w:tcBorders>
              <w:top w:val="single" w:sz="4" w:space="0" w:color="auto"/>
              <w:lef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34" w:type="dxa"/>
            <w:gridSpan w:val="3"/>
            <w:tcBorders>
              <w:top w:val="single" w:sz="4" w:space="0" w:color="auto"/>
              <w:lef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04" w:type="dxa"/>
            <w:gridSpan w:val="3"/>
            <w:tcBorders>
              <w:top w:val="single" w:sz="4" w:space="0" w:color="auto"/>
              <w:left w:val="nil"/>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545" w:type="dxa"/>
            <w:gridSpan w:val="3"/>
            <w:tcBorders>
              <w:top w:val="single" w:sz="4" w:space="0" w:color="auto"/>
              <w:lef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r w:rsidRPr="002B510C">
              <w:rPr>
                <w:rFonts w:ascii="Calibri" w:eastAsia="Times New Roman" w:hAnsi="Calibri"/>
                <w:color w:val="000000"/>
                <w:sz w:val="22"/>
                <w:szCs w:val="22"/>
              </w:rPr>
              <w:t> </w:t>
            </w:r>
          </w:p>
        </w:tc>
        <w:tc>
          <w:tcPr>
            <w:tcW w:w="947" w:type="dxa"/>
            <w:gridSpan w:val="2"/>
            <w:tcBorders>
              <w:top w:val="single" w:sz="4" w:space="0" w:color="auto"/>
              <w:left w:val="nil"/>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 </w:t>
            </w:r>
          </w:p>
        </w:tc>
        <w:tc>
          <w:tcPr>
            <w:tcW w:w="236" w:type="dxa"/>
            <w:tcBorders>
              <w:lef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2705" w:type="dxa"/>
            <w:gridSpan w:val="7"/>
            <w:tcBorders>
              <w:left w:val="nil"/>
              <w:right w:val="nil"/>
            </w:tcBorders>
            <w:shd w:val="clear" w:color="000000" w:fill="FFFFFF"/>
            <w:vAlign w:val="center"/>
            <w:hideMark/>
          </w:tcPr>
          <w:p w:rsidR="002B510C" w:rsidRPr="002B510C" w:rsidRDefault="002B510C" w:rsidP="008E7A19">
            <w:pPr>
              <w:widowControl/>
              <w:autoSpaceDE/>
              <w:autoSpaceDN/>
              <w:adjustRightInd/>
              <w:spacing w:before="0" w:after="0"/>
              <w:ind w:right="-102"/>
              <w:jc w:val="center"/>
              <w:rPr>
                <w:rFonts w:eastAsia="Times New Roman"/>
              </w:rPr>
            </w:pPr>
            <w:r w:rsidRPr="002B510C">
              <w:rPr>
                <w:rFonts w:eastAsia="Times New Roman"/>
              </w:rPr>
              <w:t>Исключительные права</w:t>
            </w:r>
          </w:p>
        </w:tc>
        <w:tc>
          <w:tcPr>
            <w:tcW w:w="4470" w:type="dxa"/>
            <w:gridSpan w:val="4"/>
            <w:tcBorders>
              <w:left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402" w:type="dxa"/>
            <w:gridSpan w:val="2"/>
            <w:tcBorders>
              <w:left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87" w:type="dxa"/>
            <w:tcBorders>
              <w:left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34" w:type="dxa"/>
            <w:gridSpan w:val="3"/>
            <w:tcBorders>
              <w:left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04" w:type="dxa"/>
            <w:gridSpan w:val="3"/>
            <w:tcBorders>
              <w:left w:val="nil"/>
              <w:right w:val="nil"/>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545" w:type="dxa"/>
            <w:gridSpan w:val="3"/>
            <w:tcBorders>
              <w:left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r w:rsidRPr="002B510C">
              <w:rPr>
                <w:rFonts w:ascii="Calibri" w:eastAsia="Times New Roman" w:hAnsi="Calibri"/>
                <w:color w:val="000000"/>
                <w:sz w:val="22"/>
                <w:szCs w:val="22"/>
              </w:rPr>
              <w:t> </w:t>
            </w:r>
          </w:p>
        </w:tc>
        <w:tc>
          <w:tcPr>
            <w:tcW w:w="947" w:type="dxa"/>
            <w:gridSpan w:val="2"/>
            <w:tcBorders>
              <w:left w:val="nil"/>
              <w:right w:val="nil"/>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 </w:t>
            </w:r>
          </w:p>
        </w:tc>
        <w:tc>
          <w:tcPr>
            <w:tcW w:w="236" w:type="dxa"/>
            <w:tcBorders>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bottom w:val="single" w:sz="4" w:space="0" w:color="auto"/>
              <w:right w:val="nil"/>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 </w:t>
            </w:r>
          </w:p>
        </w:tc>
        <w:tc>
          <w:tcPr>
            <w:tcW w:w="1309" w:type="dxa"/>
            <w:gridSpan w:val="4"/>
            <w:tcBorders>
              <w:top w:val="nil"/>
              <w:left w:val="nil"/>
              <w:bottom w:val="single" w:sz="4" w:space="0" w:color="auto"/>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4470" w:type="dxa"/>
            <w:gridSpan w:val="4"/>
            <w:tcBorders>
              <w:top w:val="nil"/>
              <w:left w:val="nil"/>
              <w:bottom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402" w:type="dxa"/>
            <w:gridSpan w:val="2"/>
            <w:tcBorders>
              <w:top w:val="nil"/>
              <w:left w:val="nil"/>
              <w:bottom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87" w:type="dxa"/>
            <w:tcBorders>
              <w:top w:val="nil"/>
              <w:bottom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34" w:type="dxa"/>
            <w:gridSpan w:val="3"/>
            <w:tcBorders>
              <w:top w:val="nil"/>
              <w:bottom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rPr>
            </w:pPr>
            <w:r w:rsidRPr="002B510C">
              <w:rPr>
                <w:rFonts w:ascii="Arial CYR" w:eastAsia="Times New Roman" w:hAnsi="Arial CYR" w:cs="Arial CYR"/>
              </w:rPr>
              <w:t> </w:t>
            </w:r>
          </w:p>
        </w:tc>
        <w:tc>
          <w:tcPr>
            <w:tcW w:w="1304" w:type="dxa"/>
            <w:gridSpan w:val="3"/>
            <w:tcBorders>
              <w:top w:val="nil"/>
              <w:left w:val="nil"/>
              <w:bottom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545" w:type="dxa"/>
            <w:gridSpan w:val="3"/>
            <w:tcBorders>
              <w:top w:val="nil"/>
              <w:left w:val="nil"/>
              <w:bottom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r w:rsidRPr="002B510C">
              <w:rPr>
                <w:rFonts w:ascii="Calibri" w:eastAsia="Times New Roman" w:hAnsi="Calibri"/>
                <w:color w:val="000000"/>
                <w:sz w:val="22"/>
                <w:szCs w:val="22"/>
              </w:rPr>
              <w:t> </w:t>
            </w:r>
          </w:p>
        </w:tc>
        <w:tc>
          <w:tcPr>
            <w:tcW w:w="947" w:type="dxa"/>
            <w:gridSpan w:val="2"/>
            <w:tcBorders>
              <w:top w:val="nil"/>
              <w:left w:val="nil"/>
              <w:bottom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 </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trHeight w:val="300"/>
        </w:trPr>
        <w:tc>
          <w:tcPr>
            <w:tcW w:w="1396" w:type="dxa"/>
            <w:gridSpan w:val="3"/>
            <w:tcBorders>
              <w:top w:val="single" w:sz="4" w:space="0" w:color="auto"/>
              <w:left w:val="single" w:sz="4" w:space="0" w:color="auto"/>
              <w:bottom w:val="single" w:sz="4" w:space="0" w:color="auto"/>
              <w:right w:val="nil"/>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1</w:t>
            </w:r>
          </w:p>
        </w:tc>
        <w:tc>
          <w:tcPr>
            <w:tcW w:w="1309"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237418              </w:t>
            </w:r>
          </w:p>
        </w:tc>
        <w:tc>
          <w:tcPr>
            <w:tcW w:w="4207"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ТЗ "Старая мельница" (логотип) заявка № 200173225</w:t>
            </w:r>
          </w:p>
        </w:tc>
        <w:tc>
          <w:tcPr>
            <w:tcW w:w="166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6 665 499,30</w:t>
            </w:r>
          </w:p>
        </w:tc>
        <w:tc>
          <w:tcPr>
            <w:tcW w:w="1693"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6 665 499,30</w:t>
            </w:r>
          </w:p>
        </w:tc>
        <w:tc>
          <w:tcPr>
            <w:tcW w:w="1538"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0,00</w:t>
            </w:r>
          </w:p>
        </w:tc>
        <w:tc>
          <w:tcPr>
            <w:tcW w:w="1341" w:type="dxa"/>
            <w:gridSpan w:val="3"/>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945" w:type="dxa"/>
            <w:gridSpan w:val="3"/>
            <w:tcBorders>
              <w:top w:val="single" w:sz="4" w:space="0" w:color="auto"/>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90,00</w:t>
            </w:r>
          </w:p>
        </w:tc>
        <w:tc>
          <w:tcPr>
            <w:tcW w:w="568" w:type="dxa"/>
            <w:gridSpan w:val="2"/>
            <w:tcBorders>
              <w:top w:val="single" w:sz="4" w:space="0" w:color="auto"/>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8"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trHeight w:val="300"/>
        </w:trPr>
        <w:tc>
          <w:tcPr>
            <w:tcW w:w="1396" w:type="dxa"/>
            <w:gridSpan w:val="3"/>
            <w:tcBorders>
              <w:top w:val="nil"/>
              <w:left w:val="single" w:sz="4" w:space="0" w:color="auto"/>
              <w:bottom w:val="single" w:sz="4" w:space="0" w:color="auto"/>
              <w:right w:val="nil"/>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2</w:t>
            </w:r>
          </w:p>
        </w:tc>
        <w:tc>
          <w:tcPr>
            <w:tcW w:w="1309" w:type="dxa"/>
            <w:gridSpan w:val="4"/>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242926              </w:t>
            </w:r>
          </w:p>
        </w:tc>
        <w:tc>
          <w:tcPr>
            <w:tcW w:w="4207"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Товарный знак "</w:t>
            </w:r>
            <w:proofErr w:type="spellStart"/>
            <w:r w:rsidRPr="002B510C">
              <w:rPr>
                <w:rFonts w:ascii="Arial CYR" w:eastAsia="Times New Roman" w:hAnsi="Arial CYR" w:cs="Arial CYR"/>
                <w:sz w:val="16"/>
                <w:szCs w:val="16"/>
              </w:rPr>
              <w:t>Скороешка</w:t>
            </w:r>
            <w:proofErr w:type="spellEnd"/>
            <w:r w:rsidRPr="002B510C">
              <w:rPr>
                <w:rFonts w:ascii="Arial CYR" w:eastAsia="Times New Roman" w:hAnsi="Arial CYR" w:cs="Arial CYR"/>
                <w:sz w:val="16"/>
                <w:szCs w:val="16"/>
              </w:rPr>
              <w:t>" заявка № 2001719507</w:t>
            </w:r>
          </w:p>
        </w:tc>
        <w:tc>
          <w:tcPr>
            <w:tcW w:w="166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20 189 427,97</w:t>
            </w:r>
          </w:p>
        </w:tc>
        <w:tc>
          <w:tcPr>
            <w:tcW w:w="1693"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20 189 427,97</w:t>
            </w:r>
          </w:p>
        </w:tc>
        <w:tc>
          <w:tcPr>
            <w:tcW w:w="1538"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0,00</w:t>
            </w:r>
          </w:p>
        </w:tc>
        <w:tc>
          <w:tcPr>
            <w:tcW w:w="1341"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9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90,00</w:t>
            </w:r>
          </w:p>
        </w:tc>
        <w:tc>
          <w:tcPr>
            <w:tcW w:w="568"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8"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trHeight w:val="300"/>
        </w:trPr>
        <w:tc>
          <w:tcPr>
            <w:tcW w:w="1396" w:type="dxa"/>
            <w:gridSpan w:val="3"/>
            <w:tcBorders>
              <w:top w:val="nil"/>
              <w:left w:val="single" w:sz="4" w:space="0" w:color="auto"/>
              <w:bottom w:val="single" w:sz="4" w:space="0" w:color="auto"/>
              <w:right w:val="nil"/>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3</w:t>
            </w:r>
          </w:p>
        </w:tc>
        <w:tc>
          <w:tcPr>
            <w:tcW w:w="1309" w:type="dxa"/>
            <w:gridSpan w:val="4"/>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344734              </w:t>
            </w:r>
          </w:p>
        </w:tc>
        <w:tc>
          <w:tcPr>
            <w:tcW w:w="4207"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Товарный знак "</w:t>
            </w:r>
            <w:proofErr w:type="spellStart"/>
            <w:r w:rsidRPr="002B510C">
              <w:rPr>
                <w:rFonts w:ascii="Arial CYR" w:eastAsia="Times New Roman" w:hAnsi="Arial CYR" w:cs="Arial CYR"/>
                <w:sz w:val="16"/>
                <w:szCs w:val="16"/>
              </w:rPr>
              <w:t>Суперсуп</w:t>
            </w:r>
            <w:proofErr w:type="spellEnd"/>
            <w:proofErr w:type="gramStart"/>
            <w:r w:rsidRPr="002B510C">
              <w:rPr>
                <w:rFonts w:ascii="Arial CYR" w:eastAsia="Times New Roman" w:hAnsi="Arial CYR" w:cs="Arial CYR"/>
                <w:sz w:val="16"/>
                <w:szCs w:val="16"/>
              </w:rPr>
              <w:t>"з</w:t>
            </w:r>
            <w:proofErr w:type="gramEnd"/>
            <w:r w:rsidRPr="002B510C">
              <w:rPr>
                <w:rFonts w:ascii="Arial CYR" w:eastAsia="Times New Roman" w:hAnsi="Arial CYR" w:cs="Arial CYR"/>
                <w:sz w:val="16"/>
                <w:szCs w:val="16"/>
              </w:rPr>
              <w:t>аяв.2007727424</w:t>
            </w:r>
          </w:p>
        </w:tc>
        <w:tc>
          <w:tcPr>
            <w:tcW w:w="166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59 538 560,05</w:t>
            </w:r>
          </w:p>
        </w:tc>
        <w:tc>
          <w:tcPr>
            <w:tcW w:w="1693"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45 445 934,14</w:t>
            </w:r>
          </w:p>
        </w:tc>
        <w:tc>
          <w:tcPr>
            <w:tcW w:w="1538"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14 092 625,91</w:t>
            </w:r>
          </w:p>
        </w:tc>
        <w:tc>
          <w:tcPr>
            <w:tcW w:w="1341"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9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14 469 520,10</w:t>
            </w:r>
          </w:p>
        </w:tc>
        <w:tc>
          <w:tcPr>
            <w:tcW w:w="568"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8"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trHeight w:val="300"/>
        </w:trPr>
        <w:tc>
          <w:tcPr>
            <w:tcW w:w="1396" w:type="dxa"/>
            <w:gridSpan w:val="3"/>
            <w:tcBorders>
              <w:top w:val="nil"/>
              <w:left w:val="single" w:sz="4" w:space="0" w:color="auto"/>
              <w:bottom w:val="single" w:sz="4" w:space="0" w:color="auto"/>
              <w:right w:val="nil"/>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4</w:t>
            </w:r>
          </w:p>
        </w:tc>
        <w:tc>
          <w:tcPr>
            <w:tcW w:w="1309" w:type="dxa"/>
            <w:gridSpan w:val="4"/>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373031              </w:t>
            </w:r>
          </w:p>
        </w:tc>
        <w:tc>
          <w:tcPr>
            <w:tcW w:w="4207"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ТЗ "Суп мясной с вермишелью</w:t>
            </w:r>
            <w:proofErr w:type="gramStart"/>
            <w:r w:rsidRPr="002B510C">
              <w:rPr>
                <w:rFonts w:ascii="Arial CYR" w:eastAsia="Times New Roman" w:hAnsi="Arial CYR" w:cs="Arial CYR"/>
                <w:sz w:val="16"/>
                <w:szCs w:val="16"/>
              </w:rPr>
              <w:t>"з</w:t>
            </w:r>
            <w:proofErr w:type="gramEnd"/>
            <w:r w:rsidRPr="002B510C">
              <w:rPr>
                <w:rFonts w:ascii="Arial CYR" w:eastAsia="Times New Roman" w:hAnsi="Arial CYR" w:cs="Arial CYR"/>
                <w:sz w:val="16"/>
                <w:szCs w:val="16"/>
              </w:rPr>
              <w:t>аяв.2007730551</w:t>
            </w:r>
          </w:p>
        </w:tc>
        <w:tc>
          <w:tcPr>
            <w:tcW w:w="166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4 423 839,48</w:t>
            </w:r>
          </w:p>
        </w:tc>
        <w:tc>
          <w:tcPr>
            <w:tcW w:w="1693"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3 228 976,06</w:t>
            </w:r>
          </w:p>
        </w:tc>
        <w:tc>
          <w:tcPr>
            <w:tcW w:w="1538"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1 194 863,42</w:t>
            </w:r>
          </w:p>
        </w:tc>
        <w:tc>
          <w:tcPr>
            <w:tcW w:w="1341"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9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1 208 092,23</w:t>
            </w:r>
          </w:p>
        </w:tc>
        <w:tc>
          <w:tcPr>
            <w:tcW w:w="568"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8"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trHeight w:val="300"/>
        </w:trPr>
        <w:tc>
          <w:tcPr>
            <w:tcW w:w="1396" w:type="dxa"/>
            <w:gridSpan w:val="3"/>
            <w:tcBorders>
              <w:top w:val="nil"/>
              <w:left w:val="single" w:sz="4" w:space="0" w:color="auto"/>
              <w:bottom w:val="single" w:sz="4" w:space="0" w:color="auto"/>
              <w:right w:val="nil"/>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5</w:t>
            </w:r>
          </w:p>
        </w:tc>
        <w:tc>
          <w:tcPr>
            <w:tcW w:w="1309" w:type="dxa"/>
            <w:gridSpan w:val="4"/>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425500              </w:t>
            </w:r>
          </w:p>
        </w:tc>
        <w:tc>
          <w:tcPr>
            <w:tcW w:w="4207"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Товарный зна</w:t>
            </w:r>
            <w:proofErr w:type="gramStart"/>
            <w:r w:rsidRPr="002B510C">
              <w:rPr>
                <w:rFonts w:ascii="Arial CYR" w:eastAsia="Times New Roman" w:hAnsi="Arial CYR" w:cs="Arial CYR"/>
                <w:sz w:val="16"/>
                <w:szCs w:val="16"/>
              </w:rPr>
              <w:t>к"</w:t>
            </w:r>
            <w:proofErr w:type="gramEnd"/>
            <w:r w:rsidRPr="002B510C">
              <w:rPr>
                <w:rFonts w:ascii="Arial CYR" w:eastAsia="Times New Roman" w:hAnsi="Arial CYR" w:cs="Arial CYR"/>
                <w:sz w:val="16"/>
                <w:szCs w:val="16"/>
              </w:rPr>
              <w:t>Геркулес"заяв.2007728158</w:t>
            </w:r>
          </w:p>
        </w:tc>
        <w:tc>
          <w:tcPr>
            <w:tcW w:w="166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30 354 128,38</w:t>
            </w:r>
          </w:p>
        </w:tc>
        <w:tc>
          <w:tcPr>
            <w:tcW w:w="1693"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13 659 418,18</w:t>
            </w:r>
          </w:p>
        </w:tc>
        <w:tc>
          <w:tcPr>
            <w:tcW w:w="1538"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16 694 710,20</w:t>
            </w:r>
          </w:p>
        </w:tc>
        <w:tc>
          <w:tcPr>
            <w:tcW w:w="1341"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9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15 935 863,00</w:t>
            </w:r>
          </w:p>
        </w:tc>
        <w:tc>
          <w:tcPr>
            <w:tcW w:w="568"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8"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trHeight w:val="300"/>
        </w:trPr>
        <w:tc>
          <w:tcPr>
            <w:tcW w:w="1396" w:type="dxa"/>
            <w:gridSpan w:val="3"/>
            <w:tcBorders>
              <w:top w:val="nil"/>
              <w:left w:val="single" w:sz="4" w:space="0" w:color="auto"/>
              <w:bottom w:val="single" w:sz="4" w:space="0" w:color="auto"/>
              <w:right w:val="nil"/>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6</w:t>
            </w:r>
          </w:p>
        </w:tc>
        <w:tc>
          <w:tcPr>
            <w:tcW w:w="1309" w:type="dxa"/>
            <w:gridSpan w:val="4"/>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473896              </w:t>
            </w:r>
          </w:p>
        </w:tc>
        <w:tc>
          <w:tcPr>
            <w:tcW w:w="4207"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Товарный знак "Московский картофель Заявка 2010741953</w:t>
            </w:r>
          </w:p>
        </w:tc>
        <w:tc>
          <w:tcPr>
            <w:tcW w:w="166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267 510 088,00</w:t>
            </w:r>
          </w:p>
        </w:tc>
        <w:tc>
          <w:tcPr>
            <w:tcW w:w="1693"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86 621 615,86</w:t>
            </w:r>
          </w:p>
        </w:tc>
        <w:tc>
          <w:tcPr>
            <w:tcW w:w="1538"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180 888 472,14</w:t>
            </w:r>
          </w:p>
        </w:tc>
        <w:tc>
          <w:tcPr>
            <w:tcW w:w="1341"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9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170 824 927,59</w:t>
            </w:r>
          </w:p>
        </w:tc>
        <w:tc>
          <w:tcPr>
            <w:tcW w:w="568"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8"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trHeight w:val="300"/>
        </w:trPr>
        <w:tc>
          <w:tcPr>
            <w:tcW w:w="1396" w:type="dxa"/>
            <w:gridSpan w:val="3"/>
            <w:tcBorders>
              <w:top w:val="nil"/>
              <w:left w:val="single" w:sz="4" w:space="0" w:color="auto"/>
              <w:bottom w:val="single" w:sz="4" w:space="0" w:color="auto"/>
              <w:right w:val="nil"/>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7</w:t>
            </w:r>
          </w:p>
        </w:tc>
        <w:tc>
          <w:tcPr>
            <w:tcW w:w="1309" w:type="dxa"/>
            <w:gridSpan w:val="4"/>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480876              </w:t>
            </w:r>
          </w:p>
        </w:tc>
        <w:tc>
          <w:tcPr>
            <w:tcW w:w="4207"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ТЗ "РУССКИЙ ПРОДУКТ" логотип в виде изображения солнышко </w:t>
            </w:r>
            <w:proofErr w:type="spellStart"/>
            <w:r w:rsidRPr="002B510C">
              <w:rPr>
                <w:rFonts w:ascii="Arial CYR" w:eastAsia="Times New Roman" w:hAnsi="Arial CYR" w:cs="Arial CYR"/>
                <w:sz w:val="16"/>
                <w:szCs w:val="16"/>
              </w:rPr>
              <w:t>заяв</w:t>
            </w:r>
            <w:proofErr w:type="spellEnd"/>
            <w:r w:rsidRPr="002B510C">
              <w:rPr>
                <w:rFonts w:ascii="Arial CYR" w:eastAsia="Times New Roman" w:hAnsi="Arial CYR" w:cs="Arial CYR"/>
                <w:sz w:val="16"/>
                <w:szCs w:val="16"/>
              </w:rPr>
              <w:t>. 2012701709</w:t>
            </w:r>
          </w:p>
        </w:tc>
        <w:tc>
          <w:tcPr>
            <w:tcW w:w="166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369 942 383,30</w:t>
            </w:r>
          </w:p>
        </w:tc>
        <w:tc>
          <w:tcPr>
            <w:tcW w:w="1693"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64 264 792,52</w:t>
            </w:r>
          </w:p>
        </w:tc>
        <w:tc>
          <w:tcPr>
            <w:tcW w:w="1538"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305 677 590,78</w:t>
            </w:r>
          </w:p>
        </w:tc>
        <w:tc>
          <w:tcPr>
            <w:tcW w:w="1341"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9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286 208 103,22</w:t>
            </w:r>
          </w:p>
        </w:tc>
        <w:tc>
          <w:tcPr>
            <w:tcW w:w="568"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8"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trHeight w:val="300"/>
        </w:trPr>
        <w:tc>
          <w:tcPr>
            <w:tcW w:w="1396" w:type="dxa"/>
            <w:gridSpan w:val="3"/>
            <w:tcBorders>
              <w:top w:val="nil"/>
              <w:left w:val="single" w:sz="4" w:space="0" w:color="auto"/>
              <w:bottom w:val="single" w:sz="4" w:space="0" w:color="auto"/>
              <w:right w:val="nil"/>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8</w:t>
            </w:r>
          </w:p>
        </w:tc>
        <w:tc>
          <w:tcPr>
            <w:tcW w:w="1309" w:type="dxa"/>
            <w:gridSpan w:val="4"/>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487018              </w:t>
            </w:r>
          </w:p>
        </w:tc>
        <w:tc>
          <w:tcPr>
            <w:tcW w:w="4207"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proofErr w:type="gramStart"/>
            <w:r w:rsidRPr="002B510C">
              <w:rPr>
                <w:rFonts w:ascii="Arial CYR" w:eastAsia="Times New Roman" w:hAnsi="Arial CYR" w:cs="Arial CYR"/>
                <w:sz w:val="16"/>
                <w:szCs w:val="16"/>
              </w:rPr>
              <w:t>Комбинированный ТЗ со сл. элементом  "Печем дома" Заявка2012700883</w:t>
            </w:r>
            <w:proofErr w:type="gramEnd"/>
          </w:p>
        </w:tc>
        <w:tc>
          <w:tcPr>
            <w:tcW w:w="166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139 832 649,94</w:t>
            </w:r>
          </w:p>
        </w:tc>
        <w:tc>
          <w:tcPr>
            <w:tcW w:w="1693"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26 766 146,91</w:t>
            </w:r>
          </w:p>
        </w:tc>
        <w:tc>
          <w:tcPr>
            <w:tcW w:w="1538"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113 066 503,03</w:t>
            </w:r>
          </w:p>
        </w:tc>
        <w:tc>
          <w:tcPr>
            <w:tcW w:w="1341"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9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105 954 832,22</w:t>
            </w:r>
          </w:p>
        </w:tc>
        <w:tc>
          <w:tcPr>
            <w:tcW w:w="568"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8"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trHeight w:val="300"/>
        </w:trPr>
        <w:tc>
          <w:tcPr>
            <w:tcW w:w="1396" w:type="dxa"/>
            <w:gridSpan w:val="3"/>
            <w:tcBorders>
              <w:top w:val="nil"/>
              <w:left w:val="single" w:sz="4" w:space="0" w:color="auto"/>
              <w:bottom w:val="single" w:sz="4" w:space="0" w:color="auto"/>
              <w:right w:val="nil"/>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9</w:t>
            </w:r>
          </w:p>
        </w:tc>
        <w:tc>
          <w:tcPr>
            <w:tcW w:w="1309" w:type="dxa"/>
            <w:gridSpan w:val="4"/>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487024              </w:t>
            </w:r>
          </w:p>
        </w:tc>
        <w:tc>
          <w:tcPr>
            <w:tcW w:w="4207"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ТЗ "Бакалея 101" (логотип) заявление 2012708350</w:t>
            </w:r>
          </w:p>
        </w:tc>
        <w:tc>
          <w:tcPr>
            <w:tcW w:w="166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20 157 310,71</w:t>
            </w:r>
          </w:p>
        </w:tc>
        <w:tc>
          <w:tcPr>
            <w:tcW w:w="1693"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3 801 234,19</w:t>
            </w:r>
          </w:p>
        </w:tc>
        <w:tc>
          <w:tcPr>
            <w:tcW w:w="1538"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16 356 076,52</w:t>
            </w:r>
          </w:p>
        </w:tc>
        <w:tc>
          <w:tcPr>
            <w:tcW w:w="1341"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9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15 325 188,16</w:t>
            </w:r>
          </w:p>
        </w:tc>
        <w:tc>
          <w:tcPr>
            <w:tcW w:w="568"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8"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trHeight w:val="300"/>
        </w:trPr>
        <w:tc>
          <w:tcPr>
            <w:tcW w:w="1396" w:type="dxa"/>
            <w:gridSpan w:val="3"/>
            <w:tcBorders>
              <w:top w:val="nil"/>
              <w:left w:val="single" w:sz="4" w:space="0" w:color="auto"/>
              <w:bottom w:val="single" w:sz="4" w:space="0" w:color="auto"/>
              <w:right w:val="nil"/>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10</w:t>
            </w:r>
          </w:p>
        </w:tc>
        <w:tc>
          <w:tcPr>
            <w:tcW w:w="1309" w:type="dxa"/>
            <w:gridSpan w:val="4"/>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487732              </w:t>
            </w:r>
          </w:p>
        </w:tc>
        <w:tc>
          <w:tcPr>
            <w:tcW w:w="4207"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Товарный знак "Дачный суп" (на желтой плашке) Заявка 2012714441</w:t>
            </w:r>
          </w:p>
        </w:tc>
        <w:tc>
          <w:tcPr>
            <w:tcW w:w="166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12 316 609,30</w:t>
            </w:r>
          </w:p>
        </w:tc>
        <w:tc>
          <w:tcPr>
            <w:tcW w:w="1693"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2 687 263,12</w:t>
            </w:r>
          </w:p>
        </w:tc>
        <w:tc>
          <w:tcPr>
            <w:tcW w:w="1538"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9 629 346,18</w:t>
            </w:r>
          </w:p>
        </w:tc>
        <w:tc>
          <w:tcPr>
            <w:tcW w:w="1341"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9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9 035 909,87</w:t>
            </w:r>
          </w:p>
        </w:tc>
        <w:tc>
          <w:tcPr>
            <w:tcW w:w="568"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8"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trHeight w:val="300"/>
        </w:trPr>
        <w:tc>
          <w:tcPr>
            <w:tcW w:w="1396" w:type="dxa"/>
            <w:gridSpan w:val="3"/>
            <w:tcBorders>
              <w:top w:val="nil"/>
              <w:left w:val="single" w:sz="4" w:space="0" w:color="auto"/>
              <w:bottom w:val="single" w:sz="4" w:space="0" w:color="auto"/>
              <w:right w:val="nil"/>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11</w:t>
            </w:r>
          </w:p>
        </w:tc>
        <w:tc>
          <w:tcPr>
            <w:tcW w:w="1309" w:type="dxa"/>
            <w:gridSpan w:val="4"/>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499014              </w:t>
            </w:r>
          </w:p>
        </w:tc>
        <w:tc>
          <w:tcPr>
            <w:tcW w:w="4207"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ТЗ "Традиция" (со </w:t>
            </w:r>
            <w:proofErr w:type="spellStart"/>
            <w:r w:rsidRPr="002B510C">
              <w:rPr>
                <w:rFonts w:ascii="Arial CYR" w:eastAsia="Times New Roman" w:hAnsi="Arial CYR" w:cs="Arial CYR"/>
                <w:sz w:val="16"/>
                <w:szCs w:val="16"/>
              </w:rPr>
              <w:t>словестным</w:t>
            </w:r>
            <w:proofErr w:type="spellEnd"/>
            <w:r w:rsidRPr="002B510C">
              <w:rPr>
                <w:rFonts w:ascii="Arial CYR" w:eastAsia="Times New Roman" w:hAnsi="Arial CYR" w:cs="Arial CYR"/>
                <w:sz w:val="16"/>
                <w:szCs w:val="16"/>
              </w:rPr>
              <w:t xml:space="preserve"> элементом), </w:t>
            </w:r>
            <w:proofErr w:type="spellStart"/>
            <w:r w:rsidRPr="002B510C">
              <w:rPr>
                <w:rFonts w:ascii="Arial CYR" w:eastAsia="Times New Roman" w:hAnsi="Arial CYR" w:cs="Arial CYR"/>
                <w:sz w:val="16"/>
                <w:szCs w:val="16"/>
              </w:rPr>
              <w:t>заяв</w:t>
            </w:r>
            <w:proofErr w:type="spellEnd"/>
            <w:r w:rsidRPr="002B510C">
              <w:rPr>
                <w:rFonts w:ascii="Arial CYR" w:eastAsia="Times New Roman" w:hAnsi="Arial CYR" w:cs="Arial CYR"/>
                <w:sz w:val="16"/>
                <w:szCs w:val="16"/>
              </w:rPr>
              <w:t xml:space="preserve">. 2011735288 </w:t>
            </w:r>
          </w:p>
        </w:tc>
        <w:tc>
          <w:tcPr>
            <w:tcW w:w="166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6 654 562,39</w:t>
            </w:r>
          </w:p>
        </w:tc>
        <w:tc>
          <w:tcPr>
            <w:tcW w:w="1693"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1 243 483,02</w:t>
            </w:r>
          </w:p>
        </w:tc>
        <w:tc>
          <w:tcPr>
            <w:tcW w:w="1538"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5 411 079,37</w:t>
            </w:r>
          </w:p>
        </w:tc>
        <w:tc>
          <w:tcPr>
            <w:tcW w:w="1341"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9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5 069 608,28</w:t>
            </w:r>
          </w:p>
        </w:tc>
        <w:tc>
          <w:tcPr>
            <w:tcW w:w="568"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8"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trHeight w:val="300"/>
        </w:trPr>
        <w:tc>
          <w:tcPr>
            <w:tcW w:w="1396" w:type="dxa"/>
            <w:gridSpan w:val="3"/>
            <w:tcBorders>
              <w:top w:val="nil"/>
              <w:left w:val="single" w:sz="4" w:space="0" w:color="auto"/>
              <w:bottom w:val="single" w:sz="4" w:space="0" w:color="auto"/>
              <w:right w:val="nil"/>
            </w:tcBorders>
            <w:shd w:val="clear" w:color="000000" w:fill="FFFFFF"/>
            <w:vAlign w:val="center"/>
            <w:hideMark/>
          </w:tcPr>
          <w:p w:rsidR="002B510C" w:rsidRPr="002B510C" w:rsidRDefault="002B510C" w:rsidP="002B510C">
            <w:pPr>
              <w:widowControl/>
              <w:autoSpaceDE/>
              <w:autoSpaceDN/>
              <w:adjustRightInd/>
              <w:spacing w:before="0" w:after="0"/>
              <w:rPr>
                <w:rFonts w:eastAsia="Times New Roman"/>
              </w:rPr>
            </w:pPr>
            <w:r w:rsidRPr="002B510C">
              <w:rPr>
                <w:rFonts w:eastAsia="Times New Roman"/>
              </w:rPr>
              <w:t>12</w:t>
            </w:r>
          </w:p>
        </w:tc>
        <w:tc>
          <w:tcPr>
            <w:tcW w:w="1309" w:type="dxa"/>
            <w:gridSpan w:val="4"/>
            <w:tcBorders>
              <w:top w:val="nil"/>
              <w:left w:val="single" w:sz="4" w:space="0" w:color="auto"/>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 xml:space="preserve">516739              </w:t>
            </w:r>
          </w:p>
        </w:tc>
        <w:tc>
          <w:tcPr>
            <w:tcW w:w="4207"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rPr>
                <w:rFonts w:ascii="Arial CYR" w:eastAsia="Times New Roman" w:hAnsi="Arial CYR" w:cs="Arial CYR"/>
                <w:sz w:val="16"/>
                <w:szCs w:val="16"/>
              </w:rPr>
            </w:pPr>
            <w:r w:rsidRPr="002B510C">
              <w:rPr>
                <w:rFonts w:ascii="Arial CYR" w:eastAsia="Times New Roman" w:hAnsi="Arial CYR" w:cs="Arial CYR"/>
                <w:sz w:val="16"/>
                <w:szCs w:val="16"/>
              </w:rPr>
              <w:t>Товарный знак "Кукурузник"  заявка № 2013712521</w:t>
            </w:r>
          </w:p>
        </w:tc>
        <w:tc>
          <w:tcPr>
            <w:tcW w:w="166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740 187,12</w:t>
            </w:r>
          </w:p>
        </w:tc>
        <w:tc>
          <w:tcPr>
            <w:tcW w:w="1693"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72 545,38</w:t>
            </w:r>
          </w:p>
        </w:tc>
        <w:tc>
          <w:tcPr>
            <w:tcW w:w="1538"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Arial CYR" w:eastAsia="Times New Roman" w:hAnsi="Arial CYR" w:cs="Arial CYR"/>
                <w:sz w:val="16"/>
                <w:szCs w:val="16"/>
              </w:rPr>
            </w:pPr>
            <w:r w:rsidRPr="002B510C">
              <w:rPr>
                <w:rFonts w:ascii="Arial CYR" w:eastAsia="Times New Roman" w:hAnsi="Arial CYR" w:cs="Arial CYR"/>
                <w:sz w:val="16"/>
                <w:szCs w:val="16"/>
              </w:rPr>
              <w:t>667 641,74</w:t>
            </w:r>
          </w:p>
        </w:tc>
        <w:tc>
          <w:tcPr>
            <w:tcW w:w="1341" w:type="dxa"/>
            <w:gridSpan w:val="3"/>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right"/>
              <w:rPr>
                <w:rFonts w:ascii="Arial" w:eastAsia="Times New Roman" w:hAnsi="Arial" w:cs="Arial"/>
              </w:rPr>
            </w:pPr>
            <w:r w:rsidRPr="002B510C">
              <w:rPr>
                <w:rFonts w:ascii="Arial" w:eastAsia="Times New Roman" w:hAnsi="Arial" w:cs="Arial"/>
              </w:rPr>
              <w:t> </w:t>
            </w:r>
          </w:p>
        </w:tc>
        <w:tc>
          <w:tcPr>
            <w:tcW w:w="1945" w:type="dxa"/>
            <w:gridSpan w:val="3"/>
            <w:tcBorders>
              <w:top w:val="nil"/>
              <w:left w:val="nil"/>
              <w:bottom w:val="single" w:sz="4" w:space="0" w:color="auto"/>
              <w:right w:val="single" w:sz="4" w:space="0" w:color="auto"/>
            </w:tcBorders>
            <w:shd w:val="clear" w:color="auto" w:fill="auto"/>
            <w:noWrap/>
            <w:vAlign w:val="bottom"/>
            <w:hideMark/>
          </w:tcPr>
          <w:p w:rsidR="002B510C" w:rsidRPr="002B510C" w:rsidRDefault="002B510C" w:rsidP="002B510C">
            <w:pPr>
              <w:widowControl/>
              <w:autoSpaceDE/>
              <w:autoSpaceDN/>
              <w:adjustRightInd/>
              <w:spacing w:before="0" w:after="0"/>
              <w:jc w:val="right"/>
              <w:rPr>
                <w:rFonts w:ascii="Calibri" w:eastAsia="Times New Roman" w:hAnsi="Calibri"/>
                <w:color w:val="000000"/>
                <w:sz w:val="16"/>
                <w:szCs w:val="16"/>
              </w:rPr>
            </w:pPr>
            <w:r w:rsidRPr="002B510C">
              <w:rPr>
                <w:rFonts w:ascii="Calibri" w:eastAsia="Times New Roman" w:hAnsi="Calibri"/>
                <w:color w:val="000000"/>
                <w:sz w:val="16"/>
                <w:szCs w:val="16"/>
              </w:rPr>
              <w:t>623 083,16</w:t>
            </w:r>
          </w:p>
        </w:tc>
        <w:tc>
          <w:tcPr>
            <w:tcW w:w="568" w:type="dxa"/>
            <w:gridSpan w:val="2"/>
            <w:tcBorders>
              <w:top w:val="nil"/>
              <w:left w:val="nil"/>
              <w:bottom w:val="single" w:sz="4" w:space="0" w:color="auto"/>
              <w:right w:val="single" w:sz="4" w:space="0" w:color="auto"/>
            </w:tcBorders>
            <w:shd w:val="clear" w:color="auto" w:fill="auto"/>
            <w:vAlign w:val="center"/>
            <w:hideMark/>
          </w:tcPr>
          <w:p w:rsidR="002B510C" w:rsidRPr="002B510C" w:rsidRDefault="002B510C" w:rsidP="002B510C">
            <w:pPr>
              <w:widowControl/>
              <w:autoSpaceDE/>
              <w:autoSpaceDN/>
              <w:adjustRightInd/>
              <w:spacing w:before="0" w:after="0"/>
              <w:jc w:val="center"/>
              <w:rPr>
                <w:rFonts w:ascii="Arial" w:eastAsia="Times New Roman" w:hAnsi="Arial" w:cs="Arial"/>
                <w:b/>
                <w:bCs/>
                <w:sz w:val="16"/>
                <w:szCs w:val="16"/>
              </w:rPr>
            </w:pPr>
            <w:r w:rsidRPr="002B510C">
              <w:rPr>
                <w:rFonts w:ascii="Arial" w:eastAsia="Times New Roman" w:hAnsi="Arial" w:cs="Arial"/>
                <w:b/>
                <w:bCs/>
                <w:sz w:val="16"/>
                <w:szCs w:val="16"/>
              </w:rPr>
              <w:t>10</w:t>
            </w:r>
          </w:p>
        </w:tc>
        <w:tc>
          <w:tcPr>
            <w:tcW w:w="238"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446CC0" w:rsidRPr="002B510C" w:rsidTr="00CE712E">
        <w:trPr>
          <w:trHeight w:val="300"/>
        </w:trPr>
        <w:tc>
          <w:tcPr>
            <w:tcW w:w="6912" w:type="dxa"/>
            <w:gridSpan w:val="10"/>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B510C" w:rsidRPr="002B510C" w:rsidRDefault="002B510C" w:rsidP="002B510C">
            <w:pPr>
              <w:widowControl/>
              <w:autoSpaceDE/>
              <w:autoSpaceDN/>
              <w:adjustRightInd/>
              <w:spacing w:before="0" w:after="0"/>
              <w:jc w:val="center"/>
              <w:rPr>
                <w:rFonts w:ascii="Calibri" w:eastAsia="Times New Roman" w:hAnsi="Calibri"/>
                <w:color w:val="000000"/>
                <w:sz w:val="22"/>
                <w:szCs w:val="22"/>
              </w:rPr>
            </w:pPr>
            <w:r w:rsidRPr="002B510C">
              <w:rPr>
                <w:rFonts w:ascii="Calibri" w:eastAsia="Times New Roman" w:hAnsi="Calibri"/>
                <w:color w:val="000000"/>
                <w:sz w:val="22"/>
                <w:szCs w:val="22"/>
              </w:rPr>
              <w:t>Всего:</w:t>
            </w:r>
          </w:p>
        </w:tc>
        <w:tc>
          <w:tcPr>
            <w:tcW w:w="1665" w:type="dxa"/>
            <w:gridSpan w:val="3"/>
            <w:tcBorders>
              <w:top w:val="nil"/>
              <w:left w:val="nil"/>
              <w:bottom w:val="single" w:sz="4" w:space="0" w:color="auto"/>
              <w:right w:val="single" w:sz="4" w:space="0" w:color="auto"/>
            </w:tcBorders>
            <w:shd w:val="clear" w:color="auto" w:fill="auto"/>
            <w:noWrap/>
            <w:vAlign w:val="bottom"/>
            <w:hideMark/>
          </w:tcPr>
          <w:p w:rsidR="002B510C" w:rsidRPr="0063571E" w:rsidRDefault="002B510C" w:rsidP="0063571E">
            <w:pPr>
              <w:widowControl/>
              <w:autoSpaceDE/>
              <w:autoSpaceDN/>
              <w:adjustRightInd/>
              <w:spacing w:before="0" w:after="0"/>
              <w:ind w:firstLine="175"/>
              <w:jc w:val="center"/>
              <w:rPr>
                <w:rFonts w:ascii="Calibri" w:eastAsia="Times New Roman" w:hAnsi="Calibri"/>
                <w:color w:val="000000"/>
                <w:sz w:val="18"/>
                <w:szCs w:val="18"/>
              </w:rPr>
            </w:pPr>
            <w:r w:rsidRPr="0063571E">
              <w:rPr>
                <w:rFonts w:ascii="Calibri" w:eastAsia="Times New Roman" w:hAnsi="Calibri"/>
                <w:color w:val="000000"/>
                <w:sz w:val="18"/>
                <w:szCs w:val="18"/>
              </w:rPr>
              <w:t>2 235 997 423,59</w:t>
            </w:r>
          </w:p>
        </w:tc>
        <w:tc>
          <w:tcPr>
            <w:tcW w:w="1693" w:type="dxa"/>
            <w:gridSpan w:val="3"/>
            <w:tcBorders>
              <w:top w:val="nil"/>
              <w:left w:val="nil"/>
              <w:bottom w:val="single" w:sz="4" w:space="0" w:color="auto"/>
              <w:right w:val="single" w:sz="4" w:space="0" w:color="auto"/>
            </w:tcBorders>
            <w:shd w:val="clear" w:color="auto" w:fill="auto"/>
            <w:noWrap/>
            <w:vAlign w:val="bottom"/>
            <w:hideMark/>
          </w:tcPr>
          <w:p w:rsidR="002B510C" w:rsidRPr="0063571E" w:rsidRDefault="002B510C" w:rsidP="0063571E">
            <w:pPr>
              <w:widowControl/>
              <w:autoSpaceDE/>
              <w:autoSpaceDN/>
              <w:adjustRightInd/>
              <w:spacing w:before="0" w:after="0"/>
              <w:jc w:val="center"/>
              <w:rPr>
                <w:rFonts w:ascii="Calibri" w:eastAsia="Times New Roman" w:hAnsi="Calibri"/>
                <w:color w:val="000000"/>
                <w:sz w:val="18"/>
                <w:szCs w:val="18"/>
              </w:rPr>
            </w:pPr>
            <w:r w:rsidRPr="0063571E">
              <w:rPr>
                <w:rFonts w:ascii="Calibri" w:eastAsia="Times New Roman" w:hAnsi="Calibri"/>
                <w:color w:val="000000"/>
                <w:sz w:val="18"/>
                <w:szCs w:val="18"/>
              </w:rPr>
              <w:t>1 219 913 774,52</w:t>
            </w:r>
          </w:p>
        </w:tc>
        <w:tc>
          <w:tcPr>
            <w:tcW w:w="1538" w:type="dxa"/>
            <w:gridSpan w:val="3"/>
            <w:tcBorders>
              <w:top w:val="nil"/>
              <w:left w:val="nil"/>
              <w:bottom w:val="single" w:sz="4" w:space="0" w:color="auto"/>
              <w:right w:val="single" w:sz="4" w:space="0" w:color="auto"/>
            </w:tcBorders>
            <w:shd w:val="clear" w:color="auto" w:fill="auto"/>
            <w:noWrap/>
            <w:vAlign w:val="bottom"/>
            <w:hideMark/>
          </w:tcPr>
          <w:p w:rsidR="002B510C" w:rsidRPr="0063571E" w:rsidRDefault="002B510C" w:rsidP="0063571E">
            <w:pPr>
              <w:widowControl/>
              <w:autoSpaceDE/>
              <w:autoSpaceDN/>
              <w:adjustRightInd/>
              <w:spacing w:before="0" w:after="0"/>
              <w:jc w:val="center"/>
              <w:rPr>
                <w:rFonts w:ascii="Calibri" w:eastAsia="Times New Roman" w:hAnsi="Calibri"/>
                <w:color w:val="000000"/>
                <w:sz w:val="18"/>
                <w:szCs w:val="18"/>
              </w:rPr>
            </w:pPr>
            <w:r w:rsidRPr="0063571E">
              <w:rPr>
                <w:rFonts w:ascii="Calibri" w:eastAsia="Times New Roman" w:hAnsi="Calibri"/>
                <w:color w:val="000000"/>
                <w:sz w:val="18"/>
                <w:szCs w:val="18"/>
              </w:rPr>
              <w:t>1 013 344 482,42</w:t>
            </w:r>
          </w:p>
        </w:tc>
        <w:tc>
          <w:tcPr>
            <w:tcW w:w="1341" w:type="dxa"/>
            <w:gridSpan w:val="3"/>
            <w:tcBorders>
              <w:top w:val="nil"/>
              <w:left w:val="nil"/>
              <w:bottom w:val="single" w:sz="4" w:space="0" w:color="auto"/>
              <w:right w:val="single" w:sz="4" w:space="0" w:color="auto"/>
            </w:tcBorders>
            <w:shd w:val="clear" w:color="auto" w:fill="auto"/>
            <w:noWrap/>
            <w:vAlign w:val="bottom"/>
            <w:hideMark/>
          </w:tcPr>
          <w:p w:rsidR="002B510C" w:rsidRPr="0063571E" w:rsidRDefault="002B510C" w:rsidP="00A22B77">
            <w:pPr>
              <w:widowControl/>
              <w:autoSpaceDE/>
              <w:autoSpaceDN/>
              <w:adjustRightInd/>
              <w:spacing w:before="0" w:after="0"/>
              <w:ind w:right="-108"/>
              <w:jc w:val="center"/>
              <w:rPr>
                <w:rFonts w:ascii="Calibri" w:eastAsia="Times New Roman" w:hAnsi="Calibri"/>
                <w:color w:val="000000"/>
                <w:sz w:val="18"/>
                <w:szCs w:val="18"/>
              </w:rPr>
            </w:pPr>
            <w:r w:rsidRPr="0063571E">
              <w:rPr>
                <w:rFonts w:ascii="Calibri" w:eastAsia="Times New Roman" w:hAnsi="Calibri"/>
                <w:color w:val="000000"/>
                <w:sz w:val="18"/>
                <w:szCs w:val="18"/>
              </w:rPr>
              <w:t>831 117 617,98</w:t>
            </w:r>
          </w:p>
        </w:tc>
        <w:tc>
          <w:tcPr>
            <w:tcW w:w="1945" w:type="dxa"/>
            <w:gridSpan w:val="3"/>
            <w:tcBorders>
              <w:top w:val="nil"/>
              <w:left w:val="nil"/>
              <w:bottom w:val="single" w:sz="4" w:space="0" w:color="auto"/>
              <w:right w:val="single" w:sz="4" w:space="0" w:color="auto"/>
            </w:tcBorders>
            <w:shd w:val="clear" w:color="auto" w:fill="auto"/>
            <w:noWrap/>
            <w:vAlign w:val="bottom"/>
            <w:hideMark/>
          </w:tcPr>
          <w:p w:rsidR="002B510C" w:rsidRPr="0063571E" w:rsidRDefault="002B510C" w:rsidP="00446CC0">
            <w:pPr>
              <w:widowControl/>
              <w:autoSpaceDE/>
              <w:autoSpaceDN/>
              <w:adjustRightInd/>
              <w:spacing w:before="0" w:after="0"/>
              <w:jc w:val="center"/>
              <w:rPr>
                <w:rFonts w:ascii="Calibri" w:eastAsia="Times New Roman" w:hAnsi="Calibri"/>
                <w:color w:val="000000"/>
                <w:sz w:val="18"/>
                <w:szCs w:val="18"/>
              </w:rPr>
            </w:pPr>
            <w:r w:rsidRPr="0063571E">
              <w:rPr>
                <w:rFonts w:ascii="Calibri" w:eastAsia="Times New Roman" w:hAnsi="Calibri"/>
                <w:color w:val="000000"/>
                <w:sz w:val="18"/>
                <w:szCs w:val="18"/>
              </w:rPr>
              <w:t>1 128 966 268,63</w:t>
            </w:r>
          </w:p>
        </w:tc>
        <w:tc>
          <w:tcPr>
            <w:tcW w:w="568" w:type="dxa"/>
            <w:gridSpan w:val="2"/>
            <w:tcBorders>
              <w:top w:val="nil"/>
              <w:left w:val="nil"/>
              <w:bottom w:val="single" w:sz="4" w:space="0" w:color="auto"/>
              <w:right w:val="single" w:sz="4" w:space="0" w:color="auto"/>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Calibri" w:eastAsia="Times New Roman" w:hAnsi="Calibri"/>
                <w:b/>
                <w:bCs/>
                <w:color w:val="000000"/>
                <w:sz w:val="22"/>
                <w:szCs w:val="22"/>
              </w:rPr>
            </w:pPr>
            <w:r w:rsidRPr="002B510C">
              <w:rPr>
                <w:rFonts w:ascii="Calibri" w:eastAsia="Times New Roman" w:hAnsi="Calibri"/>
                <w:b/>
                <w:bCs/>
                <w:color w:val="000000"/>
                <w:sz w:val="22"/>
                <w:szCs w:val="22"/>
              </w:rPr>
              <w:t> </w:t>
            </w:r>
          </w:p>
        </w:tc>
        <w:tc>
          <w:tcPr>
            <w:tcW w:w="238"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09" w:type="dxa"/>
            <w:gridSpan w:val="4"/>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4470" w:type="dxa"/>
            <w:gridSpan w:val="4"/>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402" w:type="dxa"/>
            <w:gridSpan w:val="2"/>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87"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3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0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545"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947" w:type="dxa"/>
            <w:gridSpan w:val="2"/>
            <w:tcBorders>
              <w:top w:val="nil"/>
              <w:left w:val="nil"/>
              <w:bottom w:val="nil"/>
              <w:right w:val="nil"/>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Calibri" w:eastAsia="Times New Roman" w:hAnsi="Calibri"/>
                <w:b/>
                <w:bCs/>
                <w:color w:val="000000"/>
                <w:sz w:val="22"/>
                <w:szCs w:val="22"/>
              </w:rPr>
            </w:pP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00"/>
        </w:trPr>
        <w:tc>
          <w:tcPr>
            <w:tcW w:w="1396"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09" w:type="dxa"/>
            <w:gridSpan w:val="4"/>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4470" w:type="dxa"/>
            <w:gridSpan w:val="4"/>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402" w:type="dxa"/>
            <w:gridSpan w:val="2"/>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87"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3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30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1545"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c>
          <w:tcPr>
            <w:tcW w:w="947" w:type="dxa"/>
            <w:gridSpan w:val="2"/>
            <w:tcBorders>
              <w:top w:val="nil"/>
              <w:left w:val="nil"/>
              <w:bottom w:val="nil"/>
              <w:right w:val="nil"/>
            </w:tcBorders>
            <w:shd w:val="clear" w:color="auto" w:fill="auto"/>
            <w:noWrap/>
            <w:vAlign w:val="center"/>
            <w:hideMark/>
          </w:tcPr>
          <w:p w:rsidR="002B510C" w:rsidRPr="002B510C" w:rsidRDefault="002B510C" w:rsidP="002B510C">
            <w:pPr>
              <w:widowControl/>
              <w:autoSpaceDE/>
              <w:autoSpaceDN/>
              <w:adjustRightInd/>
              <w:spacing w:before="0" w:after="0"/>
              <w:jc w:val="center"/>
              <w:rPr>
                <w:rFonts w:ascii="Calibri" w:eastAsia="Times New Roman" w:hAnsi="Calibri"/>
                <w:b/>
                <w:bCs/>
                <w:color w:val="000000"/>
                <w:sz w:val="22"/>
                <w:szCs w:val="22"/>
              </w:rPr>
            </w:pP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446CC0" w:rsidRPr="002B510C" w:rsidTr="00CE712E">
        <w:trPr>
          <w:gridAfter w:val="2"/>
          <w:wAfter w:w="570" w:type="dxa"/>
          <w:trHeight w:val="315"/>
        </w:trPr>
        <w:tc>
          <w:tcPr>
            <w:tcW w:w="7175" w:type="dxa"/>
            <w:gridSpan w:val="11"/>
            <w:tcBorders>
              <w:top w:val="nil"/>
              <w:left w:val="nil"/>
              <w:bottom w:val="nil"/>
              <w:right w:val="nil"/>
            </w:tcBorders>
            <w:shd w:val="clear" w:color="auto" w:fill="auto"/>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r w:rsidRPr="002B510C">
              <w:rPr>
                <w:rFonts w:ascii="Trebuchet MS" w:eastAsia="Times New Roman" w:hAnsi="Trebuchet MS"/>
                <w:b/>
                <w:bCs/>
                <w:color w:val="000000"/>
              </w:rPr>
              <w:t>Исполнительный директор</w:t>
            </w:r>
          </w:p>
        </w:tc>
        <w:tc>
          <w:tcPr>
            <w:tcW w:w="1402" w:type="dxa"/>
            <w:gridSpan w:val="2"/>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1387"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133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3796" w:type="dxa"/>
            <w:gridSpan w:val="8"/>
            <w:tcBorders>
              <w:top w:val="nil"/>
              <w:left w:val="nil"/>
              <w:bottom w:val="nil"/>
              <w:right w:val="nil"/>
            </w:tcBorders>
            <w:shd w:val="clear" w:color="auto" w:fill="auto"/>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r w:rsidRPr="002B510C">
              <w:rPr>
                <w:rFonts w:ascii="Trebuchet MS" w:eastAsia="Times New Roman" w:hAnsi="Trebuchet MS"/>
                <w:b/>
                <w:bCs/>
                <w:color w:val="000000"/>
              </w:rPr>
              <w:t xml:space="preserve">В.К.Граудин </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2C564B" w:rsidRPr="002B510C" w:rsidTr="00CE712E">
        <w:trPr>
          <w:gridAfter w:val="2"/>
          <w:wAfter w:w="570" w:type="dxa"/>
          <w:trHeight w:val="315"/>
        </w:trPr>
        <w:tc>
          <w:tcPr>
            <w:tcW w:w="1396"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1309" w:type="dxa"/>
            <w:gridSpan w:val="4"/>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4470" w:type="dxa"/>
            <w:gridSpan w:val="4"/>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1402" w:type="dxa"/>
            <w:gridSpan w:val="2"/>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1387"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133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130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1940" w:type="dxa"/>
            <w:gridSpan w:val="4"/>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552"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r w:rsidR="00446CC0" w:rsidRPr="002B510C" w:rsidTr="00CE712E">
        <w:trPr>
          <w:gridAfter w:val="2"/>
          <w:wAfter w:w="570" w:type="dxa"/>
          <w:trHeight w:val="315"/>
        </w:trPr>
        <w:tc>
          <w:tcPr>
            <w:tcW w:w="7175" w:type="dxa"/>
            <w:gridSpan w:val="11"/>
            <w:tcBorders>
              <w:top w:val="nil"/>
              <w:left w:val="nil"/>
              <w:bottom w:val="nil"/>
              <w:right w:val="nil"/>
            </w:tcBorders>
            <w:shd w:val="clear" w:color="auto" w:fill="auto"/>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r w:rsidRPr="002B510C">
              <w:rPr>
                <w:rFonts w:ascii="Trebuchet MS" w:eastAsia="Times New Roman" w:hAnsi="Trebuchet MS"/>
                <w:b/>
                <w:bCs/>
                <w:color w:val="000000"/>
              </w:rPr>
              <w:t>Главный бухгалтер</w:t>
            </w:r>
          </w:p>
        </w:tc>
        <w:tc>
          <w:tcPr>
            <w:tcW w:w="1402" w:type="dxa"/>
            <w:gridSpan w:val="2"/>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1387"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1334" w:type="dxa"/>
            <w:gridSpan w:val="3"/>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p>
        </w:tc>
        <w:tc>
          <w:tcPr>
            <w:tcW w:w="3796" w:type="dxa"/>
            <w:gridSpan w:val="8"/>
            <w:tcBorders>
              <w:top w:val="nil"/>
              <w:left w:val="nil"/>
              <w:bottom w:val="nil"/>
              <w:right w:val="nil"/>
            </w:tcBorders>
            <w:shd w:val="clear" w:color="auto" w:fill="auto"/>
            <w:vAlign w:val="bottom"/>
            <w:hideMark/>
          </w:tcPr>
          <w:p w:rsidR="002B510C" w:rsidRPr="002B510C" w:rsidRDefault="002B510C" w:rsidP="002B510C">
            <w:pPr>
              <w:widowControl/>
              <w:autoSpaceDE/>
              <w:autoSpaceDN/>
              <w:adjustRightInd/>
              <w:spacing w:before="0" w:after="0"/>
              <w:rPr>
                <w:rFonts w:ascii="Trebuchet MS" w:eastAsia="Times New Roman" w:hAnsi="Trebuchet MS"/>
                <w:b/>
                <w:bCs/>
                <w:color w:val="000000"/>
              </w:rPr>
            </w:pPr>
            <w:r w:rsidRPr="002B510C">
              <w:rPr>
                <w:rFonts w:ascii="Trebuchet MS" w:eastAsia="Times New Roman" w:hAnsi="Trebuchet MS"/>
                <w:b/>
                <w:bCs/>
                <w:color w:val="000000"/>
              </w:rPr>
              <w:t>Д.А.Сачков</w:t>
            </w:r>
          </w:p>
        </w:tc>
        <w:tc>
          <w:tcPr>
            <w:tcW w:w="236" w:type="dxa"/>
            <w:tcBorders>
              <w:top w:val="nil"/>
              <w:left w:val="nil"/>
              <w:bottom w:val="nil"/>
              <w:right w:val="nil"/>
            </w:tcBorders>
            <w:shd w:val="clear" w:color="auto" w:fill="auto"/>
            <w:noWrap/>
            <w:vAlign w:val="bottom"/>
            <w:hideMark/>
          </w:tcPr>
          <w:p w:rsidR="002B510C" w:rsidRPr="002B510C" w:rsidRDefault="002B510C" w:rsidP="002B510C">
            <w:pPr>
              <w:widowControl/>
              <w:autoSpaceDE/>
              <w:autoSpaceDN/>
              <w:adjustRightInd/>
              <w:spacing w:before="0" w:after="0"/>
              <w:rPr>
                <w:rFonts w:ascii="Calibri" w:eastAsia="Times New Roman" w:hAnsi="Calibri"/>
                <w:color w:val="000000"/>
                <w:sz w:val="22"/>
                <w:szCs w:val="22"/>
              </w:rPr>
            </w:pPr>
          </w:p>
        </w:tc>
      </w:tr>
    </w:tbl>
    <w:p w:rsidR="002B510C" w:rsidRDefault="002B510C" w:rsidP="0085190B">
      <w:pPr>
        <w:ind w:left="400"/>
        <w:sectPr w:rsidR="002B510C" w:rsidSect="003002E7">
          <w:pgSz w:w="16838" w:h="11906" w:orient="landscape"/>
          <w:pgMar w:top="1701" w:right="1134" w:bottom="851" w:left="1134" w:header="709" w:footer="709" w:gutter="0"/>
          <w:cols w:space="708"/>
          <w:docGrid w:linePitch="360"/>
        </w:sectPr>
      </w:pPr>
    </w:p>
    <w:p w:rsidR="0085190B" w:rsidRDefault="0085190B" w:rsidP="0085190B">
      <w:pPr>
        <w:pStyle w:val="Headingbalance"/>
        <w:ind w:left="200"/>
      </w:pPr>
      <w:r>
        <w:lastRenderedPageBreak/>
        <w:t>Отчет о целевом использовании средств</w:t>
      </w:r>
    </w:p>
    <w:p w:rsidR="0085190B" w:rsidRDefault="0085190B" w:rsidP="0085190B">
      <w:pPr>
        <w:jc w:val="center"/>
        <w:rPr>
          <w:b/>
          <w:bCs/>
        </w:rPr>
      </w:pPr>
      <w:r>
        <w:rPr>
          <w:b/>
          <w:bCs/>
        </w:rPr>
        <w:t>за Январь - Декабрь 2015 г.</w:t>
      </w:r>
    </w:p>
    <w:tbl>
      <w:tblPr>
        <w:tblW w:w="0" w:type="auto"/>
        <w:tblLayout w:type="fixed"/>
        <w:tblCellMar>
          <w:left w:w="72" w:type="dxa"/>
          <w:right w:w="72" w:type="dxa"/>
        </w:tblCellMar>
        <w:tblLook w:val="0000"/>
      </w:tblPr>
      <w:tblGrid>
        <w:gridCol w:w="6112"/>
        <w:gridCol w:w="1560"/>
        <w:gridCol w:w="1580"/>
      </w:tblGrid>
      <w:tr w:rsidR="0085190B" w:rsidTr="00C07D62">
        <w:tc>
          <w:tcPr>
            <w:tcW w:w="6112" w:type="dxa"/>
            <w:tcBorders>
              <w:top w:val="nil"/>
              <w:left w:val="nil"/>
              <w:bottom w:val="nil"/>
              <w:right w:val="nil"/>
            </w:tcBorders>
          </w:tcPr>
          <w:p w:rsidR="0085190B" w:rsidRDefault="0085190B" w:rsidP="00C07D62"/>
        </w:tc>
        <w:tc>
          <w:tcPr>
            <w:tcW w:w="1560" w:type="dxa"/>
            <w:tcBorders>
              <w:top w:val="nil"/>
              <w:left w:val="nil"/>
              <w:bottom w:val="nil"/>
              <w:right w:val="nil"/>
            </w:tcBorders>
          </w:tcPr>
          <w:p w:rsidR="0085190B" w:rsidRDefault="0085190B" w:rsidP="00C07D62"/>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Коды</w:t>
            </w:r>
          </w:p>
        </w:tc>
      </w:tr>
      <w:tr w:rsidR="0085190B" w:rsidTr="00C07D62">
        <w:tc>
          <w:tcPr>
            <w:tcW w:w="7672" w:type="dxa"/>
            <w:gridSpan w:val="2"/>
            <w:tcBorders>
              <w:top w:val="nil"/>
              <w:left w:val="nil"/>
              <w:bottom w:val="nil"/>
              <w:right w:val="nil"/>
            </w:tcBorders>
          </w:tcPr>
          <w:p w:rsidR="0085190B" w:rsidRDefault="0085190B" w:rsidP="00C07D62">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0710006</w:t>
            </w:r>
          </w:p>
        </w:tc>
      </w:tr>
      <w:tr w:rsidR="0085190B" w:rsidTr="00C07D62">
        <w:tc>
          <w:tcPr>
            <w:tcW w:w="6112" w:type="dxa"/>
            <w:tcBorders>
              <w:top w:val="nil"/>
              <w:left w:val="nil"/>
              <w:bottom w:val="nil"/>
              <w:right w:val="nil"/>
            </w:tcBorders>
          </w:tcPr>
          <w:p w:rsidR="0085190B" w:rsidRDefault="0085190B" w:rsidP="00C07D62"/>
        </w:tc>
        <w:tc>
          <w:tcPr>
            <w:tcW w:w="1560" w:type="dxa"/>
            <w:tcBorders>
              <w:top w:val="nil"/>
              <w:left w:val="nil"/>
              <w:bottom w:val="nil"/>
              <w:right w:val="nil"/>
            </w:tcBorders>
          </w:tcPr>
          <w:p w:rsidR="0085190B" w:rsidRDefault="0085190B" w:rsidP="00C07D62">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31.12.2015</w:t>
            </w:r>
          </w:p>
        </w:tc>
      </w:tr>
      <w:tr w:rsidR="0085190B" w:rsidTr="00C07D62">
        <w:tc>
          <w:tcPr>
            <w:tcW w:w="6112" w:type="dxa"/>
            <w:tcBorders>
              <w:top w:val="nil"/>
              <w:left w:val="nil"/>
              <w:bottom w:val="nil"/>
              <w:right w:val="nil"/>
            </w:tcBorders>
          </w:tcPr>
          <w:p w:rsidR="0085190B" w:rsidRDefault="0085190B" w:rsidP="00C07D62">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85190B" w:rsidRDefault="0085190B" w:rsidP="00C07D62">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44418433</w:t>
            </w:r>
          </w:p>
        </w:tc>
      </w:tr>
      <w:tr w:rsidR="0085190B" w:rsidTr="00C07D62">
        <w:tc>
          <w:tcPr>
            <w:tcW w:w="6112" w:type="dxa"/>
            <w:tcBorders>
              <w:top w:val="nil"/>
              <w:left w:val="nil"/>
              <w:bottom w:val="nil"/>
              <w:right w:val="nil"/>
            </w:tcBorders>
          </w:tcPr>
          <w:p w:rsidR="0085190B" w:rsidRDefault="0085190B" w:rsidP="00C07D62">
            <w:r>
              <w:t>Идентификационный номер налогоплательщика</w:t>
            </w:r>
          </w:p>
        </w:tc>
        <w:tc>
          <w:tcPr>
            <w:tcW w:w="1560" w:type="dxa"/>
            <w:tcBorders>
              <w:top w:val="nil"/>
              <w:left w:val="nil"/>
              <w:bottom w:val="nil"/>
              <w:right w:val="nil"/>
            </w:tcBorders>
          </w:tcPr>
          <w:p w:rsidR="0085190B" w:rsidRDefault="0085190B" w:rsidP="00C07D62">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7718117872</w:t>
            </w:r>
          </w:p>
        </w:tc>
      </w:tr>
      <w:tr w:rsidR="0085190B" w:rsidTr="00C07D62">
        <w:tc>
          <w:tcPr>
            <w:tcW w:w="6112" w:type="dxa"/>
            <w:tcBorders>
              <w:top w:val="nil"/>
              <w:left w:val="nil"/>
              <w:bottom w:val="nil"/>
              <w:right w:val="nil"/>
            </w:tcBorders>
          </w:tcPr>
          <w:p w:rsidR="0085190B" w:rsidRDefault="0085190B" w:rsidP="00C07D62">
            <w:r>
              <w:t>Вид деятельности:</w:t>
            </w:r>
          </w:p>
        </w:tc>
        <w:tc>
          <w:tcPr>
            <w:tcW w:w="1560" w:type="dxa"/>
            <w:tcBorders>
              <w:top w:val="nil"/>
              <w:left w:val="nil"/>
              <w:bottom w:val="nil"/>
              <w:right w:val="nil"/>
            </w:tcBorders>
          </w:tcPr>
          <w:p w:rsidR="0085190B" w:rsidRDefault="0085190B" w:rsidP="00C07D62">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15.85</w:t>
            </w:r>
          </w:p>
        </w:tc>
      </w:tr>
      <w:tr w:rsidR="0085190B" w:rsidTr="00C07D62">
        <w:tc>
          <w:tcPr>
            <w:tcW w:w="6112" w:type="dxa"/>
            <w:tcBorders>
              <w:top w:val="nil"/>
              <w:left w:val="nil"/>
              <w:bottom w:val="nil"/>
              <w:right w:val="nil"/>
            </w:tcBorders>
          </w:tcPr>
          <w:p w:rsidR="0085190B" w:rsidRDefault="0085190B" w:rsidP="00C07D62">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85190B" w:rsidRDefault="0085190B" w:rsidP="00C07D62">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12247 / 16</w:t>
            </w:r>
          </w:p>
        </w:tc>
      </w:tr>
      <w:tr w:rsidR="0085190B" w:rsidTr="00C07D62">
        <w:tc>
          <w:tcPr>
            <w:tcW w:w="6112" w:type="dxa"/>
            <w:tcBorders>
              <w:top w:val="nil"/>
              <w:left w:val="nil"/>
              <w:bottom w:val="nil"/>
              <w:right w:val="nil"/>
            </w:tcBorders>
          </w:tcPr>
          <w:p w:rsidR="0085190B" w:rsidRDefault="0085190B" w:rsidP="00C07D62">
            <w:pPr>
              <w:rPr>
                <w:b/>
                <w:bCs/>
              </w:rPr>
            </w:pPr>
            <w:r>
              <w:t>Единица измерения:</w:t>
            </w:r>
            <w:r>
              <w:rPr>
                <w:b/>
                <w:bCs/>
              </w:rPr>
              <w:t xml:space="preserve"> тыс. руб.</w:t>
            </w:r>
          </w:p>
        </w:tc>
        <w:tc>
          <w:tcPr>
            <w:tcW w:w="1560" w:type="dxa"/>
            <w:tcBorders>
              <w:top w:val="nil"/>
              <w:left w:val="nil"/>
              <w:bottom w:val="nil"/>
              <w:right w:val="nil"/>
            </w:tcBorders>
          </w:tcPr>
          <w:p w:rsidR="0085190B" w:rsidRDefault="0085190B" w:rsidP="00C07D62">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rPr>
                <w:b/>
                <w:bCs/>
              </w:rPr>
            </w:pPr>
            <w:r>
              <w:rPr>
                <w:b/>
                <w:bCs/>
              </w:rPr>
              <w:t>384</w:t>
            </w:r>
          </w:p>
        </w:tc>
      </w:tr>
      <w:tr w:rsidR="0085190B" w:rsidTr="00C07D62">
        <w:tc>
          <w:tcPr>
            <w:tcW w:w="6112" w:type="dxa"/>
            <w:tcBorders>
              <w:top w:val="nil"/>
              <w:left w:val="nil"/>
              <w:bottom w:val="nil"/>
              <w:right w:val="nil"/>
            </w:tcBorders>
          </w:tcPr>
          <w:p w:rsidR="0085190B" w:rsidRDefault="0085190B" w:rsidP="00C07D62">
            <w:pPr>
              <w:rPr>
                <w:b/>
                <w:bCs/>
              </w:rPr>
            </w:pPr>
            <w:r>
              <w:t>Местонахождение (адрес):</w:t>
            </w:r>
            <w:r>
              <w:rPr>
                <w:b/>
                <w:bCs/>
              </w:rPr>
              <w:t xml:space="preserve"> 249080 Российская Федерация, Калужская область, </w:t>
            </w:r>
            <w:proofErr w:type="spellStart"/>
            <w:r>
              <w:rPr>
                <w:b/>
                <w:bCs/>
              </w:rPr>
              <w:t>Малоярославецкий</w:t>
            </w:r>
            <w:proofErr w:type="spellEnd"/>
            <w:r>
              <w:rPr>
                <w:b/>
                <w:bCs/>
              </w:rPr>
              <w:t xml:space="preserve"> район, с. Детчино, Московская 77</w:t>
            </w:r>
          </w:p>
        </w:tc>
        <w:tc>
          <w:tcPr>
            <w:tcW w:w="1560" w:type="dxa"/>
            <w:tcBorders>
              <w:top w:val="nil"/>
              <w:left w:val="nil"/>
              <w:bottom w:val="nil"/>
              <w:right w:val="nil"/>
            </w:tcBorders>
          </w:tcPr>
          <w:p w:rsidR="0085190B" w:rsidRDefault="0085190B" w:rsidP="00C07D62"/>
        </w:tc>
        <w:tc>
          <w:tcPr>
            <w:tcW w:w="1580" w:type="dxa"/>
            <w:tcBorders>
              <w:top w:val="nil"/>
              <w:left w:val="nil"/>
              <w:bottom w:val="nil"/>
              <w:right w:val="nil"/>
            </w:tcBorders>
          </w:tcPr>
          <w:p w:rsidR="0085190B" w:rsidRDefault="0085190B" w:rsidP="00C07D62"/>
        </w:tc>
      </w:tr>
    </w:tbl>
    <w:p w:rsidR="0085190B" w:rsidRDefault="0085190B" w:rsidP="0085190B">
      <w:pPr>
        <w:pStyle w:val="ThinDelim"/>
      </w:pPr>
    </w:p>
    <w:tbl>
      <w:tblPr>
        <w:tblW w:w="0" w:type="auto"/>
        <w:tblLayout w:type="fixed"/>
        <w:tblCellMar>
          <w:left w:w="72" w:type="dxa"/>
          <w:right w:w="72" w:type="dxa"/>
        </w:tblCellMar>
        <w:tblLook w:val="0000"/>
      </w:tblPr>
      <w:tblGrid>
        <w:gridCol w:w="5392"/>
        <w:gridCol w:w="776"/>
        <w:gridCol w:w="1504"/>
        <w:gridCol w:w="1580"/>
      </w:tblGrid>
      <w:tr w:rsidR="0085190B" w:rsidTr="00224892">
        <w:tc>
          <w:tcPr>
            <w:tcW w:w="5392" w:type="dxa"/>
            <w:tcBorders>
              <w:top w:val="double" w:sz="6" w:space="0" w:color="auto"/>
              <w:left w:val="double" w:sz="6" w:space="0" w:color="auto"/>
              <w:bottom w:val="single" w:sz="6" w:space="0" w:color="auto"/>
              <w:right w:val="single" w:sz="6" w:space="0" w:color="auto"/>
            </w:tcBorders>
          </w:tcPr>
          <w:p w:rsidR="0085190B" w:rsidRDefault="0085190B" w:rsidP="00C07D62">
            <w:pPr>
              <w:jc w:val="center"/>
            </w:pPr>
            <w:r>
              <w:t>Наименование показателя</w:t>
            </w:r>
          </w:p>
        </w:tc>
        <w:tc>
          <w:tcPr>
            <w:tcW w:w="776" w:type="dxa"/>
            <w:tcBorders>
              <w:top w:val="double" w:sz="6" w:space="0" w:color="auto"/>
              <w:left w:val="single" w:sz="6" w:space="0" w:color="auto"/>
              <w:bottom w:val="single" w:sz="6" w:space="0" w:color="auto"/>
              <w:right w:val="single" w:sz="6" w:space="0" w:color="auto"/>
            </w:tcBorders>
          </w:tcPr>
          <w:p w:rsidR="0085190B" w:rsidRDefault="0085190B" w:rsidP="00C07D62">
            <w:pPr>
              <w:jc w:val="center"/>
            </w:pPr>
            <w:r>
              <w:t>Код строки</w:t>
            </w:r>
          </w:p>
        </w:tc>
        <w:tc>
          <w:tcPr>
            <w:tcW w:w="1504" w:type="dxa"/>
            <w:tcBorders>
              <w:top w:val="double" w:sz="6" w:space="0" w:color="auto"/>
              <w:left w:val="single" w:sz="6" w:space="0" w:color="auto"/>
              <w:bottom w:val="single" w:sz="6" w:space="0" w:color="auto"/>
              <w:right w:val="single" w:sz="6" w:space="0" w:color="auto"/>
            </w:tcBorders>
          </w:tcPr>
          <w:p w:rsidR="0085190B" w:rsidRDefault="0085190B" w:rsidP="00C07D62">
            <w:pPr>
              <w:jc w:val="center"/>
            </w:pPr>
            <w:r>
              <w:t xml:space="preserve"> За 12 мес.2015 г.</w:t>
            </w:r>
          </w:p>
        </w:tc>
        <w:tc>
          <w:tcPr>
            <w:tcW w:w="1580" w:type="dxa"/>
            <w:tcBorders>
              <w:top w:val="double" w:sz="6" w:space="0" w:color="auto"/>
              <w:left w:val="single" w:sz="6" w:space="0" w:color="auto"/>
              <w:bottom w:val="single" w:sz="6" w:space="0" w:color="auto"/>
              <w:right w:val="double" w:sz="6" w:space="0" w:color="auto"/>
            </w:tcBorders>
          </w:tcPr>
          <w:p w:rsidR="0085190B" w:rsidRDefault="0085190B" w:rsidP="00C07D62">
            <w:pPr>
              <w:jc w:val="center"/>
            </w:pPr>
            <w:r>
              <w:t xml:space="preserve"> За 12 мес.2014 г.</w:t>
            </w:r>
          </w:p>
        </w:tc>
      </w:tr>
      <w:tr w:rsidR="0085190B" w:rsidTr="0022489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pPr>
              <w:jc w:val="center"/>
            </w:pPr>
            <w:r>
              <w:t>1</w:t>
            </w:r>
          </w:p>
        </w:tc>
        <w:tc>
          <w:tcPr>
            <w:tcW w:w="776"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2</w:t>
            </w:r>
          </w:p>
        </w:tc>
        <w:tc>
          <w:tcPr>
            <w:tcW w:w="1504"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center"/>
            </w:pPr>
            <w:r>
              <w:t>4</w:t>
            </w:r>
          </w:p>
        </w:tc>
      </w:tr>
      <w:tr w:rsidR="0085190B" w:rsidTr="0022489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Остаток средств на начало отчетного года</w:t>
            </w:r>
          </w:p>
        </w:tc>
        <w:tc>
          <w:tcPr>
            <w:tcW w:w="776"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6100</w:t>
            </w:r>
          </w:p>
        </w:tc>
        <w:tc>
          <w:tcPr>
            <w:tcW w:w="1504"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22489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Поступило средств</w:t>
            </w:r>
          </w:p>
        </w:tc>
        <w:tc>
          <w:tcPr>
            <w:tcW w:w="776"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04"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22489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Вступительные взносы</w:t>
            </w:r>
          </w:p>
        </w:tc>
        <w:tc>
          <w:tcPr>
            <w:tcW w:w="776"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6210</w:t>
            </w:r>
          </w:p>
        </w:tc>
        <w:tc>
          <w:tcPr>
            <w:tcW w:w="1504"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22489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Членские взносы</w:t>
            </w:r>
          </w:p>
        </w:tc>
        <w:tc>
          <w:tcPr>
            <w:tcW w:w="776"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6215</w:t>
            </w:r>
          </w:p>
        </w:tc>
        <w:tc>
          <w:tcPr>
            <w:tcW w:w="1504"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22489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Целевые взносы</w:t>
            </w:r>
          </w:p>
        </w:tc>
        <w:tc>
          <w:tcPr>
            <w:tcW w:w="776"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6220</w:t>
            </w:r>
          </w:p>
        </w:tc>
        <w:tc>
          <w:tcPr>
            <w:tcW w:w="1504"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22489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Добровольные имущественные взносы и пожертвования</w:t>
            </w:r>
          </w:p>
        </w:tc>
        <w:tc>
          <w:tcPr>
            <w:tcW w:w="776"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6230</w:t>
            </w:r>
          </w:p>
        </w:tc>
        <w:tc>
          <w:tcPr>
            <w:tcW w:w="1504"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22489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Прибыль от предпринимательской деятельности организации</w:t>
            </w:r>
          </w:p>
        </w:tc>
        <w:tc>
          <w:tcPr>
            <w:tcW w:w="776"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6240</w:t>
            </w:r>
          </w:p>
        </w:tc>
        <w:tc>
          <w:tcPr>
            <w:tcW w:w="1504"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22489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Прочие</w:t>
            </w:r>
          </w:p>
        </w:tc>
        <w:tc>
          <w:tcPr>
            <w:tcW w:w="776"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6250</w:t>
            </w:r>
          </w:p>
        </w:tc>
        <w:tc>
          <w:tcPr>
            <w:tcW w:w="1504"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22489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Всего поступило средств</w:t>
            </w:r>
          </w:p>
        </w:tc>
        <w:tc>
          <w:tcPr>
            <w:tcW w:w="776"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6200</w:t>
            </w:r>
          </w:p>
        </w:tc>
        <w:tc>
          <w:tcPr>
            <w:tcW w:w="1504"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22489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Использовано средств</w:t>
            </w:r>
          </w:p>
        </w:tc>
        <w:tc>
          <w:tcPr>
            <w:tcW w:w="776"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04"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22489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Расходы на целевые мероприятия</w:t>
            </w:r>
          </w:p>
        </w:tc>
        <w:tc>
          <w:tcPr>
            <w:tcW w:w="776"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6310</w:t>
            </w:r>
          </w:p>
        </w:tc>
        <w:tc>
          <w:tcPr>
            <w:tcW w:w="1504"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22489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в том числе:</w:t>
            </w:r>
          </w:p>
        </w:tc>
        <w:tc>
          <w:tcPr>
            <w:tcW w:w="776"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04"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22489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социальная и благотворительная помощь</w:t>
            </w:r>
          </w:p>
        </w:tc>
        <w:tc>
          <w:tcPr>
            <w:tcW w:w="776"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6311</w:t>
            </w:r>
          </w:p>
        </w:tc>
        <w:tc>
          <w:tcPr>
            <w:tcW w:w="1504"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22489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проведение конференций, совещаний, семинаров и т.п.</w:t>
            </w:r>
          </w:p>
        </w:tc>
        <w:tc>
          <w:tcPr>
            <w:tcW w:w="776"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6312</w:t>
            </w:r>
          </w:p>
        </w:tc>
        <w:tc>
          <w:tcPr>
            <w:tcW w:w="1504"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22489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иные мероприятия</w:t>
            </w:r>
          </w:p>
        </w:tc>
        <w:tc>
          <w:tcPr>
            <w:tcW w:w="776"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6313</w:t>
            </w:r>
          </w:p>
        </w:tc>
        <w:tc>
          <w:tcPr>
            <w:tcW w:w="1504"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22489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Расходы на содержание аппарата управления</w:t>
            </w:r>
          </w:p>
        </w:tc>
        <w:tc>
          <w:tcPr>
            <w:tcW w:w="776"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6320</w:t>
            </w:r>
          </w:p>
        </w:tc>
        <w:tc>
          <w:tcPr>
            <w:tcW w:w="1504"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22489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в том числе:</w:t>
            </w:r>
          </w:p>
        </w:tc>
        <w:tc>
          <w:tcPr>
            <w:tcW w:w="776"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04" w:type="dxa"/>
            <w:tcBorders>
              <w:top w:val="single" w:sz="6" w:space="0" w:color="auto"/>
              <w:left w:val="single" w:sz="6" w:space="0" w:color="auto"/>
              <w:bottom w:val="single" w:sz="6" w:space="0" w:color="auto"/>
              <w:right w:val="single" w:sz="6" w:space="0" w:color="auto"/>
            </w:tcBorders>
          </w:tcPr>
          <w:p w:rsidR="0085190B" w:rsidRDefault="0085190B" w:rsidP="00C07D62"/>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tc>
      </w:tr>
      <w:tr w:rsidR="0085190B" w:rsidTr="0022489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расходы, связанные с оплатой труда (включая начисления)</w:t>
            </w:r>
          </w:p>
        </w:tc>
        <w:tc>
          <w:tcPr>
            <w:tcW w:w="776"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6321</w:t>
            </w:r>
          </w:p>
        </w:tc>
        <w:tc>
          <w:tcPr>
            <w:tcW w:w="1504"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22489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выплаты, не связанные с оплатой труда</w:t>
            </w:r>
          </w:p>
        </w:tc>
        <w:tc>
          <w:tcPr>
            <w:tcW w:w="776"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6322</w:t>
            </w:r>
          </w:p>
        </w:tc>
        <w:tc>
          <w:tcPr>
            <w:tcW w:w="1504"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22489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расходы на служебные командировки и деловые поездки</w:t>
            </w:r>
          </w:p>
        </w:tc>
        <w:tc>
          <w:tcPr>
            <w:tcW w:w="776"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6323</w:t>
            </w:r>
          </w:p>
        </w:tc>
        <w:tc>
          <w:tcPr>
            <w:tcW w:w="1504"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22489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содержание помещений, зданий, автомобильного транспорта и иного имущества (кроме ремонта)</w:t>
            </w:r>
          </w:p>
        </w:tc>
        <w:tc>
          <w:tcPr>
            <w:tcW w:w="776"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6324</w:t>
            </w:r>
          </w:p>
        </w:tc>
        <w:tc>
          <w:tcPr>
            <w:tcW w:w="1504"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22489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ремонт основных средств и иного имущества</w:t>
            </w:r>
          </w:p>
        </w:tc>
        <w:tc>
          <w:tcPr>
            <w:tcW w:w="776"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6325</w:t>
            </w:r>
          </w:p>
        </w:tc>
        <w:tc>
          <w:tcPr>
            <w:tcW w:w="1504"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22489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прочие</w:t>
            </w:r>
          </w:p>
        </w:tc>
        <w:tc>
          <w:tcPr>
            <w:tcW w:w="776"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6326</w:t>
            </w:r>
          </w:p>
        </w:tc>
        <w:tc>
          <w:tcPr>
            <w:tcW w:w="1504"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22489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Приобретение основных средств, инвентаря и иного имущества</w:t>
            </w:r>
          </w:p>
        </w:tc>
        <w:tc>
          <w:tcPr>
            <w:tcW w:w="776"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6330</w:t>
            </w:r>
          </w:p>
        </w:tc>
        <w:tc>
          <w:tcPr>
            <w:tcW w:w="1504"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22489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Прочие</w:t>
            </w:r>
          </w:p>
        </w:tc>
        <w:tc>
          <w:tcPr>
            <w:tcW w:w="776"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6350</w:t>
            </w:r>
          </w:p>
        </w:tc>
        <w:tc>
          <w:tcPr>
            <w:tcW w:w="1504"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224892">
        <w:tc>
          <w:tcPr>
            <w:tcW w:w="5392" w:type="dxa"/>
            <w:tcBorders>
              <w:top w:val="single" w:sz="6" w:space="0" w:color="auto"/>
              <w:left w:val="double" w:sz="6" w:space="0" w:color="auto"/>
              <w:bottom w:val="single" w:sz="6" w:space="0" w:color="auto"/>
              <w:right w:val="single" w:sz="6" w:space="0" w:color="auto"/>
            </w:tcBorders>
          </w:tcPr>
          <w:p w:rsidR="0085190B" w:rsidRDefault="0085190B" w:rsidP="00C07D62">
            <w:r>
              <w:t>Всего использовано средств</w:t>
            </w:r>
          </w:p>
        </w:tc>
        <w:tc>
          <w:tcPr>
            <w:tcW w:w="776" w:type="dxa"/>
            <w:tcBorders>
              <w:top w:val="single" w:sz="6" w:space="0" w:color="auto"/>
              <w:left w:val="single" w:sz="6" w:space="0" w:color="auto"/>
              <w:bottom w:val="single" w:sz="6" w:space="0" w:color="auto"/>
              <w:right w:val="single" w:sz="6" w:space="0" w:color="auto"/>
            </w:tcBorders>
          </w:tcPr>
          <w:p w:rsidR="0085190B" w:rsidRDefault="0085190B" w:rsidP="00C07D62">
            <w:pPr>
              <w:jc w:val="center"/>
            </w:pPr>
            <w:r>
              <w:t>6300</w:t>
            </w:r>
          </w:p>
        </w:tc>
        <w:tc>
          <w:tcPr>
            <w:tcW w:w="1504" w:type="dxa"/>
            <w:tcBorders>
              <w:top w:val="single" w:sz="6" w:space="0" w:color="auto"/>
              <w:left w:val="single" w:sz="6" w:space="0" w:color="auto"/>
              <w:bottom w:val="sing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85190B" w:rsidRDefault="0085190B" w:rsidP="00C07D62">
            <w:pPr>
              <w:jc w:val="right"/>
            </w:pPr>
            <w:r>
              <w:t>0</w:t>
            </w:r>
          </w:p>
        </w:tc>
      </w:tr>
      <w:tr w:rsidR="0085190B" w:rsidTr="00224892">
        <w:tc>
          <w:tcPr>
            <w:tcW w:w="5392" w:type="dxa"/>
            <w:tcBorders>
              <w:top w:val="single" w:sz="6" w:space="0" w:color="auto"/>
              <w:left w:val="double" w:sz="6" w:space="0" w:color="auto"/>
              <w:bottom w:val="double" w:sz="6" w:space="0" w:color="auto"/>
              <w:right w:val="single" w:sz="6" w:space="0" w:color="auto"/>
            </w:tcBorders>
          </w:tcPr>
          <w:p w:rsidR="0085190B" w:rsidRDefault="0085190B" w:rsidP="00C07D62">
            <w:r>
              <w:t>Остаток средств на конец отчетного года</w:t>
            </w:r>
          </w:p>
        </w:tc>
        <w:tc>
          <w:tcPr>
            <w:tcW w:w="776" w:type="dxa"/>
            <w:tcBorders>
              <w:top w:val="single" w:sz="6" w:space="0" w:color="auto"/>
              <w:left w:val="single" w:sz="6" w:space="0" w:color="auto"/>
              <w:bottom w:val="double" w:sz="6" w:space="0" w:color="auto"/>
              <w:right w:val="single" w:sz="6" w:space="0" w:color="auto"/>
            </w:tcBorders>
          </w:tcPr>
          <w:p w:rsidR="0085190B" w:rsidRDefault="0085190B" w:rsidP="00C07D62">
            <w:pPr>
              <w:jc w:val="center"/>
            </w:pPr>
            <w:r>
              <w:t>6400</w:t>
            </w:r>
          </w:p>
        </w:tc>
        <w:tc>
          <w:tcPr>
            <w:tcW w:w="1504" w:type="dxa"/>
            <w:tcBorders>
              <w:top w:val="single" w:sz="6" w:space="0" w:color="auto"/>
              <w:left w:val="single" w:sz="6" w:space="0" w:color="auto"/>
              <w:bottom w:val="double" w:sz="6" w:space="0" w:color="auto"/>
              <w:right w:val="single" w:sz="6" w:space="0" w:color="auto"/>
            </w:tcBorders>
          </w:tcPr>
          <w:p w:rsidR="0085190B" w:rsidRDefault="0085190B" w:rsidP="00C07D62">
            <w:pPr>
              <w:jc w:val="right"/>
            </w:pPr>
            <w:r>
              <w:t>0</w:t>
            </w:r>
          </w:p>
        </w:tc>
        <w:tc>
          <w:tcPr>
            <w:tcW w:w="1580" w:type="dxa"/>
            <w:tcBorders>
              <w:top w:val="single" w:sz="6" w:space="0" w:color="auto"/>
              <w:left w:val="single" w:sz="6" w:space="0" w:color="auto"/>
              <w:bottom w:val="double" w:sz="6" w:space="0" w:color="auto"/>
              <w:right w:val="double" w:sz="6" w:space="0" w:color="auto"/>
            </w:tcBorders>
          </w:tcPr>
          <w:p w:rsidR="0085190B" w:rsidRDefault="0085190B" w:rsidP="00C07D62">
            <w:pPr>
              <w:jc w:val="right"/>
            </w:pPr>
            <w:r>
              <w:t>0</w:t>
            </w:r>
          </w:p>
        </w:tc>
      </w:tr>
    </w:tbl>
    <w:p w:rsidR="0085190B" w:rsidRDefault="0085190B" w:rsidP="0085190B">
      <w:pPr>
        <w:ind w:left="400"/>
      </w:pPr>
    </w:p>
    <w:p w:rsidR="00310B19" w:rsidRPr="00310B19" w:rsidRDefault="003C547B" w:rsidP="00310B19">
      <w:pPr>
        <w:pStyle w:val="1"/>
        <w:ind w:left="-1276" w:right="-541"/>
        <w:rPr>
          <w:rFonts w:ascii="Trebuchet MS" w:hAnsi="Trebuchet MS"/>
          <w:b w:val="0"/>
          <w:sz w:val="20"/>
          <w:szCs w:val="20"/>
        </w:rPr>
      </w:pPr>
      <w:r w:rsidRPr="00310B19">
        <w:rPr>
          <w:b w:val="0"/>
          <w:sz w:val="20"/>
          <w:szCs w:val="20"/>
        </w:rPr>
        <w:t>Информация, сопутствующая бухгалтерской отчетности</w:t>
      </w:r>
    </w:p>
    <w:p w:rsidR="00310B19" w:rsidRPr="00F87C39" w:rsidRDefault="00310B19" w:rsidP="00310B19">
      <w:pPr>
        <w:pStyle w:val="1"/>
        <w:ind w:left="-1276" w:right="-541"/>
        <w:rPr>
          <w:rFonts w:ascii="Trebuchet MS" w:hAnsi="Trebuchet MS"/>
          <w:sz w:val="20"/>
        </w:rPr>
      </w:pPr>
    </w:p>
    <w:p w:rsidR="00310B19" w:rsidRPr="00F87C39" w:rsidRDefault="00310B19" w:rsidP="00310B19">
      <w:pPr>
        <w:pStyle w:val="1"/>
        <w:ind w:left="-1276" w:right="-541"/>
        <w:rPr>
          <w:rFonts w:ascii="Trebuchet MS" w:hAnsi="Trebuchet MS"/>
          <w:sz w:val="20"/>
        </w:rPr>
      </w:pPr>
    </w:p>
    <w:p w:rsidR="00310B19" w:rsidRPr="00F87C39" w:rsidRDefault="00310B19" w:rsidP="00310B19">
      <w:pPr>
        <w:pStyle w:val="1"/>
        <w:ind w:left="-1276" w:right="-541"/>
        <w:rPr>
          <w:rFonts w:ascii="Trebuchet MS" w:hAnsi="Trebuchet MS"/>
          <w:sz w:val="20"/>
        </w:rPr>
      </w:pPr>
    </w:p>
    <w:p w:rsidR="00310B19" w:rsidRPr="00F87C39" w:rsidRDefault="00310B19" w:rsidP="00310B19">
      <w:pPr>
        <w:pStyle w:val="1"/>
        <w:ind w:left="-1276" w:right="-541"/>
        <w:rPr>
          <w:rFonts w:ascii="Trebuchet MS" w:hAnsi="Trebuchet MS"/>
          <w:sz w:val="20"/>
        </w:rPr>
      </w:pPr>
    </w:p>
    <w:p w:rsidR="00310B19" w:rsidRPr="00F87C39" w:rsidRDefault="00310B19" w:rsidP="00310B19">
      <w:pPr>
        <w:pStyle w:val="1"/>
        <w:ind w:left="-1276" w:right="-541"/>
        <w:rPr>
          <w:rFonts w:ascii="Trebuchet MS" w:hAnsi="Trebuchet MS"/>
          <w:sz w:val="20"/>
        </w:rPr>
      </w:pPr>
    </w:p>
    <w:p w:rsidR="00310B19" w:rsidRPr="00F87C39" w:rsidRDefault="00310B19" w:rsidP="00310B19">
      <w:pPr>
        <w:pStyle w:val="1"/>
        <w:ind w:left="-1276" w:right="-541"/>
        <w:rPr>
          <w:rFonts w:ascii="Trebuchet MS" w:hAnsi="Trebuchet MS"/>
          <w:sz w:val="20"/>
        </w:rPr>
      </w:pPr>
    </w:p>
    <w:p w:rsidR="00310B19" w:rsidRPr="00C43826" w:rsidRDefault="00310B19" w:rsidP="00310B19">
      <w:pPr>
        <w:pStyle w:val="1"/>
        <w:ind w:left="-1276" w:right="-541"/>
        <w:rPr>
          <w:rFonts w:ascii="Trebuchet MS" w:hAnsi="Trebuchet MS"/>
          <w:sz w:val="22"/>
          <w:szCs w:val="22"/>
        </w:rPr>
      </w:pPr>
      <w:r w:rsidRPr="00C43826">
        <w:rPr>
          <w:rFonts w:ascii="Trebuchet MS" w:hAnsi="Trebuchet MS"/>
          <w:sz w:val="22"/>
          <w:szCs w:val="22"/>
        </w:rPr>
        <w:t>Пояснительная записка</w:t>
      </w:r>
    </w:p>
    <w:p w:rsidR="00310B19" w:rsidRPr="00C43826" w:rsidRDefault="00310B19" w:rsidP="00310B19">
      <w:pPr>
        <w:jc w:val="center"/>
        <w:rPr>
          <w:rFonts w:ascii="Trebuchet MS" w:hAnsi="Trebuchet MS"/>
        </w:rPr>
      </w:pPr>
    </w:p>
    <w:p w:rsidR="00310B19" w:rsidRPr="00C43826" w:rsidRDefault="00310B19" w:rsidP="00310B19">
      <w:pPr>
        <w:pStyle w:val="a7"/>
        <w:spacing w:line="276" w:lineRule="auto"/>
        <w:jc w:val="center"/>
        <w:rPr>
          <w:rFonts w:ascii="Trebuchet MS" w:hAnsi="Trebuchet MS"/>
          <w:b/>
          <w:sz w:val="22"/>
          <w:szCs w:val="22"/>
        </w:rPr>
      </w:pPr>
      <w:r w:rsidRPr="00C43826">
        <w:rPr>
          <w:rFonts w:ascii="Trebuchet MS" w:hAnsi="Trebuchet MS"/>
          <w:b/>
          <w:sz w:val="22"/>
          <w:szCs w:val="22"/>
        </w:rPr>
        <w:t xml:space="preserve">к бухгалтерской </w:t>
      </w:r>
      <w:r>
        <w:rPr>
          <w:rFonts w:ascii="Trebuchet MS" w:hAnsi="Trebuchet MS"/>
          <w:b/>
          <w:sz w:val="22"/>
          <w:szCs w:val="22"/>
        </w:rPr>
        <w:t xml:space="preserve">(финансовой) </w:t>
      </w:r>
      <w:r w:rsidRPr="00C43826">
        <w:rPr>
          <w:rFonts w:ascii="Trebuchet MS" w:hAnsi="Trebuchet MS"/>
          <w:b/>
          <w:sz w:val="22"/>
          <w:szCs w:val="22"/>
        </w:rPr>
        <w:t xml:space="preserve">отчетности </w:t>
      </w:r>
      <w:r>
        <w:rPr>
          <w:rFonts w:ascii="Trebuchet MS" w:hAnsi="Trebuchet MS"/>
          <w:b/>
          <w:sz w:val="22"/>
          <w:szCs w:val="22"/>
        </w:rPr>
        <w:t>П</w:t>
      </w:r>
      <w:r w:rsidRPr="00C43826">
        <w:rPr>
          <w:rFonts w:ascii="Trebuchet MS" w:hAnsi="Trebuchet MS"/>
          <w:b/>
          <w:sz w:val="22"/>
          <w:szCs w:val="22"/>
        </w:rPr>
        <w:t>АО «РУССКИЙ ПРОДУКТ» за 201</w:t>
      </w:r>
      <w:r w:rsidRPr="004B3CD5">
        <w:rPr>
          <w:rFonts w:ascii="Trebuchet MS" w:hAnsi="Trebuchet MS"/>
          <w:b/>
          <w:sz w:val="22"/>
          <w:szCs w:val="22"/>
        </w:rPr>
        <w:t>5</w:t>
      </w:r>
      <w:r w:rsidRPr="00C43826">
        <w:rPr>
          <w:rFonts w:ascii="Trebuchet MS" w:hAnsi="Trebuchet MS"/>
          <w:b/>
          <w:sz w:val="22"/>
          <w:szCs w:val="22"/>
        </w:rPr>
        <w:t xml:space="preserve"> год, </w:t>
      </w:r>
    </w:p>
    <w:p w:rsidR="00310B19" w:rsidRPr="00C43826" w:rsidRDefault="00310B19" w:rsidP="00310B19">
      <w:pPr>
        <w:pStyle w:val="a7"/>
        <w:spacing w:line="276" w:lineRule="auto"/>
        <w:jc w:val="center"/>
        <w:rPr>
          <w:rFonts w:ascii="Trebuchet MS" w:hAnsi="Trebuchet MS"/>
          <w:b/>
          <w:sz w:val="22"/>
          <w:szCs w:val="22"/>
        </w:rPr>
      </w:pPr>
      <w:r w:rsidRPr="00C43826">
        <w:rPr>
          <w:rFonts w:ascii="Trebuchet MS" w:hAnsi="Trebuchet MS"/>
          <w:b/>
          <w:sz w:val="22"/>
          <w:szCs w:val="22"/>
        </w:rPr>
        <w:t xml:space="preserve">сформированной исходя из </w:t>
      </w:r>
      <w:proofErr w:type="gramStart"/>
      <w:r w:rsidRPr="00C43826">
        <w:rPr>
          <w:rFonts w:ascii="Trebuchet MS" w:hAnsi="Trebuchet MS"/>
          <w:b/>
          <w:sz w:val="22"/>
          <w:szCs w:val="22"/>
        </w:rPr>
        <w:t>действующих</w:t>
      </w:r>
      <w:proofErr w:type="gramEnd"/>
      <w:r w:rsidRPr="00C43826">
        <w:rPr>
          <w:rFonts w:ascii="Trebuchet MS" w:hAnsi="Trebuchet MS"/>
          <w:b/>
          <w:sz w:val="22"/>
          <w:szCs w:val="22"/>
        </w:rPr>
        <w:t xml:space="preserve"> в Российской Федерации </w:t>
      </w:r>
    </w:p>
    <w:p w:rsidR="00310B19" w:rsidRPr="00C43826" w:rsidRDefault="00310B19" w:rsidP="00310B19">
      <w:pPr>
        <w:pStyle w:val="a7"/>
        <w:spacing w:line="276" w:lineRule="auto"/>
        <w:jc w:val="center"/>
        <w:rPr>
          <w:rFonts w:ascii="Trebuchet MS" w:hAnsi="Trebuchet MS"/>
          <w:b/>
          <w:sz w:val="22"/>
          <w:szCs w:val="22"/>
        </w:rPr>
      </w:pPr>
      <w:r w:rsidRPr="00C43826">
        <w:rPr>
          <w:rFonts w:ascii="Trebuchet MS" w:hAnsi="Trebuchet MS"/>
          <w:b/>
          <w:sz w:val="22"/>
          <w:szCs w:val="22"/>
        </w:rPr>
        <w:t>правил бухгалтерского учета и отчетности</w:t>
      </w:r>
    </w:p>
    <w:p w:rsidR="00310B19" w:rsidRPr="00C43826" w:rsidRDefault="00310B19" w:rsidP="00310B19">
      <w:pPr>
        <w:spacing w:after="0"/>
        <w:rPr>
          <w:rFonts w:ascii="Trebuchet MS" w:hAnsi="Trebuchet MS"/>
        </w:rPr>
      </w:pPr>
    </w:p>
    <w:p w:rsidR="00310B19" w:rsidRPr="00C43826" w:rsidRDefault="00310B19" w:rsidP="00310B19">
      <w:pPr>
        <w:jc w:val="center"/>
        <w:rPr>
          <w:rFonts w:ascii="Trebuchet MS" w:hAnsi="Trebuchet MS"/>
          <w:b/>
          <w:u w:val="single"/>
        </w:rPr>
      </w:pPr>
    </w:p>
    <w:p w:rsidR="00310B19" w:rsidRPr="00C43826" w:rsidRDefault="00310B19" w:rsidP="00310B19">
      <w:pPr>
        <w:jc w:val="center"/>
        <w:rPr>
          <w:rFonts w:ascii="Trebuchet MS" w:hAnsi="Trebuchet MS"/>
          <w:b/>
          <w:u w:val="single"/>
        </w:rPr>
      </w:pPr>
    </w:p>
    <w:p w:rsidR="00310B19" w:rsidRPr="00C43826" w:rsidRDefault="00310B19" w:rsidP="00310B19">
      <w:pPr>
        <w:jc w:val="center"/>
        <w:rPr>
          <w:rFonts w:ascii="Trebuchet MS" w:hAnsi="Trebuchet MS"/>
          <w:b/>
          <w:u w:val="single"/>
        </w:rPr>
      </w:pPr>
    </w:p>
    <w:p w:rsidR="00310B19" w:rsidRPr="00C43826" w:rsidRDefault="00310B19" w:rsidP="00310B19">
      <w:pPr>
        <w:jc w:val="center"/>
        <w:rPr>
          <w:rFonts w:ascii="Trebuchet MS" w:hAnsi="Trebuchet MS"/>
          <w:b/>
          <w:u w:val="single"/>
        </w:rPr>
      </w:pPr>
    </w:p>
    <w:p w:rsidR="00310B19" w:rsidRPr="00C43826" w:rsidRDefault="00310B19" w:rsidP="00310B19">
      <w:pPr>
        <w:jc w:val="center"/>
        <w:rPr>
          <w:rFonts w:ascii="Trebuchet MS" w:hAnsi="Trebuchet MS"/>
          <w:b/>
          <w:u w:val="single"/>
        </w:rPr>
      </w:pPr>
    </w:p>
    <w:p w:rsidR="00310B19" w:rsidRPr="00C43826" w:rsidRDefault="00310B19" w:rsidP="00310B19">
      <w:pPr>
        <w:jc w:val="center"/>
        <w:rPr>
          <w:rFonts w:ascii="Trebuchet MS" w:hAnsi="Trebuchet MS"/>
          <w:b/>
          <w:u w:val="single"/>
        </w:rPr>
      </w:pPr>
    </w:p>
    <w:p w:rsidR="00310B19" w:rsidRPr="00C43826" w:rsidRDefault="00310B19" w:rsidP="00310B19">
      <w:pPr>
        <w:jc w:val="center"/>
        <w:rPr>
          <w:rFonts w:ascii="Trebuchet MS" w:hAnsi="Trebuchet MS"/>
          <w:b/>
          <w:u w:val="single"/>
        </w:rPr>
      </w:pPr>
    </w:p>
    <w:p w:rsidR="00310B19" w:rsidRPr="00C43826" w:rsidRDefault="00310B19" w:rsidP="00310B19">
      <w:pPr>
        <w:jc w:val="center"/>
        <w:rPr>
          <w:rFonts w:ascii="Trebuchet MS" w:hAnsi="Trebuchet MS"/>
          <w:b/>
          <w:u w:val="single"/>
        </w:rPr>
      </w:pPr>
    </w:p>
    <w:p w:rsidR="00310B19" w:rsidRPr="00C43826" w:rsidRDefault="00310B19" w:rsidP="00310B19">
      <w:pPr>
        <w:jc w:val="center"/>
        <w:rPr>
          <w:rFonts w:ascii="Trebuchet MS" w:hAnsi="Trebuchet MS"/>
          <w:b/>
          <w:u w:val="single"/>
        </w:rPr>
      </w:pPr>
    </w:p>
    <w:p w:rsidR="00310B19" w:rsidRPr="00C43826" w:rsidRDefault="00310B19" w:rsidP="00310B19">
      <w:pPr>
        <w:jc w:val="center"/>
        <w:rPr>
          <w:rFonts w:ascii="Trebuchet MS" w:hAnsi="Trebuchet MS"/>
          <w:b/>
          <w:u w:val="single"/>
        </w:rPr>
      </w:pPr>
    </w:p>
    <w:p w:rsidR="00310B19" w:rsidRPr="00C43826" w:rsidRDefault="00310B19" w:rsidP="00310B19">
      <w:pPr>
        <w:rPr>
          <w:rFonts w:ascii="Trebuchet MS" w:hAnsi="Trebuchet MS"/>
          <w:b/>
          <w:u w:val="single"/>
        </w:rPr>
      </w:pPr>
    </w:p>
    <w:p w:rsidR="00310B19" w:rsidRPr="00C43826" w:rsidRDefault="00310B19" w:rsidP="00310B19">
      <w:pPr>
        <w:rPr>
          <w:rFonts w:ascii="Trebuchet MS" w:hAnsi="Trebuchet MS"/>
          <w:b/>
          <w:u w:val="single"/>
        </w:rPr>
      </w:pPr>
    </w:p>
    <w:p w:rsidR="00310B19" w:rsidRPr="00C43826" w:rsidRDefault="00310B19" w:rsidP="00310B19">
      <w:pPr>
        <w:rPr>
          <w:rFonts w:ascii="Trebuchet MS" w:hAnsi="Trebuchet MS"/>
          <w:b/>
          <w:u w:val="single"/>
        </w:rPr>
      </w:pPr>
    </w:p>
    <w:p w:rsidR="00310B19" w:rsidRPr="00C43826" w:rsidRDefault="00310B19" w:rsidP="00310B19">
      <w:pPr>
        <w:rPr>
          <w:rFonts w:ascii="Trebuchet MS" w:hAnsi="Trebuchet MS"/>
          <w:b/>
          <w:u w:val="single"/>
        </w:rPr>
      </w:pPr>
    </w:p>
    <w:p w:rsidR="00310B19" w:rsidRPr="00C43826" w:rsidRDefault="00310B19" w:rsidP="00310B19">
      <w:pPr>
        <w:rPr>
          <w:rFonts w:ascii="Trebuchet MS" w:hAnsi="Trebuchet MS"/>
          <w:b/>
          <w:u w:val="single"/>
        </w:rPr>
      </w:pPr>
    </w:p>
    <w:p w:rsidR="00310B19" w:rsidRPr="00C43826" w:rsidRDefault="00310B19" w:rsidP="00310B19">
      <w:pPr>
        <w:rPr>
          <w:rFonts w:ascii="Trebuchet MS" w:hAnsi="Trebuchet MS"/>
          <w:b/>
          <w:u w:val="single"/>
        </w:rPr>
      </w:pPr>
    </w:p>
    <w:p w:rsidR="00310B19" w:rsidRDefault="00310B19" w:rsidP="00310B19">
      <w:pPr>
        <w:rPr>
          <w:rFonts w:ascii="Trebuchet MS" w:hAnsi="Trebuchet MS"/>
          <w:b/>
          <w:u w:val="single"/>
        </w:rPr>
      </w:pPr>
    </w:p>
    <w:p w:rsidR="00310B19" w:rsidRDefault="00310B19" w:rsidP="00310B19">
      <w:pPr>
        <w:rPr>
          <w:rFonts w:ascii="Trebuchet MS" w:hAnsi="Trebuchet MS"/>
          <w:b/>
          <w:u w:val="single"/>
        </w:rPr>
      </w:pPr>
    </w:p>
    <w:p w:rsidR="00310B19" w:rsidRDefault="00310B19" w:rsidP="00310B19">
      <w:pPr>
        <w:rPr>
          <w:rFonts w:ascii="Trebuchet MS" w:hAnsi="Trebuchet MS"/>
          <w:b/>
          <w:u w:val="single"/>
        </w:rPr>
      </w:pPr>
    </w:p>
    <w:p w:rsidR="00310B19" w:rsidRDefault="00310B19" w:rsidP="00310B19">
      <w:pPr>
        <w:rPr>
          <w:rFonts w:ascii="Trebuchet MS" w:hAnsi="Trebuchet MS"/>
          <w:b/>
          <w:u w:val="single"/>
        </w:rPr>
      </w:pPr>
    </w:p>
    <w:p w:rsidR="00310B19" w:rsidRDefault="00310B19" w:rsidP="00310B19">
      <w:pPr>
        <w:rPr>
          <w:rFonts w:ascii="Trebuchet MS" w:hAnsi="Trebuchet MS"/>
          <w:b/>
          <w:u w:val="single"/>
        </w:rPr>
      </w:pPr>
    </w:p>
    <w:p w:rsidR="00310B19" w:rsidRDefault="00310B19" w:rsidP="00310B19">
      <w:pPr>
        <w:rPr>
          <w:rFonts w:ascii="Trebuchet MS" w:hAnsi="Trebuchet MS"/>
          <w:b/>
          <w:u w:val="single"/>
        </w:rPr>
      </w:pPr>
    </w:p>
    <w:p w:rsidR="00310B19" w:rsidRDefault="00310B19" w:rsidP="00310B19">
      <w:pPr>
        <w:rPr>
          <w:rFonts w:ascii="Trebuchet MS" w:hAnsi="Trebuchet MS"/>
          <w:b/>
          <w:u w:val="single"/>
        </w:rPr>
      </w:pPr>
    </w:p>
    <w:p w:rsidR="00310B19" w:rsidRDefault="00310B19" w:rsidP="00310B19">
      <w:pPr>
        <w:rPr>
          <w:rFonts w:ascii="Trebuchet MS" w:hAnsi="Trebuchet MS"/>
          <w:b/>
          <w:u w:val="single"/>
        </w:rPr>
      </w:pPr>
    </w:p>
    <w:p w:rsidR="00310B19" w:rsidRDefault="00310B19" w:rsidP="00310B19">
      <w:pPr>
        <w:rPr>
          <w:rFonts w:ascii="Trebuchet MS" w:hAnsi="Trebuchet MS"/>
          <w:b/>
          <w:u w:val="single"/>
        </w:rPr>
      </w:pPr>
    </w:p>
    <w:p w:rsidR="00310B19" w:rsidRDefault="00310B19" w:rsidP="00310B19">
      <w:pPr>
        <w:rPr>
          <w:rFonts w:ascii="Trebuchet MS" w:hAnsi="Trebuchet MS"/>
          <w:b/>
          <w:u w:val="single"/>
        </w:rPr>
      </w:pPr>
    </w:p>
    <w:p w:rsidR="00310B19" w:rsidRDefault="00310B19" w:rsidP="00310B19">
      <w:pPr>
        <w:rPr>
          <w:rFonts w:ascii="Trebuchet MS" w:hAnsi="Trebuchet MS"/>
          <w:b/>
          <w:u w:val="single"/>
        </w:rPr>
      </w:pPr>
    </w:p>
    <w:p w:rsidR="00310B19" w:rsidRDefault="00310B19" w:rsidP="00310B19">
      <w:pPr>
        <w:rPr>
          <w:rFonts w:ascii="Trebuchet MS" w:hAnsi="Trebuchet MS"/>
          <w:b/>
          <w:u w:val="single"/>
        </w:rPr>
      </w:pPr>
    </w:p>
    <w:p w:rsidR="00310B19" w:rsidRPr="00C43826" w:rsidRDefault="00310B19" w:rsidP="00310B19">
      <w:pPr>
        <w:rPr>
          <w:rFonts w:ascii="Trebuchet MS" w:hAnsi="Trebuchet MS"/>
          <w:b/>
          <w:u w:val="single"/>
        </w:rPr>
      </w:pPr>
    </w:p>
    <w:p w:rsidR="00310B19" w:rsidRPr="00C43826" w:rsidRDefault="00310B19" w:rsidP="00310B19">
      <w:pPr>
        <w:rPr>
          <w:rFonts w:ascii="Trebuchet MS" w:hAnsi="Trebuchet MS"/>
          <w:b/>
          <w:u w:val="single"/>
        </w:rPr>
      </w:pPr>
    </w:p>
    <w:p w:rsidR="00310B19" w:rsidRPr="00C43826" w:rsidRDefault="00310B19" w:rsidP="00310B19">
      <w:pPr>
        <w:rPr>
          <w:rFonts w:ascii="Trebuchet MS" w:hAnsi="Trebuchet MS"/>
        </w:rPr>
      </w:pPr>
    </w:p>
    <w:p w:rsidR="00310B19" w:rsidRDefault="00310B19" w:rsidP="00310B19">
      <w:pPr>
        <w:pStyle w:val="a9"/>
        <w:numPr>
          <w:ilvl w:val="0"/>
          <w:numId w:val="11"/>
        </w:numPr>
        <w:spacing w:after="0" w:line="240" w:lineRule="auto"/>
        <w:rPr>
          <w:rFonts w:ascii="Trebuchet MS" w:hAnsi="Trebuchet MS" w:cs="Times New Roman"/>
          <w:b/>
          <w:sz w:val="20"/>
          <w:szCs w:val="20"/>
        </w:rPr>
      </w:pPr>
      <w:r w:rsidRPr="00C43826">
        <w:rPr>
          <w:rFonts w:ascii="Trebuchet MS" w:hAnsi="Trebuchet MS" w:cs="Times New Roman"/>
          <w:b/>
          <w:sz w:val="20"/>
          <w:szCs w:val="20"/>
        </w:rPr>
        <w:t>ОСНОВНЫЕ СВЕДЕНИЯ ЮРИДИЧЕСКОГО ЛИЦА</w:t>
      </w:r>
    </w:p>
    <w:p w:rsidR="00310B19" w:rsidRPr="00C43826" w:rsidRDefault="00310B19" w:rsidP="00310B19">
      <w:pPr>
        <w:pStyle w:val="a9"/>
        <w:spacing w:after="0" w:line="240" w:lineRule="auto"/>
        <w:ind w:left="1080"/>
        <w:rPr>
          <w:rFonts w:ascii="Trebuchet MS" w:hAnsi="Trebuchet MS" w:cs="Times New Roman"/>
          <w:b/>
          <w:sz w:val="20"/>
          <w:szCs w:val="20"/>
        </w:rPr>
      </w:pPr>
    </w:p>
    <w:p w:rsidR="00310B19" w:rsidRPr="008A3F91" w:rsidRDefault="00310B19" w:rsidP="00310B19">
      <w:pPr>
        <w:spacing w:after="0"/>
        <w:rPr>
          <w:rFonts w:ascii="Trebuchet MS" w:hAnsi="Trebuchet MS"/>
        </w:rPr>
      </w:pPr>
      <w:r w:rsidRPr="008A3F91">
        <w:rPr>
          <w:rFonts w:ascii="Trebuchet MS" w:hAnsi="Trebuchet MS"/>
          <w:b/>
        </w:rPr>
        <w:t xml:space="preserve">Дата учреждения общества:     </w:t>
      </w:r>
      <w:r w:rsidRPr="008A3F91">
        <w:rPr>
          <w:rFonts w:ascii="Trebuchet MS" w:hAnsi="Trebuchet MS"/>
        </w:rPr>
        <w:t>4 апреля 1996 года</w:t>
      </w:r>
    </w:p>
    <w:p w:rsidR="00310B19" w:rsidRPr="008A3F91" w:rsidRDefault="00310B19" w:rsidP="00310B19">
      <w:pPr>
        <w:pStyle w:val="a9"/>
        <w:spacing w:after="0" w:line="240" w:lineRule="auto"/>
        <w:rPr>
          <w:rFonts w:ascii="Trebuchet MS" w:hAnsi="Trebuchet MS" w:cs="Times New Roman"/>
          <w:b/>
          <w:sz w:val="20"/>
          <w:szCs w:val="20"/>
        </w:rPr>
      </w:pPr>
    </w:p>
    <w:p w:rsidR="00310B19" w:rsidRPr="008A3F91" w:rsidRDefault="00310B19" w:rsidP="00310B19">
      <w:pPr>
        <w:spacing w:after="0"/>
        <w:jc w:val="both"/>
        <w:rPr>
          <w:rFonts w:ascii="Trebuchet MS" w:hAnsi="Trebuchet MS"/>
          <w:b/>
        </w:rPr>
      </w:pPr>
      <w:r w:rsidRPr="008A3F91">
        <w:rPr>
          <w:rFonts w:ascii="Trebuchet MS" w:hAnsi="Trebuchet MS"/>
          <w:b/>
        </w:rPr>
        <w:t xml:space="preserve">Общество зарегистрировано по адресу:  </w:t>
      </w:r>
    </w:p>
    <w:p w:rsidR="00310B19" w:rsidRPr="008A3F91" w:rsidRDefault="00310B19" w:rsidP="00310B19">
      <w:pPr>
        <w:spacing w:after="0"/>
        <w:jc w:val="both"/>
        <w:rPr>
          <w:rFonts w:ascii="Trebuchet MS" w:hAnsi="Trebuchet MS"/>
          <w:b/>
        </w:rPr>
      </w:pPr>
    </w:p>
    <w:p w:rsidR="00310B19" w:rsidRPr="008A3F91" w:rsidRDefault="00310B19" w:rsidP="00310B19">
      <w:pPr>
        <w:spacing w:after="0"/>
        <w:rPr>
          <w:rFonts w:ascii="Trebuchet MS" w:hAnsi="Trebuchet MS"/>
        </w:rPr>
      </w:pPr>
      <w:r w:rsidRPr="008A3F91">
        <w:rPr>
          <w:rFonts w:ascii="Trebuchet MS" w:hAnsi="Trebuchet MS"/>
        </w:rPr>
        <w:t xml:space="preserve">Россия, 249080, Калужская область, </w:t>
      </w:r>
      <w:proofErr w:type="spellStart"/>
      <w:r w:rsidRPr="008A3F91">
        <w:rPr>
          <w:rFonts w:ascii="Trebuchet MS" w:hAnsi="Trebuchet MS"/>
        </w:rPr>
        <w:t>Малоярославецкий</w:t>
      </w:r>
      <w:proofErr w:type="spellEnd"/>
      <w:r w:rsidRPr="008A3F91">
        <w:rPr>
          <w:rFonts w:ascii="Trebuchet MS" w:hAnsi="Trebuchet MS"/>
        </w:rPr>
        <w:t xml:space="preserve"> район, с</w:t>
      </w:r>
      <w:proofErr w:type="gramStart"/>
      <w:r w:rsidRPr="008A3F91">
        <w:rPr>
          <w:rFonts w:ascii="Trebuchet MS" w:hAnsi="Trebuchet MS"/>
        </w:rPr>
        <w:t>.Д</w:t>
      </w:r>
      <w:proofErr w:type="gramEnd"/>
      <w:r w:rsidRPr="008A3F91">
        <w:rPr>
          <w:rFonts w:ascii="Trebuchet MS" w:hAnsi="Trebuchet MS"/>
        </w:rPr>
        <w:t>етчино, улица Московская, 77.</w:t>
      </w:r>
    </w:p>
    <w:p w:rsidR="00310B19" w:rsidRPr="008A3F91" w:rsidRDefault="00310B19" w:rsidP="00310B19">
      <w:pPr>
        <w:pStyle w:val="a9"/>
        <w:spacing w:after="0" w:line="240" w:lineRule="auto"/>
        <w:jc w:val="both"/>
        <w:rPr>
          <w:rFonts w:ascii="Trebuchet MS" w:hAnsi="Trebuchet MS" w:cs="Times New Roman"/>
          <w:b/>
          <w:sz w:val="20"/>
          <w:szCs w:val="20"/>
        </w:rPr>
      </w:pPr>
    </w:p>
    <w:p w:rsidR="00310B19" w:rsidRPr="008A3F91" w:rsidRDefault="00310B19" w:rsidP="00310B19">
      <w:pPr>
        <w:spacing w:after="0"/>
        <w:jc w:val="both"/>
        <w:rPr>
          <w:rFonts w:ascii="Trebuchet MS" w:hAnsi="Trebuchet MS"/>
          <w:b/>
        </w:rPr>
      </w:pPr>
      <w:r w:rsidRPr="008A3F91">
        <w:rPr>
          <w:rFonts w:ascii="Trebuchet MS" w:hAnsi="Trebuchet MS"/>
          <w:b/>
        </w:rPr>
        <w:t>Фактический адрес общества:</w:t>
      </w:r>
    </w:p>
    <w:p w:rsidR="00310B19" w:rsidRPr="008A3F91" w:rsidRDefault="00310B19" w:rsidP="00310B19">
      <w:pPr>
        <w:spacing w:after="0"/>
        <w:jc w:val="both"/>
        <w:rPr>
          <w:rFonts w:ascii="Trebuchet MS" w:hAnsi="Trebuchet MS"/>
          <w:b/>
        </w:rPr>
      </w:pPr>
    </w:p>
    <w:p w:rsidR="00310B19" w:rsidRPr="008A3F91" w:rsidRDefault="00310B19" w:rsidP="00310B19">
      <w:pPr>
        <w:spacing w:after="0"/>
        <w:rPr>
          <w:rFonts w:ascii="Trebuchet MS" w:hAnsi="Trebuchet MS"/>
        </w:rPr>
      </w:pPr>
      <w:r w:rsidRPr="008A3F91">
        <w:rPr>
          <w:rFonts w:ascii="Trebuchet MS" w:hAnsi="Trebuchet MS"/>
        </w:rPr>
        <w:t xml:space="preserve">Россия, 249080, Калужская область, </w:t>
      </w:r>
      <w:proofErr w:type="spellStart"/>
      <w:r w:rsidRPr="008A3F91">
        <w:rPr>
          <w:rFonts w:ascii="Trebuchet MS" w:hAnsi="Trebuchet MS"/>
        </w:rPr>
        <w:t>Малоярославецкий</w:t>
      </w:r>
      <w:proofErr w:type="spellEnd"/>
      <w:r w:rsidRPr="008A3F91">
        <w:rPr>
          <w:rFonts w:ascii="Trebuchet MS" w:hAnsi="Trebuchet MS"/>
        </w:rPr>
        <w:t xml:space="preserve"> район, с</w:t>
      </w:r>
      <w:proofErr w:type="gramStart"/>
      <w:r w:rsidRPr="008A3F91">
        <w:rPr>
          <w:rFonts w:ascii="Trebuchet MS" w:hAnsi="Trebuchet MS"/>
        </w:rPr>
        <w:t>.Д</w:t>
      </w:r>
      <w:proofErr w:type="gramEnd"/>
      <w:r w:rsidRPr="008A3F91">
        <w:rPr>
          <w:rFonts w:ascii="Trebuchet MS" w:hAnsi="Trebuchet MS"/>
        </w:rPr>
        <w:t>етчино, улица Московская, 77.</w:t>
      </w:r>
    </w:p>
    <w:p w:rsidR="00310B19" w:rsidRPr="008A3F91" w:rsidRDefault="00310B19" w:rsidP="00310B19">
      <w:pPr>
        <w:pStyle w:val="a9"/>
        <w:spacing w:after="0" w:line="240" w:lineRule="auto"/>
        <w:jc w:val="both"/>
        <w:rPr>
          <w:rFonts w:ascii="Trebuchet MS" w:hAnsi="Trebuchet MS" w:cs="Times New Roman"/>
          <w:b/>
          <w:sz w:val="20"/>
          <w:szCs w:val="20"/>
        </w:rPr>
      </w:pPr>
    </w:p>
    <w:p w:rsidR="00310B19" w:rsidRPr="008A3F91" w:rsidRDefault="00310B19" w:rsidP="00310B19">
      <w:pPr>
        <w:spacing w:after="0"/>
        <w:jc w:val="both"/>
        <w:rPr>
          <w:rFonts w:ascii="Trebuchet MS" w:hAnsi="Trebuchet MS"/>
          <w:b/>
        </w:rPr>
      </w:pPr>
      <w:r w:rsidRPr="008A3F91">
        <w:rPr>
          <w:rFonts w:ascii="Trebuchet MS" w:hAnsi="Trebuchet MS"/>
          <w:b/>
        </w:rPr>
        <w:t>Данные о государственной регистрации общества:</w:t>
      </w:r>
    </w:p>
    <w:p w:rsidR="00310B19" w:rsidRPr="008A3F91" w:rsidRDefault="00310B19" w:rsidP="00310B19">
      <w:pPr>
        <w:spacing w:after="0"/>
        <w:jc w:val="both"/>
        <w:rPr>
          <w:rFonts w:ascii="Trebuchet MS" w:hAnsi="Trebuchet MS"/>
          <w:b/>
        </w:rPr>
      </w:pPr>
    </w:p>
    <w:p w:rsidR="00310B19" w:rsidRPr="008A3F91" w:rsidRDefault="00310B19" w:rsidP="00310B19">
      <w:pPr>
        <w:spacing w:after="0"/>
        <w:jc w:val="both"/>
        <w:rPr>
          <w:rFonts w:ascii="Trebuchet MS" w:hAnsi="Trebuchet MS"/>
        </w:rPr>
      </w:pPr>
      <w:r w:rsidRPr="008A3F91">
        <w:rPr>
          <w:rFonts w:ascii="Trebuchet MS" w:hAnsi="Trebuchet MS"/>
        </w:rPr>
        <w:t>Зарегистрировано Московской регистрационной палатой 04.04.1996 года</w:t>
      </w:r>
    </w:p>
    <w:p w:rsidR="00310B19" w:rsidRPr="008A3F91" w:rsidRDefault="00310B19" w:rsidP="00310B19">
      <w:pPr>
        <w:pStyle w:val="a9"/>
        <w:spacing w:after="0" w:line="240" w:lineRule="auto"/>
        <w:jc w:val="both"/>
        <w:rPr>
          <w:rFonts w:ascii="Trebuchet MS" w:hAnsi="Trebuchet MS" w:cs="Times New Roman"/>
          <w:b/>
          <w:sz w:val="20"/>
          <w:szCs w:val="20"/>
        </w:rPr>
      </w:pPr>
    </w:p>
    <w:p w:rsidR="00310B19" w:rsidRPr="008A3F91" w:rsidRDefault="00310B19" w:rsidP="00310B19">
      <w:pPr>
        <w:spacing w:after="0"/>
        <w:jc w:val="both"/>
        <w:rPr>
          <w:rFonts w:ascii="Trebuchet MS" w:hAnsi="Trebuchet MS"/>
          <w:b/>
        </w:rPr>
      </w:pPr>
      <w:r w:rsidRPr="008A3F91">
        <w:rPr>
          <w:rFonts w:ascii="Trebuchet MS" w:hAnsi="Trebuchet MS"/>
          <w:b/>
        </w:rPr>
        <w:t>Государственный регистрационный номер:</w:t>
      </w:r>
    </w:p>
    <w:p w:rsidR="00310B19" w:rsidRPr="008A3F91" w:rsidRDefault="00310B19" w:rsidP="00310B19">
      <w:pPr>
        <w:spacing w:after="0"/>
        <w:jc w:val="both"/>
        <w:rPr>
          <w:rFonts w:ascii="Trebuchet MS" w:hAnsi="Trebuchet MS"/>
          <w:b/>
        </w:rPr>
      </w:pPr>
    </w:p>
    <w:p w:rsidR="00310B19" w:rsidRPr="008A3F91" w:rsidRDefault="00310B19" w:rsidP="00310B19">
      <w:pPr>
        <w:spacing w:after="0"/>
        <w:jc w:val="both"/>
        <w:rPr>
          <w:rFonts w:ascii="Trebuchet MS" w:hAnsi="Trebuchet MS"/>
        </w:rPr>
      </w:pPr>
      <w:r w:rsidRPr="008A3F91">
        <w:rPr>
          <w:rFonts w:ascii="Trebuchet MS" w:hAnsi="Trebuchet MS"/>
        </w:rPr>
        <w:t>1027739235215</w:t>
      </w:r>
    </w:p>
    <w:p w:rsidR="00310B19" w:rsidRPr="008A3F91" w:rsidRDefault="00310B19" w:rsidP="00310B19">
      <w:pPr>
        <w:spacing w:after="0"/>
        <w:jc w:val="both"/>
        <w:rPr>
          <w:rFonts w:ascii="Trebuchet MS" w:hAnsi="Trebuchet MS"/>
        </w:rPr>
      </w:pPr>
      <w:r w:rsidRPr="008A3F91">
        <w:rPr>
          <w:rFonts w:ascii="Trebuchet MS" w:hAnsi="Trebuchet MS"/>
        </w:rPr>
        <w:t>Дата внесения записи  23.09.2002</w:t>
      </w:r>
    </w:p>
    <w:p w:rsidR="00310B19" w:rsidRPr="008A3F91" w:rsidRDefault="00310B19" w:rsidP="00310B19">
      <w:pPr>
        <w:spacing w:after="0"/>
        <w:jc w:val="both"/>
        <w:rPr>
          <w:rFonts w:ascii="Trebuchet MS" w:hAnsi="Trebuchet MS"/>
        </w:rPr>
      </w:pPr>
      <w:r w:rsidRPr="008A3F91">
        <w:rPr>
          <w:rFonts w:ascii="Trebuchet MS" w:hAnsi="Trebuchet MS"/>
        </w:rPr>
        <w:t>Выдано Межрайонной инспекцией МНС России № 39 по городу Москве</w:t>
      </w:r>
    </w:p>
    <w:p w:rsidR="00310B19" w:rsidRPr="008A3F91" w:rsidRDefault="00310B19" w:rsidP="00310B19">
      <w:pPr>
        <w:spacing w:after="0"/>
        <w:jc w:val="both"/>
        <w:rPr>
          <w:rFonts w:ascii="Trebuchet MS" w:hAnsi="Trebuchet MS"/>
        </w:rPr>
      </w:pPr>
      <w:r w:rsidRPr="008A3F91">
        <w:rPr>
          <w:rFonts w:ascii="Trebuchet MS" w:hAnsi="Trebuchet MS"/>
        </w:rPr>
        <w:t>Свидетельство о внесении записи в Единый Государственный реестр юридических лиц серии 77           № 007821374</w:t>
      </w:r>
    </w:p>
    <w:p w:rsidR="00310B19" w:rsidRPr="008A3F91" w:rsidRDefault="00310B19" w:rsidP="00310B19">
      <w:pPr>
        <w:spacing w:after="0"/>
        <w:jc w:val="both"/>
        <w:rPr>
          <w:rFonts w:ascii="Trebuchet MS" w:hAnsi="Trebuchet MS"/>
        </w:rPr>
      </w:pPr>
    </w:p>
    <w:p w:rsidR="00310B19" w:rsidRPr="008A3F91" w:rsidRDefault="00310B19" w:rsidP="00310B19">
      <w:pPr>
        <w:spacing w:after="0"/>
        <w:jc w:val="both"/>
        <w:rPr>
          <w:rFonts w:ascii="Trebuchet MS" w:hAnsi="Trebuchet MS"/>
          <w:b/>
        </w:rPr>
      </w:pPr>
      <w:r w:rsidRPr="008A3F91">
        <w:rPr>
          <w:rFonts w:ascii="Trebuchet MS" w:hAnsi="Trebuchet MS"/>
          <w:b/>
        </w:rPr>
        <w:t xml:space="preserve">Регистрация  в соответствии с НК РФ:  </w:t>
      </w:r>
    </w:p>
    <w:p w:rsidR="00310B19" w:rsidRPr="00FA3F21" w:rsidRDefault="00310B19" w:rsidP="00310B19">
      <w:pPr>
        <w:spacing w:after="0"/>
        <w:jc w:val="both"/>
        <w:rPr>
          <w:rFonts w:ascii="Trebuchet MS" w:hAnsi="Trebuchet MS"/>
        </w:rPr>
      </w:pPr>
      <w:r w:rsidRPr="008A3F91">
        <w:rPr>
          <w:rFonts w:ascii="Trebuchet MS" w:hAnsi="Trebuchet MS"/>
        </w:rPr>
        <w:br/>
        <w:t>Дата снятия с учета  03.09.2013</w:t>
      </w:r>
    </w:p>
    <w:p w:rsidR="00310B19" w:rsidRPr="008A3F91" w:rsidRDefault="00310B19" w:rsidP="00310B19">
      <w:pPr>
        <w:spacing w:after="0"/>
        <w:jc w:val="both"/>
        <w:rPr>
          <w:rFonts w:ascii="Trebuchet MS" w:hAnsi="Trebuchet MS"/>
        </w:rPr>
      </w:pPr>
      <w:r w:rsidRPr="008A3F91">
        <w:rPr>
          <w:rFonts w:ascii="Trebuchet MS" w:hAnsi="Trebuchet MS"/>
        </w:rPr>
        <w:t>Уведомление о снятии с учета российской организации в налоговом органе на территории РФ, выданное Межрайонной инспекцией Федеральной налоговой службы № 3 по Калужской области серия 40 № 001305905</w:t>
      </w:r>
    </w:p>
    <w:p w:rsidR="00310B19" w:rsidRPr="008A3F91" w:rsidRDefault="00310B19" w:rsidP="00310B19">
      <w:pPr>
        <w:spacing w:after="0"/>
        <w:rPr>
          <w:rFonts w:ascii="Trebuchet MS" w:hAnsi="Trebuchet MS"/>
        </w:rPr>
      </w:pPr>
    </w:p>
    <w:p w:rsidR="00310B19" w:rsidRPr="008A3F91" w:rsidRDefault="00310B19" w:rsidP="00310B19">
      <w:pPr>
        <w:spacing w:after="0"/>
        <w:rPr>
          <w:rFonts w:ascii="Trebuchet MS" w:hAnsi="Trebuchet MS"/>
        </w:rPr>
      </w:pPr>
      <w:r w:rsidRPr="008A3F91">
        <w:rPr>
          <w:rFonts w:ascii="Trebuchet MS" w:hAnsi="Trebuchet MS"/>
        </w:rPr>
        <w:t>Дата постановки на учет 03.09.2013</w:t>
      </w:r>
    </w:p>
    <w:p w:rsidR="00310B19" w:rsidRPr="008A3F91" w:rsidRDefault="00310B19" w:rsidP="00310B19">
      <w:pPr>
        <w:spacing w:after="0"/>
        <w:jc w:val="both"/>
        <w:rPr>
          <w:rFonts w:ascii="Trebuchet MS" w:hAnsi="Trebuchet MS"/>
        </w:rPr>
      </w:pPr>
      <w:r w:rsidRPr="008A3F91">
        <w:rPr>
          <w:rFonts w:ascii="Trebuchet MS" w:hAnsi="Trebuchet MS"/>
        </w:rPr>
        <w:t xml:space="preserve">Уведомление </w:t>
      </w:r>
      <w:proofErr w:type="gramStart"/>
      <w:r w:rsidRPr="008A3F91">
        <w:rPr>
          <w:rFonts w:ascii="Trebuchet MS" w:hAnsi="Trebuchet MS"/>
        </w:rPr>
        <w:t>о постановке на учет в налоговом органе юридического лица в качестве  крупнейшего  налогоплательщика в Межрайонной инспекции</w:t>
      </w:r>
      <w:proofErr w:type="gramEnd"/>
      <w:r w:rsidRPr="008A3F91">
        <w:rPr>
          <w:rFonts w:ascii="Trebuchet MS" w:hAnsi="Trebuchet MS"/>
        </w:rPr>
        <w:t xml:space="preserve"> Федеральной налоговой службе № 3 по Калужской области.</w:t>
      </w:r>
    </w:p>
    <w:p w:rsidR="00310B19" w:rsidRPr="008A3F91" w:rsidRDefault="00310B19" w:rsidP="00310B19">
      <w:pPr>
        <w:spacing w:after="0"/>
        <w:rPr>
          <w:rFonts w:ascii="Trebuchet MS" w:hAnsi="Trebuchet MS"/>
          <w:b/>
        </w:rPr>
      </w:pPr>
    </w:p>
    <w:p w:rsidR="00310B19" w:rsidRPr="008A3F91" w:rsidRDefault="00310B19" w:rsidP="00310B19">
      <w:pPr>
        <w:spacing w:after="0"/>
        <w:rPr>
          <w:rFonts w:ascii="Trebuchet MS" w:hAnsi="Trebuchet MS"/>
          <w:b/>
        </w:rPr>
      </w:pPr>
      <w:r w:rsidRPr="008A3F91">
        <w:rPr>
          <w:rFonts w:ascii="Trebuchet MS" w:hAnsi="Trebuchet MS"/>
          <w:b/>
        </w:rPr>
        <w:t xml:space="preserve"> </w:t>
      </w:r>
      <w:r w:rsidRPr="00471D74">
        <w:rPr>
          <w:rFonts w:ascii="Trebuchet MS" w:hAnsi="Trebuchet MS"/>
          <w:b/>
        </w:rPr>
        <w:t>Данные об обособленных подразделениях общества:</w:t>
      </w:r>
    </w:p>
    <w:p w:rsidR="00310B19" w:rsidRPr="008A3F91" w:rsidRDefault="00310B19" w:rsidP="00310B19">
      <w:pPr>
        <w:spacing w:after="0"/>
        <w:rPr>
          <w:rFonts w:ascii="Trebuchet MS" w:hAnsi="Trebuchet MS"/>
          <w:b/>
        </w:rPr>
      </w:pPr>
    </w:p>
    <w:p w:rsidR="00310B19" w:rsidRPr="008A3F91" w:rsidRDefault="00310B19" w:rsidP="00310B19">
      <w:pPr>
        <w:spacing w:after="0"/>
        <w:jc w:val="both"/>
        <w:rPr>
          <w:rFonts w:ascii="Trebuchet MS" w:hAnsi="Trebuchet MS"/>
        </w:rPr>
      </w:pPr>
      <w:r w:rsidRPr="00A150B4">
        <w:rPr>
          <w:rFonts w:ascii="Trebuchet MS" w:hAnsi="Trebuchet MS"/>
        </w:rPr>
        <w:t>28</w:t>
      </w:r>
      <w:r w:rsidRPr="008A3F91">
        <w:rPr>
          <w:rFonts w:ascii="Trebuchet MS" w:hAnsi="Trebuchet MS"/>
        </w:rPr>
        <w:t>.0</w:t>
      </w:r>
      <w:r w:rsidRPr="00A150B4">
        <w:rPr>
          <w:rFonts w:ascii="Trebuchet MS" w:hAnsi="Trebuchet MS"/>
        </w:rPr>
        <w:t>2</w:t>
      </w:r>
      <w:r w:rsidRPr="008A3F91">
        <w:rPr>
          <w:rFonts w:ascii="Trebuchet MS" w:hAnsi="Trebuchet MS"/>
        </w:rPr>
        <w:t>.20</w:t>
      </w:r>
      <w:r w:rsidRPr="00A150B4">
        <w:rPr>
          <w:rFonts w:ascii="Trebuchet MS" w:hAnsi="Trebuchet MS"/>
        </w:rPr>
        <w:t>14</w:t>
      </w:r>
      <w:r w:rsidRPr="008A3F91">
        <w:rPr>
          <w:rFonts w:ascii="Trebuchet MS" w:hAnsi="Trebuchet MS"/>
        </w:rPr>
        <w:t xml:space="preserve"> года Общество зарегистрировало обособленное подразделение «</w:t>
      </w:r>
      <w:r>
        <w:rPr>
          <w:rFonts w:ascii="Trebuchet MS" w:hAnsi="Trebuchet MS"/>
        </w:rPr>
        <w:t>ЦГ № 2 г</w:t>
      </w:r>
      <w:proofErr w:type="gramStart"/>
      <w:r>
        <w:rPr>
          <w:rFonts w:ascii="Trebuchet MS" w:hAnsi="Trebuchet MS"/>
        </w:rPr>
        <w:t>.М</w:t>
      </w:r>
      <w:proofErr w:type="gramEnd"/>
      <w:r>
        <w:rPr>
          <w:rFonts w:ascii="Trebuchet MS" w:hAnsi="Trebuchet MS"/>
        </w:rPr>
        <w:t>осква</w:t>
      </w:r>
      <w:r w:rsidRPr="008A3F91">
        <w:rPr>
          <w:rFonts w:ascii="Trebuchet MS" w:hAnsi="Trebuchet MS"/>
        </w:rPr>
        <w:t xml:space="preserve">» по адресу: </w:t>
      </w:r>
      <w:r>
        <w:rPr>
          <w:rFonts w:ascii="Trebuchet MS" w:hAnsi="Trebuchet MS"/>
        </w:rPr>
        <w:t>127273</w:t>
      </w:r>
      <w:r w:rsidRPr="008A3F91">
        <w:rPr>
          <w:rFonts w:ascii="Trebuchet MS" w:hAnsi="Trebuchet MS"/>
        </w:rPr>
        <w:t xml:space="preserve">, </w:t>
      </w:r>
      <w:r>
        <w:rPr>
          <w:rFonts w:ascii="Trebuchet MS" w:hAnsi="Trebuchet MS"/>
        </w:rPr>
        <w:t>г.Москва</w:t>
      </w:r>
      <w:r w:rsidRPr="008A3F91">
        <w:rPr>
          <w:rFonts w:ascii="Trebuchet MS" w:hAnsi="Trebuchet MS"/>
        </w:rPr>
        <w:t xml:space="preserve">, </w:t>
      </w:r>
      <w:r>
        <w:rPr>
          <w:rFonts w:ascii="Trebuchet MS" w:hAnsi="Trebuchet MS"/>
        </w:rPr>
        <w:t>ул.Сигнальный проезд</w:t>
      </w:r>
      <w:r w:rsidRPr="008A3F91">
        <w:rPr>
          <w:rFonts w:ascii="Trebuchet MS" w:hAnsi="Trebuchet MS"/>
        </w:rPr>
        <w:t xml:space="preserve">, </w:t>
      </w:r>
      <w:r>
        <w:rPr>
          <w:rFonts w:ascii="Trebuchet MS" w:hAnsi="Trebuchet MS"/>
        </w:rPr>
        <w:t>д</w:t>
      </w:r>
      <w:r w:rsidRPr="008A3F91">
        <w:rPr>
          <w:rFonts w:ascii="Trebuchet MS" w:hAnsi="Trebuchet MS"/>
        </w:rPr>
        <w:t>.</w:t>
      </w:r>
      <w:r>
        <w:rPr>
          <w:rFonts w:ascii="Trebuchet MS" w:hAnsi="Trebuchet MS"/>
        </w:rPr>
        <w:t>16, стр.2</w:t>
      </w:r>
      <w:r w:rsidRPr="008A3F91">
        <w:rPr>
          <w:rFonts w:ascii="Trebuchet MS" w:hAnsi="Trebuchet MS"/>
        </w:rPr>
        <w:t>.</w:t>
      </w:r>
    </w:p>
    <w:p w:rsidR="00310B19" w:rsidRPr="008A3F91" w:rsidRDefault="00310B19" w:rsidP="00310B19">
      <w:pPr>
        <w:spacing w:after="0"/>
        <w:jc w:val="both"/>
        <w:rPr>
          <w:rFonts w:ascii="Trebuchet MS" w:hAnsi="Trebuchet MS"/>
        </w:rPr>
      </w:pPr>
      <w:r w:rsidRPr="008A3F91">
        <w:rPr>
          <w:rFonts w:ascii="Trebuchet MS" w:hAnsi="Trebuchet MS"/>
        </w:rPr>
        <w:t xml:space="preserve"> </w:t>
      </w:r>
    </w:p>
    <w:p w:rsidR="00310B19" w:rsidRPr="008A3F91" w:rsidRDefault="00310B19" w:rsidP="00310B19">
      <w:pPr>
        <w:spacing w:after="0"/>
        <w:jc w:val="both"/>
        <w:rPr>
          <w:rFonts w:ascii="Trebuchet MS" w:hAnsi="Trebuchet MS"/>
        </w:rPr>
      </w:pPr>
      <w:r w:rsidRPr="008A3F91">
        <w:rPr>
          <w:rFonts w:ascii="Trebuchet MS" w:hAnsi="Trebuchet MS"/>
        </w:rPr>
        <w:t>30.09.2013 года Общество зарегистрировало обособленное подразделение Московский филиал Открытого акционерного общества «РУССКИЙ ПРОДУКТ» по адресу: 107143, г</w:t>
      </w:r>
      <w:proofErr w:type="gramStart"/>
      <w:r w:rsidRPr="008A3F91">
        <w:rPr>
          <w:rFonts w:ascii="Trebuchet MS" w:hAnsi="Trebuchet MS"/>
        </w:rPr>
        <w:t>.М</w:t>
      </w:r>
      <w:proofErr w:type="gramEnd"/>
      <w:r w:rsidRPr="008A3F91">
        <w:rPr>
          <w:rFonts w:ascii="Trebuchet MS" w:hAnsi="Trebuchet MS"/>
        </w:rPr>
        <w:t>осква, ул.Пермская, владение 1.</w:t>
      </w:r>
    </w:p>
    <w:p w:rsidR="00310B19" w:rsidRPr="008A3F91" w:rsidRDefault="00310B19" w:rsidP="00310B19">
      <w:pPr>
        <w:spacing w:after="0"/>
        <w:rPr>
          <w:rFonts w:ascii="Trebuchet MS" w:hAnsi="Trebuchet MS"/>
        </w:rPr>
      </w:pPr>
      <w:r w:rsidRPr="008A3F91">
        <w:rPr>
          <w:rFonts w:ascii="Trebuchet MS" w:hAnsi="Trebuchet MS"/>
        </w:rPr>
        <w:t xml:space="preserve"> </w:t>
      </w:r>
    </w:p>
    <w:p w:rsidR="00310B19" w:rsidRPr="008A3F91" w:rsidRDefault="00310B19" w:rsidP="00310B19">
      <w:pPr>
        <w:spacing w:after="0"/>
        <w:jc w:val="both"/>
        <w:rPr>
          <w:rFonts w:ascii="Trebuchet MS" w:hAnsi="Trebuchet MS"/>
        </w:rPr>
      </w:pPr>
      <w:r w:rsidRPr="008A3F91">
        <w:rPr>
          <w:rFonts w:ascii="Trebuchet MS" w:hAnsi="Trebuchet MS"/>
        </w:rPr>
        <w:t>Обособленные подразделения зарегистрированы без выделения на отдельный баланс, без отдельного расчетного счета.</w:t>
      </w:r>
    </w:p>
    <w:p w:rsidR="00310B19" w:rsidRPr="008A3F91" w:rsidRDefault="00310B19" w:rsidP="00310B19">
      <w:pPr>
        <w:spacing w:after="0"/>
        <w:rPr>
          <w:rFonts w:ascii="Trebuchet MS" w:hAnsi="Trebuchet MS"/>
        </w:rPr>
      </w:pPr>
    </w:p>
    <w:p w:rsidR="00310B19" w:rsidRPr="008A3F91" w:rsidRDefault="00310B19" w:rsidP="00310B19">
      <w:pPr>
        <w:spacing w:after="0"/>
        <w:jc w:val="both"/>
        <w:rPr>
          <w:rFonts w:ascii="Trebuchet MS" w:hAnsi="Trebuchet MS"/>
        </w:rPr>
      </w:pPr>
      <w:r w:rsidRPr="008A3F91">
        <w:rPr>
          <w:rFonts w:ascii="Trebuchet MS" w:hAnsi="Trebuchet MS"/>
        </w:rPr>
        <w:t>Организация имеет следующие дочерние организации:</w:t>
      </w:r>
    </w:p>
    <w:p w:rsidR="00310B19" w:rsidRPr="008A3F91" w:rsidRDefault="00310B19" w:rsidP="00310B19">
      <w:pPr>
        <w:spacing w:after="0"/>
        <w:jc w:val="both"/>
        <w:rPr>
          <w:rFonts w:ascii="Trebuchet MS" w:hAnsi="Trebuchet MS"/>
          <w:color w:val="FF00FF"/>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395"/>
        <w:gridCol w:w="4110"/>
      </w:tblGrid>
      <w:tr w:rsidR="00310B19" w:rsidRPr="008A3F91" w:rsidTr="00CE712E">
        <w:tc>
          <w:tcPr>
            <w:tcW w:w="4395" w:type="dxa"/>
          </w:tcPr>
          <w:p w:rsidR="00310B19" w:rsidRPr="008A3F91" w:rsidRDefault="00310B19" w:rsidP="00CE712E">
            <w:pPr>
              <w:spacing w:after="0"/>
              <w:jc w:val="center"/>
              <w:rPr>
                <w:rFonts w:ascii="Trebuchet MS" w:hAnsi="Trebuchet MS"/>
                <w:b/>
              </w:rPr>
            </w:pPr>
            <w:r w:rsidRPr="008A3F91">
              <w:rPr>
                <w:rFonts w:ascii="Trebuchet MS" w:hAnsi="Trebuchet MS"/>
                <w:b/>
              </w:rPr>
              <w:t>Наименование организации</w:t>
            </w:r>
          </w:p>
        </w:tc>
        <w:tc>
          <w:tcPr>
            <w:tcW w:w="4110" w:type="dxa"/>
          </w:tcPr>
          <w:p w:rsidR="00310B19" w:rsidRPr="008A3F91" w:rsidRDefault="00310B19" w:rsidP="00CE712E">
            <w:pPr>
              <w:spacing w:after="0"/>
              <w:jc w:val="center"/>
              <w:rPr>
                <w:rFonts w:ascii="Trebuchet MS" w:hAnsi="Trebuchet MS"/>
                <w:b/>
              </w:rPr>
            </w:pPr>
            <w:r w:rsidRPr="008A3F91">
              <w:rPr>
                <w:rFonts w:ascii="Trebuchet MS" w:hAnsi="Trebuchet MS"/>
                <w:b/>
              </w:rPr>
              <w:t>Доля в Уставном капитале</w:t>
            </w:r>
          </w:p>
        </w:tc>
      </w:tr>
      <w:tr w:rsidR="00310B19" w:rsidRPr="008A3F91" w:rsidTr="00CE712E">
        <w:tc>
          <w:tcPr>
            <w:tcW w:w="4395" w:type="dxa"/>
          </w:tcPr>
          <w:p w:rsidR="00310B19" w:rsidRPr="008A3F91" w:rsidRDefault="00310B19" w:rsidP="00CE712E">
            <w:pPr>
              <w:spacing w:after="0"/>
              <w:jc w:val="both"/>
              <w:rPr>
                <w:rFonts w:ascii="Trebuchet MS" w:hAnsi="Trebuchet MS"/>
              </w:rPr>
            </w:pPr>
            <w:r w:rsidRPr="008A3F91">
              <w:rPr>
                <w:rFonts w:ascii="Trebuchet MS" w:hAnsi="Trebuchet MS"/>
              </w:rPr>
              <w:t>ЗАО «Торговый дом Русский продукт»</w:t>
            </w:r>
          </w:p>
        </w:tc>
        <w:tc>
          <w:tcPr>
            <w:tcW w:w="4110" w:type="dxa"/>
          </w:tcPr>
          <w:p w:rsidR="00310B19" w:rsidRPr="008A3F91" w:rsidRDefault="00310B19" w:rsidP="00CE712E">
            <w:pPr>
              <w:spacing w:after="0"/>
              <w:jc w:val="center"/>
              <w:rPr>
                <w:rFonts w:ascii="Trebuchet MS" w:hAnsi="Trebuchet MS"/>
              </w:rPr>
            </w:pPr>
            <w:r w:rsidRPr="008A3F91">
              <w:rPr>
                <w:rFonts w:ascii="Trebuchet MS" w:hAnsi="Trebuchet MS"/>
              </w:rPr>
              <w:t>100 %</w:t>
            </w:r>
          </w:p>
        </w:tc>
      </w:tr>
      <w:tr w:rsidR="00310B19" w:rsidRPr="008A3F91" w:rsidTr="00CE712E">
        <w:tc>
          <w:tcPr>
            <w:tcW w:w="4395" w:type="dxa"/>
          </w:tcPr>
          <w:p w:rsidR="00310B19" w:rsidRPr="008A3F91" w:rsidRDefault="00310B19" w:rsidP="00CE712E">
            <w:pPr>
              <w:spacing w:after="0"/>
              <w:jc w:val="both"/>
              <w:rPr>
                <w:rFonts w:ascii="Trebuchet MS" w:hAnsi="Trebuchet MS"/>
              </w:rPr>
            </w:pPr>
            <w:r w:rsidRPr="008A3F91">
              <w:rPr>
                <w:rFonts w:ascii="Trebuchet MS" w:hAnsi="Trebuchet MS"/>
              </w:rPr>
              <w:t>ООО «ТК Русский продукт»</w:t>
            </w:r>
          </w:p>
        </w:tc>
        <w:tc>
          <w:tcPr>
            <w:tcW w:w="4110" w:type="dxa"/>
          </w:tcPr>
          <w:p w:rsidR="00310B19" w:rsidRPr="008A3F91" w:rsidRDefault="00310B19" w:rsidP="00CE712E">
            <w:pPr>
              <w:spacing w:after="0"/>
              <w:jc w:val="center"/>
              <w:rPr>
                <w:rFonts w:ascii="Trebuchet MS" w:hAnsi="Trebuchet MS"/>
              </w:rPr>
            </w:pPr>
            <w:r w:rsidRPr="008A3F91">
              <w:rPr>
                <w:rFonts w:ascii="Trebuchet MS" w:hAnsi="Trebuchet MS"/>
              </w:rPr>
              <w:t>100 %</w:t>
            </w:r>
          </w:p>
        </w:tc>
      </w:tr>
      <w:tr w:rsidR="00310B19" w:rsidRPr="008A3F91" w:rsidTr="00CE712E">
        <w:tc>
          <w:tcPr>
            <w:tcW w:w="4395" w:type="dxa"/>
          </w:tcPr>
          <w:p w:rsidR="00310B19" w:rsidRPr="008A3F91" w:rsidRDefault="00310B19" w:rsidP="00CE712E">
            <w:pPr>
              <w:spacing w:after="0"/>
              <w:jc w:val="both"/>
              <w:rPr>
                <w:rFonts w:ascii="Trebuchet MS" w:hAnsi="Trebuchet MS"/>
              </w:rPr>
            </w:pPr>
            <w:r w:rsidRPr="008A3F91">
              <w:rPr>
                <w:rFonts w:ascii="Trebuchet MS" w:hAnsi="Trebuchet MS"/>
              </w:rPr>
              <w:t>ООО «</w:t>
            </w:r>
            <w:proofErr w:type="spellStart"/>
            <w:r w:rsidRPr="008A3F91">
              <w:rPr>
                <w:rFonts w:ascii="Trebuchet MS" w:hAnsi="Trebuchet MS"/>
              </w:rPr>
              <w:t>Роял</w:t>
            </w:r>
            <w:proofErr w:type="spellEnd"/>
            <w:r w:rsidRPr="008A3F91">
              <w:rPr>
                <w:rFonts w:ascii="Trebuchet MS" w:hAnsi="Trebuchet MS"/>
              </w:rPr>
              <w:t xml:space="preserve"> </w:t>
            </w:r>
            <w:proofErr w:type="spellStart"/>
            <w:r w:rsidRPr="008A3F91">
              <w:rPr>
                <w:rFonts w:ascii="Trebuchet MS" w:hAnsi="Trebuchet MS"/>
              </w:rPr>
              <w:t>Инвест</w:t>
            </w:r>
            <w:proofErr w:type="spellEnd"/>
            <w:r w:rsidRPr="008A3F91">
              <w:rPr>
                <w:rFonts w:ascii="Trebuchet MS" w:hAnsi="Trebuchet MS"/>
              </w:rPr>
              <w:t>»</w:t>
            </w:r>
          </w:p>
        </w:tc>
        <w:tc>
          <w:tcPr>
            <w:tcW w:w="4110" w:type="dxa"/>
          </w:tcPr>
          <w:p w:rsidR="00310B19" w:rsidRPr="008A3F91" w:rsidRDefault="00310B19" w:rsidP="00CE712E">
            <w:pPr>
              <w:spacing w:after="0"/>
              <w:jc w:val="center"/>
              <w:rPr>
                <w:rFonts w:ascii="Trebuchet MS" w:hAnsi="Trebuchet MS"/>
              </w:rPr>
            </w:pPr>
            <w:r w:rsidRPr="008A3F91">
              <w:rPr>
                <w:rFonts w:ascii="Trebuchet MS" w:hAnsi="Trebuchet MS"/>
              </w:rPr>
              <w:t>33 %</w:t>
            </w:r>
          </w:p>
        </w:tc>
      </w:tr>
      <w:tr w:rsidR="00310B19" w:rsidRPr="008A3F91" w:rsidTr="00CE712E">
        <w:tc>
          <w:tcPr>
            <w:tcW w:w="4395" w:type="dxa"/>
          </w:tcPr>
          <w:p w:rsidR="00310B19" w:rsidRPr="008A3F91" w:rsidRDefault="00310B19" w:rsidP="00CE712E">
            <w:pPr>
              <w:spacing w:after="0"/>
              <w:jc w:val="both"/>
              <w:rPr>
                <w:rFonts w:ascii="Trebuchet MS" w:hAnsi="Trebuchet MS"/>
              </w:rPr>
            </w:pPr>
            <w:r w:rsidRPr="008A3F91">
              <w:rPr>
                <w:rFonts w:ascii="Trebuchet MS" w:hAnsi="Trebuchet MS"/>
              </w:rPr>
              <w:t>Благотворительный фонд «Мечта»</w:t>
            </w:r>
          </w:p>
        </w:tc>
        <w:tc>
          <w:tcPr>
            <w:tcW w:w="4110" w:type="dxa"/>
          </w:tcPr>
          <w:p w:rsidR="00310B19" w:rsidRPr="008A3F91" w:rsidRDefault="00310B19" w:rsidP="00CE712E">
            <w:pPr>
              <w:spacing w:after="0"/>
              <w:jc w:val="center"/>
              <w:rPr>
                <w:rFonts w:ascii="Trebuchet MS" w:hAnsi="Trebuchet MS"/>
              </w:rPr>
            </w:pPr>
            <w:r w:rsidRPr="008A3F91">
              <w:rPr>
                <w:rFonts w:ascii="Trebuchet MS" w:hAnsi="Trebuchet MS"/>
              </w:rPr>
              <w:t>50 %</w:t>
            </w:r>
          </w:p>
        </w:tc>
      </w:tr>
    </w:tbl>
    <w:p w:rsidR="00310B19" w:rsidRPr="008A3F91" w:rsidRDefault="00310B19" w:rsidP="00310B19">
      <w:pPr>
        <w:spacing w:after="0"/>
        <w:rPr>
          <w:rFonts w:ascii="Trebuchet MS" w:hAnsi="Trebuchet MS"/>
        </w:rPr>
      </w:pPr>
    </w:p>
    <w:p w:rsidR="00310B19" w:rsidRPr="008A3F91" w:rsidRDefault="00310B19" w:rsidP="00310B19">
      <w:pPr>
        <w:spacing w:after="0"/>
        <w:rPr>
          <w:rFonts w:ascii="Trebuchet MS" w:hAnsi="Trebuchet MS"/>
          <w:b/>
        </w:rPr>
      </w:pPr>
      <w:r w:rsidRPr="008A3F91">
        <w:rPr>
          <w:rFonts w:ascii="Trebuchet MS" w:hAnsi="Trebuchet MS"/>
          <w:b/>
        </w:rPr>
        <w:lastRenderedPageBreak/>
        <w:t xml:space="preserve"> Основные виды экономической деятельности:</w:t>
      </w:r>
    </w:p>
    <w:p w:rsidR="00310B19" w:rsidRPr="008A3F91" w:rsidRDefault="00310B19" w:rsidP="00310B19">
      <w:pPr>
        <w:spacing w:after="0"/>
        <w:rPr>
          <w:rFonts w:ascii="Trebuchet MS" w:hAnsi="Trebuchet MS"/>
          <w:b/>
        </w:rPr>
      </w:pPr>
    </w:p>
    <w:p w:rsidR="00310B19" w:rsidRPr="008A3F91" w:rsidRDefault="00310B19" w:rsidP="00310B19">
      <w:pPr>
        <w:spacing w:after="0"/>
        <w:jc w:val="both"/>
        <w:rPr>
          <w:rFonts w:ascii="Trebuchet MS" w:hAnsi="Trebuchet MS"/>
        </w:rPr>
      </w:pPr>
      <w:r w:rsidRPr="008A3F91">
        <w:rPr>
          <w:rFonts w:ascii="Trebuchet MS" w:hAnsi="Trebuchet MS"/>
        </w:rPr>
        <w:t xml:space="preserve">  -  производство и реализация продуктов питания;</w:t>
      </w:r>
    </w:p>
    <w:p w:rsidR="00310B19" w:rsidRPr="008A3F91" w:rsidRDefault="00310B19" w:rsidP="00310B19">
      <w:pPr>
        <w:spacing w:after="0"/>
        <w:jc w:val="both"/>
        <w:rPr>
          <w:rFonts w:ascii="Trebuchet MS" w:hAnsi="Trebuchet MS"/>
        </w:rPr>
      </w:pPr>
      <w:r w:rsidRPr="008A3F91">
        <w:rPr>
          <w:rFonts w:ascii="Trebuchet MS" w:hAnsi="Trebuchet MS"/>
        </w:rPr>
        <w:t xml:space="preserve">  -  внешнеторговая экспортно-импортная деятельность;</w:t>
      </w:r>
    </w:p>
    <w:p w:rsidR="00310B19" w:rsidRPr="008A3F91" w:rsidRDefault="00310B19" w:rsidP="00310B19">
      <w:pPr>
        <w:pStyle w:val="aa"/>
        <w:ind w:left="0" w:firstLine="0"/>
        <w:jc w:val="both"/>
        <w:rPr>
          <w:rFonts w:ascii="Trebuchet MS" w:hAnsi="Trebuchet MS"/>
          <w:sz w:val="20"/>
        </w:rPr>
      </w:pPr>
      <w:r w:rsidRPr="008A3F91">
        <w:rPr>
          <w:rFonts w:ascii="Trebuchet MS" w:hAnsi="Trebuchet MS"/>
          <w:sz w:val="20"/>
        </w:rPr>
        <w:t xml:space="preserve">  - </w:t>
      </w:r>
      <w:proofErr w:type="gramStart"/>
      <w:r w:rsidRPr="008A3F91">
        <w:rPr>
          <w:rFonts w:ascii="Trebuchet MS" w:hAnsi="Trebuchet MS"/>
          <w:sz w:val="20"/>
          <w:lang w:val="en-US"/>
        </w:rPr>
        <w:t>c</w:t>
      </w:r>
      <w:proofErr w:type="gramEnd"/>
      <w:r w:rsidRPr="008A3F91">
        <w:rPr>
          <w:rFonts w:ascii="Trebuchet MS" w:hAnsi="Trebuchet MS"/>
          <w:sz w:val="20"/>
        </w:rPr>
        <w:t>дача в аренду недвижимого имущества, принадлежащего Обществу на правах собственности.</w:t>
      </w:r>
    </w:p>
    <w:p w:rsidR="00310B19" w:rsidRPr="008A3F91" w:rsidRDefault="00310B19" w:rsidP="00310B19">
      <w:pPr>
        <w:spacing w:after="0"/>
        <w:jc w:val="both"/>
        <w:rPr>
          <w:rFonts w:ascii="Trebuchet MS" w:hAnsi="Trebuchet MS"/>
          <w:b/>
        </w:rPr>
      </w:pPr>
      <w:r w:rsidRPr="008A3F91">
        <w:rPr>
          <w:rFonts w:ascii="Trebuchet MS" w:hAnsi="Trebuchet MS"/>
          <w:b/>
        </w:rPr>
        <w:t xml:space="preserve"> Органом управления Обществом являются:</w:t>
      </w:r>
    </w:p>
    <w:p w:rsidR="00310B19" w:rsidRPr="00C43826" w:rsidRDefault="00310B19" w:rsidP="00310B19">
      <w:pPr>
        <w:spacing w:after="0"/>
        <w:jc w:val="both"/>
        <w:rPr>
          <w:rFonts w:ascii="Trebuchet MS" w:hAnsi="Trebuchet MS"/>
          <w:b/>
          <w:u w:val="single"/>
        </w:rPr>
      </w:pPr>
    </w:p>
    <w:p w:rsidR="00310B19" w:rsidRPr="00C43826" w:rsidRDefault="00310B19" w:rsidP="00310B19">
      <w:pPr>
        <w:spacing w:after="0"/>
        <w:jc w:val="both"/>
        <w:rPr>
          <w:rFonts w:ascii="Trebuchet MS" w:hAnsi="Trebuchet MS"/>
        </w:rPr>
      </w:pPr>
      <w:r w:rsidRPr="00C43826">
        <w:rPr>
          <w:rFonts w:ascii="Trebuchet MS" w:hAnsi="Trebuchet MS"/>
        </w:rPr>
        <w:t xml:space="preserve"> - Общее собрание акционеров</w:t>
      </w:r>
      <w:r>
        <w:rPr>
          <w:rFonts w:ascii="Trebuchet MS" w:hAnsi="Trebuchet MS"/>
        </w:rPr>
        <w:t>;</w:t>
      </w:r>
    </w:p>
    <w:p w:rsidR="00310B19" w:rsidRPr="00C43826" w:rsidRDefault="00310B19" w:rsidP="00310B19">
      <w:pPr>
        <w:spacing w:after="0"/>
        <w:jc w:val="both"/>
        <w:rPr>
          <w:rFonts w:ascii="Trebuchet MS" w:hAnsi="Trebuchet MS"/>
        </w:rPr>
      </w:pPr>
      <w:r w:rsidRPr="00C43826">
        <w:rPr>
          <w:rFonts w:ascii="Trebuchet MS" w:hAnsi="Trebuchet MS"/>
        </w:rPr>
        <w:t xml:space="preserve"> - Совет директоров</w:t>
      </w:r>
      <w:r>
        <w:rPr>
          <w:rFonts w:ascii="Trebuchet MS" w:hAnsi="Trebuchet MS"/>
        </w:rPr>
        <w:t>;</w:t>
      </w:r>
    </w:p>
    <w:p w:rsidR="00310B19" w:rsidRPr="00C43826" w:rsidRDefault="00310B19" w:rsidP="00310B19">
      <w:pPr>
        <w:spacing w:after="0"/>
        <w:jc w:val="both"/>
        <w:rPr>
          <w:rFonts w:ascii="Trebuchet MS" w:hAnsi="Trebuchet MS"/>
        </w:rPr>
      </w:pPr>
      <w:r w:rsidRPr="00C43826">
        <w:rPr>
          <w:rFonts w:ascii="Trebuchet MS" w:hAnsi="Trebuchet MS"/>
        </w:rPr>
        <w:t xml:space="preserve"> - Правление</w:t>
      </w:r>
      <w:r>
        <w:rPr>
          <w:rFonts w:ascii="Trebuchet MS" w:hAnsi="Trebuchet MS"/>
        </w:rPr>
        <w:t>;</w:t>
      </w:r>
    </w:p>
    <w:p w:rsidR="00310B19" w:rsidRPr="00C43826" w:rsidRDefault="00310B19" w:rsidP="00310B19">
      <w:pPr>
        <w:spacing w:after="0"/>
        <w:jc w:val="both"/>
        <w:rPr>
          <w:rFonts w:ascii="Trebuchet MS" w:hAnsi="Trebuchet MS"/>
        </w:rPr>
      </w:pPr>
      <w:r w:rsidRPr="00C43826">
        <w:rPr>
          <w:rFonts w:ascii="Trebuchet MS" w:hAnsi="Trebuchet MS"/>
        </w:rPr>
        <w:t xml:space="preserve"> - Исполнительный директор.</w:t>
      </w:r>
    </w:p>
    <w:p w:rsidR="00310B19" w:rsidRPr="00C43826" w:rsidRDefault="00310B19" w:rsidP="00310B19">
      <w:pPr>
        <w:spacing w:after="0"/>
        <w:jc w:val="both"/>
        <w:rPr>
          <w:rFonts w:ascii="Trebuchet MS" w:hAnsi="Trebuchet MS"/>
        </w:rPr>
      </w:pPr>
    </w:p>
    <w:p w:rsidR="00310B19" w:rsidRPr="00C43826" w:rsidRDefault="00310B19" w:rsidP="00310B19">
      <w:pPr>
        <w:spacing w:after="0"/>
        <w:ind w:right="-1"/>
        <w:jc w:val="both"/>
        <w:rPr>
          <w:rFonts w:ascii="Trebuchet MS" w:hAnsi="Trebuchet MS"/>
        </w:rPr>
      </w:pPr>
      <w:r w:rsidRPr="00C43826">
        <w:rPr>
          <w:rFonts w:ascii="Trebuchet MS" w:hAnsi="Trebuchet MS"/>
        </w:rPr>
        <w:t xml:space="preserve"> Руководство текущей деятельност</w:t>
      </w:r>
      <w:r>
        <w:rPr>
          <w:rFonts w:ascii="Trebuchet MS" w:hAnsi="Trebuchet MS"/>
        </w:rPr>
        <w:t xml:space="preserve">ью осуществляется Правлением и </w:t>
      </w:r>
      <w:r w:rsidRPr="00C43826">
        <w:rPr>
          <w:rFonts w:ascii="Trebuchet MS" w:hAnsi="Trebuchet MS"/>
        </w:rPr>
        <w:t>Исполнительным директором.</w:t>
      </w:r>
    </w:p>
    <w:p w:rsidR="00310B19" w:rsidRPr="00C43826" w:rsidRDefault="00310B19" w:rsidP="00310B19">
      <w:pPr>
        <w:pStyle w:val="ThinDelim"/>
        <w:rPr>
          <w:rFonts w:ascii="Trebuchet MS" w:hAnsi="Trebuchet MS"/>
          <w:sz w:val="20"/>
          <w:szCs w:val="20"/>
        </w:rPr>
      </w:pPr>
    </w:p>
    <w:p w:rsidR="00310B19" w:rsidRPr="00C43826" w:rsidRDefault="00310B19" w:rsidP="00310B19">
      <w:pPr>
        <w:spacing w:after="0"/>
        <w:rPr>
          <w:rFonts w:ascii="Trebuchet MS" w:hAnsi="Trebuchet MS"/>
          <w:b/>
        </w:rPr>
      </w:pPr>
      <w:r w:rsidRPr="00C43826">
        <w:rPr>
          <w:rFonts w:ascii="Trebuchet MS" w:hAnsi="Trebuchet MS"/>
          <w:b/>
        </w:rPr>
        <w:t>Состав совет</w:t>
      </w:r>
      <w:r>
        <w:rPr>
          <w:rFonts w:ascii="Trebuchet MS" w:hAnsi="Trebuchet MS"/>
          <w:b/>
        </w:rPr>
        <w:t>а директоров с 28</w:t>
      </w:r>
      <w:r w:rsidRPr="00127B12">
        <w:rPr>
          <w:rFonts w:ascii="Trebuchet MS" w:hAnsi="Trebuchet MS"/>
          <w:b/>
        </w:rPr>
        <w:t xml:space="preserve"> </w:t>
      </w:r>
      <w:r>
        <w:rPr>
          <w:rFonts w:ascii="Trebuchet MS" w:hAnsi="Trebuchet MS"/>
          <w:b/>
        </w:rPr>
        <w:t>мая</w:t>
      </w:r>
      <w:r w:rsidRPr="00C43826">
        <w:rPr>
          <w:rFonts w:ascii="Trebuchet MS" w:hAnsi="Trebuchet MS"/>
          <w:b/>
        </w:rPr>
        <w:t xml:space="preserve"> 201</w:t>
      </w:r>
      <w:r>
        <w:rPr>
          <w:rFonts w:ascii="Trebuchet MS" w:hAnsi="Trebuchet MS"/>
          <w:b/>
        </w:rPr>
        <w:t>5</w:t>
      </w:r>
      <w:r w:rsidRPr="00C43826">
        <w:rPr>
          <w:rFonts w:ascii="Trebuchet MS" w:hAnsi="Trebuchet MS"/>
          <w:b/>
        </w:rPr>
        <w:t xml:space="preserve"> года:</w:t>
      </w:r>
    </w:p>
    <w:p w:rsidR="00310B19" w:rsidRPr="00C43826" w:rsidRDefault="00310B19" w:rsidP="00310B19">
      <w:pPr>
        <w:spacing w:after="0"/>
        <w:rPr>
          <w:rFonts w:ascii="Trebuchet MS" w:hAnsi="Trebuchet MS"/>
          <w:b/>
        </w:rPr>
      </w:pPr>
    </w:p>
    <w:p w:rsidR="00310B19" w:rsidRPr="00CB0981" w:rsidRDefault="00310B19" w:rsidP="00310B19">
      <w:pPr>
        <w:widowControl/>
        <w:numPr>
          <w:ilvl w:val="0"/>
          <w:numId w:val="18"/>
        </w:numPr>
        <w:tabs>
          <w:tab w:val="clear" w:pos="720"/>
          <w:tab w:val="num" w:pos="644"/>
        </w:tabs>
        <w:autoSpaceDE/>
        <w:autoSpaceDN/>
        <w:adjustRightInd/>
        <w:spacing w:before="0" w:after="0"/>
        <w:ind w:left="644"/>
        <w:jc w:val="both"/>
      </w:pPr>
      <w:r w:rsidRPr="00CB0981">
        <w:t xml:space="preserve">Байназаров Рысбек </w:t>
      </w:r>
      <w:proofErr w:type="spellStart"/>
      <w:r w:rsidRPr="00CB0981">
        <w:t>Мамбеталиевич</w:t>
      </w:r>
      <w:proofErr w:type="spellEnd"/>
    </w:p>
    <w:p w:rsidR="00310B19" w:rsidRPr="00CB0981" w:rsidRDefault="00310B19" w:rsidP="00310B19">
      <w:pPr>
        <w:widowControl/>
        <w:numPr>
          <w:ilvl w:val="0"/>
          <w:numId w:val="18"/>
        </w:numPr>
        <w:tabs>
          <w:tab w:val="clear" w:pos="720"/>
          <w:tab w:val="num" w:pos="644"/>
        </w:tabs>
        <w:autoSpaceDE/>
        <w:autoSpaceDN/>
        <w:adjustRightInd/>
        <w:spacing w:before="0" w:after="0"/>
        <w:ind w:left="644"/>
        <w:jc w:val="both"/>
      </w:pPr>
      <w:proofErr w:type="spellStart"/>
      <w:r w:rsidRPr="00CB0981">
        <w:t>Верхоломова</w:t>
      </w:r>
      <w:proofErr w:type="spellEnd"/>
      <w:r w:rsidRPr="00CB0981">
        <w:t xml:space="preserve"> Людмила Львовна </w:t>
      </w:r>
    </w:p>
    <w:p w:rsidR="00310B19" w:rsidRPr="00CB0981" w:rsidRDefault="00310B19" w:rsidP="00310B19">
      <w:pPr>
        <w:widowControl/>
        <w:numPr>
          <w:ilvl w:val="0"/>
          <w:numId w:val="18"/>
        </w:numPr>
        <w:tabs>
          <w:tab w:val="clear" w:pos="720"/>
          <w:tab w:val="num" w:pos="644"/>
        </w:tabs>
        <w:autoSpaceDE/>
        <w:autoSpaceDN/>
        <w:adjustRightInd/>
        <w:spacing w:before="0" w:after="0"/>
        <w:ind w:left="644"/>
        <w:jc w:val="both"/>
      </w:pPr>
      <w:r w:rsidRPr="00CB0981">
        <w:t>Граудин Владимир Константинович</w:t>
      </w:r>
    </w:p>
    <w:p w:rsidR="00310B19" w:rsidRPr="00CB0981" w:rsidRDefault="00310B19" w:rsidP="00310B19">
      <w:pPr>
        <w:widowControl/>
        <w:numPr>
          <w:ilvl w:val="0"/>
          <w:numId w:val="18"/>
        </w:numPr>
        <w:tabs>
          <w:tab w:val="clear" w:pos="720"/>
          <w:tab w:val="num" w:pos="644"/>
        </w:tabs>
        <w:autoSpaceDE/>
        <w:autoSpaceDN/>
        <w:adjustRightInd/>
        <w:spacing w:before="0" w:after="0"/>
        <w:ind w:left="644"/>
        <w:jc w:val="both"/>
      </w:pPr>
      <w:r w:rsidRPr="00CB0981">
        <w:t>Малина Даниэль И. (</w:t>
      </w:r>
      <w:proofErr w:type="spellStart"/>
      <w:r w:rsidRPr="00CB0981">
        <w:t>Malina</w:t>
      </w:r>
      <w:proofErr w:type="spellEnd"/>
      <w:r w:rsidRPr="00CB0981">
        <w:t xml:space="preserve"> </w:t>
      </w:r>
      <w:proofErr w:type="spellStart"/>
      <w:r w:rsidRPr="00CB0981">
        <w:t>Daniel</w:t>
      </w:r>
      <w:proofErr w:type="spellEnd"/>
      <w:r w:rsidRPr="00CB0981">
        <w:t xml:space="preserve"> I.)</w:t>
      </w:r>
    </w:p>
    <w:p w:rsidR="00310B19" w:rsidRPr="00CB0981" w:rsidRDefault="00310B19" w:rsidP="00310B19">
      <w:pPr>
        <w:widowControl/>
        <w:numPr>
          <w:ilvl w:val="0"/>
          <w:numId w:val="18"/>
        </w:numPr>
        <w:tabs>
          <w:tab w:val="clear" w:pos="720"/>
          <w:tab w:val="num" w:pos="644"/>
        </w:tabs>
        <w:autoSpaceDE/>
        <w:autoSpaceDN/>
        <w:adjustRightInd/>
        <w:spacing w:before="0" w:after="0"/>
        <w:ind w:left="644"/>
        <w:jc w:val="both"/>
      </w:pPr>
      <w:r w:rsidRPr="00CB0981">
        <w:t>Сачков Дмитрий Александрович</w:t>
      </w:r>
    </w:p>
    <w:p w:rsidR="00310B19" w:rsidRPr="00CB0981" w:rsidRDefault="00310B19" w:rsidP="00310B19">
      <w:pPr>
        <w:widowControl/>
        <w:numPr>
          <w:ilvl w:val="0"/>
          <w:numId w:val="18"/>
        </w:numPr>
        <w:tabs>
          <w:tab w:val="clear" w:pos="720"/>
          <w:tab w:val="num" w:pos="644"/>
        </w:tabs>
        <w:autoSpaceDE/>
        <w:autoSpaceDN/>
        <w:adjustRightInd/>
        <w:spacing w:before="0" w:after="0"/>
        <w:ind w:left="644"/>
        <w:jc w:val="both"/>
      </w:pPr>
      <w:r w:rsidRPr="00CB0981">
        <w:t>Серебрякова Анна Викторовна</w:t>
      </w:r>
    </w:p>
    <w:p w:rsidR="00310B19" w:rsidRDefault="00310B19" w:rsidP="00310B19">
      <w:pPr>
        <w:widowControl/>
        <w:numPr>
          <w:ilvl w:val="0"/>
          <w:numId w:val="18"/>
        </w:numPr>
        <w:tabs>
          <w:tab w:val="clear" w:pos="720"/>
          <w:tab w:val="num" w:pos="644"/>
        </w:tabs>
        <w:autoSpaceDE/>
        <w:autoSpaceDN/>
        <w:adjustRightInd/>
        <w:spacing w:before="0" w:after="0"/>
        <w:ind w:left="644"/>
        <w:jc w:val="both"/>
      </w:pPr>
      <w:r w:rsidRPr="00CB0981">
        <w:t>Серякова Екатерина Андреевна</w:t>
      </w:r>
      <w:r>
        <w:t>.</w:t>
      </w:r>
    </w:p>
    <w:p w:rsidR="00310B19" w:rsidRPr="00C43826" w:rsidRDefault="00310B19" w:rsidP="00310B19">
      <w:pPr>
        <w:spacing w:after="0"/>
        <w:rPr>
          <w:rFonts w:ascii="Trebuchet MS" w:hAnsi="Trebuchet MS"/>
        </w:rPr>
      </w:pPr>
    </w:p>
    <w:p w:rsidR="00310B19" w:rsidRPr="00C43826" w:rsidRDefault="00310B19" w:rsidP="00310B19">
      <w:pPr>
        <w:pStyle w:val="SubHeading"/>
        <w:tabs>
          <w:tab w:val="left" w:pos="3828"/>
        </w:tabs>
        <w:spacing w:before="0" w:after="0"/>
        <w:rPr>
          <w:rFonts w:ascii="Trebuchet MS" w:hAnsi="Trebuchet MS"/>
          <w:b/>
        </w:rPr>
      </w:pPr>
      <w:r w:rsidRPr="00C43826">
        <w:rPr>
          <w:rFonts w:ascii="Trebuchet MS" w:hAnsi="Trebuchet MS"/>
          <w:b/>
        </w:rPr>
        <w:t>Единоличный исполнительный орган:</w:t>
      </w:r>
    </w:p>
    <w:p w:rsidR="00310B19" w:rsidRPr="00C43826" w:rsidRDefault="00310B19" w:rsidP="00310B19">
      <w:pPr>
        <w:pStyle w:val="SubHeading"/>
        <w:tabs>
          <w:tab w:val="left" w:pos="3828"/>
        </w:tabs>
        <w:spacing w:before="0" w:after="0"/>
        <w:rPr>
          <w:rFonts w:ascii="Trebuchet MS" w:hAnsi="Trebuchet MS"/>
          <w:b/>
        </w:rPr>
      </w:pPr>
      <w:r w:rsidRPr="00C43826">
        <w:rPr>
          <w:rFonts w:ascii="Trebuchet MS" w:hAnsi="Trebuchet MS"/>
          <w:b/>
        </w:rPr>
        <w:t xml:space="preserve"> </w:t>
      </w:r>
    </w:p>
    <w:p w:rsidR="00310B19" w:rsidRPr="00C43826" w:rsidRDefault="00310B19" w:rsidP="00310B19">
      <w:pPr>
        <w:pStyle w:val="SubHeading"/>
        <w:tabs>
          <w:tab w:val="left" w:pos="3828"/>
        </w:tabs>
        <w:spacing w:before="0" w:after="0"/>
        <w:jc w:val="both"/>
        <w:rPr>
          <w:rFonts w:ascii="Trebuchet MS" w:hAnsi="Trebuchet MS"/>
        </w:rPr>
      </w:pPr>
      <w:r w:rsidRPr="00C43826">
        <w:rPr>
          <w:rFonts w:ascii="Trebuchet MS" w:hAnsi="Trebuchet MS"/>
        </w:rPr>
        <w:t>Образован</w:t>
      </w:r>
      <w:r>
        <w:rPr>
          <w:rFonts w:ascii="Trebuchet MS" w:hAnsi="Trebuchet MS"/>
        </w:rPr>
        <w:t xml:space="preserve"> 29</w:t>
      </w:r>
      <w:r w:rsidRPr="00C43826">
        <w:rPr>
          <w:rFonts w:ascii="Trebuchet MS" w:hAnsi="Trebuchet MS"/>
        </w:rPr>
        <w:t>.0</w:t>
      </w:r>
      <w:r>
        <w:rPr>
          <w:rFonts w:ascii="Trebuchet MS" w:hAnsi="Trebuchet MS"/>
        </w:rPr>
        <w:t>5</w:t>
      </w:r>
      <w:r w:rsidRPr="00C43826">
        <w:rPr>
          <w:rFonts w:ascii="Trebuchet MS" w:hAnsi="Trebuchet MS"/>
        </w:rPr>
        <w:t>.201</w:t>
      </w:r>
      <w:r>
        <w:rPr>
          <w:rFonts w:ascii="Trebuchet MS" w:hAnsi="Trebuchet MS"/>
        </w:rPr>
        <w:t>5</w:t>
      </w:r>
      <w:r w:rsidRPr="00C43826">
        <w:rPr>
          <w:rFonts w:ascii="Trebuchet MS" w:hAnsi="Trebuchet MS"/>
        </w:rPr>
        <w:t xml:space="preserve"> года решением Совета Директоров (протокол №1</w:t>
      </w:r>
      <w:r>
        <w:rPr>
          <w:rFonts w:ascii="Trebuchet MS" w:hAnsi="Trebuchet MS"/>
        </w:rPr>
        <w:t xml:space="preserve"> от 29</w:t>
      </w:r>
      <w:r w:rsidRPr="00C43826">
        <w:rPr>
          <w:rFonts w:ascii="Trebuchet MS" w:hAnsi="Trebuchet MS"/>
        </w:rPr>
        <w:t>.0</w:t>
      </w:r>
      <w:r>
        <w:rPr>
          <w:rFonts w:ascii="Trebuchet MS" w:hAnsi="Trebuchet MS"/>
        </w:rPr>
        <w:t>5</w:t>
      </w:r>
      <w:r w:rsidRPr="00C43826">
        <w:rPr>
          <w:rFonts w:ascii="Trebuchet MS" w:hAnsi="Trebuchet MS"/>
        </w:rPr>
        <w:t>.</w:t>
      </w:r>
      <w:r>
        <w:rPr>
          <w:rFonts w:ascii="Trebuchet MS" w:hAnsi="Trebuchet MS"/>
        </w:rPr>
        <w:t>2015</w:t>
      </w:r>
      <w:r w:rsidRPr="00C43826">
        <w:rPr>
          <w:rFonts w:ascii="Trebuchet MS" w:hAnsi="Trebuchet MS"/>
        </w:rPr>
        <w:t xml:space="preserve"> года)</w:t>
      </w:r>
    </w:p>
    <w:p w:rsidR="00310B19" w:rsidRPr="00C43826" w:rsidRDefault="00310B19" w:rsidP="00310B19">
      <w:pPr>
        <w:pStyle w:val="SubHeading"/>
        <w:tabs>
          <w:tab w:val="left" w:pos="3828"/>
        </w:tabs>
        <w:spacing w:before="0" w:after="0"/>
        <w:jc w:val="both"/>
        <w:rPr>
          <w:rFonts w:ascii="Trebuchet MS" w:hAnsi="Trebuchet MS"/>
        </w:rPr>
      </w:pPr>
      <w:r w:rsidRPr="00C43826">
        <w:rPr>
          <w:rFonts w:ascii="Trebuchet MS" w:hAnsi="Trebuchet MS"/>
        </w:rPr>
        <w:t>Граудин Владимир Константинович - Исполнительный Директор</w:t>
      </w:r>
    </w:p>
    <w:p w:rsidR="00310B19" w:rsidRPr="00C43826" w:rsidRDefault="00310B19" w:rsidP="00310B19">
      <w:pPr>
        <w:pStyle w:val="SubHeading"/>
        <w:tabs>
          <w:tab w:val="left" w:pos="3828"/>
        </w:tabs>
        <w:spacing w:before="0" w:after="0"/>
        <w:rPr>
          <w:rFonts w:ascii="Trebuchet MS" w:hAnsi="Trebuchet MS"/>
        </w:rPr>
      </w:pPr>
    </w:p>
    <w:p w:rsidR="00310B19" w:rsidRPr="00C43826" w:rsidRDefault="00310B19" w:rsidP="00310B19">
      <w:pPr>
        <w:pStyle w:val="SubHeading"/>
        <w:tabs>
          <w:tab w:val="left" w:pos="3828"/>
        </w:tabs>
        <w:spacing w:before="0" w:after="0"/>
        <w:rPr>
          <w:rFonts w:ascii="Trebuchet MS" w:hAnsi="Trebuchet MS"/>
          <w:b/>
        </w:rPr>
      </w:pPr>
      <w:r w:rsidRPr="00C43826">
        <w:rPr>
          <w:rFonts w:ascii="Trebuchet MS" w:hAnsi="Trebuchet MS"/>
          <w:b/>
        </w:rPr>
        <w:t>Правление:</w:t>
      </w:r>
    </w:p>
    <w:p w:rsidR="00310B19" w:rsidRPr="00C43826" w:rsidRDefault="00310B19" w:rsidP="00310B19">
      <w:pPr>
        <w:pStyle w:val="SubHeading"/>
        <w:tabs>
          <w:tab w:val="left" w:pos="3828"/>
        </w:tabs>
        <w:spacing w:before="0" w:after="0"/>
        <w:rPr>
          <w:rFonts w:ascii="Trebuchet MS" w:hAnsi="Trebuchet MS"/>
          <w:b/>
        </w:rPr>
      </w:pPr>
    </w:p>
    <w:p w:rsidR="00310B19" w:rsidRDefault="00310B19" w:rsidP="00310B19">
      <w:pPr>
        <w:pStyle w:val="SubHeading"/>
        <w:spacing w:before="0" w:after="0"/>
        <w:rPr>
          <w:rFonts w:ascii="Trebuchet MS" w:hAnsi="Trebuchet MS"/>
        </w:rPr>
      </w:pPr>
      <w:r>
        <w:rPr>
          <w:rFonts w:ascii="Trebuchet MS" w:hAnsi="Trebuchet MS"/>
        </w:rPr>
        <w:t xml:space="preserve">Действовавшее на начало 2015 года Правление Общества было образовано решением Совета директоров 10 июня 2014 года (протокол № 1 от 10 июня 2014 г.) в следующем составе: </w:t>
      </w:r>
    </w:p>
    <w:p w:rsidR="00310B19" w:rsidRDefault="00310B19" w:rsidP="00310B19">
      <w:pPr>
        <w:pStyle w:val="ac"/>
        <w:numPr>
          <w:ilvl w:val="0"/>
          <w:numId w:val="31"/>
        </w:numPr>
        <w:spacing w:after="0" w:line="240" w:lineRule="auto"/>
        <w:ind w:left="709" w:hanging="425"/>
        <w:jc w:val="both"/>
        <w:rPr>
          <w:rFonts w:ascii="Trebuchet MS" w:hAnsi="Trebuchet MS"/>
          <w:sz w:val="20"/>
          <w:szCs w:val="20"/>
        </w:rPr>
      </w:pPr>
      <w:r>
        <w:rPr>
          <w:rFonts w:ascii="Trebuchet MS" w:hAnsi="Trebuchet MS"/>
          <w:sz w:val="20"/>
          <w:szCs w:val="20"/>
        </w:rPr>
        <w:t>Граудин Владимир Константинович – Председатель Правления, Исполнительный директор Открытого акционерного общества «РУССКИЙ ПРОДУКТ».</w:t>
      </w:r>
    </w:p>
    <w:p w:rsidR="00310B19" w:rsidRDefault="00310B19" w:rsidP="00310B19">
      <w:pPr>
        <w:pStyle w:val="ac"/>
        <w:numPr>
          <w:ilvl w:val="0"/>
          <w:numId w:val="31"/>
        </w:numPr>
        <w:spacing w:after="0" w:line="240" w:lineRule="auto"/>
        <w:ind w:left="709" w:hanging="425"/>
        <w:jc w:val="both"/>
        <w:rPr>
          <w:rFonts w:ascii="Trebuchet MS" w:hAnsi="Trebuchet MS"/>
          <w:sz w:val="20"/>
          <w:szCs w:val="20"/>
        </w:rPr>
      </w:pPr>
      <w:r>
        <w:rPr>
          <w:rFonts w:ascii="Trebuchet MS" w:hAnsi="Trebuchet MS"/>
          <w:sz w:val="20"/>
          <w:szCs w:val="20"/>
        </w:rPr>
        <w:t>Воробьев Дмитрий Викторович – член Правления, Генеральный управляющи</w:t>
      </w:r>
      <w:proofErr w:type="gramStart"/>
      <w:r>
        <w:rPr>
          <w:rFonts w:ascii="Trebuchet MS" w:hAnsi="Trebuchet MS"/>
          <w:sz w:val="20"/>
          <w:szCs w:val="20"/>
        </w:rPr>
        <w:t>й-</w:t>
      </w:r>
      <w:proofErr w:type="gramEnd"/>
      <w:r>
        <w:rPr>
          <w:rFonts w:ascii="Trebuchet MS" w:hAnsi="Trebuchet MS"/>
          <w:sz w:val="20"/>
          <w:szCs w:val="20"/>
        </w:rPr>
        <w:t xml:space="preserve"> главный инженер производственного подразделения «Колосс».</w:t>
      </w:r>
    </w:p>
    <w:p w:rsidR="00310B19" w:rsidRDefault="00310B19" w:rsidP="00310B19">
      <w:pPr>
        <w:pStyle w:val="ac"/>
        <w:numPr>
          <w:ilvl w:val="0"/>
          <w:numId w:val="31"/>
        </w:numPr>
        <w:spacing w:after="0" w:line="240" w:lineRule="auto"/>
        <w:ind w:left="709" w:hanging="425"/>
        <w:jc w:val="both"/>
        <w:rPr>
          <w:rFonts w:ascii="Trebuchet MS" w:hAnsi="Trebuchet MS"/>
          <w:sz w:val="20"/>
          <w:szCs w:val="20"/>
        </w:rPr>
      </w:pPr>
      <w:r>
        <w:rPr>
          <w:rFonts w:ascii="Trebuchet MS" w:hAnsi="Trebuchet MS"/>
          <w:sz w:val="20"/>
          <w:szCs w:val="20"/>
        </w:rPr>
        <w:t>Денисенко Дмитрий Геннадьевич - член Правления, коммерческий директор.</w:t>
      </w:r>
    </w:p>
    <w:p w:rsidR="00310B19" w:rsidRDefault="00310B19" w:rsidP="00310B19">
      <w:pPr>
        <w:pStyle w:val="ac"/>
        <w:numPr>
          <w:ilvl w:val="0"/>
          <w:numId w:val="31"/>
        </w:numPr>
        <w:spacing w:after="0" w:line="240" w:lineRule="auto"/>
        <w:ind w:left="709" w:hanging="425"/>
        <w:jc w:val="both"/>
        <w:rPr>
          <w:rFonts w:ascii="Trebuchet MS" w:hAnsi="Trebuchet MS"/>
          <w:sz w:val="20"/>
          <w:szCs w:val="20"/>
        </w:rPr>
      </w:pPr>
      <w:r>
        <w:rPr>
          <w:rFonts w:ascii="Trebuchet MS" w:hAnsi="Trebuchet MS"/>
          <w:sz w:val="20"/>
          <w:szCs w:val="20"/>
        </w:rPr>
        <w:t>Иванова Ольга Александровна -  член Правления, директор по маркетингу и стратегическому планированию.</w:t>
      </w:r>
    </w:p>
    <w:p w:rsidR="00310B19" w:rsidRDefault="00310B19" w:rsidP="00310B19">
      <w:pPr>
        <w:pStyle w:val="ac"/>
        <w:numPr>
          <w:ilvl w:val="0"/>
          <w:numId w:val="31"/>
        </w:numPr>
        <w:spacing w:after="0" w:line="240" w:lineRule="auto"/>
        <w:ind w:left="709" w:hanging="425"/>
        <w:jc w:val="both"/>
        <w:rPr>
          <w:rFonts w:ascii="Trebuchet MS" w:hAnsi="Trebuchet MS"/>
          <w:sz w:val="20"/>
          <w:szCs w:val="20"/>
        </w:rPr>
      </w:pPr>
      <w:proofErr w:type="spellStart"/>
      <w:r>
        <w:rPr>
          <w:rFonts w:ascii="Trebuchet MS" w:hAnsi="Trebuchet MS"/>
          <w:sz w:val="20"/>
          <w:szCs w:val="20"/>
        </w:rPr>
        <w:t>Нефедочкин</w:t>
      </w:r>
      <w:proofErr w:type="spellEnd"/>
      <w:r>
        <w:rPr>
          <w:rFonts w:ascii="Trebuchet MS" w:hAnsi="Trebuchet MS"/>
          <w:sz w:val="20"/>
          <w:szCs w:val="20"/>
        </w:rPr>
        <w:t xml:space="preserve"> Виктор Семенович - член Правления, Генеральный управляющий производственного подразделения «ДЗОК».</w:t>
      </w:r>
    </w:p>
    <w:p w:rsidR="00310B19" w:rsidRDefault="00310B19" w:rsidP="00310B19">
      <w:pPr>
        <w:pStyle w:val="ac"/>
        <w:numPr>
          <w:ilvl w:val="0"/>
          <w:numId w:val="31"/>
        </w:numPr>
        <w:spacing w:after="0" w:line="240" w:lineRule="auto"/>
        <w:ind w:left="709" w:hanging="425"/>
        <w:jc w:val="both"/>
        <w:rPr>
          <w:rFonts w:ascii="Trebuchet MS" w:hAnsi="Trebuchet MS"/>
          <w:sz w:val="20"/>
          <w:szCs w:val="20"/>
        </w:rPr>
      </w:pPr>
      <w:r>
        <w:rPr>
          <w:rFonts w:ascii="Trebuchet MS" w:hAnsi="Trebuchet MS"/>
          <w:sz w:val="20"/>
          <w:szCs w:val="20"/>
        </w:rPr>
        <w:t>Пашкин Алексей Валерьевич - член Правления, директор по развитию и инновациям.</w:t>
      </w:r>
    </w:p>
    <w:p w:rsidR="00310B19" w:rsidRDefault="00310B19" w:rsidP="00310B19">
      <w:pPr>
        <w:pStyle w:val="ac"/>
        <w:numPr>
          <w:ilvl w:val="0"/>
          <w:numId w:val="31"/>
        </w:numPr>
        <w:spacing w:after="0" w:line="240" w:lineRule="auto"/>
        <w:ind w:left="709" w:hanging="425"/>
        <w:jc w:val="both"/>
        <w:rPr>
          <w:rFonts w:ascii="Trebuchet MS" w:hAnsi="Trebuchet MS"/>
          <w:sz w:val="20"/>
          <w:szCs w:val="20"/>
        </w:rPr>
      </w:pPr>
      <w:r>
        <w:rPr>
          <w:rFonts w:ascii="Trebuchet MS" w:hAnsi="Trebuchet MS"/>
          <w:sz w:val="20"/>
          <w:szCs w:val="20"/>
        </w:rPr>
        <w:t xml:space="preserve">Савицкая Ольга Викторовна - член Правления, директор по </w:t>
      </w:r>
      <w:proofErr w:type="gramStart"/>
      <w:r>
        <w:rPr>
          <w:rFonts w:ascii="Trebuchet MS" w:hAnsi="Trebuchet MS"/>
          <w:sz w:val="20"/>
          <w:szCs w:val="20"/>
        </w:rPr>
        <w:t>административным</w:t>
      </w:r>
      <w:proofErr w:type="gramEnd"/>
    </w:p>
    <w:p w:rsidR="00310B19" w:rsidRDefault="00310B19" w:rsidP="00310B19">
      <w:pPr>
        <w:pStyle w:val="ac"/>
        <w:spacing w:after="0" w:line="240" w:lineRule="auto"/>
        <w:ind w:left="709" w:hanging="425"/>
        <w:jc w:val="both"/>
        <w:rPr>
          <w:rFonts w:ascii="Trebuchet MS" w:hAnsi="Trebuchet MS"/>
          <w:sz w:val="20"/>
          <w:szCs w:val="20"/>
        </w:rPr>
      </w:pPr>
      <w:r>
        <w:rPr>
          <w:rFonts w:ascii="Trebuchet MS" w:hAnsi="Trebuchet MS"/>
          <w:sz w:val="20"/>
          <w:szCs w:val="20"/>
        </w:rPr>
        <w:t>       вопросам.</w:t>
      </w:r>
    </w:p>
    <w:p w:rsidR="00310B19" w:rsidRDefault="00310B19" w:rsidP="00310B19">
      <w:pPr>
        <w:pStyle w:val="ac"/>
        <w:spacing w:after="0" w:line="240" w:lineRule="auto"/>
        <w:ind w:right="-427"/>
        <w:jc w:val="both"/>
        <w:rPr>
          <w:rFonts w:ascii="Trebuchet MS" w:hAnsi="Trebuchet MS"/>
          <w:bCs/>
          <w:sz w:val="20"/>
          <w:szCs w:val="20"/>
        </w:rPr>
      </w:pPr>
    </w:p>
    <w:p w:rsidR="00310B19" w:rsidRDefault="00310B19" w:rsidP="00310B19">
      <w:pPr>
        <w:pStyle w:val="ac"/>
        <w:spacing w:after="0" w:line="240" w:lineRule="auto"/>
        <w:ind w:right="-1"/>
        <w:jc w:val="both"/>
      </w:pPr>
      <w:r w:rsidRPr="0037771D">
        <w:rPr>
          <w:rFonts w:ascii="Trebuchet MS" w:hAnsi="Trebuchet MS"/>
          <w:bCs/>
          <w:sz w:val="20"/>
          <w:szCs w:val="20"/>
        </w:rPr>
        <w:t xml:space="preserve">6 февраля 2015 г. </w:t>
      </w:r>
      <w:r>
        <w:rPr>
          <w:rFonts w:ascii="Trebuchet MS" w:hAnsi="Trebuchet MS"/>
          <w:bCs/>
          <w:sz w:val="20"/>
          <w:szCs w:val="20"/>
        </w:rPr>
        <w:t>Совет директоров Общества своим решением (протокол №3 от 06 февраля 2015 г.) п</w:t>
      </w:r>
      <w:r>
        <w:t xml:space="preserve">рекратил полномочия члена Правления Ивановой Ольги Александровны 06 февраля 2015 года и ввел </w:t>
      </w:r>
      <w:proofErr w:type="spellStart"/>
      <w:r>
        <w:t>Манаева</w:t>
      </w:r>
      <w:proofErr w:type="spellEnd"/>
      <w:r>
        <w:t xml:space="preserve"> Александра Юрьевича,</w:t>
      </w:r>
      <w:r w:rsidRPr="00642A20">
        <w:t xml:space="preserve"> </w:t>
      </w:r>
      <w:r w:rsidRPr="0037771D">
        <w:rPr>
          <w:rFonts w:ascii="Trebuchet MS" w:hAnsi="Trebuchet MS"/>
          <w:bCs/>
          <w:sz w:val="20"/>
          <w:szCs w:val="20"/>
        </w:rPr>
        <w:t>начальник</w:t>
      </w:r>
      <w:r>
        <w:rPr>
          <w:rFonts w:ascii="Trebuchet MS" w:hAnsi="Trebuchet MS"/>
          <w:bCs/>
          <w:sz w:val="20"/>
          <w:szCs w:val="20"/>
        </w:rPr>
        <w:t>а</w:t>
      </w:r>
      <w:r w:rsidRPr="0037771D">
        <w:rPr>
          <w:rFonts w:ascii="Trebuchet MS" w:hAnsi="Trebuchet MS"/>
          <w:bCs/>
          <w:sz w:val="20"/>
          <w:szCs w:val="20"/>
        </w:rPr>
        <w:t xml:space="preserve"> планово-экономического отдела</w:t>
      </w:r>
      <w:r>
        <w:rPr>
          <w:rFonts w:ascii="Trebuchet MS" w:hAnsi="Trebuchet MS"/>
          <w:bCs/>
          <w:sz w:val="20"/>
          <w:szCs w:val="20"/>
        </w:rPr>
        <w:t xml:space="preserve"> Общества,</w:t>
      </w:r>
      <w:r>
        <w:t xml:space="preserve"> в состав Правления с 07 февраля 2015 года</w:t>
      </w:r>
      <w:r>
        <w:rPr>
          <w:rStyle w:val="SUBST0"/>
        </w:rPr>
        <w:t>.</w:t>
      </w:r>
    </w:p>
    <w:p w:rsidR="00310B19" w:rsidRDefault="00310B19" w:rsidP="00310B19">
      <w:pPr>
        <w:pStyle w:val="ac"/>
        <w:spacing w:after="0" w:line="240" w:lineRule="auto"/>
        <w:ind w:right="-1"/>
        <w:jc w:val="both"/>
      </w:pPr>
    </w:p>
    <w:p w:rsidR="00310B19" w:rsidRDefault="00310B19" w:rsidP="00310B19">
      <w:pPr>
        <w:pStyle w:val="ac"/>
        <w:spacing w:after="0" w:line="240" w:lineRule="auto"/>
        <w:ind w:right="-1"/>
        <w:jc w:val="both"/>
        <w:rPr>
          <w:rFonts w:ascii="Trebuchet MS" w:hAnsi="Trebuchet MS"/>
          <w:bCs/>
          <w:sz w:val="20"/>
          <w:szCs w:val="20"/>
        </w:rPr>
      </w:pPr>
      <w:r>
        <w:t xml:space="preserve">29 мая 2015 г. Совет директоров </w:t>
      </w:r>
      <w:r w:rsidRPr="0037771D">
        <w:t xml:space="preserve">Общества </w:t>
      </w:r>
      <w:r w:rsidRPr="0037771D">
        <w:rPr>
          <w:rFonts w:ascii="Trebuchet MS" w:hAnsi="Trebuchet MS"/>
          <w:bCs/>
          <w:sz w:val="20"/>
          <w:szCs w:val="20"/>
        </w:rPr>
        <w:t>(протокол № 1 от 29 мая 2015 г.) образовал Правление в следующем составе:</w:t>
      </w:r>
    </w:p>
    <w:p w:rsidR="00310B19" w:rsidRPr="0037771D" w:rsidRDefault="00310B19" w:rsidP="00310B19">
      <w:pPr>
        <w:pStyle w:val="ac"/>
        <w:numPr>
          <w:ilvl w:val="1"/>
          <w:numId w:val="32"/>
        </w:numPr>
        <w:tabs>
          <w:tab w:val="clear" w:pos="1506"/>
          <w:tab w:val="num" w:pos="709"/>
        </w:tabs>
        <w:spacing w:after="0" w:line="240" w:lineRule="auto"/>
        <w:ind w:left="709" w:right="-1" w:hanging="425"/>
        <w:jc w:val="both"/>
        <w:rPr>
          <w:rFonts w:ascii="Trebuchet MS" w:hAnsi="Trebuchet MS"/>
          <w:bCs/>
          <w:sz w:val="20"/>
          <w:szCs w:val="20"/>
        </w:rPr>
      </w:pPr>
      <w:r w:rsidRPr="0037771D">
        <w:rPr>
          <w:rFonts w:ascii="Trebuchet MS" w:hAnsi="Trebuchet MS"/>
          <w:bCs/>
          <w:sz w:val="20"/>
          <w:szCs w:val="20"/>
        </w:rPr>
        <w:t>Граудин Владимир Константинович – Председатель Правления, Исполнительный директор.</w:t>
      </w:r>
    </w:p>
    <w:p w:rsidR="00310B19" w:rsidRPr="0037771D" w:rsidRDefault="00310B19" w:rsidP="00310B19">
      <w:pPr>
        <w:pStyle w:val="ac"/>
        <w:numPr>
          <w:ilvl w:val="1"/>
          <w:numId w:val="32"/>
        </w:numPr>
        <w:tabs>
          <w:tab w:val="clear" w:pos="1506"/>
          <w:tab w:val="num" w:pos="709"/>
        </w:tabs>
        <w:spacing w:after="0" w:line="240" w:lineRule="auto"/>
        <w:ind w:left="709" w:right="-1" w:hanging="425"/>
        <w:jc w:val="both"/>
        <w:rPr>
          <w:rFonts w:ascii="Trebuchet MS" w:hAnsi="Trebuchet MS"/>
          <w:bCs/>
          <w:sz w:val="20"/>
          <w:szCs w:val="20"/>
        </w:rPr>
      </w:pPr>
      <w:r w:rsidRPr="0037771D">
        <w:rPr>
          <w:rFonts w:ascii="Trebuchet MS" w:hAnsi="Trebuchet MS"/>
          <w:bCs/>
          <w:sz w:val="20"/>
          <w:szCs w:val="20"/>
        </w:rPr>
        <w:t>Воробьев Дмитрий Викторович – член Правления, Генеральный управляющи</w:t>
      </w:r>
      <w:proofErr w:type="gramStart"/>
      <w:r w:rsidRPr="0037771D">
        <w:rPr>
          <w:rFonts w:ascii="Trebuchet MS" w:hAnsi="Trebuchet MS"/>
          <w:bCs/>
          <w:sz w:val="20"/>
          <w:szCs w:val="20"/>
        </w:rPr>
        <w:t>й-</w:t>
      </w:r>
      <w:proofErr w:type="gramEnd"/>
      <w:r w:rsidRPr="0037771D">
        <w:rPr>
          <w:rFonts w:ascii="Trebuchet MS" w:hAnsi="Trebuchet MS"/>
          <w:bCs/>
          <w:sz w:val="20"/>
          <w:szCs w:val="20"/>
        </w:rPr>
        <w:t xml:space="preserve"> главный инженер производственного подразделения «Колосс».</w:t>
      </w:r>
    </w:p>
    <w:p w:rsidR="00310B19" w:rsidRPr="0037771D" w:rsidRDefault="00310B19" w:rsidP="00310B19">
      <w:pPr>
        <w:pStyle w:val="ac"/>
        <w:numPr>
          <w:ilvl w:val="1"/>
          <w:numId w:val="32"/>
        </w:numPr>
        <w:tabs>
          <w:tab w:val="clear" w:pos="1506"/>
          <w:tab w:val="num" w:pos="709"/>
        </w:tabs>
        <w:spacing w:after="0" w:line="240" w:lineRule="auto"/>
        <w:ind w:left="709" w:right="-1" w:hanging="425"/>
        <w:jc w:val="both"/>
        <w:rPr>
          <w:rFonts w:ascii="Trebuchet MS" w:hAnsi="Trebuchet MS"/>
          <w:bCs/>
          <w:sz w:val="20"/>
          <w:szCs w:val="20"/>
        </w:rPr>
      </w:pPr>
      <w:r w:rsidRPr="0037771D">
        <w:rPr>
          <w:rFonts w:ascii="Trebuchet MS" w:hAnsi="Trebuchet MS"/>
          <w:bCs/>
          <w:sz w:val="20"/>
          <w:szCs w:val="20"/>
        </w:rPr>
        <w:t>Денисенко Дмитрий Геннадьевич - член Правления, коммерческий директор.</w:t>
      </w:r>
    </w:p>
    <w:p w:rsidR="00310B19" w:rsidRPr="0037771D" w:rsidRDefault="00310B19" w:rsidP="00310B19">
      <w:pPr>
        <w:pStyle w:val="ac"/>
        <w:numPr>
          <w:ilvl w:val="1"/>
          <w:numId w:val="32"/>
        </w:numPr>
        <w:tabs>
          <w:tab w:val="clear" w:pos="1506"/>
          <w:tab w:val="num" w:pos="709"/>
        </w:tabs>
        <w:spacing w:after="0" w:line="240" w:lineRule="auto"/>
        <w:ind w:left="709" w:right="-1" w:hanging="425"/>
        <w:jc w:val="both"/>
        <w:rPr>
          <w:rFonts w:ascii="Trebuchet MS" w:hAnsi="Trebuchet MS"/>
          <w:bCs/>
          <w:sz w:val="20"/>
          <w:szCs w:val="20"/>
        </w:rPr>
      </w:pPr>
      <w:r w:rsidRPr="0037771D">
        <w:rPr>
          <w:rFonts w:ascii="Trebuchet MS" w:hAnsi="Trebuchet MS"/>
          <w:bCs/>
          <w:sz w:val="20"/>
          <w:szCs w:val="20"/>
        </w:rPr>
        <w:t>Манаев Александр Юрьевич -  член Правления, начальник планово-экономического отдела.</w:t>
      </w:r>
    </w:p>
    <w:p w:rsidR="00310B19" w:rsidRPr="0037771D" w:rsidRDefault="00310B19" w:rsidP="00310B19">
      <w:pPr>
        <w:pStyle w:val="ac"/>
        <w:numPr>
          <w:ilvl w:val="1"/>
          <w:numId w:val="32"/>
        </w:numPr>
        <w:tabs>
          <w:tab w:val="clear" w:pos="1506"/>
          <w:tab w:val="num" w:pos="709"/>
        </w:tabs>
        <w:spacing w:after="0" w:line="240" w:lineRule="auto"/>
        <w:ind w:left="709" w:right="-1" w:hanging="425"/>
        <w:jc w:val="both"/>
        <w:rPr>
          <w:rFonts w:ascii="Trebuchet MS" w:hAnsi="Trebuchet MS"/>
          <w:bCs/>
          <w:sz w:val="20"/>
          <w:szCs w:val="20"/>
        </w:rPr>
      </w:pPr>
      <w:proofErr w:type="spellStart"/>
      <w:r w:rsidRPr="0037771D">
        <w:rPr>
          <w:rFonts w:ascii="Trebuchet MS" w:hAnsi="Trebuchet MS"/>
          <w:bCs/>
          <w:sz w:val="20"/>
          <w:szCs w:val="20"/>
        </w:rPr>
        <w:t>Нефедочкин</w:t>
      </w:r>
      <w:proofErr w:type="spellEnd"/>
      <w:r w:rsidRPr="0037771D">
        <w:rPr>
          <w:rFonts w:ascii="Trebuchet MS" w:hAnsi="Trebuchet MS"/>
          <w:bCs/>
          <w:sz w:val="20"/>
          <w:szCs w:val="20"/>
        </w:rPr>
        <w:t xml:space="preserve"> Виктор Семенович - член Правления, Генеральный управляющий производственного подразделения «ДЗОК».</w:t>
      </w:r>
    </w:p>
    <w:p w:rsidR="00310B19" w:rsidRPr="0037771D" w:rsidRDefault="00310B19" w:rsidP="00310B19">
      <w:pPr>
        <w:pStyle w:val="ac"/>
        <w:numPr>
          <w:ilvl w:val="1"/>
          <w:numId w:val="32"/>
        </w:numPr>
        <w:tabs>
          <w:tab w:val="clear" w:pos="1506"/>
          <w:tab w:val="num" w:pos="709"/>
        </w:tabs>
        <w:spacing w:after="0" w:line="240" w:lineRule="auto"/>
        <w:ind w:left="709" w:right="-1" w:hanging="425"/>
        <w:jc w:val="both"/>
        <w:rPr>
          <w:rFonts w:ascii="Trebuchet MS" w:hAnsi="Trebuchet MS"/>
          <w:bCs/>
          <w:sz w:val="20"/>
          <w:szCs w:val="20"/>
        </w:rPr>
      </w:pPr>
      <w:r w:rsidRPr="0037771D">
        <w:rPr>
          <w:rFonts w:ascii="Trebuchet MS" w:hAnsi="Trebuchet MS"/>
          <w:bCs/>
          <w:sz w:val="20"/>
          <w:szCs w:val="20"/>
        </w:rPr>
        <w:lastRenderedPageBreak/>
        <w:t>Пашкин Алексей Валерьевич - член Правления, директор по развитию и инновациям.</w:t>
      </w:r>
    </w:p>
    <w:p w:rsidR="00310B19" w:rsidRPr="0037771D" w:rsidRDefault="00310B19" w:rsidP="00310B19">
      <w:pPr>
        <w:pStyle w:val="ac"/>
        <w:numPr>
          <w:ilvl w:val="1"/>
          <w:numId w:val="32"/>
        </w:numPr>
        <w:tabs>
          <w:tab w:val="clear" w:pos="1506"/>
          <w:tab w:val="num" w:pos="709"/>
        </w:tabs>
        <w:spacing w:after="0" w:line="240" w:lineRule="auto"/>
        <w:ind w:left="709" w:right="-1" w:hanging="425"/>
        <w:jc w:val="both"/>
        <w:rPr>
          <w:rFonts w:ascii="Trebuchet MS" w:hAnsi="Trebuchet MS"/>
          <w:bCs/>
          <w:sz w:val="20"/>
          <w:szCs w:val="20"/>
        </w:rPr>
      </w:pPr>
      <w:r w:rsidRPr="0037771D">
        <w:rPr>
          <w:rFonts w:ascii="Trebuchet MS" w:hAnsi="Trebuchet MS"/>
          <w:bCs/>
          <w:sz w:val="20"/>
          <w:szCs w:val="20"/>
        </w:rPr>
        <w:t>Савицкая Ольга Викторовна - член Правления, директор по административным вопросам.</w:t>
      </w:r>
    </w:p>
    <w:p w:rsidR="00310B19" w:rsidRDefault="00310B19" w:rsidP="00310B19">
      <w:pPr>
        <w:pStyle w:val="ac"/>
        <w:spacing w:after="0" w:line="240" w:lineRule="auto"/>
        <w:ind w:right="-1"/>
        <w:jc w:val="both"/>
        <w:rPr>
          <w:rFonts w:ascii="Trebuchet MS" w:hAnsi="Trebuchet MS"/>
          <w:bCs/>
          <w:sz w:val="20"/>
          <w:szCs w:val="20"/>
        </w:rPr>
      </w:pPr>
    </w:p>
    <w:p w:rsidR="00310B19" w:rsidRPr="0037771D" w:rsidRDefault="00310B19" w:rsidP="00310B19">
      <w:pPr>
        <w:pStyle w:val="ac"/>
        <w:spacing w:after="0" w:line="240" w:lineRule="auto"/>
        <w:ind w:right="-1"/>
        <w:jc w:val="both"/>
        <w:rPr>
          <w:rFonts w:ascii="Trebuchet MS" w:hAnsi="Trebuchet MS"/>
          <w:bCs/>
          <w:sz w:val="20"/>
          <w:szCs w:val="20"/>
        </w:rPr>
      </w:pPr>
      <w:r>
        <w:rPr>
          <w:rFonts w:ascii="Trebuchet MS" w:hAnsi="Trebuchet MS"/>
          <w:bCs/>
          <w:sz w:val="20"/>
          <w:szCs w:val="20"/>
        </w:rPr>
        <w:t>28</w:t>
      </w:r>
      <w:r w:rsidRPr="0037771D">
        <w:rPr>
          <w:rFonts w:ascii="Trebuchet MS" w:hAnsi="Trebuchet MS"/>
          <w:bCs/>
          <w:sz w:val="20"/>
          <w:szCs w:val="20"/>
        </w:rPr>
        <w:t xml:space="preserve"> </w:t>
      </w:r>
      <w:r>
        <w:rPr>
          <w:rFonts w:ascii="Trebuchet MS" w:hAnsi="Trebuchet MS"/>
          <w:bCs/>
          <w:sz w:val="20"/>
          <w:szCs w:val="20"/>
        </w:rPr>
        <w:t>ию</w:t>
      </w:r>
      <w:r w:rsidRPr="0037771D">
        <w:rPr>
          <w:rFonts w:ascii="Trebuchet MS" w:hAnsi="Trebuchet MS"/>
          <w:bCs/>
          <w:sz w:val="20"/>
          <w:szCs w:val="20"/>
        </w:rPr>
        <w:t xml:space="preserve">ля 2015 г. </w:t>
      </w:r>
      <w:r>
        <w:rPr>
          <w:rFonts w:ascii="Trebuchet MS" w:hAnsi="Trebuchet MS"/>
          <w:bCs/>
          <w:sz w:val="20"/>
          <w:szCs w:val="20"/>
        </w:rPr>
        <w:t>Совет директоров Общества своим решением (протокол №2 от 28 июля 2015 г.) п</w:t>
      </w:r>
      <w:r>
        <w:t xml:space="preserve">рекратил полномочия члена Правления </w:t>
      </w:r>
      <w:proofErr w:type="spellStart"/>
      <w:r>
        <w:t>Манаева</w:t>
      </w:r>
      <w:proofErr w:type="spellEnd"/>
      <w:r>
        <w:t xml:space="preserve"> Александра Юрьевича 28 июля 2015 года и ввел</w:t>
      </w:r>
      <w:r w:rsidRPr="007638F1">
        <w:t xml:space="preserve"> </w:t>
      </w:r>
      <w:r>
        <w:t>Давыдова Олега Викторовича, операционного директора Общества,</w:t>
      </w:r>
      <w:r w:rsidRPr="00642A20">
        <w:t xml:space="preserve"> </w:t>
      </w:r>
      <w:r>
        <w:t xml:space="preserve"> в состав Правления с 29 июля 2015 года</w:t>
      </w:r>
      <w:r>
        <w:rPr>
          <w:rStyle w:val="SUBST0"/>
        </w:rPr>
        <w:t>.</w:t>
      </w:r>
    </w:p>
    <w:p w:rsidR="00310B19" w:rsidRPr="0037771D" w:rsidRDefault="00310B19" w:rsidP="00310B19">
      <w:pPr>
        <w:pStyle w:val="ac"/>
        <w:spacing w:after="0" w:line="240" w:lineRule="auto"/>
        <w:ind w:right="-1"/>
        <w:jc w:val="both"/>
        <w:rPr>
          <w:rFonts w:ascii="Trebuchet MS" w:hAnsi="Trebuchet MS"/>
          <w:bCs/>
          <w:sz w:val="20"/>
          <w:szCs w:val="20"/>
        </w:rPr>
      </w:pPr>
    </w:p>
    <w:p w:rsidR="00310B19" w:rsidRPr="000E0673" w:rsidRDefault="00310B19" w:rsidP="00310B19">
      <w:pPr>
        <w:pStyle w:val="ac"/>
        <w:spacing w:after="0" w:line="240" w:lineRule="auto"/>
        <w:ind w:right="-1"/>
        <w:jc w:val="both"/>
        <w:rPr>
          <w:rFonts w:ascii="Trebuchet MS" w:hAnsi="Trebuchet MS"/>
          <w:sz w:val="20"/>
          <w:szCs w:val="20"/>
        </w:rPr>
      </w:pPr>
      <w:r>
        <w:rPr>
          <w:rFonts w:ascii="Trebuchet MS" w:hAnsi="Trebuchet MS"/>
          <w:bCs/>
          <w:sz w:val="20"/>
          <w:szCs w:val="20"/>
        </w:rPr>
        <w:t>28</w:t>
      </w:r>
      <w:r w:rsidRPr="0037771D">
        <w:rPr>
          <w:rFonts w:ascii="Trebuchet MS" w:hAnsi="Trebuchet MS"/>
          <w:bCs/>
          <w:sz w:val="20"/>
          <w:szCs w:val="20"/>
        </w:rPr>
        <w:t xml:space="preserve"> </w:t>
      </w:r>
      <w:r>
        <w:rPr>
          <w:rFonts w:ascii="Trebuchet MS" w:hAnsi="Trebuchet MS"/>
          <w:bCs/>
          <w:sz w:val="20"/>
          <w:szCs w:val="20"/>
        </w:rPr>
        <w:t>сентябр</w:t>
      </w:r>
      <w:r w:rsidRPr="0037771D">
        <w:rPr>
          <w:rFonts w:ascii="Trebuchet MS" w:hAnsi="Trebuchet MS"/>
          <w:bCs/>
          <w:sz w:val="20"/>
          <w:szCs w:val="20"/>
        </w:rPr>
        <w:t xml:space="preserve">я 2015 г. </w:t>
      </w:r>
      <w:r>
        <w:rPr>
          <w:rFonts w:ascii="Trebuchet MS" w:hAnsi="Trebuchet MS"/>
          <w:bCs/>
          <w:sz w:val="20"/>
          <w:szCs w:val="20"/>
        </w:rPr>
        <w:t>Совет директоров Общества своим решением (протокол №4 от 28 сентября 2015 г.) п</w:t>
      </w:r>
      <w:r>
        <w:t xml:space="preserve">рекратил полномочия члена Правления </w:t>
      </w:r>
      <w:r w:rsidRPr="0037771D">
        <w:rPr>
          <w:rFonts w:ascii="Trebuchet MS" w:hAnsi="Trebuchet MS"/>
          <w:bCs/>
          <w:sz w:val="20"/>
          <w:szCs w:val="20"/>
        </w:rPr>
        <w:t>Денисенко Дмитри</w:t>
      </w:r>
      <w:r>
        <w:rPr>
          <w:rFonts w:ascii="Trebuchet MS" w:hAnsi="Trebuchet MS"/>
          <w:bCs/>
          <w:sz w:val="20"/>
          <w:szCs w:val="20"/>
        </w:rPr>
        <w:t>я</w:t>
      </w:r>
      <w:r w:rsidRPr="0037771D">
        <w:rPr>
          <w:rFonts w:ascii="Trebuchet MS" w:hAnsi="Trebuchet MS"/>
          <w:bCs/>
          <w:sz w:val="20"/>
          <w:szCs w:val="20"/>
        </w:rPr>
        <w:t xml:space="preserve"> Геннадьевич</w:t>
      </w:r>
      <w:r>
        <w:rPr>
          <w:rFonts w:ascii="Trebuchet MS" w:hAnsi="Trebuchet MS"/>
          <w:bCs/>
          <w:sz w:val="20"/>
          <w:szCs w:val="20"/>
        </w:rPr>
        <w:t>а</w:t>
      </w:r>
      <w:r w:rsidRPr="0037771D">
        <w:rPr>
          <w:rFonts w:ascii="Trebuchet MS" w:hAnsi="Trebuchet MS"/>
          <w:bCs/>
          <w:sz w:val="20"/>
          <w:szCs w:val="20"/>
        </w:rPr>
        <w:t xml:space="preserve"> </w:t>
      </w:r>
      <w:r>
        <w:t>28 сентября 2015 года и ввел</w:t>
      </w:r>
      <w:r w:rsidRPr="007638F1">
        <w:t xml:space="preserve"> </w:t>
      </w:r>
      <w:r>
        <w:t>Ермакова Алексея Владимировича, коммерческого директора Общества, в состав Правления с 29 сентября 2015 года</w:t>
      </w:r>
      <w:r>
        <w:rPr>
          <w:rStyle w:val="SUBST0"/>
        </w:rPr>
        <w:t>.</w:t>
      </w:r>
    </w:p>
    <w:p w:rsidR="00310B19" w:rsidRPr="00C43826" w:rsidRDefault="00310B19" w:rsidP="00310B19">
      <w:pPr>
        <w:pStyle w:val="ac"/>
        <w:spacing w:after="0" w:line="240" w:lineRule="auto"/>
        <w:jc w:val="both"/>
        <w:rPr>
          <w:rFonts w:ascii="Trebuchet MS" w:hAnsi="Trebuchet MS" w:cs="Times New Roman"/>
          <w:b/>
          <w:sz w:val="20"/>
          <w:szCs w:val="20"/>
        </w:rPr>
      </w:pPr>
    </w:p>
    <w:p w:rsidR="00310B19" w:rsidRPr="00C43826" w:rsidRDefault="00310B19" w:rsidP="00310B19">
      <w:pPr>
        <w:pStyle w:val="ac"/>
        <w:spacing w:after="0" w:line="240" w:lineRule="auto"/>
        <w:jc w:val="both"/>
        <w:rPr>
          <w:rFonts w:ascii="Trebuchet MS" w:hAnsi="Trebuchet MS" w:cs="Times New Roman"/>
          <w:b/>
          <w:sz w:val="20"/>
          <w:szCs w:val="20"/>
        </w:rPr>
      </w:pPr>
      <w:r w:rsidRPr="00C43826">
        <w:rPr>
          <w:rFonts w:ascii="Trebuchet MS" w:hAnsi="Trebuchet MS" w:cs="Times New Roman"/>
          <w:b/>
          <w:sz w:val="20"/>
          <w:szCs w:val="20"/>
        </w:rPr>
        <w:t xml:space="preserve">Органом контроля финансово-хозяйственной деятельностью Общества является </w:t>
      </w:r>
    </w:p>
    <w:p w:rsidR="00310B19" w:rsidRPr="00C43826" w:rsidRDefault="00310B19" w:rsidP="00310B19">
      <w:pPr>
        <w:pStyle w:val="ac"/>
        <w:spacing w:after="0" w:line="240" w:lineRule="auto"/>
        <w:jc w:val="both"/>
        <w:rPr>
          <w:rFonts w:ascii="Trebuchet MS" w:hAnsi="Trebuchet MS" w:cs="Times New Roman"/>
          <w:b/>
          <w:sz w:val="20"/>
          <w:szCs w:val="20"/>
        </w:rPr>
      </w:pPr>
      <w:r w:rsidRPr="00C43826">
        <w:rPr>
          <w:rFonts w:ascii="Trebuchet MS" w:hAnsi="Trebuchet MS" w:cs="Times New Roman"/>
          <w:b/>
          <w:sz w:val="20"/>
          <w:szCs w:val="20"/>
        </w:rPr>
        <w:t xml:space="preserve">Ревизионная комиссия в составе: </w:t>
      </w:r>
    </w:p>
    <w:p w:rsidR="00310B19" w:rsidRPr="00C43826" w:rsidRDefault="00310B19" w:rsidP="00310B19">
      <w:pPr>
        <w:pStyle w:val="ac"/>
        <w:spacing w:after="0" w:line="240" w:lineRule="auto"/>
        <w:jc w:val="both"/>
        <w:rPr>
          <w:rFonts w:ascii="Trebuchet MS" w:hAnsi="Trebuchet MS" w:cs="Times New Roman"/>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tblPr>
      <w:tblGrid>
        <w:gridCol w:w="4041"/>
        <w:gridCol w:w="4962"/>
      </w:tblGrid>
      <w:tr w:rsidR="00310B19" w:rsidRPr="00C43826" w:rsidTr="00CE712E">
        <w:tc>
          <w:tcPr>
            <w:tcW w:w="4041" w:type="dxa"/>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ФИО</w:t>
            </w:r>
          </w:p>
        </w:tc>
        <w:tc>
          <w:tcPr>
            <w:tcW w:w="4962" w:type="dxa"/>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Должность</w:t>
            </w:r>
          </w:p>
        </w:tc>
      </w:tr>
      <w:tr w:rsidR="00310B19" w:rsidRPr="00C43826" w:rsidTr="00CE712E">
        <w:tc>
          <w:tcPr>
            <w:tcW w:w="4041" w:type="dxa"/>
            <w:vAlign w:val="bottom"/>
          </w:tcPr>
          <w:p w:rsidR="00310B19" w:rsidRPr="00C43826" w:rsidRDefault="00310B19" w:rsidP="00CE712E">
            <w:pPr>
              <w:spacing w:after="0"/>
              <w:rPr>
                <w:rFonts w:ascii="Trebuchet MS" w:hAnsi="Trebuchet MS"/>
                <w:sz w:val="18"/>
                <w:szCs w:val="18"/>
              </w:rPr>
            </w:pPr>
            <w:r>
              <w:rPr>
                <w:rFonts w:ascii="Trebuchet MS" w:hAnsi="Trebuchet MS"/>
                <w:sz w:val="18"/>
                <w:szCs w:val="18"/>
              </w:rPr>
              <w:t>Карпов Игорь Евгеньевич</w:t>
            </w:r>
          </w:p>
        </w:tc>
        <w:tc>
          <w:tcPr>
            <w:tcW w:w="4962" w:type="dxa"/>
            <w:vAlign w:val="bottom"/>
          </w:tcPr>
          <w:p w:rsidR="00310B19" w:rsidRPr="00C43826" w:rsidRDefault="00310B19" w:rsidP="00CE712E">
            <w:pPr>
              <w:spacing w:after="0"/>
              <w:rPr>
                <w:rFonts w:ascii="Trebuchet MS" w:hAnsi="Trebuchet MS"/>
                <w:sz w:val="18"/>
                <w:szCs w:val="18"/>
              </w:rPr>
            </w:pPr>
            <w:r>
              <w:rPr>
                <w:rFonts w:ascii="Trebuchet MS" w:hAnsi="Trebuchet MS"/>
                <w:sz w:val="18"/>
                <w:szCs w:val="18"/>
              </w:rPr>
              <w:t>Заместитель директора – начальник по режиму</w:t>
            </w:r>
          </w:p>
        </w:tc>
      </w:tr>
      <w:tr w:rsidR="00310B19" w:rsidRPr="00C43826" w:rsidTr="00CE712E">
        <w:trPr>
          <w:trHeight w:val="191"/>
        </w:trPr>
        <w:tc>
          <w:tcPr>
            <w:tcW w:w="4041" w:type="dxa"/>
            <w:vAlign w:val="bottom"/>
          </w:tcPr>
          <w:p w:rsidR="00310B19" w:rsidRPr="00C43826" w:rsidRDefault="00310B19" w:rsidP="00CE712E">
            <w:pPr>
              <w:spacing w:after="0"/>
              <w:rPr>
                <w:rFonts w:ascii="Trebuchet MS" w:hAnsi="Trebuchet MS"/>
                <w:sz w:val="18"/>
                <w:szCs w:val="18"/>
              </w:rPr>
            </w:pPr>
            <w:r>
              <w:rPr>
                <w:rFonts w:ascii="Trebuchet MS" w:hAnsi="Trebuchet MS"/>
                <w:sz w:val="18"/>
                <w:szCs w:val="18"/>
              </w:rPr>
              <w:t>Живалова Анна Дмитриевна</w:t>
            </w:r>
          </w:p>
        </w:tc>
        <w:tc>
          <w:tcPr>
            <w:tcW w:w="4962" w:type="dxa"/>
            <w:vAlign w:val="bottom"/>
          </w:tcPr>
          <w:p w:rsidR="00310B19" w:rsidRPr="00C43826" w:rsidRDefault="00310B19" w:rsidP="00CE712E">
            <w:pPr>
              <w:spacing w:after="0"/>
              <w:rPr>
                <w:rFonts w:ascii="Trebuchet MS" w:hAnsi="Trebuchet MS"/>
                <w:sz w:val="18"/>
                <w:szCs w:val="18"/>
              </w:rPr>
            </w:pPr>
            <w:r>
              <w:rPr>
                <w:rFonts w:ascii="Trebuchet MS" w:hAnsi="Trebuchet MS"/>
                <w:sz w:val="18"/>
                <w:szCs w:val="18"/>
              </w:rPr>
              <w:t>Ведущий специалист административного отдела</w:t>
            </w:r>
          </w:p>
        </w:tc>
      </w:tr>
      <w:tr w:rsidR="00310B19" w:rsidRPr="00C43826" w:rsidTr="00CE712E">
        <w:trPr>
          <w:trHeight w:val="108"/>
        </w:trPr>
        <w:tc>
          <w:tcPr>
            <w:tcW w:w="4041" w:type="dxa"/>
            <w:vAlign w:val="bottom"/>
          </w:tcPr>
          <w:p w:rsidR="00310B19" w:rsidRPr="00C43826" w:rsidRDefault="00310B19" w:rsidP="00CE712E">
            <w:pPr>
              <w:spacing w:after="0"/>
              <w:rPr>
                <w:rFonts w:ascii="Trebuchet MS" w:hAnsi="Trebuchet MS"/>
                <w:sz w:val="18"/>
                <w:szCs w:val="18"/>
              </w:rPr>
            </w:pPr>
            <w:r>
              <w:rPr>
                <w:rFonts w:ascii="Trebuchet MS" w:hAnsi="Trebuchet MS"/>
                <w:sz w:val="18"/>
                <w:szCs w:val="18"/>
              </w:rPr>
              <w:t>Густова Анна Александровна</w:t>
            </w:r>
          </w:p>
        </w:tc>
        <w:tc>
          <w:tcPr>
            <w:tcW w:w="4962" w:type="dxa"/>
            <w:vAlign w:val="bottom"/>
          </w:tcPr>
          <w:p w:rsidR="00310B19" w:rsidRPr="00C43826" w:rsidRDefault="00310B19" w:rsidP="00CE712E">
            <w:pPr>
              <w:spacing w:after="0"/>
              <w:rPr>
                <w:rFonts w:ascii="Trebuchet MS" w:hAnsi="Trebuchet MS"/>
                <w:sz w:val="18"/>
                <w:szCs w:val="18"/>
              </w:rPr>
            </w:pPr>
            <w:r w:rsidRPr="00C43826">
              <w:rPr>
                <w:rFonts w:ascii="Trebuchet MS" w:hAnsi="Trebuchet MS"/>
                <w:sz w:val="18"/>
                <w:szCs w:val="18"/>
              </w:rPr>
              <w:t>Заместитель главного бухгалтера</w:t>
            </w:r>
          </w:p>
        </w:tc>
      </w:tr>
    </w:tbl>
    <w:p w:rsidR="00310B19" w:rsidRPr="00C43826" w:rsidRDefault="00310B19" w:rsidP="00310B19">
      <w:pPr>
        <w:spacing w:after="0"/>
        <w:jc w:val="both"/>
        <w:rPr>
          <w:rFonts w:ascii="Trebuchet MS" w:hAnsi="Trebuchet MS"/>
        </w:rPr>
      </w:pPr>
    </w:p>
    <w:p w:rsidR="00310B19" w:rsidRPr="00C43826" w:rsidRDefault="00310B19" w:rsidP="00310B19">
      <w:pPr>
        <w:spacing w:after="0"/>
        <w:jc w:val="both"/>
        <w:rPr>
          <w:rFonts w:ascii="Trebuchet MS" w:hAnsi="Trebuchet MS"/>
        </w:rPr>
      </w:pPr>
      <w:r w:rsidRPr="00936F3E">
        <w:rPr>
          <w:rFonts w:ascii="Trebuchet MS" w:hAnsi="Trebuchet MS"/>
        </w:rPr>
        <w:t>По состоянию на 31.12.2015 года уставный капитал Общества полностью оплачен и составляет   791 888,0 тыс. руб.</w:t>
      </w:r>
      <w:r w:rsidRPr="00C43826">
        <w:rPr>
          <w:rFonts w:ascii="Trebuchet MS" w:hAnsi="Trebuchet MS"/>
        </w:rPr>
        <w:t xml:space="preserve">  </w:t>
      </w:r>
    </w:p>
    <w:p w:rsidR="00310B19" w:rsidRPr="00C43826" w:rsidRDefault="00310B19" w:rsidP="00310B19">
      <w:pPr>
        <w:spacing w:after="0"/>
        <w:jc w:val="both"/>
        <w:rPr>
          <w:rFonts w:ascii="Trebuchet MS" w:hAnsi="Trebuchet MS"/>
        </w:rPr>
      </w:pPr>
    </w:p>
    <w:p w:rsidR="00310B19" w:rsidRPr="00C43826" w:rsidRDefault="00310B19" w:rsidP="00310B19">
      <w:pPr>
        <w:spacing w:after="0"/>
        <w:jc w:val="both"/>
        <w:rPr>
          <w:rFonts w:ascii="Trebuchet MS" w:hAnsi="Trebuchet MS"/>
        </w:rPr>
      </w:pPr>
      <w:r w:rsidRPr="00C43826">
        <w:rPr>
          <w:rFonts w:ascii="Trebuchet MS" w:hAnsi="Trebuchet MS"/>
        </w:rPr>
        <w:t xml:space="preserve">Уставный капитал разделен на 31 675 520 штук </w:t>
      </w:r>
      <w:r>
        <w:rPr>
          <w:rFonts w:ascii="Trebuchet MS" w:hAnsi="Trebuchet MS"/>
        </w:rPr>
        <w:t xml:space="preserve">обыкновенных </w:t>
      </w:r>
      <w:r w:rsidRPr="00C43826">
        <w:rPr>
          <w:rFonts w:ascii="Trebuchet MS" w:hAnsi="Trebuchet MS"/>
        </w:rPr>
        <w:t>акций. Номинальная стоимость одной акции 25 рублей. Количество акций, принадлежащих:</w:t>
      </w:r>
    </w:p>
    <w:p w:rsidR="00310B19" w:rsidRPr="00C43826" w:rsidRDefault="00310B19" w:rsidP="00310B19">
      <w:pPr>
        <w:spacing w:after="0"/>
        <w:jc w:val="both"/>
        <w:rPr>
          <w:rFonts w:ascii="Trebuchet MS" w:hAnsi="Trebuchet MS"/>
        </w:rPr>
      </w:pPr>
      <w:r w:rsidRPr="00C43826">
        <w:rPr>
          <w:rFonts w:ascii="Trebuchet MS" w:hAnsi="Trebuchet MS"/>
        </w:rPr>
        <w:t xml:space="preserve">    -  юридическим лицам – 29</w:t>
      </w:r>
      <w:r w:rsidRPr="00C43826">
        <w:rPr>
          <w:rFonts w:ascii="Trebuchet MS" w:hAnsi="Trebuchet MS"/>
          <w:lang w:val="en-US"/>
        </w:rPr>
        <w:t> </w:t>
      </w:r>
      <w:r w:rsidRPr="00C43826">
        <w:rPr>
          <w:rFonts w:ascii="Trebuchet MS" w:hAnsi="Trebuchet MS"/>
        </w:rPr>
        <w:t xml:space="preserve">932 512.   </w:t>
      </w:r>
    </w:p>
    <w:p w:rsidR="00310B19" w:rsidRPr="00C43826" w:rsidRDefault="00310B19" w:rsidP="00310B19">
      <w:pPr>
        <w:spacing w:after="0"/>
        <w:jc w:val="both"/>
        <w:rPr>
          <w:rFonts w:ascii="Trebuchet MS" w:hAnsi="Trebuchet MS"/>
        </w:rPr>
      </w:pPr>
      <w:r>
        <w:rPr>
          <w:rFonts w:ascii="Trebuchet MS" w:hAnsi="Trebuchet MS"/>
        </w:rPr>
        <w:t xml:space="preserve">   -   физическим лицам    – </w:t>
      </w:r>
      <w:r w:rsidRPr="00C43826">
        <w:rPr>
          <w:rFonts w:ascii="Trebuchet MS" w:hAnsi="Trebuchet MS"/>
        </w:rPr>
        <w:t>1 743 008</w:t>
      </w:r>
    </w:p>
    <w:p w:rsidR="00310B19" w:rsidRPr="00C43826" w:rsidRDefault="00310B19" w:rsidP="00310B19">
      <w:pPr>
        <w:spacing w:after="0"/>
        <w:jc w:val="both"/>
        <w:rPr>
          <w:rFonts w:ascii="Trebuchet MS" w:hAnsi="Trebuchet MS"/>
        </w:rPr>
      </w:pPr>
    </w:p>
    <w:p w:rsidR="00310B19" w:rsidRPr="00C43826" w:rsidRDefault="00310B19" w:rsidP="00310B19">
      <w:pPr>
        <w:pStyle w:val="11"/>
        <w:jc w:val="both"/>
        <w:rPr>
          <w:rFonts w:ascii="Trebuchet MS" w:hAnsi="Trebuchet MS"/>
          <w:b/>
          <w:sz w:val="20"/>
        </w:rPr>
      </w:pPr>
      <w:r w:rsidRPr="00C43826">
        <w:rPr>
          <w:rFonts w:ascii="Trebuchet MS" w:hAnsi="Trebuchet MS"/>
          <w:b/>
          <w:sz w:val="20"/>
        </w:rPr>
        <w:t>По состоянию на 31.12.201</w:t>
      </w:r>
      <w:r w:rsidRPr="004B3CD5">
        <w:rPr>
          <w:rFonts w:ascii="Trebuchet MS" w:hAnsi="Trebuchet MS"/>
          <w:b/>
          <w:sz w:val="20"/>
        </w:rPr>
        <w:t>5</w:t>
      </w:r>
      <w:r w:rsidRPr="00C43826">
        <w:rPr>
          <w:rFonts w:ascii="Trebuchet MS" w:hAnsi="Trebuchet MS"/>
          <w:b/>
          <w:sz w:val="20"/>
        </w:rPr>
        <w:t xml:space="preserve"> года держателями акций  ОАО «Р</w:t>
      </w:r>
      <w:r>
        <w:rPr>
          <w:rFonts w:ascii="Trebuchet MS" w:hAnsi="Trebuchet MS"/>
          <w:b/>
          <w:sz w:val="20"/>
        </w:rPr>
        <w:t>УССКИЙ</w:t>
      </w:r>
      <w:r w:rsidRPr="00C43826">
        <w:rPr>
          <w:rFonts w:ascii="Trebuchet MS" w:hAnsi="Trebuchet MS"/>
          <w:b/>
          <w:sz w:val="20"/>
        </w:rPr>
        <w:t xml:space="preserve"> П</w:t>
      </w:r>
      <w:r>
        <w:rPr>
          <w:rFonts w:ascii="Trebuchet MS" w:hAnsi="Trebuchet MS"/>
          <w:b/>
          <w:sz w:val="20"/>
        </w:rPr>
        <w:t>РОДУКТ</w:t>
      </w:r>
      <w:r w:rsidRPr="00C43826">
        <w:rPr>
          <w:rFonts w:ascii="Trebuchet MS" w:hAnsi="Trebuchet MS"/>
          <w:b/>
          <w:sz w:val="20"/>
        </w:rPr>
        <w:t>» являются:</w:t>
      </w:r>
    </w:p>
    <w:p w:rsidR="00310B19" w:rsidRPr="00C43826" w:rsidRDefault="00310B19" w:rsidP="00310B19">
      <w:pPr>
        <w:spacing w:after="0"/>
        <w:jc w:val="both"/>
        <w:rPr>
          <w:rFonts w:ascii="Trebuchet MS" w:hAnsi="Trebuchet MS"/>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495"/>
        <w:gridCol w:w="1985"/>
        <w:gridCol w:w="1984"/>
      </w:tblGrid>
      <w:tr w:rsidR="00310B19" w:rsidRPr="00C43826" w:rsidTr="00CE712E">
        <w:trPr>
          <w:trHeight w:val="733"/>
        </w:trPr>
        <w:tc>
          <w:tcPr>
            <w:tcW w:w="5495" w:type="dxa"/>
            <w:tcMar>
              <w:top w:w="0" w:type="dxa"/>
              <w:left w:w="108" w:type="dxa"/>
              <w:bottom w:w="0" w:type="dxa"/>
              <w:right w:w="108" w:type="dxa"/>
            </w:tcMar>
            <w:vAlign w:val="center"/>
            <w:hideMark/>
          </w:tcPr>
          <w:p w:rsidR="00310B19" w:rsidRPr="00C43826" w:rsidRDefault="00310B19" w:rsidP="00CE712E">
            <w:pPr>
              <w:spacing w:after="0"/>
              <w:jc w:val="center"/>
              <w:rPr>
                <w:rFonts w:ascii="Trebuchet MS" w:hAnsi="Trebuchet MS"/>
                <w:b/>
                <w:sz w:val="18"/>
                <w:szCs w:val="18"/>
              </w:rPr>
            </w:pPr>
            <w:r w:rsidRPr="00C43826">
              <w:rPr>
                <w:rFonts w:ascii="Trebuchet MS" w:hAnsi="Trebuchet MS"/>
                <w:b/>
                <w:bCs/>
                <w:sz w:val="18"/>
                <w:szCs w:val="18"/>
              </w:rPr>
              <w:t>Наименование держателя акции</w:t>
            </w:r>
          </w:p>
        </w:tc>
        <w:tc>
          <w:tcPr>
            <w:tcW w:w="1985" w:type="dxa"/>
            <w:tcMar>
              <w:top w:w="0" w:type="dxa"/>
              <w:left w:w="108" w:type="dxa"/>
              <w:bottom w:w="0" w:type="dxa"/>
              <w:right w:w="108" w:type="dxa"/>
            </w:tcMar>
            <w:vAlign w:val="center"/>
            <w:hideMark/>
          </w:tcPr>
          <w:p w:rsidR="00310B19" w:rsidRPr="00C43826" w:rsidRDefault="00310B19" w:rsidP="00CE712E">
            <w:pPr>
              <w:spacing w:after="0"/>
              <w:jc w:val="center"/>
              <w:rPr>
                <w:rFonts w:ascii="Trebuchet MS" w:hAnsi="Trebuchet MS"/>
                <w:b/>
                <w:sz w:val="18"/>
                <w:szCs w:val="18"/>
              </w:rPr>
            </w:pPr>
            <w:r w:rsidRPr="00C43826">
              <w:rPr>
                <w:rFonts w:ascii="Trebuchet MS" w:hAnsi="Trebuchet MS"/>
                <w:b/>
                <w:bCs/>
                <w:sz w:val="18"/>
                <w:szCs w:val="18"/>
              </w:rPr>
              <w:t>Количество акций</w:t>
            </w:r>
          </w:p>
          <w:p w:rsidR="00310B19" w:rsidRPr="00C43826" w:rsidRDefault="00310B19" w:rsidP="00CE712E">
            <w:pPr>
              <w:spacing w:after="0"/>
              <w:jc w:val="center"/>
              <w:rPr>
                <w:rFonts w:ascii="Trebuchet MS" w:hAnsi="Trebuchet MS"/>
                <w:b/>
                <w:sz w:val="18"/>
                <w:szCs w:val="18"/>
              </w:rPr>
            </w:pPr>
            <w:r w:rsidRPr="00C43826">
              <w:rPr>
                <w:rFonts w:ascii="Trebuchet MS" w:hAnsi="Trebuchet MS"/>
                <w:b/>
                <w:bCs/>
                <w:sz w:val="18"/>
                <w:szCs w:val="18"/>
              </w:rPr>
              <w:t>(в шт.)</w:t>
            </w:r>
          </w:p>
        </w:tc>
        <w:tc>
          <w:tcPr>
            <w:tcW w:w="1984" w:type="dxa"/>
            <w:tcMar>
              <w:top w:w="0" w:type="dxa"/>
              <w:left w:w="108" w:type="dxa"/>
              <w:bottom w:w="0" w:type="dxa"/>
              <w:right w:w="108" w:type="dxa"/>
            </w:tcMar>
            <w:vAlign w:val="center"/>
            <w:hideMark/>
          </w:tcPr>
          <w:p w:rsidR="00310B19" w:rsidRPr="00C43826" w:rsidRDefault="00310B19" w:rsidP="00CE712E">
            <w:pPr>
              <w:spacing w:after="0"/>
              <w:jc w:val="center"/>
              <w:rPr>
                <w:rFonts w:ascii="Trebuchet MS" w:hAnsi="Trebuchet MS"/>
                <w:b/>
                <w:sz w:val="18"/>
                <w:szCs w:val="18"/>
              </w:rPr>
            </w:pPr>
            <w:r w:rsidRPr="00C43826">
              <w:rPr>
                <w:rFonts w:ascii="Trebuchet MS" w:hAnsi="Trebuchet MS"/>
                <w:b/>
                <w:bCs/>
                <w:sz w:val="18"/>
                <w:szCs w:val="18"/>
              </w:rPr>
              <w:t>Процент в Уставном капитале</w:t>
            </w:r>
          </w:p>
        </w:tc>
      </w:tr>
      <w:tr w:rsidR="00310B19" w:rsidRPr="00C43826" w:rsidTr="00CE712E">
        <w:trPr>
          <w:trHeight w:val="524"/>
        </w:trPr>
        <w:tc>
          <w:tcPr>
            <w:tcW w:w="5495" w:type="dxa"/>
            <w:tcMar>
              <w:top w:w="0" w:type="dxa"/>
              <w:left w:w="108" w:type="dxa"/>
              <w:bottom w:w="0" w:type="dxa"/>
              <w:right w:w="108" w:type="dxa"/>
            </w:tcMar>
            <w:vAlign w:val="bottom"/>
            <w:hideMark/>
          </w:tcPr>
          <w:p w:rsidR="00310B19" w:rsidRPr="00C43826" w:rsidRDefault="00310B19" w:rsidP="00CE712E">
            <w:pPr>
              <w:spacing w:after="0"/>
              <w:rPr>
                <w:rFonts w:ascii="Trebuchet MS" w:hAnsi="Trebuchet MS"/>
                <w:sz w:val="18"/>
                <w:szCs w:val="18"/>
              </w:rPr>
            </w:pPr>
            <w:r w:rsidRPr="00C43826">
              <w:rPr>
                <w:rFonts w:ascii="Trebuchet MS" w:hAnsi="Trebuchet MS"/>
                <w:sz w:val="18"/>
                <w:szCs w:val="18"/>
              </w:rPr>
              <w:t>ООО «Банк Корпоративного Финансирования» (номинальный держатель)</w:t>
            </w:r>
          </w:p>
        </w:tc>
        <w:tc>
          <w:tcPr>
            <w:tcW w:w="1985" w:type="dxa"/>
            <w:tcMar>
              <w:top w:w="0" w:type="dxa"/>
              <w:left w:w="108" w:type="dxa"/>
              <w:bottom w:w="0" w:type="dxa"/>
              <w:right w:w="108" w:type="dxa"/>
            </w:tcMar>
            <w:vAlign w:val="bottom"/>
            <w:hideMark/>
          </w:tcPr>
          <w:p w:rsidR="00310B19" w:rsidRPr="00C43826" w:rsidRDefault="00310B19" w:rsidP="00CE712E">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17 </w:t>
            </w:r>
            <w:r w:rsidRPr="00C43826">
              <w:rPr>
                <w:rFonts w:ascii="Trebuchet MS" w:hAnsi="Trebuchet MS"/>
                <w:sz w:val="18"/>
                <w:szCs w:val="18"/>
                <w:lang w:val="en-US"/>
              </w:rPr>
              <w:t>8</w:t>
            </w:r>
            <w:r w:rsidRPr="00C43826">
              <w:rPr>
                <w:rFonts w:ascii="Trebuchet MS" w:hAnsi="Trebuchet MS"/>
                <w:sz w:val="18"/>
                <w:szCs w:val="18"/>
              </w:rPr>
              <w:t>16</w:t>
            </w:r>
            <w:r w:rsidRPr="00C43826">
              <w:rPr>
                <w:rFonts w:ascii="Trebuchet MS" w:hAnsi="Trebuchet MS"/>
                <w:sz w:val="18"/>
                <w:szCs w:val="18"/>
                <w:lang w:val="en-US"/>
              </w:rPr>
              <w:t xml:space="preserve"> 749</w:t>
            </w:r>
          </w:p>
        </w:tc>
        <w:tc>
          <w:tcPr>
            <w:tcW w:w="1984" w:type="dxa"/>
            <w:tcMar>
              <w:top w:w="0" w:type="dxa"/>
              <w:left w:w="108" w:type="dxa"/>
              <w:bottom w:w="0" w:type="dxa"/>
              <w:right w:w="108" w:type="dxa"/>
            </w:tcMar>
            <w:vAlign w:val="bottom"/>
            <w:hideMark/>
          </w:tcPr>
          <w:p w:rsidR="00310B19" w:rsidRPr="00C43826" w:rsidRDefault="00310B19" w:rsidP="00CE712E">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56,2</w:t>
            </w:r>
            <w:r w:rsidRPr="00C43826">
              <w:rPr>
                <w:rFonts w:ascii="Trebuchet MS" w:hAnsi="Trebuchet MS"/>
                <w:sz w:val="18"/>
                <w:szCs w:val="18"/>
                <w:lang w:val="en-US"/>
              </w:rPr>
              <w:t>5</w:t>
            </w:r>
          </w:p>
        </w:tc>
      </w:tr>
      <w:tr w:rsidR="00310B19" w:rsidRPr="00C43826" w:rsidTr="00CE712E">
        <w:trPr>
          <w:trHeight w:val="545"/>
        </w:trPr>
        <w:tc>
          <w:tcPr>
            <w:tcW w:w="5495" w:type="dxa"/>
            <w:tcMar>
              <w:top w:w="0" w:type="dxa"/>
              <w:left w:w="108" w:type="dxa"/>
              <w:bottom w:w="0" w:type="dxa"/>
              <w:right w:w="108" w:type="dxa"/>
            </w:tcMar>
            <w:vAlign w:val="bottom"/>
            <w:hideMark/>
          </w:tcPr>
          <w:p w:rsidR="00310B19" w:rsidRPr="00C43826" w:rsidRDefault="00310B19" w:rsidP="00CE712E">
            <w:pPr>
              <w:spacing w:after="0"/>
              <w:rPr>
                <w:rFonts w:ascii="Trebuchet MS" w:hAnsi="Trebuchet MS"/>
                <w:sz w:val="18"/>
                <w:szCs w:val="18"/>
              </w:rPr>
            </w:pPr>
            <w:r w:rsidRPr="00C43826">
              <w:rPr>
                <w:rFonts w:ascii="Trebuchet MS" w:hAnsi="Trebuchet MS"/>
                <w:sz w:val="18"/>
                <w:szCs w:val="18"/>
              </w:rPr>
              <w:t>Небанковская кредитная организация ЗАО «Национальный расчетный депозитарий» (номинальный держатель)</w:t>
            </w:r>
          </w:p>
        </w:tc>
        <w:tc>
          <w:tcPr>
            <w:tcW w:w="1985" w:type="dxa"/>
            <w:tcMar>
              <w:top w:w="0" w:type="dxa"/>
              <w:left w:w="108" w:type="dxa"/>
              <w:bottom w:w="0" w:type="dxa"/>
              <w:right w:w="108" w:type="dxa"/>
            </w:tcMar>
            <w:vAlign w:val="bottom"/>
            <w:hideMark/>
          </w:tcPr>
          <w:p w:rsidR="00310B19" w:rsidRPr="00C43826" w:rsidRDefault="00310B19" w:rsidP="00CE712E">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12 111 523</w:t>
            </w:r>
          </w:p>
        </w:tc>
        <w:tc>
          <w:tcPr>
            <w:tcW w:w="1984" w:type="dxa"/>
            <w:tcMar>
              <w:top w:w="0" w:type="dxa"/>
              <w:left w:w="108" w:type="dxa"/>
              <w:bottom w:w="0" w:type="dxa"/>
              <w:right w:w="108" w:type="dxa"/>
            </w:tcMar>
            <w:vAlign w:val="bottom"/>
            <w:hideMark/>
          </w:tcPr>
          <w:p w:rsidR="00310B19" w:rsidRPr="00C43826" w:rsidRDefault="00310B19" w:rsidP="00CE712E">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38,24</w:t>
            </w:r>
          </w:p>
        </w:tc>
      </w:tr>
      <w:tr w:rsidR="00310B19" w:rsidRPr="00C43826" w:rsidTr="00CE712E">
        <w:trPr>
          <w:trHeight w:val="425"/>
        </w:trPr>
        <w:tc>
          <w:tcPr>
            <w:tcW w:w="5495" w:type="dxa"/>
            <w:tcMar>
              <w:top w:w="0" w:type="dxa"/>
              <w:left w:w="108" w:type="dxa"/>
              <w:bottom w:w="0" w:type="dxa"/>
              <w:right w:w="108" w:type="dxa"/>
            </w:tcMar>
            <w:vAlign w:val="bottom"/>
            <w:hideMark/>
          </w:tcPr>
          <w:p w:rsidR="00310B19" w:rsidRPr="00C43826" w:rsidRDefault="00310B19" w:rsidP="00CE712E">
            <w:pPr>
              <w:spacing w:after="0"/>
              <w:rPr>
                <w:rFonts w:ascii="Trebuchet MS" w:hAnsi="Trebuchet MS"/>
                <w:sz w:val="18"/>
                <w:szCs w:val="18"/>
              </w:rPr>
            </w:pPr>
            <w:r w:rsidRPr="00C43826">
              <w:rPr>
                <w:rFonts w:ascii="Trebuchet MS" w:hAnsi="Trebuchet MS"/>
                <w:sz w:val="18"/>
                <w:szCs w:val="18"/>
              </w:rPr>
              <w:t>КСП «Кольцово»</w:t>
            </w:r>
          </w:p>
        </w:tc>
        <w:tc>
          <w:tcPr>
            <w:tcW w:w="1985" w:type="dxa"/>
            <w:tcMar>
              <w:top w:w="0" w:type="dxa"/>
              <w:left w:w="108" w:type="dxa"/>
              <w:bottom w:w="0" w:type="dxa"/>
              <w:right w:w="108" w:type="dxa"/>
            </w:tcMar>
            <w:vAlign w:val="bottom"/>
            <w:hideMark/>
          </w:tcPr>
          <w:p w:rsidR="00310B19" w:rsidRPr="00C43826" w:rsidRDefault="00310B19" w:rsidP="00CE712E">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3 800</w:t>
            </w:r>
          </w:p>
        </w:tc>
        <w:tc>
          <w:tcPr>
            <w:tcW w:w="1984" w:type="dxa"/>
            <w:tcMar>
              <w:top w:w="0" w:type="dxa"/>
              <w:left w:w="108" w:type="dxa"/>
              <w:bottom w:w="0" w:type="dxa"/>
              <w:right w:w="108" w:type="dxa"/>
            </w:tcMar>
            <w:vAlign w:val="bottom"/>
            <w:hideMark/>
          </w:tcPr>
          <w:p w:rsidR="00310B19" w:rsidRPr="00C43826" w:rsidRDefault="00310B19" w:rsidP="00CE712E">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0,01</w:t>
            </w:r>
          </w:p>
        </w:tc>
      </w:tr>
      <w:tr w:rsidR="00310B19" w:rsidRPr="00C43826" w:rsidTr="00CE712E">
        <w:trPr>
          <w:trHeight w:val="413"/>
        </w:trPr>
        <w:tc>
          <w:tcPr>
            <w:tcW w:w="5495" w:type="dxa"/>
            <w:tcMar>
              <w:top w:w="0" w:type="dxa"/>
              <w:left w:w="108" w:type="dxa"/>
              <w:bottom w:w="0" w:type="dxa"/>
              <w:right w:w="108" w:type="dxa"/>
            </w:tcMar>
            <w:vAlign w:val="bottom"/>
            <w:hideMark/>
          </w:tcPr>
          <w:p w:rsidR="00310B19" w:rsidRPr="00C43826" w:rsidRDefault="00310B19" w:rsidP="00CE712E">
            <w:pPr>
              <w:spacing w:after="0"/>
              <w:rPr>
                <w:rFonts w:ascii="Trebuchet MS" w:hAnsi="Trebuchet MS"/>
                <w:sz w:val="18"/>
                <w:szCs w:val="18"/>
              </w:rPr>
            </w:pPr>
            <w:r w:rsidRPr="00C43826">
              <w:rPr>
                <w:rFonts w:ascii="Trebuchet MS" w:hAnsi="Trebuchet MS"/>
                <w:sz w:val="18"/>
                <w:szCs w:val="18"/>
              </w:rPr>
              <w:t>АОЗТ «Грант»</w:t>
            </w:r>
          </w:p>
        </w:tc>
        <w:tc>
          <w:tcPr>
            <w:tcW w:w="1985" w:type="dxa"/>
            <w:tcMar>
              <w:top w:w="0" w:type="dxa"/>
              <w:left w:w="108" w:type="dxa"/>
              <w:bottom w:w="0" w:type="dxa"/>
              <w:right w:w="108" w:type="dxa"/>
            </w:tcMar>
            <w:vAlign w:val="bottom"/>
            <w:hideMark/>
          </w:tcPr>
          <w:p w:rsidR="00310B19" w:rsidRPr="00C43826" w:rsidRDefault="00310B19" w:rsidP="00CE712E">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440</w:t>
            </w:r>
          </w:p>
        </w:tc>
        <w:tc>
          <w:tcPr>
            <w:tcW w:w="1984" w:type="dxa"/>
            <w:tcMar>
              <w:top w:w="0" w:type="dxa"/>
              <w:left w:w="108" w:type="dxa"/>
              <w:bottom w:w="0" w:type="dxa"/>
              <w:right w:w="108" w:type="dxa"/>
            </w:tcMar>
            <w:vAlign w:val="bottom"/>
            <w:hideMark/>
          </w:tcPr>
          <w:p w:rsidR="00310B19" w:rsidRPr="00C43826" w:rsidRDefault="00310B19" w:rsidP="00CE712E">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0,00</w:t>
            </w:r>
          </w:p>
        </w:tc>
      </w:tr>
      <w:tr w:rsidR="00310B19" w:rsidRPr="00C43826" w:rsidTr="00CE712E">
        <w:trPr>
          <w:trHeight w:val="420"/>
        </w:trPr>
        <w:tc>
          <w:tcPr>
            <w:tcW w:w="5495" w:type="dxa"/>
            <w:tcBorders>
              <w:bottom w:val="single" w:sz="4" w:space="0" w:color="auto"/>
            </w:tcBorders>
            <w:tcMar>
              <w:top w:w="0" w:type="dxa"/>
              <w:left w:w="108" w:type="dxa"/>
              <w:bottom w:w="0" w:type="dxa"/>
              <w:right w:w="108" w:type="dxa"/>
            </w:tcMar>
            <w:vAlign w:val="bottom"/>
            <w:hideMark/>
          </w:tcPr>
          <w:p w:rsidR="00310B19" w:rsidRPr="00C43826" w:rsidRDefault="00310B19" w:rsidP="00CE712E">
            <w:pPr>
              <w:spacing w:after="0"/>
              <w:rPr>
                <w:rFonts w:ascii="Trebuchet MS" w:hAnsi="Trebuchet MS"/>
                <w:b/>
                <w:sz w:val="18"/>
                <w:szCs w:val="18"/>
              </w:rPr>
            </w:pPr>
            <w:r w:rsidRPr="00C43826">
              <w:rPr>
                <w:rFonts w:ascii="Trebuchet MS" w:hAnsi="Trebuchet MS"/>
                <w:b/>
                <w:sz w:val="18"/>
                <w:szCs w:val="18"/>
              </w:rPr>
              <w:t xml:space="preserve">Итого по юридическим лицам </w:t>
            </w:r>
          </w:p>
        </w:tc>
        <w:tc>
          <w:tcPr>
            <w:tcW w:w="1985" w:type="dxa"/>
            <w:tcBorders>
              <w:bottom w:val="single" w:sz="4" w:space="0" w:color="auto"/>
            </w:tcBorders>
            <w:tcMar>
              <w:top w:w="0" w:type="dxa"/>
              <w:left w:w="108" w:type="dxa"/>
              <w:bottom w:w="0" w:type="dxa"/>
              <w:right w:w="108" w:type="dxa"/>
            </w:tcMar>
            <w:vAlign w:val="bottom"/>
            <w:hideMark/>
          </w:tcPr>
          <w:p w:rsidR="00310B19" w:rsidRPr="00C43826" w:rsidRDefault="00310B19" w:rsidP="00CE712E">
            <w:pPr>
              <w:pStyle w:val="21"/>
              <w:spacing w:before="0" w:beforeAutospacing="0" w:after="0" w:afterAutospacing="0"/>
              <w:jc w:val="right"/>
              <w:rPr>
                <w:rFonts w:ascii="Trebuchet MS" w:hAnsi="Trebuchet MS"/>
                <w:b/>
                <w:sz w:val="18"/>
                <w:szCs w:val="18"/>
              </w:rPr>
            </w:pPr>
            <w:r w:rsidRPr="00C43826">
              <w:rPr>
                <w:rFonts w:ascii="Trebuchet MS" w:hAnsi="Trebuchet MS"/>
                <w:b/>
                <w:sz w:val="18"/>
                <w:szCs w:val="18"/>
              </w:rPr>
              <w:t>29 932 512</w:t>
            </w:r>
          </w:p>
        </w:tc>
        <w:tc>
          <w:tcPr>
            <w:tcW w:w="1984" w:type="dxa"/>
            <w:tcBorders>
              <w:bottom w:val="single" w:sz="4" w:space="0" w:color="auto"/>
            </w:tcBorders>
            <w:tcMar>
              <w:top w:w="0" w:type="dxa"/>
              <w:left w:w="108" w:type="dxa"/>
              <w:bottom w:w="0" w:type="dxa"/>
              <w:right w:w="108" w:type="dxa"/>
            </w:tcMar>
            <w:vAlign w:val="bottom"/>
            <w:hideMark/>
          </w:tcPr>
          <w:p w:rsidR="00310B19" w:rsidRPr="00C43826" w:rsidRDefault="00310B19" w:rsidP="00CE712E">
            <w:pPr>
              <w:pStyle w:val="21"/>
              <w:spacing w:before="0" w:beforeAutospacing="0" w:after="0" w:afterAutospacing="0"/>
              <w:jc w:val="right"/>
              <w:rPr>
                <w:rFonts w:ascii="Trebuchet MS" w:hAnsi="Trebuchet MS"/>
                <w:b/>
                <w:sz w:val="18"/>
                <w:szCs w:val="18"/>
              </w:rPr>
            </w:pPr>
            <w:r w:rsidRPr="00C43826">
              <w:rPr>
                <w:rFonts w:ascii="Trebuchet MS" w:hAnsi="Trebuchet MS"/>
                <w:b/>
                <w:sz w:val="18"/>
                <w:szCs w:val="18"/>
              </w:rPr>
              <w:t>94,50</w:t>
            </w:r>
          </w:p>
        </w:tc>
      </w:tr>
      <w:tr w:rsidR="00310B19" w:rsidRPr="00C43826" w:rsidTr="00CE712E">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310B19" w:rsidRPr="00C43826" w:rsidRDefault="00310B19" w:rsidP="00CE712E">
            <w:pPr>
              <w:spacing w:after="0"/>
              <w:rPr>
                <w:rFonts w:ascii="Trebuchet MS" w:hAnsi="Trebuchet MS"/>
                <w:sz w:val="18"/>
                <w:szCs w:val="18"/>
              </w:rPr>
            </w:pPr>
            <w:r w:rsidRPr="00C43826">
              <w:rPr>
                <w:rFonts w:ascii="Trebuchet MS" w:hAnsi="Trebuchet MS"/>
                <w:sz w:val="18"/>
                <w:szCs w:val="18"/>
              </w:rPr>
              <w:t>Физические лица</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310B19" w:rsidRPr="00C43826" w:rsidRDefault="00310B19" w:rsidP="00CE712E">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1 743 008</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310B19" w:rsidRPr="00C43826" w:rsidRDefault="00310B19" w:rsidP="00CE712E">
            <w:pPr>
              <w:pStyle w:val="21"/>
              <w:spacing w:before="0" w:beforeAutospacing="0" w:after="0" w:afterAutospacing="0"/>
              <w:jc w:val="right"/>
              <w:rPr>
                <w:rFonts w:ascii="Trebuchet MS" w:hAnsi="Trebuchet MS"/>
                <w:sz w:val="18"/>
                <w:szCs w:val="18"/>
              </w:rPr>
            </w:pPr>
            <w:r w:rsidRPr="00C43826">
              <w:rPr>
                <w:rFonts w:ascii="Trebuchet MS" w:hAnsi="Trebuchet MS"/>
                <w:sz w:val="18"/>
                <w:szCs w:val="18"/>
              </w:rPr>
              <w:t>5,50</w:t>
            </w:r>
          </w:p>
        </w:tc>
      </w:tr>
    </w:tbl>
    <w:p w:rsidR="00310B19" w:rsidRDefault="00310B19" w:rsidP="00310B19">
      <w:pPr>
        <w:spacing w:after="0"/>
        <w:jc w:val="both"/>
        <w:rPr>
          <w:rFonts w:ascii="Trebuchet MS" w:hAnsi="Trebuchet MS"/>
          <w:b/>
        </w:rPr>
      </w:pPr>
    </w:p>
    <w:p w:rsidR="00310B19" w:rsidRPr="00DA1C81" w:rsidRDefault="00310B19" w:rsidP="00310B19">
      <w:pPr>
        <w:spacing w:after="0"/>
        <w:jc w:val="both"/>
        <w:rPr>
          <w:rFonts w:ascii="Trebuchet MS" w:hAnsi="Trebuchet MS"/>
        </w:rPr>
      </w:pPr>
      <w:r w:rsidRPr="00C43826">
        <w:rPr>
          <w:rFonts w:ascii="Trebuchet MS" w:hAnsi="Trebuchet MS"/>
        </w:rPr>
        <w:t>В течени</w:t>
      </w:r>
      <w:proofErr w:type="gramStart"/>
      <w:r w:rsidRPr="00C43826">
        <w:rPr>
          <w:rFonts w:ascii="Trebuchet MS" w:hAnsi="Trebuchet MS"/>
        </w:rPr>
        <w:t>и</w:t>
      </w:r>
      <w:proofErr w:type="gramEnd"/>
      <w:r w:rsidRPr="00C43826">
        <w:rPr>
          <w:rFonts w:ascii="Trebuchet MS" w:hAnsi="Trebuchet MS"/>
        </w:rPr>
        <w:t xml:space="preserve"> отчетного периода, а также в период с 01.01.2009 по 31.12.201</w:t>
      </w:r>
      <w:r w:rsidRPr="004B3CD5">
        <w:rPr>
          <w:rFonts w:ascii="Trebuchet MS" w:hAnsi="Trebuchet MS"/>
        </w:rPr>
        <w:t>5</w:t>
      </w:r>
      <w:r w:rsidRPr="00C43826">
        <w:rPr>
          <w:rFonts w:ascii="Trebuchet MS" w:hAnsi="Trebuchet MS"/>
        </w:rPr>
        <w:t xml:space="preserve"> г.</w:t>
      </w:r>
      <w:r>
        <w:rPr>
          <w:rFonts w:ascii="Trebuchet MS" w:hAnsi="Trebuchet MS"/>
        </w:rPr>
        <w:t xml:space="preserve"> </w:t>
      </w:r>
      <w:r w:rsidRPr="00C43826">
        <w:rPr>
          <w:rFonts w:ascii="Trebuchet MS" w:hAnsi="Trebuchet MS"/>
        </w:rPr>
        <w:t>объявлений о заявленных к выплате дивидендов не было.</w:t>
      </w:r>
    </w:p>
    <w:p w:rsidR="00310B19" w:rsidRPr="00DA1C81" w:rsidRDefault="00310B19" w:rsidP="00310B19">
      <w:pPr>
        <w:spacing w:after="0"/>
        <w:jc w:val="both"/>
        <w:rPr>
          <w:rFonts w:ascii="Trebuchet MS" w:hAnsi="Trebuchet MS"/>
        </w:rPr>
      </w:pPr>
    </w:p>
    <w:p w:rsidR="00310B19" w:rsidRPr="00C43826" w:rsidRDefault="00310B19" w:rsidP="00310B19">
      <w:pPr>
        <w:spacing w:after="0"/>
        <w:jc w:val="both"/>
        <w:rPr>
          <w:rFonts w:ascii="Trebuchet MS" w:hAnsi="Trebuchet MS"/>
        </w:rPr>
      </w:pPr>
      <w:r w:rsidRPr="003A0A82">
        <w:rPr>
          <w:rFonts w:ascii="Trebuchet MS" w:hAnsi="Trebuchet MS"/>
        </w:rPr>
        <w:t xml:space="preserve"> </w:t>
      </w:r>
      <w:r>
        <w:rPr>
          <w:rFonts w:ascii="Trebuchet MS" w:hAnsi="Trebuchet MS"/>
        </w:rPr>
        <w:t>В таблице </w:t>
      </w:r>
      <w:r w:rsidRPr="00C43826">
        <w:rPr>
          <w:rFonts w:ascii="Trebuchet MS" w:hAnsi="Trebuchet MS"/>
        </w:rPr>
        <w:t>приведена динамика социальных показателей деятельности организации:</w:t>
      </w:r>
    </w:p>
    <w:tbl>
      <w:tblPr>
        <w:tblW w:w="9498" w:type="dxa"/>
        <w:tblInd w:w="-34" w:type="dxa"/>
        <w:tblLayout w:type="fixed"/>
        <w:tblCellMar>
          <w:left w:w="0" w:type="dxa"/>
          <w:right w:w="0" w:type="dxa"/>
        </w:tblCellMar>
        <w:tblLook w:val="04A0"/>
      </w:tblPr>
      <w:tblGrid>
        <w:gridCol w:w="993"/>
        <w:gridCol w:w="4536"/>
        <w:gridCol w:w="1513"/>
        <w:gridCol w:w="1180"/>
        <w:gridCol w:w="1276"/>
      </w:tblGrid>
      <w:tr w:rsidR="00310B19" w:rsidRPr="00C43826" w:rsidTr="00CE712E">
        <w:trPr>
          <w:trHeight w:val="495"/>
        </w:trPr>
        <w:tc>
          <w:tcPr>
            <w:tcW w:w="993"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 xml:space="preserve">№ </w:t>
            </w:r>
            <w:proofErr w:type="spellStart"/>
            <w:proofErr w:type="gramStart"/>
            <w:r w:rsidRPr="00C43826">
              <w:rPr>
                <w:rFonts w:ascii="Trebuchet MS" w:hAnsi="Trebuchet MS"/>
                <w:b/>
                <w:sz w:val="18"/>
                <w:szCs w:val="18"/>
              </w:rPr>
              <w:t>п</w:t>
            </w:r>
            <w:proofErr w:type="spellEnd"/>
            <w:proofErr w:type="gramEnd"/>
            <w:r w:rsidRPr="00C43826">
              <w:rPr>
                <w:rFonts w:ascii="Trebuchet MS" w:hAnsi="Trebuchet MS"/>
                <w:b/>
                <w:sz w:val="18"/>
                <w:szCs w:val="18"/>
              </w:rPr>
              <w:t>/</w:t>
            </w:r>
            <w:proofErr w:type="spellStart"/>
            <w:r w:rsidRPr="00C43826">
              <w:rPr>
                <w:rFonts w:ascii="Trebuchet MS" w:hAnsi="Trebuchet MS"/>
                <w:b/>
                <w:sz w:val="18"/>
                <w:szCs w:val="18"/>
              </w:rPr>
              <w:t>п</w:t>
            </w:r>
            <w:proofErr w:type="spellEnd"/>
          </w:p>
        </w:tc>
        <w:tc>
          <w:tcPr>
            <w:tcW w:w="453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Показатель</w:t>
            </w:r>
          </w:p>
        </w:tc>
        <w:tc>
          <w:tcPr>
            <w:tcW w:w="1513"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310B19" w:rsidRPr="001F5637" w:rsidRDefault="00310B19" w:rsidP="00CE712E">
            <w:pPr>
              <w:spacing w:after="0"/>
              <w:jc w:val="center"/>
              <w:rPr>
                <w:rFonts w:ascii="Trebuchet MS" w:hAnsi="Trebuchet MS"/>
                <w:b/>
                <w:sz w:val="18"/>
                <w:szCs w:val="18"/>
              </w:rPr>
            </w:pPr>
            <w:r>
              <w:rPr>
                <w:rFonts w:ascii="Trebuchet MS" w:hAnsi="Trebuchet MS"/>
                <w:b/>
                <w:sz w:val="18"/>
                <w:szCs w:val="18"/>
              </w:rPr>
              <w:t>2015</w:t>
            </w:r>
          </w:p>
        </w:tc>
        <w:tc>
          <w:tcPr>
            <w:tcW w:w="1180" w:type="dxa"/>
            <w:tcBorders>
              <w:top w:val="single" w:sz="8" w:space="0" w:color="auto"/>
              <w:left w:val="nil"/>
              <w:bottom w:val="single" w:sz="8" w:space="0" w:color="auto"/>
              <w:right w:val="single" w:sz="4" w:space="0" w:color="auto"/>
            </w:tcBorders>
            <w:vAlign w:val="center"/>
          </w:tcPr>
          <w:p w:rsidR="00310B19" w:rsidRPr="001F5637" w:rsidRDefault="00310B19" w:rsidP="00CE712E">
            <w:pPr>
              <w:spacing w:after="0"/>
              <w:jc w:val="center"/>
              <w:rPr>
                <w:rFonts w:ascii="Trebuchet MS" w:hAnsi="Trebuchet MS"/>
                <w:b/>
                <w:sz w:val="18"/>
                <w:szCs w:val="18"/>
              </w:rPr>
            </w:pPr>
            <w:r>
              <w:rPr>
                <w:rFonts w:ascii="Trebuchet MS" w:hAnsi="Trebuchet MS"/>
                <w:b/>
                <w:sz w:val="18"/>
                <w:szCs w:val="18"/>
              </w:rPr>
              <w:t>2014</w:t>
            </w:r>
          </w:p>
        </w:tc>
        <w:tc>
          <w:tcPr>
            <w:tcW w:w="1276"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hideMark/>
          </w:tcPr>
          <w:p w:rsidR="00310B19" w:rsidRPr="001F5637" w:rsidRDefault="00310B19" w:rsidP="00CE712E">
            <w:pPr>
              <w:spacing w:after="0"/>
              <w:jc w:val="center"/>
              <w:rPr>
                <w:rFonts w:ascii="Trebuchet MS" w:hAnsi="Trebuchet MS"/>
                <w:b/>
                <w:sz w:val="18"/>
                <w:szCs w:val="18"/>
              </w:rPr>
            </w:pPr>
            <w:r w:rsidRPr="001F5637">
              <w:rPr>
                <w:rFonts w:ascii="Trebuchet MS" w:hAnsi="Trebuchet MS"/>
                <w:b/>
                <w:sz w:val="18"/>
                <w:szCs w:val="18"/>
              </w:rPr>
              <w:t>Индекс изменения</w:t>
            </w:r>
          </w:p>
        </w:tc>
      </w:tr>
      <w:tr w:rsidR="00310B19" w:rsidRPr="00C43826" w:rsidTr="00CE712E">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jc w:val="center"/>
              <w:rPr>
                <w:rFonts w:ascii="Trebuchet MS" w:hAnsi="Trebuchet MS"/>
                <w:sz w:val="18"/>
                <w:szCs w:val="18"/>
              </w:rPr>
            </w:pPr>
            <w:r w:rsidRPr="00C43826">
              <w:rPr>
                <w:rFonts w:ascii="Trebuchet MS" w:hAnsi="Trebuchet MS"/>
                <w:sz w:val="18"/>
                <w:szCs w:val="18"/>
              </w:rPr>
              <w:t>1</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rPr>
                <w:rFonts w:ascii="Trebuchet MS" w:hAnsi="Trebuchet MS"/>
                <w:sz w:val="18"/>
                <w:szCs w:val="18"/>
              </w:rPr>
            </w:pPr>
            <w:r w:rsidRPr="00C43826">
              <w:rPr>
                <w:rFonts w:ascii="Trebuchet MS" w:hAnsi="Trebuchet MS"/>
                <w:sz w:val="18"/>
                <w:szCs w:val="18"/>
              </w:rPr>
              <w:t>Среднесписочная численность, человек</w:t>
            </w:r>
          </w:p>
        </w:tc>
        <w:tc>
          <w:tcPr>
            <w:tcW w:w="151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jc w:val="right"/>
              <w:rPr>
                <w:rFonts w:ascii="Trebuchet MS" w:hAnsi="Trebuchet MS"/>
                <w:sz w:val="18"/>
                <w:szCs w:val="18"/>
              </w:rPr>
            </w:pPr>
            <w:r>
              <w:rPr>
                <w:rFonts w:ascii="Trebuchet MS" w:hAnsi="Trebuchet MS"/>
                <w:sz w:val="18"/>
                <w:szCs w:val="18"/>
              </w:rPr>
              <w:t>994</w:t>
            </w:r>
          </w:p>
        </w:tc>
        <w:tc>
          <w:tcPr>
            <w:tcW w:w="1180" w:type="dxa"/>
            <w:tcBorders>
              <w:top w:val="single" w:sz="8" w:space="0" w:color="auto"/>
              <w:left w:val="nil"/>
              <w:bottom w:val="single" w:sz="8" w:space="0" w:color="auto"/>
              <w:right w:val="single" w:sz="4" w:space="0" w:color="auto"/>
            </w:tcBorders>
            <w:vAlign w:val="bottom"/>
          </w:tcPr>
          <w:p w:rsidR="00310B19" w:rsidRPr="00C43826" w:rsidRDefault="00310B19" w:rsidP="00CE712E">
            <w:pPr>
              <w:spacing w:after="0"/>
              <w:contextualSpacing/>
              <w:jc w:val="right"/>
              <w:rPr>
                <w:rFonts w:ascii="Trebuchet MS" w:hAnsi="Trebuchet MS"/>
                <w:sz w:val="18"/>
                <w:szCs w:val="18"/>
              </w:rPr>
            </w:pPr>
            <w:r>
              <w:rPr>
                <w:rFonts w:ascii="Trebuchet MS" w:hAnsi="Trebuchet MS"/>
                <w:sz w:val="18"/>
                <w:szCs w:val="18"/>
              </w:rPr>
              <w:t>1 116</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310B19" w:rsidRPr="00C7387E" w:rsidRDefault="00310B19" w:rsidP="00CE712E">
            <w:pPr>
              <w:spacing w:after="0"/>
              <w:contextualSpacing/>
              <w:jc w:val="right"/>
              <w:rPr>
                <w:rFonts w:ascii="Trebuchet MS" w:hAnsi="Trebuchet MS"/>
                <w:sz w:val="18"/>
                <w:szCs w:val="18"/>
              </w:rPr>
            </w:pPr>
            <w:r>
              <w:rPr>
                <w:rFonts w:ascii="Trebuchet MS" w:hAnsi="Trebuchet MS"/>
                <w:sz w:val="18"/>
                <w:szCs w:val="18"/>
              </w:rPr>
              <w:t>-10,94</w:t>
            </w:r>
            <w:r w:rsidRPr="00C7387E">
              <w:rPr>
                <w:rFonts w:ascii="Trebuchet MS" w:hAnsi="Trebuchet MS"/>
                <w:sz w:val="18"/>
                <w:szCs w:val="18"/>
              </w:rPr>
              <w:t>%</w:t>
            </w:r>
          </w:p>
        </w:tc>
      </w:tr>
      <w:tr w:rsidR="00310B19" w:rsidRPr="00C43826" w:rsidTr="00CE712E">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jc w:val="center"/>
              <w:rPr>
                <w:rFonts w:ascii="Trebuchet MS" w:hAnsi="Trebuchet MS"/>
                <w:sz w:val="18"/>
                <w:szCs w:val="18"/>
              </w:rPr>
            </w:pPr>
            <w:r w:rsidRPr="00C43826">
              <w:rPr>
                <w:rFonts w:ascii="Trebuchet MS" w:hAnsi="Trebuchet MS"/>
                <w:sz w:val="18"/>
                <w:szCs w:val="18"/>
              </w:rPr>
              <w:t>2</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rPr>
                <w:rFonts w:ascii="Trebuchet MS" w:hAnsi="Trebuchet MS"/>
                <w:sz w:val="18"/>
                <w:szCs w:val="18"/>
              </w:rPr>
            </w:pPr>
            <w:r w:rsidRPr="00C43826">
              <w:rPr>
                <w:rFonts w:ascii="Trebuchet MS" w:hAnsi="Trebuchet MS"/>
                <w:sz w:val="18"/>
                <w:szCs w:val="18"/>
              </w:rPr>
              <w:t>Затраты на оплату труда, тыс. руб.</w:t>
            </w:r>
          </w:p>
        </w:tc>
        <w:tc>
          <w:tcPr>
            <w:tcW w:w="151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jc w:val="right"/>
              <w:rPr>
                <w:rFonts w:ascii="Trebuchet MS" w:hAnsi="Trebuchet MS"/>
                <w:sz w:val="18"/>
                <w:szCs w:val="18"/>
              </w:rPr>
            </w:pPr>
            <w:r>
              <w:rPr>
                <w:rFonts w:ascii="Trebuchet MS" w:hAnsi="Trebuchet MS"/>
                <w:sz w:val="18"/>
                <w:szCs w:val="18"/>
              </w:rPr>
              <w:t>525 333</w:t>
            </w:r>
          </w:p>
        </w:tc>
        <w:tc>
          <w:tcPr>
            <w:tcW w:w="1180" w:type="dxa"/>
            <w:tcBorders>
              <w:top w:val="single" w:sz="8" w:space="0" w:color="auto"/>
              <w:left w:val="nil"/>
              <w:bottom w:val="single" w:sz="8" w:space="0" w:color="auto"/>
              <w:right w:val="single" w:sz="4" w:space="0" w:color="auto"/>
            </w:tcBorders>
            <w:vAlign w:val="bottom"/>
          </w:tcPr>
          <w:p w:rsidR="00310B19" w:rsidRPr="00C43826" w:rsidRDefault="00310B19" w:rsidP="00CE712E">
            <w:pPr>
              <w:spacing w:after="0"/>
              <w:contextualSpacing/>
              <w:jc w:val="right"/>
              <w:rPr>
                <w:rFonts w:ascii="Trebuchet MS" w:hAnsi="Trebuchet MS"/>
                <w:sz w:val="18"/>
                <w:szCs w:val="18"/>
              </w:rPr>
            </w:pPr>
            <w:r>
              <w:rPr>
                <w:rFonts w:ascii="Trebuchet MS" w:hAnsi="Trebuchet MS"/>
                <w:sz w:val="18"/>
                <w:szCs w:val="18"/>
              </w:rPr>
              <w:t>536 097</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310B19" w:rsidRPr="00C7387E" w:rsidRDefault="00310B19" w:rsidP="00CE712E">
            <w:pPr>
              <w:spacing w:after="0"/>
              <w:contextualSpacing/>
              <w:jc w:val="right"/>
              <w:rPr>
                <w:rFonts w:ascii="Trebuchet MS" w:hAnsi="Trebuchet MS"/>
                <w:sz w:val="18"/>
                <w:szCs w:val="18"/>
              </w:rPr>
            </w:pPr>
            <w:r>
              <w:rPr>
                <w:rFonts w:ascii="Trebuchet MS" w:hAnsi="Trebuchet MS"/>
                <w:sz w:val="18"/>
                <w:szCs w:val="18"/>
              </w:rPr>
              <w:t>-2,01</w:t>
            </w:r>
            <w:r w:rsidRPr="00C7387E">
              <w:rPr>
                <w:rFonts w:ascii="Trebuchet MS" w:hAnsi="Trebuchet MS"/>
                <w:sz w:val="18"/>
                <w:szCs w:val="18"/>
              </w:rPr>
              <w:t>%</w:t>
            </w:r>
          </w:p>
        </w:tc>
      </w:tr>
      <w:tr w:rsidR="00310B19" w:rsidRPr="00C43826" w:rsidTr="00CE712E">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jc w:val="center"/>
              <w:rPr>
                <w:rFonts w:ascii="Trebuchet MS" w:hAnsi="Trebuchet MS"/>
                <w:sz w:val="18"/>
                <w:szCs w:val="18"/>
              </w:rPr>
            </w:pPr>
            <w:r w:rsidRPr="00C43826">
              <w:rPr>
                <w:rFonts w:ascii="Trebuchet MS" w:hAnsi="Trebuchet MS"/>
                <w:sz w:val="18"/>
                <w:szCs w:val="18"/>
              </w:rPr>
              <w:t>3</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rPr>
                <w:rFonts w:ascii="Trebuchet MS" w:hAnsi="Trebuchet MS"/>
                <w:sz w:val="18"/>
                <w:szCs w:val="18"/>
              </w:rPr>
            </w:pPr>
            <w:r w:rsidRPr="00C43826">
              <w:rPr>
                <w:rFonts w:ascii="Trebuchet MS" w:hAnsi="Trebuchet MS"/>
                <w:sz w:val="18"/>
                <w:szCs w:val="18"/>
              </w:rPr>
              <w:t>Сумма начисленных страховых взносов, тыс. руб.</w:t>
            </w:r>
          </w:p>
        </w:tc>
        <w:tc>
          <w:tcPr>
            <w:tcW w:w="151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jc w:val="right"/>
              <w:rPr>
                <w:rFonts w:ascii="Trebuchet MS" w:hAnsi="Trebuchet MS"/>
                <w:sz w:val="18"/>
                <w:szCs w:val="18"/>
              </w:rPr>
            </w:pPr>
            <w:r>
              <w:rPr>
                <w:rFonts w:ascii="Trebuchet MS" w:hAnsi="Trebuchet MS"/>
                <w:sz w:val="18"/>
                <w:szCs w:val="18"/>
              </w:rPr>
              <w:t>144 298</w:t>
            </w:r>
          </w:p>
        </w:tc>
        <w:tc>
          <w:tcPr>
            <w:tcW w:w="1180" w:type="dxa"/>
            <w:tcBorders>
              <w:top w:val="single" w:sz="8" w:space="0" w:color="auto"/>
              <w:left w:val="nil"/>
              <w:bottom w:val="single" w:sz="8" w:space="0" w:color="auto"/>
              <w:right w:val="single" w:sz="4" w:space="0" w:color="auto"/>
            </w:tcBorders>
            <w:vAlign w:val="bottom"/>
          </w:tcPr>
          <w:p w:rsidR="00310B19" w:rsidRPr="00C43826" w:rsidRDefault="00310B19" w:rsidP="00CE712E">
            <w:pPr>
              <w:spacing w:after="0"/>
              <w:contextualSpacing/>
              <w:jc w:val="right"/>
              <w:rPr>
                <w:rFonts w:ascii="Trebuchet MS" w:hAnsi="Trebuchet MS"/>
                <w:sz w:val="18"/>
                <w:szCs w:val="18"/>
              </w:rPr>
            </w:pPr>
            <w:r>
              <w:rPr>
                <w:rFonts w:ascii="Trebuchet MS" w:hAnsi="Trebuchet MS"/>
                <w:sz w:val="18"/>
                <w:szCs w:val="18"/>
              </w:rPr>
              <w:t>128 875</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310B19" w:rsidRPr="00C7387E" w:rsidRDefault="00310B19" w:rsidP="00CE712E">
            <w:pPr>
              <w:spacing w:after="0"/>
              <w:contextualSpacing/>
              <w:jc w:val="right"/>
              <w:rPr>
                <w:rFonts w:ascii="Trebuchet MS" w:hAnsi="Trebuchet MS"/>
                <w:sz w:val="18"/>
                <w:szCs w:val="18"/>
              </w:rPr>
            </w:pPr>
            <w:r>
              <w:rPr>
                <w:rFonts w:ascii="Trebuchet MS" w:hAnsi="Trebuchet MS"/>
                <w:sz w:val="18"/>
                <w:szCs w:val="18"/>
              </w:rPr>
              <w:t>+11,96</w:t>
            </w:r>
            <w:r w:rsidRPr="00C7387E">
              <w:rPr>
                <w:rFonts w:ascii="Trebuchet MS" w:hAnsi="Trebuchet MS"/>
                <w:sz w:val="18"/>
                <w:szCs w:val="18"/>
              </w:rPr>
              <w:t>%</w:t>
            </w:r>
          </w:p>
        </w:tc>
      </w:tr>
      <w:tr w:rsidR="00310B19" w:rsidRPr="00C43826" w:rsidTr="00CE712E">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jc w:val="center"/>
              <w:rPr>
                <w:rFonts w:ascii="Trebuchet MS" w:hAnsi="Trebuchet MS"/>
                <w:sz w:val="18"/>
                <w:szCs w:val="18"/>
              </w:rPr>
            </w:pPr>
            <w:r w:rsidRPr="00C43826">
              <w:rPr>
                <w:rFonts w:ascii="Trebuchet MS" w:hAnsi="Trebuchet MS"/>
                <w:sz w:val="18"/>
                <w:szCs w:val="18"/>
              </w:rPr>
              <w:lastRenderedPageBreak/>
              <w:t>4</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rPr>
                <w:rFonts w:ascii="Trebuchet MS" w:hAnsi="Trebuchet MS"/>
                <w:sz w:val="18"/>
                <w:szCs w:val="18"/>
              </w:rPr>
            </w:pPr>
            <w:r w:rsidRPr="00C43826">
              <w:rPr>
                <w:rFonts w:ascii="Trebuchet MS" w:hAnsi="Trebuchet MS"/>
                <w:sz w:val="18"/>
                <w:szCs w:val="18"/>
              </w:rPr>
              <w:t>Среднемесячная заработная плата, руб.</w:t>
            </w:r>
          </w:p>
        </w:tc>
        <w:tc>
          <w:tcPr>
            <w:tcW w:w="151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jc w:val="right"/>
              <w:rPr>
                <w:rFonts w:ascii="Trebuchet MS" w:hAnsi="Trebuchet MS"/>
                <w:sz w:val="18"/>
                <w:szCs w:val="18"/>
              </w:rPr>
            </w:pPr>
            <w:r>
              <w:rPr>
                <w:rFonts w:ascii="Trebuchet MS" w:hAnsi="Trebuchet MS"/>
                <w:sz w:val="18"/>
                <w:szCs w:val="18"/>
              </w:rPr>
              <w:t>44 038</w:t>
            </w:r>
          </w:p>
        </w:tc>
        <w:tc>
          <w:tcPr>
            <w:tcW w:w="1180" w:type="dxa"/>
            <w:tcBorders>
              <w:top w:val="single" w:sz="8" w:space="0" w:color="auto"/>
              <w:left w:val="nil"/>
              <w:bottom w:val="single" w:sz="8" w:space="0" w:color="auto"/>
              <w:right w:val="single" w:sz="4" w:space="0" w:color="auto"/>
            </w:tcBorders>
            <w:vAlign w:val="bottom"/>
          </w:tcPr>
          <w:p w:rsidR="00310B19" w:rsidRPr="00C43826" w:rsidRDefault="00310B19" w:rsidP="00CE712E">
            <w:pPr>
              <w:spacing w:after="0"/>
              <w:contextualSpacing/>
              <w:jc w:val="right"/>
              <w:rPr>
                <w:rFonts w:ascii="Trebuchet MS" w:hAnsi="Trebuchet MS"/>
                <w:sz w:val="18"/>
                <w:szCs w:val="18"/>
              </w:rPr>
            </w:pPr>
            <w:r>
              <w:rPr>
                <w:rFonts w:ascii="Trebuchet MS" w:hAnsi="Trebuchet MS"/>
                <w:sz w:val="18"/>
                <w:szCs w:val="18"/>
              </w:rPr>
              <w:t>40 600</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310B19" w:rsidRPr="00C7387E" w:rsidRDefault="00310B19" w:rsidP="00CE712E">
            <w:pPr>
              <w:spacing w:after="0"/>
              <w:contextualSpacing/>
              <w:jc w:val="right"/>
              <w:rPr>
                <w:rFonts w:ascii="Trebuchet MS" w:hAnsi="Trebuchet MS"/>
                <w:sz w:val="18"/>
                <w:szCs w:val="18"/>
              </w:rPr>
            </w:pPr>
            <w:r>
              <w:rPr>
                <w:rFonts w:ascii="Trebuchet MS" w:hAnsi="Trebuchet MS"/>
                <w:sz w:val="18"/>
                <w:szCs w:val="18"/>
              </w:rPr>
              <w:t>+8,47</w:t>
            </w:r>
            <w:r w:rsidRPr="00C7387E">
              <w:rPr>
                <w:rFonts w:ascii="Trebuchet MS" w:hAnsi="Trebuchet MS"/>
                <w:sz w:val="18"/>
                <w:szCs w:val="18"/>
              </w:rPr>
              <w:t>%</w:t>
            </w:r>
          </w:p>
        </w:tc>
      </w:tr>
      <w:tr w:rsidR="00310B19" w:rsidRPr="00C43826" w:rsidTr="00CE712E">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jc w:val="center"/>
              <w:rPr>
                <w:rFonts w:ascii="Trebuchet MS" w:hAnsi="Trebuchet MS"/>
                <w:sz w:val="18"/>
                <w:szCs w:val="18"/>
              </w:rPr>
            </w:pPr>
            <w:r w:rsidRPr="00C43826">
              <w:rPr>
                <w:rFonts w:ascii="Trebuchet MS" w:hAnsi="Trebuchet MS"/>
                <w:sz w:val="18"/>
                <w:szCs w:val="18"/>
              </w:rPr>
              <w:t>5</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rPr>
                <w:rFonts w:ascii="Trebuchet MS" w:hAnsi="Trebuchet MS"/>
                <w:sz w:val="18"/>
                <w:szCs w:val="18"/>
              </w:rPr>
            </w:pPr>
            <w:r w:rsidRPr="00C43826">
              <w:rPr>
                <w:rFonts w:ascii="Trebuchet MS" w:hAnsi="Trebuchet MS"/>
                <w:sz w:val="18"/>
                <w:szCs w:val="18"/>
              </w:rPr>
              <w:t>Численность работающих на отчетную дату, человек</w:t>
            </w:r>
          </w:p>
        </w:tc>
        <w:tc>
          <w:tcPr>
            <w:tcW w:w="151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310B19" w:rsidRPr="00C43826" w:rsidRDefault="00310B19" w:rsidP="00CE712E">
            <w:pPr>
              <w:spacing w:after="0"/>
              <w:contextualSpacing/>
              <w:jc w:val="right"/>
              <w:rPr>
                <w:rFonts w:ascii="Trebuchet MS" w:hAnsi="Trebuchet MS"/>
                <w:sz w:val="18"/>
                <w:szCs w:val="18"/>
              </w:rPr>
            </w:pPr>
            <w:r>
              <w:rPr>
                <w:rFonts w:ascii="Trebuchet MS" w:hAnsi="Trebuchet MS"/>
                <w:sz w:val="18"/>
                <w:szCs w:val="18"/>
              </w:rPr>
              <w:t>1 006</w:t>
            </w:r>
          </w:p>
        </w:tc>
        <w:tc>
          <w:tcPr>
            <w:tcW w:w="1180" w:type="dxa"/>
            <w:tcBorders>
              <w:top w:val="single" w:sz="8" w:space="0" w:color="auto"/>
              <w:left w:val="nil"/>
              <w:bottom w:val="single" w:sz="8" w:space="0" w:color="auto"/>
              <w:right w:val="single" w:sz="4" w:space="0" w:color="auto"/>
            </w:tcBorders>
            <w:vAlign w:val="bottom"/>
          </w:tcPr>
          <w:p w:rsidR="00310B19" w:rsidRPr="00C43826" w:rsidRDefault="00310B19" w:rsidP="00CE712E">
            <w:pPr>
              <w:spacing w:after="0"/>
              <w:contextualSpacing/>
              <w:jc w:val="right"/>
              <w:rPr>
                <w:rFonts w:ascii="Trebuchet MS" w:hAnsi="Trebuchet MS"/>
                <w:sz w:val="18"/>
                <w:szCs w:val="18"/>
              </w:rPr>
            </w:pPr>
            <w:r>
              <w:rPr>
                <w:rFonts w:ascii="Trebuchet MS" w:hAnsi="Trebuchet MS"/>
                <w:sz w:val="18"/>
                <w:szCs w:val="18"/>
              </w:rPr>
              <w:t>1 062</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310B19" w:rsidRPr="00C7387E" w:rsidRDefault="00310B19" w:rsidP="00CE712E">
            <w:pPr>
              <w:spacing w:after="0"/>
              <w:contextualSpacing/>
              <w:jc w:val="right"/>
              <w:rPr>
                <w:rFonts w:ascii="Trebuchet MS" w:hAnsi="Trebuchet MS"/>
                <w:sz w:val="18"/>
                <w:szCs w:val="18"/>
              </w:rPr>
            </w:pPr>
            <w:r>
              <w:rPr>
                <w:rFonts w:ascii="Trebuchet MS" w:hAnsi="Trebuchet MS"/>
                <w:sz w:val="18"/>
                <w:szCs w:val="18"/>
              </w:rPr>
              <w:t>-5,27</w:t>
            </w:r>
            <w:r w:rsidRPr="00C7387E">
              <w:rPr>
                <w:rFonts w:ascii="Trebuchet MS" w:hAnsi="Trebuchet MS"/>
                <w:sz w:val="18"/>
                <w:szCs w:val="18"/>
              </w:rPr>
              <w:t>%</w:t>
            </w:r>
          </w:p>
        </w:tc>
      </w:tr>
    </w:tbl>
    <w:p w:rsidR="00310B19" w:rsidRPr="00C43826" w:rsidRDefault="00310B19" w:rsidP="00310B19">
      <w:pPr>
        <w:spacing w:after="0"/>
        <w:jc w:val="both"/>
        <w:rPr>
          <w:rFonts w:ascii="Trebuchet MS" w:hAnsi="Trebuchet MS"/>
        </w:rPr>
      </w:pPr>
    </w:p>
    <w:p w:rsidR="00310B19" w:rsidRPr="0092616F" w:rsidRDefault="00310B19" w:rsidP="00310B19">
      <w:pPr>
        <w:spacing w:after="0"/>
        <w:jc w:val="both"/>
        <w:rPr>
          <w:rFonts w:ascii="Trebuchet MS" w:hAnsi="Trebuchet MS" w:cs="Times New Roman CYR"/>
          <w:b/>
        </w:rPr>
      </w:pPr>
      <w:r w:rsidRPr="0092616F">
        <w:rPr>
          <w:rFonts w:ascii="Trebuchet MS" w:hAnsi="Trebuchet MS" w:cs="Times New Roman CYR"/>
          <w:b/>
        </w:rPr>
        <w:t>Общество в 20</w:t>
      </w:r>
      <w:r w:rsidRPr="0092616F">
        <w:rPr>
          <w:rFonts w:ascii="Trebuchet MS" w:hAnsi="Trebuchet MS"/>
          <w:b/>
        </w:rPr>
        <w:t>1</w:t>
      </w:r>
      <w:r>
        <w:rPr>
          <w:rFonts w:ascii="Trebuchet MS" w:hAnsi="Trebuchet MS"/>
          <w:b/>
        </w:rPr>
        <w:t>5</w:t>
      </w:r>
      <w:r w:rsidRPr="0092616F">
        <w:rPr>
          <w:rFonts w:ascii="Trebuchet MS" w:hAnsi="Trebuchet MS" w:cs="Times New Roman CYR"/>
          <w:b/>
        </w:rPr>
        <w:t xml:space="preserve"> году осуществлял</w:t>
      </w:r>
      <w:r>
        <w:rPr>
          <w:rFonts w:ascii="Trebuchet MS" w:hAnsi="Trebuchet MS" w:cs="Times New Roman CYR"/>
          <w:b/>
        </w:rPr>
        <w:t>о</w:t>
      </w:r>
      <w:r w:rsidRPr="0092616F">
        <w:rPr>
          <w:rFonts w:ascii="Trebuchet MS" w:hAnsi="Trebuchet MS" w:cs="Times New Roman CYR"/>
          <w:b/>
        </w:rPr>
        <w:t xml:space="preserve"> свою деятельность на основании следующих  лицензий:</w:t>
      </w:r>
    </w:p>
    <w:p w:rsidR="00310B19" w:rsidRPr="00E62CE5" w:rsidRDefault="00310B19" w:rsidP="00310B19">
      <w:pPr>
        <w:spacing w:after="0"/>
        <w:jc w:val="both"/>
        <w:rPr>
          <w:rFonts w:ascii="Trebuchet MS" w:hAnsi="Trebuchet MS" w:cs="Times New Roman CYR"/>
          <w:b/>
          <w:highlight w:val="cyan"/>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9"/>
        <w:gridCol w:w="4111"/>
        <w:gridCol w:w="1559"/>
        <w:gridCol w:w="1417"/>
        <w:gridCol w:w="1702"/>
      </w:tblGrid>
      <w:tr w:rsidR="00310B19" w:rsidRPr="00E62CE5" w:rsidTr="00CE712E">
        <w:tc>
          <w:tcPr>
            <w:tcW w:w="709" w:type="dxa"/>
            <w:vAlign w:val="center"/>
          </w:tcPr>
          <w:p w:rsidR="00310B19" w:rsidRPr="00111B65" w:rsidRDefault="00310B19" w:rsidP="00CE712E">
            <w:pPr>
              <w:spacing w:after="0"/>
              <w:jc w:val="center"/>
              <w:rPr>
                <w:rFonts w:ascii="Trebuchet MS" w:hAnsi="Trebuchet MS" w:cs="Times New Roman CYR"/>
                <w:b/>
                <w:bCs/>
                <w:sz w:val="18"/>
                <w:szCs w:val="18"/>
              </w:rPr>
            </w:pPr>
            <w:r w:rsidRPr="00111B65">
              <w:rPr>
                <w:rFonts w:ascii="Trebuchet MS" w:hAnsi="Trebuchet MS" w:cs="Times New Roman CYR"/>
                <w:b/>
                <w:bCs/>
                <w:sz w:val="18"/>
                <w:szCs w:val="18"/>
              </w:rPr>
              <w:t>№</w:t>
            </w:r>
          </w:p>
          <w:p w:rsidR="00310B19" w:rsidRPr="00111B65" w:rsidRDefault="00310B19" w:rsidP="00CE712E">
            <w:pPr>
              <w:spacing w:after="0"/>
              <w:jc w:val="center"/>
              <w:rPr>
                <w:rFonts w:ascii="Trebuchet MS" w:hAnsi="Trebuchet MS" w:cs="Times New Roman CYR"/>
                <w:b/>
                <w:bCs/>
                <w:sz w:val="18"/>
                <w:szCs w:val="18"/>
              </w:rPr>
            </w:pPr>
            <w:proofErr w:type="spellStart"/>
            <w:proofErr w:type="gramStart"/>
            <w:r w:rsidRPr="00111B65">
              <w:rPr>
                <w:rFonts w:ascii="Trebuchet MS" w:hAnsi="Trebuchet MS" w:cs="Times New Roman CYR"/>
                <w:b/>
                <w:bCs/>
                <w:sz w:val="18"/>
                <w:szCs w:val="18"/>
              </w:rPr>
              <w:t>п</w:t>
            </w:r>
            <w:proofErr w:type="spellEnd"/>
            <w:proofErr w:type="gramEnd"/>
            <w:r w:rsidRPr="00111B65">
              <w:rPr>
                <w:rFonts w:ascii="Trebuchet MS" w:hAnsi="Trebuchet MS" w:cs="Times New Roman CYR"/>
                <w:b/>
                <w:bCs/>
                <w:sz w:val="18"/>
                <w:szCs w:val="18"/>
              </w:rPr>
              <w:t>/</w:t>
            </w:r>
            <w:proofErr w:type="spellStart"/>
            <w:r w:rsidRPr="00111B65">
              <w:rPr>
                <w:rFonts w:ascii="Trebuchet MS" w:hAnsi="Trebuchet MS" w:cs="Times New Roman CYR"/>
                <w:b/>
                <w:bCs/>
                <w:sz w:val="18"/>
                <w:szCs w:val="18"/>
              </w:rPr>
              <w:t>п</w:t>
            </w:r>
            <w:proofErr w:type="spellEnd"/>
          </w:p>
        </w:tc>
        <w:tc>
          <w:tcPr>
            <w:tcW w:w="4111" w:type="dxa"/>
            <w:vAlign w:val="center"/>
          </w:tcPr>
          <w:p w:rsidR="00310B19" w:rsidRPr="00111B65" w:rsidRDefault="00310B19" w:rsidP="00CE712E">
            <w:pPr>
              <w:spacing w:after="0"/>
              <w:jc w:val="center"/>
              <w:rPr>
                <w:rFonts w:ascii="Trebuchet MS" w:hAnsi="Trebuchet MS" w:cs="Times New Roman CYR"/>
                <w:b/>
                <w:sz w:val="18"/>
                <w:szCs w:val="18"/>
              </w:rPr>
            </w:pPr>
            <w:r w:rsidRPr="00111B65">
              <w:rPr>
                <w:rFonts w:ascii="Trebuchet MS" w:hAnsi="Trebuchet MS" w:cs="Times New Roman CYR"/>
                <w:b/>
                <w:sz w:val="18"/>
                <w:szCs w:val="18"/>
              </w:rPr>
              <w:t xml:space="preserve">Содержание </w:t>
            </w:r>
          </w:p>
        </w:tc>
        <w:tc>
          <w:tcPr>
            <w:tcW w:w="1559" w:type="dxa"/>
            <w:vAlign w:val="center"/>
          </w:tcPr>
          <w:p w:rsidR="00310B19" w:rsidRPr="00111B65" w:rsidRDefault="00310B19" w:rsidP="00CE712E">
            <w:pPr>
              <w:spacing w:after="0"/>
              <w:jc w:val="center"/>
              <w:rPr>
                <w:rFonts w:ascii="Trebuchet MS" w:hAnsi="Trebuchet MS" w:cs="Times New Roman CYR"/>
                <w:b/>
                <w:bCs/>
                <w:sz w:val="18"/>
                <w:szCs w:val="18"/>
              </w:rPr>
            </w:pPr>
            <w:r w:rsidRPr="00111B65">
              <w:rPr>
                <w:rFonts w:ascii="Trebuchet MS" w:hAnsi="Trebuchet MS" w:cs="Times New Roman CYR"/>
                <w:b/>
                <w:bCs/>
                <w:sz w:val="18"/>
                <w:szCs w:val="18"/>
              </w:rPr>
              <w:t>№ лицензии</w:t>
            </w:r>
          </w:p>
        </w:tc>
        <w:tc>
          <w:tcPr>
            <w:tcW w:w="1417" w:type="dxa"/>
            <w:vAlign w:val="center"/>
          </w:tcPr>
          <w:p w:rsidR="00310B19" w:rsidRPr="00111B65" w:rsidRDefault="00310B19" w:rsidP="00CE712E">
            <w:pPr>
              <w:spacing w:after="0"/>
              <w:jc w:val="center"/>
              <w:rPr>
                <w:rFonts w:ascii="Trebuchet MS" w:hAnsi="Trebuchet MS" w:cs="Times New Roman CYR"/>
                <w:b/>
                <w:bCs/>
                <w:sz w:val="18"/>
                <w:szCs w:val="18"/>
              </w:rPr>
            </w:pPr>
            <w:r w:rsidRPr="00111B65">
              <w:rPr>
                <w:rFonts w:ascii="Trebuchet MS" w:hAnsi="Trebuchet MS" w:cs="Times New Roman CYR"/>
                <w:b/>
                <w:bCs/>
                <w:sz w:val="18"/>
                <w:szCs w:val="18"/>
              </w:rPr>
              <w:t>Дата выдачи</w:t>
            </w:r>
          </w:p>
        </w:tc>
        <w:tc>
          <w:tcPr>
            <w:tcW w:w="1702" w:type="dxa"/>
            <w:vAlign w:val="center"/>
          </w:tcPr>
          <w:p w:rsidR="00310B19" w:rsidRPr="00111B65" w:rsidRDefault="00310B19" w:rsidP="00CE712E">
            <w:pPr>
              <w:spacing w:after="0"/>
              <w:jc w:val="center"/>
              <w:rPr>
                <w:rFonts w:ascii="Trebuchet MS" w:hAnsi="Trebuchet MS" w:cs="Times New Roman CYR"/>
                <w:b/>
                <w:bCs/>
                <w:sz w:val="18"/>
                <w:szCs w:val="18"/>
              </w:rPr>
            </w:pPr>
            <w:r w:rsidRPr="00111B65">
              <w:rPr>
                <w:rFonts w:ascii="Trebuchet MS" w:hAnsi="Trebuchet MS" w:cs="Times New Roman CYR"/>
                <w:b/>
                <w:bCs/>
                <w:sz w:val="18"/>
                <w:szCs w:val="18"/>
              </w:rPr>
              <w:t>Срок действия</w:t>
            </w:r>
          </w:p>
        </w:tc>
      </w:tr>
      <w:tr w:rsidR="00310B19" w:rsidRPr="00E62CE5" w:rsidTr="00CE712E">
        <w:trPr>
          <w:trHeight w:val="772"/>
        </w:trPr>
        <w:tc>
          <w:tcPr>
            <w:tcW w:w="709" w:type="dxa"/>
            <w:vAlign w:val="center"/>
          </w:tcPr>
          <w:p w:rsidR="00310B19" w:rsidRPr="00111B65" w:rsidRDefault="00310B19" w:rsidP="00CE712E">
            <w:pPr>
              <w:spacing w:after="0"/>
              <w:jc w:val="center"/>
              <w:rPr>
                <w:rFonts w:ascii="Trebuchet MS" w:hAnsi="Trebuchet MS" w:cs="Times New Roman CYR"/>
                <w:b/>
                <w:bCs/>
                <w:sz w:val="18"/>
                <w:szCs w:val="18"/>
              </w:rPr>
            </w:pPr>
          </w:p>
          <w:p w:rsidR="00310B19" w:rsidRPr="00111B65" w:rsidRDefault="00310B19" w:rsidP="00CE712E">
            <w:pPr>
              <w:spacing w:after="0"/>
              <w:jc w:val="center"/>
              <w:rPr>
                <w:rFonts w:ascii="Trebuchet MS" w:hAnsi="Trebuchet MS" w:cs="Times New Roman CYR"/>
                <w:bCs/>
                <w:sz w:val="18"/>
                <w:szCs w:val="18"/>
              </w:rPr>
            </w:pPr>
            <w:r>
              <w:rPr>
                <w:rFonts w:ascii="Trebuchet MS" w:hAnsi="Trebuchet MS" w:cs="Times New Roman CYR"/>
                <w:bCs/>
                <w:sz w:val="18"/>
                <w:szCs w:val="18"/>
              </w:rPr>
              <w:t>1</w:t>
            </w:r>
          </w:p>
        </w:tc>
        <w:tc>
          <w:tcPr>
            <w:tcW w:w="4111" w:type="dxa"/>
            <w:vAlign w:val="center"/>
          </w:tcPr>
          <w:p w:rsidR="00310B19" w:rsidRDefault="00310B19" w:rsidP="00CE712E">
            <w:pPr>
              <w:rPr>
                <w:rFonts w:ascii="Trebuchet MS" w:hAnsi="Trebuchet MS"/>
                <w:sz w:val="18"/>
                <w:szCs w:val="18"/>
              </w:rPr>
            </w:pPr>
            <w:r>
              <w:rPr>
                <w:rFonts w:ascii="Trebuchet MS" w:hAnsi="Trebuchet MS"/>
                <w:sz w:val="18"/>
                <w:szCs w:val="18"/>
              </w:rPr>
              <w:t xml:space="preserve">Эксплуатация взрывопожароопасных и химически опасных производственных объектов </w:t>
            </w:r>
            <w:r>
              <w:rPr>
                <w:rFonts w:ascii="Trebuchet MS" w:hAnsi="Trebuchet MS"/>
                <w:sz w:val="18"/>
                <w:szCs w:val="18"/>
                <w:lang w:val="en-US"/>
              </w:rPr>
              <w:t>I</w:t>
            </w:r>
            <w:r>
              <w:rPr>
                <w:rFonts w:ascii="Trebuchet MS" w:hAnsi="Trebuchet MS"/>
                <w:sz w:val="18"/>
                <w:szCs w:val="18"/>
              </w:rPr>
              <w:t xml:space="preserve">, </w:t>
            </w:r>
            <w:r>
              <w:rPr>
                <w:rFonts w:ascii="Trebuchet MS" w:hAnsi="Trebuchet MS"/>
                <w:sz w:val="18"/>
                <w:szCs w:val="18"/>
                <w:lang w:val="en-US"/>
              </w:rPr>
              <w:t>II</w:t>
            </w:r>
            <w:r w:rsidRPr="009D2383">
              <w:rPr>
                <w:rFonts w:ascii="Trebuchet MS" w:hAnsi="Trebuchet MS"/>
                <w:sz w:val="18"/>
                <w:szCs w:val="18"/>
              </w:rPr>
              <w:t xml:space="preserve"> </w:t>
            </w:r>
            <w:r>
              <w:rPr>
                <w:rFonts w:ascii="Trebuchet MS" w:hAnsi="Trebuchet MS"/>
                <w:sz w:val="18"/>
                <w:szCs w:val="18"/>
              </w:rPr>
              <w:t xml:space="preserve">и </w:t>
            </w:r>
            <w:r>
              <w:rPr>
                <w:rFonts w:ascii="Trebuchet MS" w:hAnsi="Trebuchet MS"/>
                <w:sz w:val="18"/>
                <w:szCs w:val="18"/>
                <w:lang w:val="en-US"/>
              </w:rPr>
              <w:t>III</w:t>
            </w:r>
            <w:r w:rsidRPr="009D2383">
              <w:rPr>
                <w:rFonts w:ascii="Trebuchet MS" w:hAnsi="Trebuchet MS"/>
                <w:sz w:val="18"/>
                <w:szCs w:val="18"/>
              </w:rPr>
              <w:t xml:space="preserve"> </w:t>
            </w:r>
            <w:r>
              <w:rPr>
                <w:rFonts w:ascii="Trebuchet MS" w:hAnsi="Trebuchet MS"/>
                <w:sz w:val="18"/>
                <w:szCs w:val="18"/>
              </w:rPr>
              <w:t>классов опасности</w:t>
            </w:r>
          </w:p>
        </w:tc>
        <w:tc>
          <w:tcPr>
            <w:tcW w:w="1559" w:type="dxa"/>
            <w:vAlign w:val="center"/>
          </w:tcPr>
          <w:p w:rsidR="00310B19" w:rsidRDefault="00310B19" w:rsidP="00CE712E">
            <w:pPr>
              <w:rPr>
                <w:rFonts w:ascii="Trebuchet MS" w:hAnsi="Trebuchet MS"/>
                <w:sz w:val="18"/>
                <w:szCs w:val="18"/>
              </w:rPr>
            </w:pPr>
            <w:r>
              <w:rPr>
                <w:rFonts w:ascii="Trebuchet MS" w:hAnsi="Trebuchet MS"/>
                <w:sz w:val="18"/>
                <w:szCs w:val="18"/>
              </w:rPr>
              <w:t>ВХ-09-005795</w:t>
            </w:r>
          </w:p>
        </w:tc>
        <w:tc>
          <w:tcPr>
            <w:tcW w:w="1417" w:type="dxa"/>
            <w:vAlign w:val="center"/>
          </w:tcPr>
          <w:p w:rsidR="00310B19" w:rsidRDefault="00310B19" w:rsidP="00CE712E">
            <w:pPr>
              <w:jc w:val="center"/>
              <w:rPr>
                <w:rFonts w:ascii="Trebuchet MS" w:hAnsi="Trebuchet MS"/>
                <w:sz w:val="18"/>
                <w:szCs w:val="18"/>
              </w:rPr>
            </w:pPr>
            <w:r>
              <w:rPr>
                <w:rFonts w:ascii="Trebuchet MS" w:hAnsi="Trebuchet MS"/>
                <w:sz w:val="18"/>
                <w:szCs w:val="18"/>
              </w:rPr>
              <w:t>26.12.2014</w:t>
            </w:r>
          </w:p>
        </w:tc>
        <w:tc>
          <w:tcPr>
            <w:tcW w:w="1702" w:type="dxa"/>
            <w:vAlign w:val="center"/>
          </w:tcPr>
          <w:p w:rsidR="00310B19" w:rsidRDefault="00310B19" w:rsidP="00CE712E">
            <w:pPr>
              <w:jc w:val="center"/>
              <w:rPr>
                <w:rFonts w:ascii="Trebuchet MS" w:hAnsi="Trebuchet MS"/>
                <w:sz w:val="18"/>
                <w:szCs w:val="18"/>
              </w:rPr>
            </w:pPr>
            <w:r>
              <w:rPr>
                <w:rFonts w:ascii="Trebuchet MS" w:hAnsi="Trebuchet MS"/>
                <w:sz w:val="18"/>
                <w:szCs w:val="18"/>
              </w:rPr>
              <w:t>Бессрочно</w:t>
            </w:r>
          </w:p>
        </w:tc>
      </w:tr>
      <w:tr w:rsidR="00310B19" w:rsidRPr="00C43826" w:rsidTr="00CE712E">
        <w:tc>
          <w:tcPr>
            <w:tcW w:w="709" w:type="dxa"/>
            <w:vAlign w:val="bottom"/>
          </w:tcPr>
          <w:p w:rsidR="00310B19" w:rsidRPr="00C57005" w:rsidRDefault="00310B19" w:rsidP="00CE712E">
            <w:pPr>
              <w:spacing w:after="0"/>
              <w:jc w:val="center"/>
              <w:rPr>
                <w:rFonts w:ascii="Trebuchet MS" w:hAnsi="Trebuchet MS" w:cs="Times New Roman CYR"/>
                <w:sz w:val="18"/>
                <w:szCs w:val="18"/>
              </w:rPr>
            </w:pPr>
            <w:r>
              <w:rPr>
                <w:rFonts w:ascii="Trebuchet MS" w:hAnsi="Trebuchet MS" w:cs="Times New Roman CYR"/>
                <w:sz w:val="18"/>
                <w:szCs w:val="18"/>
              </w:rPr>
              <w:t>2</w:t>
            </w:r>
          </w:p>
        </w:tc>
        <w:tc>
          <w:tcPr>
            <w:tcW w:w="4111" w:type="dxa"/>
            <w:vAlign w:val="bottom"/>
          </w:tcPr>
          <w:p w:rsidR="00310B19" w:rsidRPr="00C57005" w:rsidRDefault="00310B19" w:rsidP="00CE712E">
            <w:pPr>
              <w:spacing w:after="0"/>
              <w:rPr>
                <w:rFonts w:ascii="Trebuchet MS" w:hAnsi="Trebuchet MS" w:cs="Times New Roman CYR"/>
                <w:sz w:val="18"/>
                <w:szCs w:val="18"/>
              </w:rPr>
            </w:pPr>
            <w:r w:rsidRPr="00C57005">
              <w:rPr>
                <w:rFonts w:ascii="Trebuchet MS" w:hAnsi="Trebuchet MS" w:cs="Times New Roman CYR"/>
                <w:sz w:val="18"/>
                <w:szCs w:val="18"/>
              </w:rPr>
              <w:t>Право пользования недрами (водопользование)</w:t>
            </w:r>
          </w:p>
        </w:tc>
        <w:tc>
          <w:tcPr>
            <w:tcW w:w="1559" w:type="dxa"/>
            <w:vAlign w:val="bottom"/>
          </w:tcPr>
          <w:p w:rsidR="00310B19" w:rsidRPr="00C57005" w:rsidRDefault="00310B19" w:rsidP="00CE712E">
            <w:pPr>
              <w:spacing w:after="0"/>
              <w:rPr>
                <w:rFonts w:ascii="Trebuchet MS" w:hAnsi="Trebuchet MS" w:cs="Times New Roman CYR"/>
                <w:sz w:val="18"/>
                <w:szCs w:val="18"/>
              </w:rPr>
            </w:pPr>
            <w:r w:rsidRPr="00C57005">
              <w:rPr>
                <w:rFonts w:ascii="Trebuchet MS" w:hAnsi="Trebuchet MS" w:cs="Times New Roman CYR"/>
                <w:sz w:val="18"/>
                <w:szCs w:val="18"/>
              </w:rPr>
              <w:t>КПЖ 06402 ВЭ</w:t>
            </w:r>
          </w:p>
        </w:tc>
        <w:tc>
          <w:tcPr>
            <w:tcW w:w="1417" w:type="dxa"/>
            <w:vAlign w:val="bottom"/>
          </w:tcPr>
          <w:p w:rsidR="00310B19" w:rsidRPr="00C57005" w:rsidRDefault="00310B19" w:rsidP="00CE712E">
            <w:pPr>
              <w:spacing w:after="0"/>
              <w:jc w:val="center"/>
              <w:rPr>
                <w:rFonts w:ascii="Trebuchet MS" w:hAnsi="Trebuchet MS" w:cs="Times New Roman CYR"/>
                <w:sz w:val="18"/>
                <w:szCs w:val="18"/>
              </w:rPr>
            </w:pPr>
            <w:r w:rsidRPr="00C57005">
              <w:rPr>
                <w:rFonts w:ascii="Trebuchet MS" w:hAnsi="Trebuchet MS" w:cs="Times New Roman CYR"/>
                <w:sz w:val="18"/>
                <w:szCs w:val="18"/>
              </w:rPr>
              <w:t>01.01.2003</w:t>
            </w:r>
          </w:p>
        </w:tc>
        <w:tc>
          <w:tcPr>
            <w:tcW w:w="1702" w:type="dxa"/>
            <w:vAlign w:val="bottom"/>
          </w:tcPr>
          <w:p w:rsidR="00310B19" w:rsidRPr="00C57005" w:rsidRDefault="00310B19" w:rsidP="00CE712E">
            <w:pPr>
              <w:spacing w:after="0"/>
              <w:jc w:val="center"/>
              <w:rPr>
                <w:rFonts w:ascii="Trebuchet MS" w:hAnsi="Trebuchet MS" w:cs="Times New Roman CYR"/>
                <w:sz w:val="18"/>
                <w:szCs w:val="18"/>
              </w:rPr>
            </w:pPr>
            <w:r w:rsidRPr="00C57005">
              <w:rPr>
                <w:rFonts w:ascii="Trebuchet MS" w:hAnsi="Trebuchet MS" w:cs="Times New Roman CYR"/>
                <w:sz w:val="18"/>
                <w:szCs w:val="18"/>
              </w:rPr>
              <w:t>По 01.01.2016</w:t>
            </w:r>
          </w:p>
        </w:tc>
      </w:tr>
    </w:tbl>
    <w:p w:rsidR="00310B19" w:rsidRPr="00C43826" w:rsidRDefault="00310B19" w:rsidP="00310B19">
      <w:pPr>
        <w:pStyle w:val="ac"/>
        <w:spacing w:after="0" w:line="240" w:lineRule="auto"/>
        <w:ind w:firstLine="709"/>
        <w:jc w:val="both"/>
        <w:rPr>
          <w:rFonts w:ascii="Trebuchet MS" w:hAnsi="Trebuchet MS" w:cs="Times New Roman"/>
          <w:color w:val="000000"/>
          <w:spacing w:val="3"/>
          <w:sz w:val="20"/>
          <w:szCs w:val="20"/>
        </w:rPr>
      </w:pPr>
    </w:p>
    <w:p w:rsidR="00310B19" w:rsidRPr="00C43826" w:rsidRDefault="00310B19" w:rsidP="00310B19">
      <w:pPr>
        <w:pStyle w:val="ac"/>
        <w:spacing w:after="0" w:line="240" w:lineRule="auto"/>
        <w:jc w:val="both"/>
        <w:rPr>
          <w:rFonts w:ascii="Trebuchet MS" w:hAnsi="Trebuchet MS" w:cs="Times New Roman"/>
          <w:sz w:val="20"/>
          <w:szCs w:val="20"/>
        </w:rPr>
      </w:pPr>
      <w:r w:rsidRPr="00C43826">
        <w:rPr>
          <w:rFonts w:ascii="Trebuchet MS" w:hAnsi="Trebuchet MS" w:cs="Times New Roman"/>
          <w:color w:val="000000"/>
          <w:spacing w:val="3"/>
          <w:sz w:val="20"/>
          <w:szCs w:val="20"/>
        </w:rPr>
        <w:t xml:space="preserve">Учет финансово-хозяйственных операций всего Общества и его обособленных подразделений </w:t>
      </w:r>
      <w:bookmarkStart w:id="0" w:name="_GoBack"/>
      <w:r w:rsidRPr="00C43826">
        <w:rPr>
          <w:rFonts w:ascii="Trebuchet MS" w:hAnsi="Trebuchet MS" w:cs="Times New Roman"/>
          <w:color w:val="000000"/>
          <w:spacing w:val="3"/>
          <w:sz w:val="20"/>
          <w:szCs w:val="20"/>
        </w:rPr>
        <w:t xml:space="preserve">автоматизирован, ведется централизованно в едином бухгалтерском контуре программного </w:t>
      </w:r>
      <w:bookmarkEnd w:id="0"/>
      <w:r w:rsidRPr="00C43826">
        <w:rPr>
          <w:rFonts w:ascii="Trebuchet MS" w:hAnsi="Trebuchet MS" w:cs="Times New Roman"/>
          <w:color w:val="000000"/>
          <w:spacing w:val="3"/>
          <w:sz w:val="20"/>
          <w:szCs w:val="20"/>
        </w:rPr>
        <w:t xml:space="preserve">комплекса «Галактика». </w:t>
      </w:r>
    </w:p>
    <w:p w:rsidR="00310B19" w:rsidRPr="00C43826" w:rsidRDefault="00310B19" w:rsidP="00310B19">
      <w:pPr>
        <w:spacing w:after="0"/>
        <w:jc w:val="both"/>
        <w:rPr>
          <w:rFonts w:ascii="Trebuchet MS" w:hAnsi="Trebuchet MS"/>
        </w:rPr>
      </w:pPr>
    </w:p>
    <w:p w:rsidR="00310B19" w:rsidRPr="006C6FA0" w:rsidRDefault="00310B19" w:rsidP="00310B19">
      <w:pPr>
        <w:pStyle w:val="1"/>
        <w:jc w:val="both"/>
        <w:rPr>
          <w:rFonts w:ascii="Trebuchet MS" w:hAnsi="Trebuchet MS"/>
          <w:sz w:val="20"/>
          <w:u w:val="single"/>
        </w:rPr>
      </w:pPr>
      <w:r w:rsidRPr="006C6FA0">
        <w:rPr>
          <w:rFonts w:ascii="Trebuchet MS" w:hAnsi="Trebuchet MS"/>
          <w:sz w:val="20"/>
          <w:u w:val="single"/>
        </w:rPr>
        <w:t xml:space="preserve">Информация об аудиторе:  </w:t>
      </w:r>
    </w:p>
    <w:p w:rsidR="00310B19" w:rsidRPr="006C6FA0" w:rsidRDefault="00310B19" w:rsidP="00310B19">
      <w:pPr>
        <w:pStyle w:val="afa"/>
        <w:rPr>
          <w:rFonts w:ascii="Trebuchet MS" w:hAnsi="Trebuchet MS"/>
          <w:sz w:val="20"/>
          <w:szCs w:val="20"/>
        </w:rPr>
      </w:pPr>
      <w:r w:rsidRPr="006C6FA0">
        <w:rPr>
          <w:rFonts w:ascii="Trebuchet MS" w:hAnsi="Trebuchet MS"/>
          <w:sz w:val="20"/>
          <w:szCs w:val="20"/>
        </w:rPr>
        <w:t xml:space="preserve">Наименование: ООО «1А Консалтинговая Группа». </w:t>
      </w:r>
    </w:p>
    <w:p w:rsidR="00310B19" w:rsidRPr="006C6FA0" w:rsidRDefault="00310B19" w:rsidP="00310B19">
      <w:pPr>
        <w:pStyle w:val="afa"/>
        <w:rPr>
          <w:rFonts w:ascii="Trebuchet MS" w:hAnsi="Trebuchet MS"/>
          <w:sz w:val="20"/>
          <w:szCs w:val="20"/>
        </w:rPr>
      </w:pPr>
      <w:r w:rsidRPr="006C6FA0">
        <w:rPr>
          <w:rFonts w:ascii="Trebuchet MS" w:hAnsi="Trebuchet MS"/>
          <w:sz w:val="20"/>
          <w:szCs w:val="20"/>
        </w:rPr>
        <w:t xml:space="preserve">Место нахождения:   </w:t>
      </w:r>
    </w:p>
    <w:p w:rsidR="00310B19" w:rsidRPr="006C6FA0" w:rsidRDefault="00310B19" w:rsidP="00310B19">
      <w:pPr>
        <w:pStyle w:val="afa"/>
        <w:rPr>
          <w:rFonts w:ascii="Trebuchet MS" w:hAnsi="Trebuchet MS"/>
          <w:sz w:val="20"/>
          <w:szCs w:val="20"/>
        </w:rPr>
      </w:pPr>
      <w:r w:rsidRPr="006C6FA0">
        <w:rPr>
          <w:rFonts w:ascii="Trebuchet MS" w:hAnsi="Trebuchet MS"/>
          <w:sz w:val="20"/>
          <w:szCs w:val="20"/>
        </w:rPr>
        <w:t xml:space="preserve">127254 г. Москва, ул. Руставели, д.3, корп.7. </w:t>
      </w:r>
    </w:p>
    <w:p w:rsidR="00310B19" w:rsidRPr="006C6FA0" w:rsidRDefault="00310B19" w:rsidP="00310B19">
      <w:pPr>
        <w:pStyle w:val="afa"/>
        <w:rPr>
          <w:rFonts w:ascii="Trebuchet MS" w:hAnsi="Trebuchet MS"/>
          <w:sz w:val="20"/>
          <w:szCs w:val="20"/>
        </w:rPr>
      </w:pPr>
      <w:r w:rsidRPr="006C6FA0">
        <w:rPr>
          <w:rFonts w:ascii="Trebuchet MS" w:hAnsi="Trebuchet MS"/>
          <w:sz w:val="20"/>
          <w:szCs w:val="20"/>
        </w:rPr>
        <w:t xml:space="preserve">Государственная регистрация:  </w:t>
      </w:r>
    </w:p>
    <w:p w:rsidR="00310B19" w:rsidRPr="006C6FA0" w:rsidRDefault="00310B19" w:rsidP="00310B19">
      <w:pPr>
        <w:pStyle w:val="afa"/>
        <w:rPr>
          <w:rFonts w:ascii="Trebuchet MS" w:hAnsi="Trebuchet MS"/>
          <w:sz w:val="20"/>
          <w:szCs w:val="20"/>
        </w:rPr>
      </w:pPr>
      <w:r w:rsidRPr="006C6FA0">
        <w:rPr>
          <w:rFonts w:ascii="Trebuchet MS" w:hAnsi="Trebuchet MS"/>
          <w:sz w:val="20"/>
          <w:szCs w:val="20"/>
        </w:rPr>
        <w:t xml:space="preserve">ОГРН 5077746464065 за государственным регистрационным номером 6127746910582 </w:t>
      </w:r>
    </w:p>
    <w:p w:rsidR="00310B19" w:rsidRPr="006C6FA0" w:rsidRDefault="00310B19" w:rsidP="00310B19">
      <w:pPr>
        <w:pStyle w:val="afa"/>
        <w:rPr>
          <w:rFonts w:ascii="Trebuchet MS" w:hAnsi="Trebuchet MS"/>
          <w:sz w:val="20"/>
          <w:szCs w:val="20"/>
        </w:rPr>
      </w:pPr>
      <w:r w:rsidRPr="006C6FA0">
        <w:rPr>
          <w:rFonts w:ascii="Trebuchet MS" w:hAnsi="Trebuchet MS"/>
          <w:sz w:val="20"/>
          <w:szCs w:val="20"/>
        </w:rPr>
        <w:t xml:space="preserve">Свидетельство о внесении записи в Единый Государственный реестр юридических лиц серия 77 №015105724 – От 26.03.2012г </w:t>
      </w:r>
    </w:p>
    <w:p w:rsidR="00310B19" w:rsidRPr="006C6FA0" w:rsidRDefault="00310B19" w:rsidP="00310B19">
      <w:pPr>
        <w:pStyle w:val="afa"/>
        <w:rPr>
          <w:rFonts w:ascii="Trebuchet MS" w:hAnsi="Trebuchet MS"/>
          <w:sz w:val="20"/>
          <w:szCs w:val="20"/>
        </w:rPr>
      </w:pPr>
      <w:r w:rsidRPr="006C6FA0">
        <w:rPr>
          <w:rFonts w:ascii="Trebuchet MS" w:hAnsi="Trebuchet MS"/>
          <w:sz w:val="20"/>
          <w:szCs w:val="20"/>
        </w:rPr>
        <w:t xml:space="preserve">Полис страхований профессиональной ответственности аудитора: № 0991R/756/90031/5 </w:t>
      </w:r>
    </w:p>
    <w:p w:rsidR="00310B19" w:rsidRPr="006C6FA0" w:rsidRDefault="00310B19" w:rsidP="00310B19">
      <w:pPr>
        <w:pStyle w:val="afa"/>
        <w:rPr>
          <w:rFonts w:ascii="Trebuchet MS" w:hAnsi="Trebuchet MS"/>
          <w:sz w:val="20"/>
          <w:szCs w:val="20"/>
        </w:rPr>
      </w:pPr>
      <w:r w:rsidRPr="006C6FA0">
        <w:rPr>
          <w:rFonts w:ascii="Trebuchet MS" w:hAnsi="Trebuchet MS"/>
          <w:sz w:val="20"/>
          <w:szCs w:val="20"/>
        </w:rPr>
        <w:t xml:space="preserve">ООО «1А Консалтинговая Группа» Член СРО НП «Московская аудиторская палата»:  </w:t>
      </w:r>
    </w:p>
    <w:p w:rsidR="00310B19" w:rsidRPr="007E14F0" w:rsidRDefault="00310B19" w:rsidP="00310B19">
      <w:pPr>
        <w:pStyle w:val="afa"/>
        <w:rPr>
          <w:rFonts w:ascii="Trebuchet MS" w:hAnsi="Trebuchet MS"/>
          <w:sz w:val="20"/>
          <w:szCs w:val="20"/>
        </w:rPr>
      </w:pPr>
      <w:r w:rsidRPr="006C6FA0">
        <w:rPr>
          <w:rFonts w:ascii="Trebuchet MS" w:hAnsi="Trebuchet MS"/>
          <w:sz w:val="20"/>
          <w:szCs w:val="20"/>
        </w:rPr>
        <w:t>ОРНЗ в Реестре аудиторских организаций – 10703043808.</w:t>
      </w:r>
      <w:r w:rsidRPr="007E14F0">
        <w:rPr>
          <w:rFonts w:ascii="Trebuchet MS" w:hAnsi="Trebuchet MS"/>
          <w:sz w:val="20"/>
          <w:szCs w:val="20"/>
        </w:rPr>
        <w:t xml:space="preserve"> </w:t>
      </w:r>
    </w:p>
    <w:p w:rsidR="00310B19" w:rsidRDefault="00310B19" w:rsidP="00310B19">
      <w:pPr>
        <w:pStyle w:val="ac"/>
        <w:spacing w:after="0" w:line="240" w:lineRule="auto"/>
        <w:jc w:val="both"/>
        <w:rPr>
          <w:rFonts w:ascii="Trebuchet MS" w:hAnsi="Trebuchet MS" w:cs="Times New Roman"/>
          <w:sz w:val="20"/>
          <w:szCs w:val="20"/>
        </w:rPr>
      </w:pPr>
    </w:p>
    <w:p w:rsidR="00310B19" w:rsidRPr="00C43826" w:rsidRDefault="00310B19" w:rsidP="00310B19">
      <w:pPr>
        <w:pStyle w:val="ac"/>
        <w:spacing w:after="0" w:line="240" w:lineRule="auto"/>
        <w:jc w:val="both"/>
        <w:rPr>
          <w:rFonts w:ascii="Trebuchet MS" w:hAnsi="Trebuchet MS" w:cs="Times New Roman"/>
          <w:sz w:val="20"/>
          <w:szCs w:val="20"/>
        </w:rPr>
      </w:pPr>
    </w:p>
    <w:p w:rsidR="00310B19" w:rsidRPr="00C43826" w:rsidRDefault="00310B19" w:rsidP="00310B19">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C43826">
        <w:rPr>
          <w:rFonts w:ascii="Trebuchet MS" w:hAnsi="Trebuchet MS"/>
          <w:caps/>
          <w:sz w:val="20"/>
          <w:szCs w:val="20"/>
        </w:rPr>
        <w:t>Краткое описание основных положений учетной политики</w:t>
      </w:r>
    </w:p>
    <w:p w:rsidR="00310B19" w:rsidRPr="00C43826" w:rsidRDefault="00310B19" w:rsidP="00310B19">
      <w:pPr>
        <w:spacing w:after="0"/>
        <w:rPr>
          <w:rFonts w:ascii="Trebuchet MS" w:hAnsi="Trebuchet MS"/>
        </w:rPr>
      </w:pPr>
    </w:p>
    <w:p w:rsidR="00310B19" w:rsidRPr="00C43826" w:rsidRDefault="00310B19" w:rsidP="00310B19">
      <w:pPr>
        <w:pStyle w:val="ac"/>
        <w:spacing w:after="0" w:line="240" w:lineRule="auto"/>
        <w:rPr>
          <w:rFonts w:ascii="Trebuchet MS" w:hAnsi="Trebuchet MS" w:cs="Times New Roman"/>
          <w:b/>
          <w:sz w:val="20"/>
          <w:szCs w:val="20"/>
          <w:u w:val="single"/>
        </w:rPr>
      </w:pPr>
      <w:r w:rsidRPr="00C43826">
        <w:rPr>
          <w:rFonts w:ascii="Trebuchet MS" w:hAnsi="Trebuchet MS" w:cs="Times New Roman"/>
          <w:b/>
          <w:sz w:val="20"/>
          <w:szCs w:val="20"/>
          <w:u w:val="single"/>
        </w:rPr>
        <w:t>Основные подходы к составлению годовой бухгалтерской отчетности:</w:t>
      </w:r>
    </w:p>
    <w:p w:rsidR="00310B19" w:rsidRPr="00C43826" w:rsidRDefault="00310B19" w:rsidP="00310B19">
      <w:pPr>
        <w:pStyle w:val="ac"/>
        <w:spacing w:after="0" w:line="240" w:lineRule="auto"/>
        <w:rPr>
          <w:rFonts w:ascii="Trebuchet MS" w:hAnsi="Trebuchet MS" w:cs="Times New Roman"/>
          <w:b/>
          <w:sz w:val="20"/>
          <w:szCs w:val="20"/>
          <w:u w:val="single"/>
        </w:rPr>
      </w:pPr>
    </w:p>
    <w:p w:rsidR="00310B19" w:rsidRPr="00C43826" w:rsidRDefault="00310B19" w:rsidP="00310B19">
      <w:pPr>
        <w:spacing w:after="0"/>
        <w:jc w:val="both"/>
        <w:rPr>
          <w:rFonts w:ascii="Trebuchet MS" w:hAnsi="Trebuchet MS"/>
        </w:rPr>
      </w:pPr>
      <w:r w:rsidRPr="00C43826">
        <w:rPr>
          <w:rFonts w:ascii="Trebuchet MS" w:hAnsi="Trebuchet MS"/>
        </w:rPr>
        <w:t>Бухгалтерский учет ведется в соответс</w:t>
      </w:r>
      <w:r>
        <w:rPr>
          <w:rFonts w:ascii="Trebuchet MS" w:hAnsi="Trebuchet MS"/>
        </w:rPr>
        <w:t>твии с Федеральным законом № 402-ФЗ от 06 декабря 2011</w:t>
      </w:r>
      <w:r w:rsidRPr="00C43826">
        <w:rPr>
          <w:rFonts w:ascii="Trebuchet MS" w:hAnsi="Trebuchet MS"/>
        </w:rPr>
        <w:t xml:space="preserve"> года «О бухгалтерском учете» (</w:t>
      </w:r>
      <w:r w:rsidRPr="00C43826">
        <w:rPr>
          <w:rFonts w:ascii="Trebuchet MS" w:hAnsi="Trebuchet MS"/>
          <w:snapToGrid w:val="0"/>
        </w:rPr>
        <w:t xml:space="preserve">с последующими изменениями). А также в соответствии с </w:t>
      </w:r>
      <w:r w:rsidRPr="00C43826">
        <w:rPr>
          <w:rFonts w:ascii="Trebuchet MS" w:hAnsi="Trebuchet MS"/>
        </w:rPr>
        <w:t xml:space="preserve"> Положением по ведению бухгалтерского учета и бухгалтерской отчетности в Российской Федерации, утвержденным Приказом Минфина РФ № 34н от 29 июля 1998 года (с последующими изменениями)</w:t>
      </w:r>
      <w:r w:rsidRPr="00C43826">
        <w:rPr>
          <w:rFonts w:ascii="Trebuchet MS" w:hAnsi="Trebuchet MS"/>
          <w:snapToGrid w:val="0"/>
        </w:rPr>
        <w:t>,</w:t>
      </w:r>
      <w:r w:rsidRPr="00C43826">
        <w:rPr>
          <w:rFonts w:ascii="Trebuchet MS" w:hAnsi="Trebuchet MS"/>
        </w:rPr>
        <w:t xml:space="preserve"> а также действующими положениями по бухгалтерскому учету. </w:t>
      </w:r>
    </w:p>
    <w:p w:rsidR="00310B19" w:rsidRPr="00C43826" w:rsidRDefault="00310B19" w:rsidP="00310B19">
      <w:pPr>
        <w:pStyle w:val="ac"/>
        <w:spacing w:after="0" w:line="240" w:lineRule="auto"/>
        <w:rPr>
          <w:rFonts w:ascii="Trebuchet MS" w:hAnsi="Trebuchet MS"/>
          <w:b/>
          <w:sz w:val="20"/>
          <w:szCs w:val="20"/>
          <w:u w:val="single"/>
        </w:rPr>
      </w:pPr>
    </w:p>
    <w:p w:rsidR="00310B19" w:rsidRPr="00C43826" w:rsidRDefault="00310B19" w:rsidP="00310B19">
      <w:pPr>
        <w:pStyle w:val="ac"/>
        <w:spacing w:after="0" w:line="240" w:lineRule="auto"/>
        <w:rPr>
          <w:rFonts w:ascii="Trebuchet MS" w:hAnsi="Trebuchet MS"/>
          <w:b/>
          <w:sz w:val="20"/>
          <w:szCs w:val="20"/>
          <w:u w:val="single"/>
        </w:rPr>
      </w:pPr>
      <w:r w:rsidRPr="00C43826">
        <w:rPr>
          <w:rFonts w:ascii="Trebuchet MS" w:hAnsi="Trebuchet MS"/>
          <w:b/>
          <w:sz w:val="20"/>
          <w:szCs w:val="20"/>
          <w:u w:val="single"/>
        </w:rPr>
        <w:t>Основные средства:</w:t>
      </w:r>
    </w:p>
    <w:p w:rsidR="00310B19" w:rsidRPr="00C43826" w:rsidRDefault="00310B19" w:rsidP="00310B19">
      <w:pPr>
        <w:spacing w:after="0"/>
        <w:jc w:val="both"/>
        <w:rPr>
          <w:rFonts w:ascii="Trebuchet MS" w:hAnsi="Trebuchet MS"/>
          <w:b/>
          <w:i/>
          <w:snapToGrid w:val="0"/>
        </w:rPr>
      </w:pPr>
    </w:p>
    <w:p w:rsidR="00310B19" w:rsidRPr="003414B3" w:rsidRDefault="00310B19" w:rsidP="00310B19">
      <w:pPr>
        <w:spacing w:after="0"/>
        <w:jc w:val="both"/>
        <w:rPr>
          <w:rFonts w:ascii="Trebuchet MS" w:hAnsi="Trebuchet MS"/>
        </w:rPr>
      </w:pPr>
      <w:r w:rsidRPr="003414B3">
        <w:rPr>
          <w:rFonts w:ascii="Trebuchet MS" w:hAnsi="Trebuchet MS"/>
        </w:rPr>
        <w:t>Способ начисления амортизационных отчислений – линейный по всем группам основных средств.</w:t>
      </w:r>
      <w:r w:rsidRPr="00DE101A">
        <w:rPr>
          <w:rFonts w:ascii="Trebuchet MS" w:hAnsi="Trebuchet MS"/>
        </w:rPr>
        <w:t xml:space="preserve"> </w:t>
      </w:r>
      <w:r w:rsidRPr="003414B3">
        <w:rPr>
          <w:rFonts w:ascii="Trebuchet MS" w:hAnsi="Trebuchet MS"/>
        </w:rPr>
        <w:t>Земельные участки и объекты природопользования не амортизируются.</w:t>
      </w:r>
    </w:p>
    <w:p w:rsidR="00310B19" w:rsidRPr="00C43826" w:rsidRDefault="00310B19" w:rsidP="00310B19">
      <w:pPr>
        <w:spacing w:after="0"/>
        <w:jc w:val="both"/>
        <w:rPr>
          <w:rFonts w:ascii="Trebuchet MS" w:hAnsi="Trebuchet MS"/>
        </w:rPr>
      </w:pPr>
    </w:p>
    <w:p w:rsidR="00310B19" w:rsidRDefault="00310B19" w:rsidP="00310B19">
      <w:pPr>
        <w:spacing w:after="0"/>
        <w:jc w:val="both"/>
        <w:rPr>
          <w:rFonts w:ascii="Trebuchet MS" w:hAnsi="Trebuchet MS"/>
        </w:rPr>
      </w:pPr>
      <w:r w:rsidRPr="00C43826">
        <w:rPr>
          <w:rFonts w:ascii="Trebuchet MS" w:hAnsi="Trebuchet MS"/>
        </w:rPr>
        <w:t xml:space="preserve">Изменение первоначальной стоимости основных средств, в которой они приняты к бухгалтерскому </w:t>
      </w:r>
      <w:r w:rsidRPr="00C43826">
        <w:rPr>
          <w:rFonts w:ascii="Trebuchet MS" w:hAnsi="Trebuchet MS"/>
        </w:rPr>
        <w:lastRenderedPageBreak/>
        <w:t>учету, допускалось в случаях модернизации, достройки, дооборудования, реконструкции, модернизации, частичной ликвидации и переоценки объектов.</w:t>
      </w:r>
    </w:p>
    <w:p w:rsidR="00310B19" w:rsidRPr="00C43826" w:rsidRDefault="00310B19" w:rsidP="00310B19">
      <w:pPr>
        <w:spacing w:after="0"/>
        <w:jc w:val="both"/>
        <w:rPr>
          <w:rFonts w:ascii="Trebuchet MS" w:hAnsi="Trebuchet MS"/>
        </w:rPr>
      </w:pPr>
    </w:p>
    <w:p w:rsidR="00310B19" w:rsidRDefault="00310B19" w:rsidP="00310B19">
      <w:pPr>
        <w:pStyle w:val="ae"/>
        <w:tabs>
          <w:tab w:val="clear" w:pos="4320"/>
          <w:tab w:val="clear" w:pos="8640"/>
        </w:tabs>
        <w:jc w:val="both"/>
        <w:rPr>
          <w:rFonts w:ascii="Trebuchet MS" w:hAnsi="Trebuchet MS"/>
        </w:rPr>
      </w:pPr>
      <w:r w:rsidRPr="00C43826">
        <w:rPr>
          <w:rFonts w:ascii="Trebuchet MS" w:hAnsi="Trebuchet MS"/>
        </w:rPr>
        <w:t xml:space="preserve">Затраты на ремонт основных средств, включались в состав текущих издержек. </w:t>
      </w:r>
    </w:p>
    <w:p w:rsidR="00310B19" w:rsidRPr="00C43826" w:rsidRDefault="00310B19" w:rsidP="00310B19">
      <w:pPr>
        <w:pStyle w:val="ae"/>
        <w:tabs>
          <w:tab w:val="clear" w:pos="4320"/>
          <w:tab w:val="clear" w:pos="8640"/>
        </w:tabs>
        <w:jc w:val="both"/>
        <w:rPr>
          <w:rFonts w:ascii="Trebuchet MS" w:hAnsi="Trebuchet MS"/>
        </w:rPr>
      </w:pPr>
    </w:p>
    <w:p w:rsidR="00310B19" w:rsidRPr="00FA3F21" w:rsidRDefault="00310B19" w:rsidP="00310B19">
      <w:pPr>
        <w:pStyle w:val="ae"/>
        <w:tabs>
          <w:tab w:val="clear" w:pos="4320"/>
          <w:tab w:val="clear" w:pos="8640"/>
        </w:tabs>
        <w:jc w:val="both"/>
        <w:rPr>
          <w:rFonts w:ascii="Trebuchet MS" w:hAnsi="Trebuchet MS"/>
        </w:rPr>
      </w:pPr>
      <w:r w:rsidRPr="00C43826">
        <w:rPr>
          <w:rFonts w:ascii="Trebuchet MS" w:hAnsi="Trebuchet MS"/>
        </w:rPr>
        <w:t>Резерв на предстоящий ремонт основных средств не создавался.</w:t>
      </w:r>
    </w:p>
    <w:p w:rsidR="00310B19" w:rsidRPr="00FA3F21" w:rsidRDefault="00310B19" w:rsidP="00310B19">
      <w:pPr>
        <w:pStyle w:val="ae"/>
        <w:tabs>
          <w:tab w:val="clear" w:pos="4320"/>
          <w:tab w:val="clear" w:pos="8640"/>
        </w:tabs>
        <w:jc w:val="both"/>
        <w:rPr>
          <w:rFonts w:ascii="Trebuchet MS" w:hAnsi="Trebuchet MS"/>
        </w:rPr>
      </w:pPr>
    </w:p>
    <w:p w:rsidR="00310B19" w:rsidRPr="003414B3" w:rsidRDefault="00310B19" w:rsidP="00310B19">
      <w:pPr>
        <w:spacing w:after="0"/>
        <w:jc w:val="both"/>
        <w:rPr>
          <w:rFonts w:ascii="Trebuchet MS" w:hAnsi="Trebuchet MS"/>
        </w:rPr>
      </w:pPr>
      <w:r w:rsidRPr="003414B3">
        <w:rPr>
          <w:rFonts w:ascii="Trebuchet MS" w:hAnsi="Trebuchet MS"/>
        </w:rPr>
        <w:t>Применяемые сроки полезного использования  по основным группам ОС:</w:t>
      </w:r>
    </w:p>
    <w:tbl>
      <w:tblPr>
        <w:tblStyle w:val="af3"/>
        <w:tblW w:w="0" w:type="auto"/>
        <w:tblLook w:val="04A0"/>
      </w:tblPr>
      <w:tblGrid>
        <w:gridCol w:w="4784"/>
        <w:gridCol w:w="2393"/>
        <w:gridCol w:w="2393"/>
      </w:tblGrid>
      <w:tr w:rsidR="00310B19" w:rsidRPr="003414B3" w:rsidTr="00CE712E">
        <w:trPr>
          <w:trHeight w:val="288"/>
        </w:trPr>
        <w:tc>
          <w:tcPr>
            <w:tcW w:w="4785" w:type="dxa"/>
            <w:vMerge w:val="restart"/>
            <w:vAlign w:val="center"/>
          </w:tcPr>
          <w:p w:rsidR="00310B19" w:rsidRPr="003414B3" w:rsidRDefault="00310B19" w:rsidP="00CE712E">
            <w:pPr>
              <w:jc w:val="both"/>
              <w:rPr>
                <w:rFonts w:ascii="Trebuchet MS" w:hAnsi="Trebuchet MS"/>
                <w:b/>
              </w:rPr>
            </w:pPr>
            <w:r w:rsidRPr="003414B3">
              <w:rPr>
                <w:rFonts w:ascii="Trebuchet MS" w:hAnsi="Trebuchet MS"/>
              </w:rPr>
              <w:tab/>
            </w:r>
            <w:r w:rsidRPr="003414B3">
              <w:rPr>
                <w:rFonts w:ascii="Trebuchet MS" w:hAnsi="Trebuchet MS"/>
                <w:b/>
              </w:rPr>
              <w:t>Группа основного средства</w:t>
            </w:r>
          </w:p>
        </w:tc>
        <w:tc>
          <w:tcPr>
            <w:tcW w:w="4786" w:type="dxa"/>
            <w:gridSpan w:val="2"/>
            <w:vAlign w:val="center"/>
          </w:tcPr>
          <w:p w:rsidR="00310B19" w:rsidRPr="006637BE" w:rsidRDefault="00310B19" w:rsidP="00CE712E">
            <w:pPr>
              <w:jc w:val="center"/>
              <w:rPr>
                <w:rFonts w:ascii="Trebuchet MS" w:hAnsi="Trebuchet MS"/>
                <w:b/>
                <w:lang w:val="en-US"/>
              </w:rPr>
            </w:pPr>
            <w:r w:rsidRPr="003414B3">
              <w:rPr>
                <w:rFonts w:ascii="Trebuchet MS" w:hAnsi="Trebuchet MS"/>
                <w:b/>
              </w:rPr>
              <w:t>Срок полезного использования</w:t>
            </w:r>
          </w:p>
        </w:tc>
      </w:tr>
      <w:tr w:rsidR="00310B19" w:rsidRPr="003414B3" w:rsidTr="00CE712E">
        <w:trPr>
          <w:trHeight w:val="288"/>
        </w:trPr>
        <w:tc>
          <w:tcPr>
            <w:tcW w:w="4785" w:type="dxa"/>
            <w:vMerge/>
          </w:tcPr>
          <w:p w:rsidR="00310B19" w:rsidRPr="003414B3" w:rsidRDefault="00310B19" w:rsidP="00CE712E">
            <w:pPr>
              <w:jc w:val="both"/>
              <w:rPr>
                <w:rFonts w:ascii="Trebuchet MS" w:hAnsi="Trebuchet MS"/>
                <w:b/>
              </w:rPr>
            </w:pPr>
          </w:p>
        </w:tc>
        <w:tc>
          <w:tcPr>
            <w:tcW w:w="2393" w:type="dxa"/>
            <w:vAlign w:val="center"/>
          </w:tcPr>
          <w:p w:rsidR="00310B19" w:rsidRPr="003414B3" w:rsidRDefault="00310B19" w:rsidP="00CE712E">
            <w:pPr>
              <w:jc w:val="center"/>
              <w:rPr>
                <w:rFonts w:ascii="Trebuchet MS" w:hAnsi="Trebuchet MS"/>
                <w:b/>
              </w:rPr>
            </w:pPr>
            <w:r w:rsidRPr="003414B3">
              <w:rPr>
                <w:rFonts w:ascii="Trebuchet MS" w:hAnsi="Trebuchet MS"/>
                <w:b/>
              </w:rPr>
              <w:t>201</w:t>
            </w:r>
            <w:r>
              <w:rPr>
                <w:rFonts w:ascii="Trebuchet MS" w:hAnsi="Trebuchet MS"/>
                <w:b/>
              </w:rPr>
              <w:t>5</w:t>
            </w:r>
          </w:p>
        </w:tc>
        <w:tc>
          <w:tcPr>
            <w:tcW w:w="2393" w:type="dxa"/>
            <w:vAlign w:val="center"/>
          </w:tcPr>
          <w:p w:rsidR="00310B19" w:rsidRPr="003414B3" w:rsidRDefault="00310B19" w:rsidP="00CE712E">
            <w:pPr>
              <w:jc w:val="center"/>
              <w:rPr>
                <w:rFonts w:ascii="Trebuchet MS" w:hAnsi="Trebuchet MS"/>
                <w:b/>
              </w:rPr>
            </w:pPr>
            <w:r w:rsidRPr="003414B3">
              <w:rPr>
                <w:rFonts w:ascii="Trebuchet MS" w:hAnsi="Trebuchet MS"/>
                <w:b/>
              </w:rPr>
              <w:t>201</w:t>
            </w:r>
            <w:r>
              <w:rPr>
                <w:rFonts w:ascii="Trebuchet MS" w:hAnsi="Trebuchet MS"/>
                <w:b/>
              </w:rPr>
              <w:t>4</w:t>
            </w:r>
          </w:p>
        </w:tc>
      </w:tr>
      <w:tr w:rsidR="00310B19" w:rsidRPr="003414B3" w:rsidTr="00CE712E">
        <w:tc>
          <w:tcPr>
            <w:tcW w:w="4785" w:type="dxa"/>
          </w:tcPr>
          <w:p w:rsidR="00310B19" w:rsidRPr="003414B3" w:rsidRDefault="00310B19" w:rsidP="00CE712E">
            <w:pPr>
              <w:jc w:val="both"/>
              <w:rPr>
                <w:rFonts w:ascii="Trebuchet MS" w:hAnsi="Trebuchet MS"/>
              </w:rPr>
            </w:pPr>
            <w:r w:rsidRPr="003414B3">
              <w:rPr>
                <w:rFonts w:ascii="Trebuchet MS" w:hAnsi="Trebuchet MS"/>
              </w:rPr>
              <w:t>Здания</w:t>
            </w:r>
            <w:r w:rsidRPr="003414B3">
              <w:rPr>
                <w:rFonts w:ascii="Trebuchet MS" w:hAnsi="Trebuchet MS"/>
              </w:rPr>
              <w:tab/>
            </w:r>
          </w:p>
        </w:tc>
        <w:tc>
          <w:tcPr>
            <w:tcW w:w="2393" w:type="dxa"/>
          </w:tcPr>
          <w:p w:rsidR="00310B19" w:rsidRPr="003414B3" w:rsidRDefault="00310B19" w:rsidP="00CE712E">
            <w:pPr>
              <w:jc w:val="both"/>
              <w:rPr>
                <w:rFonts w:ascii="Trebuchet MS" w:hAnsi="Trebuchet MS"/>
              </w:rPr>
            </w:pPr>
            <w:r w:rsidRPr="003414B3">
              <w:rPr>
                <w:rFonts w:ascii="Trebuchet MS" w:hAnsi="Trebuchet MS"/>
              </w:rPr>
              <w:t>30 лет + 1мес</w:t>
            </w:r>
          </w:p>
        </w:tc>
        <w:tc>
          <w:tcPr>
            <w:tcW w:w="2393" w:type="dxa"/>
          </w:tcPr>
          <w:p w:rsidR="00310B19" w:rsidRPr="003414B3" w:rsidRDefault="00310B19" w:rsidP="00CE712E">
            <w:pPr>
              <w:jc w:val="both"/>
              <w:rPr>
                <w:rFonts w:ascii="Trebuchet MS" w:hAnsi="Trebuchet MS"/>
              </w:rPr>
            </w:pPr>
            <w:r w:rsidRPr="003414B3">
              <w:rPr>
                <w:rFonts w:ascii="Trebuchet MS" w:hAnsi="Trebuchet MS"/>
              </w:rPr>
              <w:t>30 лет + 1мес</w:t>
            </w:r>
          </w:p>
        </w:tc>
      </w:tr>
      <w:tr w:rsidR="00310B19" w:rsidRPr="003414B3" w:rsidTr="00CE712E">
        <w:tc>
          <w:tcPr>
            <w:tcW w:w="4785" w:type="dxa"/>
          </w:tcPr>
          <w:p w:rsidR="00310B19" w:rsidRPr="003414B3" w:rsidRDefault="00310B19" w:rsidP="00CE712E">
            <w:pPr>
              <w:jc w:val="both"/>
              <w:rPr>
                <w:rFonts w:ascii="Trebuchet MS" w:hAnsi="Trebuchet MS"/>
              </w:rPr>
            </w:pPr>
            <w:r w:rsidRPr="003414B3">
              <w:rPr>
                <w:rFonts w:ascii="Trebuchet MS" w:hAnsi="Trebuchet MS"/>
              </w:rPr>
              <w:t>Передаточные устройства</w:t>
            </w:r>
          </w:p>
        </w:tc>
        <w:tc>
          <w:tcPr>
            <w:tcW w:w="2393" w:type="dxa"/>
          </w:tcPr>
          <w:p w:rsidR="00310B19" w:rsidRPr="003414B3" w:rsidRDefault="00310B19" w:rsidP="00CE712E">
            <w:pPr>
              <w:jc w:val="both"/>
              <w:rPr>
                <w:rFonts w:ascii="Trebuchet MS" w:hAnsi="Trebuchet MS"/>
              </w:rPr>
            </w:pPr>
            <w:r w:rsidRPr="003414B3">
              <w:rPr>
                <w:rFonts w:ascii="Trebuchet MS" w:hAnsi="Trebuchet MS"/>
              </w:rPr>
              <w:t>от 5 до 7 лет</w:t>
            </w:r>
          </w:p>
        </w:tc>
        <w:tc>
          <w:tcPr>
            <w:tcW w:w="2393" w:type="dxa"/>
          </w:tcPr>
          <w:p w:rsidR="00310B19" w:rsidRPr="003414B3" w:rsidRDefault="00310B19" w:rsidP="00CE712E">
            <w:pPr>
              <w:jc w:val="both"/>
              <w:rPr>
                <w:rFonts w:ascii="Trebuchet MS" w:hAnsi="Trebuchet MS"/>
              </w:rPr>
            </w:pPr>
            <w:r w:rsidRPr="003414B3">
              <w:rPr>
                <w:rFonts w:ascii="Trebuchet MS" w:hAnsi="Trebuchet MS"/>
              </w:rPr>
              <w:t>от 5 до 7 лет</w:t>
            </w:r>
          </w:p>
        </w:tc>
      </w:tr>
      <w:tr w:rsidR="00310B19" w:rsidRPr="003414B3" w:rsidTr="00CE712E">
        <w:tc>
          <w:tcPr>
            <w:tcW w:w="4785" w:type="dxa"/>
          </w:tcPr>
          <w:p w:rsidR="00310B19" w:rsidRPr="003414B3" w:rsidRDefault="00310B19" w:rsidP="00CE712E">
            <w:pPr>
              <w:jc w:val="both"/>
              <w:rPr>
                <w:rFonts w:ascii="Trebuchet MS" w:hAnsi="Trebuchet MS"/>
              </w:rPr>
            </w:pPr>
            <w:r w:rsidRPr="003414B3">
              <w:rPr>
                <w:rFonts w:ascii="Trebuchet MS" w:hAnsi="Trebuchet MS"/>
              </w:rPr>
              <w:t>Прочие сооружения</w:t>
            </w:r>
          </w:p>
        </w:tc>
        <w:tc>
          <w:tcPr>
            <w:tcW w:w="2393" w:type="dxa"/>
          </w:tcPr>
          <w:p w:rsidR="00310B19" w:rsidRPr="003414B3" w:rsidRDefault="00310B19" w:rsidP="00CE712E">
            <w:pPr>
              <w:jc w:val="both"/>
              <w:rPr>
                <w:rFonts w:ascii="Trebuchet MS" w:hAnsi="Trebuchet MS"/>
              </w:rPr>
            </w:pPr>
            <w:r w:rsidRPr="003414B3">
              <w:rPr>
                <w:rFonts w:ascii="Trebuchet MS" w:hAnsi="Trebuchet MS"/>
              </w:rPr>
              <w:t>от 5 до 7 лет</w:t>
            </w:r>
          </w:p>
        </w:tc>
        <w:tc>
          <w:tcPr>
            <w:tcW w:w="2393" w:type="dxa"/>
          </w:tcPr>
          <w:p w:rsidR="00310B19" w:rsidRPr="003414B3" w:rsidRDefault="00310B19" w:rsidP="00CE712E">
            <w:pPr>
              <w:jc w:val="both"/>
              <w:rPr>
                <w:rFonts w:ascii="Trebuchet MS" w:hAnsi="Trebuchet MS"/>
              </w:rPr>
            </w:pPr>
            <w:r w:rsidRPr="003414B3">
              <w:rPr>
                <w:rFonts w:ascii="Trebuchet MS" w:hAnsi="Trebuchet MS"/>
              </w:rPr>
              <w:t>от 5 до 7 лет</w:t>
            </w:r>
          </w:p>
        </w:tc>
      </w:tr>
      <w:tr w:rsidR="00310B19" w:rsidRPr="003414B3" w:rsidTr="00CE712E">
        <w:tc>
          <w:tcPr>
            <w:tcW w:w="4785" w:type="dxa"/>
          </w:tcPr>
          <w:p w:rsidR="00310B19" w:rsidRPr="003414B3" w:rsidRDefault="00310B19" w:rsidP="00CE712E">
            <w:pPr>
              <w:jc w:val="both"/>
              <w:rPr>
                <w:rFonts w:ascii="Trebuchet MS" w:hAnsi="Trebuchet MS"/>
              </w:rPr>
            </w:pPr>
            <w:r w:rsidRPr="003414B3">
              <w:rPr>
                <w:rFonts w:ascii="Trebuchet MS" w:hAnsi="Trebuchet MS"/>
              </w:rPr>
              <w:t>Вычислительная техника</w:t>
            </w:r>
          </w:p>
        </w:tc>
        <w:tc>
          <w:tcPr>
            <w:tcW w:w="2393" w:type="dxa"/>
          </w:tcPr>
          <w:p w:rsidR="00310B19" w:rsidRPr="003414B3" w:rsidRDefault="00310B19" w:rsidP="00CE712E">
            <w:pPr>
              <w:jc w:val="both"/>
              <w:rPr>
                <w:rFonts w:ascii="Trebuchet MS" w:hAnsi="Trebuchet MS"/>
              </w:rPr>
            </w:pPr>
            <w:r w:rsidRPr="003414B3">
              <w:rPr>
                <w:rFonts w:ascii="Trebuchet MS" w:hAnsi="Trebuchet MS"/>
              </w:rPr>
              <w:t>от 2 до 3 лет</w:t>
            </w:r>
          </w:p>
        </w:tc>
        <w:tc>
          <w:tcPr>
            <w:tcW w:w="2393" w:type="dxa"/>
          </w:tcPr>
          <w:p w:rsidR="00310B19" w:rsidRPr="003414B3" w:rsidRDefault="00310B19" w:rsidP="00CE712E">
            <w:pPr>
              <w:jc w:val="both"/>
              <w:rPr>
                <w:rFonts w:ascii="Trebuchet MS" w:hAnsi="Trebuchet MS"/>
              </w:rPr>
            </w:pPr>
            <w:r w:rsidRPr="003414B3">
              <w:rPr>
                <w:rFonts w:ascii="Trebuchet MS" w:hAnsi="Trebuchet MS"/>
              </w:rPr>
              <w:t>от 2 до 3 лет</w:t>
            </w:r>
          </w:p>
        </w:tc>
      </w:tr>
      <w:tr w:rsidR="00310B19" w:rsidRPr="003414B3" w:rsidTr="00CE712E">
        <w:tc>
          <w:tcPr>
            <w:tcW w:w="4785" w:type="dxa"/>
          </w:tcPr>
          <w:p w:rsidR="00310B19" w:rsidRPr="003414B3" w:rsidRDefault="00310B19" w:rsidP="00CE712E">
            <w:pPr>
              <w:jc w:val="both"/>
              <w:rPr>
                <w:rFonts w:ascii="Trebuchet MS" w:hAnsi="Trebuchet MS"/>
              </w:rPr>
            </w:pPr>
            <w:r w:rsidRPr="003414B3">
              <w:rPr>
                <w:rFonts w:ascii="Trebuchet MS" w:hAnsi="Trebuchet MS"/>
              </w:rPr>
              <w:t xml:space="preserve">Транспортные средства                   </w:t>
            </w:r>
          </w:p>
        </w:tc>
        <w:tc>
          <w:tcPr>
            <w:tcW w:w="2393" w:type="dxa"/>
          </w:tcPr>
          <w:p w:rsidR="00310B19" w:rsidRPr="003414B3" w:rsidRDefault="00310B19" w:rsidP="00CE712E">
            <w:pPr>
              <w:jc w:val="both"/>
              <w:rPr>
                <w:rFonts w:ascii="Trebuchet MS" w:hAnsi="Trebuchet MS"/>
              </w:rPr>
            </w:pPr>
            <w:r w:rsidRPr="003414B3">
              <w:rPr>
                <w:rFonts w:ascii="Trebuchet MS" w:hAnsi="Trebuchet MS"/>
              </w:rPr>
              <w:t>от 3 до 5 лет</w:t>
            </w:r>
          </w:p>
        </w:tc>
        <w:tc>
          <w:tcPr>
            <w:tcW w:w="2393" w:type="dxa"/>
          </w:tcPr>
          <w:p w:rsidR="00310B19" w:rsidRPr="003414B3" w:rsidRDefault="00310B19" w:rsidP="00CE712E">
            <w:pPr>
              <w:jc w:val="both"/>
              <w:rPr>
                <w:rFonts w:ascii="Trebuchet MS" w:hAnsi="Trebuchet MS"/>
              </w:rPr>
            </w:pPr>
            <w:r w:rsidRPr="003414B3">
              <w:rPr>
                <w:rFonts w:ascii="Trebuchet MS" w:hAnsi="Trebuchet MS"/>
              </w:rPr>
              <w:t>от 3 до 5 лет</w:t>
            </w:r>
          </w:p>
        </w:tc>
      </w:tr>
    </w:tbl>
    <w:p w:rsidR="00310B19" w:rsidRPr="003414B3" w:rsidRDefault="00310B19" w:rsidP="00310B19">
      <w:pPr>
        <w:spacing w:after="0"/>
        <w:jc w:val="both"/>
        <w:rPr>
          <w:rFonts w:ascii="Trebuchet MS" w:hAnsi="Trebuchet MS"/>
        </w:rPr>
      </w:pPr>
    </w:p>
    <w:p w:rsidR="00310B19" w:rsidRPr="003414B3" w:rsidRDefault="00310B19" w:rsidP="00310B19">
      <w:pPr>
        <w:spacing w:after="0"/>
        <w:jc w:val="both"/>
        <w:rPr>
          <w:rFonts w:ascii="Trebuchet MS" w:hAnsi="Trebuchet MS"/>
        </w:rPr>
      </w:pPr>
      <w:r w:rsidRPr="003414B3">
        <w:rPr>
          <w:rFonts w:ascii="Trebuchet MS" w:hAnsi="Trebuchet MS"/>
        </w:rPr>
        <w:t>В течение 201</w:t>
      </w:r>
      <w:r w:rsidRPr="00565A7A">
        <w:rPr>
          <w:rFonts w:ascii="Trebuchet MS" w:hAnsi="Trebuchet MS"/>
        </w:rPr>
        <w:t>5</w:t>
      </w:r>
      <w:r w:rsidRPr="003414B3">
        <w:rPr>
          <w:rFonts w:ascii="Trebuchet MS" w:hAnsi="Trebuchet MS"/>
        </w:rPr>
        <w:t xml:space="preserve"> года сроки полезного использования ОС не менялись.</w:t>
      </w:r>
    </w:p>
    <w:p w:rsidR="00310B19" w:rsidRPr="00FA3F21" w:rsidRDefault="00310B19" w:rsidP="00310B19">
      <w:pPr>
        <w:spacing w:after="0"/>
        <w:rPr>
          <w:rFonts w:ascii="Trebuchet MS" w:hAnsi="Trebuchet MS"/>
        </w:rPr>
      </w:pPr>
    </w:p>
    <w:p w:rsidR="00310B19" w:rsidRPr="00C43826" w:rsidRDefault="00310B19" w:rsidP="00310B19">
      <w:pPr>
        <w:pStyle w:val="ac"/>
        <w:rPr>
          <w:rFonts w:ascii="Trebuchet MS" w:hAnsi="Trebuchet MS" w:cs="Times New Roman"/>
          <w:b/>
          <w:sz w:val="20"/>
          <w:szCs w:val="20"/>
          <w:u w:val="single"/>
        </w:rPr>
      </w:pPr>
      <w:r w:rsidRPr="00C43826">
        <w:rPr>
          <w:rFonts w:ascii="Trebuchet MS" w:hAnsi="Trebuchet MS" w:cs="Times New Roman"/>
          <w:b/>
          <w:sz w:val="20"/>
          <w:szCs w:val="20"/>
          <w:u w:val="single"/>
        </w:rPr>
        <w:t>Нематериальные активы:</w:t>
      </w:r>
    </w:p>
    <w:p w:rsidR="00310B19" w:rsidRDefault="00310B19" w:rsidP="00310B19">
      <w:pPr>
        <w:spacing w:after="0"/>
        <w:jc w:val="both"/>
        <w:rPr>
          <w:rFonts w:ascii="Trebuchet MS" w:hAnsi="Trebuchet MS"/>
        </w:rPr>
      </w:pPr>
      <w:r w:rsidRPr="00C43826">
        <w:rPr>
          <w:rFonts w:ascii="Trebuchet MS" w:hAnsi="Trebuchet MS"/>
        </w:rPr>
        <w:t>Нематериальные активы принимаются к бухгалтерскому учету по первоначальной стоимости. Первоначальная стоимость нематериальных активов, приобретенных за плату, определяется как сумма фактических расходов на приобретение, за исключением налога на добавленную стоимость и иных возмещаемых налогов (кроме случаев, предусмотренных законодательством Российской Федерации). После первоначального признания нематериальные активы учитываются по фактической стоимости приобретения за вычетом суммы накопленной амортизации.</w:t>
      </w:r>
    </w:p>
    <w:p w:rsidR="00310B19" w:rsidRPr="00C43826" w:rsidRDefault="00310B19" w:rsidP="00310B19">
      <w:pPr>
        <w:spacing w:after="0"/>
        <w:jc w:val="both"/>
        <w:rPr>
          <w:rFonts w:ascii="Trebuchet MS" w:hAnsi="Trebuchet MS"/>
        </w:rPr>
      </w:pPr>
    </w:p>
    <w:p w:rsidR="00310B19" w:rsidRDefault="00310B19" w:rsidP="00310B19">
      <w:pPr>
        <w:spacing w:after="0"/>
        <w:jc w:val="both"/>
        <w:rPr>
          <w:rFonts w:ascii="Trebuchet MS" w:hAnsi="Trebuchet MS"/>
          <w:i/>
        </w:rPr>
      </w:pPr>
      <w:r w:rsidRPr="00C43826">
        <w:rPr>
          <w:rFonts w:ascii="Trebuchet MS" w:hAnsi="Trebuchet MS"/>
        </w:rPr>
        <w:t>Амортизация по нематериальным активам осуществляется линейным способом</w:t>
      </w:r>
      <w:r w:rsidRPr="00C43826">
        <w:rPr>
          <w:rFonts w:ascii="Trebuchet MS" w:hAnsi="Trebuchet MS"/>
          <w:i/>
        </w:rPr>
        <w:t>.</w:t>
      </w:r>
    </w:p>
    <w:p w:rsidR="00310B19" w:rsidRPr="00C43826" w:rsidRDefault="00310B19" w:rsidP="00310B19">
      <w:pPr>
        <w:spacing w:after="0"/>
        <w:jc w:val="both"/>
        <w:rPr>
          <w:rFonts w:ascii="Trebuchet MS" w:hAnsi="Trebuchet MS"/>
          <w:i/>
        </w:rPr>
      </w:pPr>
    </w:p>
    <w:p w:rsidR="00310B19" w:rsidRPr="00C43826" w:rsidRDefault="00310B19" w:rsidP="00310B19">
      <w:pPr>
        <w:spacing w:after="0"/>
        <w:jc w:val="both"/>
        <w:rPr>
          <w:rFonts w:ascii="Trebuchet MS" w:hAnsi="Trebuchet MS"/>
        </w:rPr>
      </w:pPr>
      <w:r w:rsidRPr="00C43826">
        <w:rPr>
          <w:rFonts w:ascii="Trebuchet MS" w:hAnsi="Trebuchet MS"/>
        </w:rPr>
        <w:t xml:space="preserve">Амортизационные отчисления по нематериальным активам отражаются в бухгалтерском учете отчетного периода, к которому они относятся, и начисляются независимо  от  результатов деятельности организации в отчетном периоде. </w:t>
      </w:r>
    </w:p>
    <w:p w:rsidR="00310B19" w:rsidRPr="00C43826" w:rsidRDefault="00310B19" w:rsidP="00310B19">
      <w:pPr>
        <w:spacing w:after="0"/>
        <w:jc w:val="both"/>
        <w:rPr>
          <w:rFonts w:ascii="Trebuchet MS" w:hAnsi="Trebuchet MS"/>
          <w:i/>
        </w:rPr>
      </w:pPr>
    </w:p>
    <w:p w:rsidR="00310B19" w:rsidRPr="00C43826" w:rsidRDefault="00310B19" w:rsidP="00310B19">
      <w:pPr>
        <w:pStyle w:val="ac"/>
        <w:spacing w:after="0" w:line="240" w:lineRule="auto"/>
        <w:rPr>
          <w:rFonts w:ascii="Trebuchet MS" w:hAnsi="Trebuchet MS" w:cs="Times New Roman"/>
          <w:b/>
          <w:sz w:val="20"/>
          <w:szCs w:val="20"/>
          <w:u w:val="single"/>
        </w:rPr>
      </w:pPr>
      <w:r w:rsidRPr="00C43826">
        <w:rPr>
          <w:rFonts w:ascii="Trebuchet MS" w:hAnsi="Trebuchet MS" w:cs="Times New Roman"/>
          <w:b/>
          <w:sz w:val="20"/>
          <w:szCs w:val="20"/>
          <w:u w:val="single"/>
        </w:rPr>
        <w:t>Материально-производственные запасы:</w:t>
      </w:r>
    </w:p>
    <w:p w:rsidR="00310B19" w:rsidRPr="00C43826" w:rsidRDefault="00310B19" w:rsidP="00310B19">
      <w:pPr>
        <w:pStyle w:val="ac"/>
        <w:spacing w:after="0" w:line="240" w:lineRule="auto"/>
        <w:rPr>
          <w:rFonts w:ascii="Trebuchet MS" w:hAnsi="Trebuchet MS" w:cs="Times New Roman"/>
          <w:b/>
          <w:sz w:val="20"/>
          <w:szCs w:val="20"/>
          <w:u w:val="single"/>
        </w:rPr>
      </w:pPr>
    </w:p>
    <w:p w:rsidR="00310B19" w:rsidRPr="00C43826" w:rsidRDefault="00310B19" w:rsidP="00310B19">
      <w:pPr>
        <w:spacing w:after="0"/>
        <w:jc w:val="both"/>
        <w:rPr>
          <w:rFonts w:ascii="Trebuchet MS" w:hAnsi="Trebuchet MS"/>
        </w:rPr>
      </w:pPr>
      <w:r w:rsidRPr="00C43826">
        <w:rPr>
          <w:rFonts w:ascii="Trebuchet MS" w:hAnsi="Trebuchet MS"/>
        </w:rPr>
        <w:t>Материально-производственные запасы учитываются по фактической себестоимости приобретения.</w:t>
      </w:r>
    </w:p>
    <w:p w:rsidR="00310B19" w:rsidRPr="00C43826" w:rsidRDefault="00310B19" w:rsidP="00310B19">
      <w:pPr>
        <w:spacing w:after="0"/>
        <w:jc w:val="both"/>
        <w:rPr>
          <w:rFonts w:ascii="Trebuchet MS" w:hAnsi="Trebuchet MS"/>
        </w:rPr>
      </w:pPr>
    </w:p>
    <w:p w:rsidR="00310B19" w:rsidRDefault="00310B19" w:rsidP="00310B19">
      <w:pPr>
        <w:shd w:val="clear" w:color="auto" w:fill="FFFFFF"/>
        <w:spacing w:after="0"/>
        <w:ind w:right="19"/>
        <w:jc w:val="both"/>
        <w:rPr>
          <w:rFonts w:ascii="Trebuchet MS" w:hAnsi="Trebuchet MS"/>
          <w:color w:val="000000"/>
          <w:spacing w:val="1"/>
        </w:rPr>
      </w:pPr>
      <w:r w:rsidRPr="00C43826">
        <w:rPr>
          <w:rFonts w:ascii="Trebuchet MS" w:hAnsi="Trebuchet MS"/>
          <w:color w:val="000000"/>
          <w:spacing w:val="4"/>
        </w:rPr>
        <w:t xml:space="preserve">Для определения фактической себестоимости материальных ресурсов, </w:t>
      </w:r>
      <w:r w:rsidRPr="00C43826">
        <w:rPr>
          <w:rFonts w:ascii="Trebuchet MS" w:hAnsi="Trebuchet MS"/>
          <w:color w:val="000000"/>
          <w:spacing w:val="2"/>
        </w:rPr>
        <w:t xml:space="preserve">списываемых в производство и при выбытии, учета сырья, материалов, товаров для перепродажи и готовой продукции используется вариант оценки материалов по </w:t>
      </w:r>
      <w:r w:rsidRPr="00C43826">
        <w:rPr>
          <w:rFonts w:ascii="Trebuchet MS" w:hAnsi="Trebuchet MS"/>
          <w:color w:val="000000"/>
          <w:spacing w:val="1"/>
        </w:rPr>
        <w:t>средневзвешенной себестоимости материальных ценностей. Периодом является месяц.</w:t>
      </w:r>
    </w:p>
    <w:p w:rsidR="00310B19" w:rsidRPr="000A26EF" w:rsidRDefault="00310B19" w:rsidP="00310B19">
      <w:pPr>
        <w:shd w:val="clear" w:color="auto" w:fill="FFFFFF"/>
        <w:spacing w:after="0"/>
        <w:ind w:right="19"/>
        <w:jc w:val="both"/>
        <w:rPr>
          <w:rFonts w:ascii="Trebuchet MS" w:hAnsi="Trebuchet MS"/>
        </w:rPr>
      </w:pPr>
    </w:p>
    <w:p w:rsidR="00310B19" w:rsidRPr="00C43826" w:rsidRDefault="00310B19" w:rsidP="00310B19">
      <w:pPr>
        <w:pStyle w:val="ac"/>
        <w:spacing w:after="0" w:line="240" w:lineRule="auto"/>
        <w:rPr>
          <w:rFonts w:ascii="Trebuchet MS" w:hAnsi="Trebuchet MS" w:cs="Times New Roman"/>
          <w:b/>
          <w:sz w:val="20"/>
          <w:szCs w:val="20"/>
          <w:u w:val="single"/>
        </w:rPr>
      </w:pPr>
      <w:r w:rsidRPr="00C43826">
        <w:rPr>
          <w:rFonts w:ascii="Trebuchet MS" w:hAnsi="Trebuchet MS" w:cs="Times New Roman"/>
          <w:b/>
          <w:sz w:val="20"/>
          <w:szCs w:val="20"/>
          <w:u w:val="single"/>
        </w:rPr>
        <w:t>Финансовые вложения:</w:t>
      </w:r>
    </w:p>
    <w:p w:rsidR="00310B19" w:rsidRPr="00C43826" w:rsidRDefault="00310B19" w:rsidP="00310B19">
      <w:pPr>
        <w:pStyle w:val="ac"/>
        <w:spacing w:after="0" w:line="240" w:lineRule="auto"/>
        <w:rPr>
          <w:rFonts w:ascii="Trebuchet MS" w:hAnsi="Trebuchet MS" w:cs="Times New Roman"/>
          <w:b/>
          <w:sz w:val="20"/>
          <w:szCs w:val="20"/>
          <w:u w:val="single"/>
        </w:rPr>
      </w:pPr>
    </w:p>
    <w:p w:rsidR="00310B19" w:rsidRDefault="00310B19" w:rsidP="00310B19">
      <w:pPr>
        <w:spacing w:after="0"/>
        <w:jc w:val="both"/>
        <w:rPr>
          <w:rFonts w:ascii="Trebuchet MS" w:hAnsi="Trebuchet MS"/>
        </w:rPr>
      </w:pPr>
      <w:r w:rsidRPr="00C43826">
        <w:rPr>
          <w:rFonts w:ascii="Trebuchet MS" w:hAnsi="Trebuchet MS"/>
        </w:rPr>
        <w:t xml:space="preserve">Финансовые вложения принимаются к учету по первоначальной стоимости. </w:t>
      </w:r>
    </w:p>
    <w:p w:rsidR="00310B19" w:rsidRPr="00C43826" w:rsidRDefault="00310B19" w:rsidP="00310B19">
      <w:pPr>
        <w:spacing w:after="0"/>
        <w:jc w:val="both"/>
        <w:rPr>
          <w:rFonts w:ascii="Trebuchet MS" w:hAnsi="Trebuchet MS"/>
        </w:rPr>
      </w:pPr>
    </w:p>
    <w:p w:rsidR="00310B19" w:rsidRPr="00C43826" w:rsidRDefault="00310B19" w:rsidP="00310B19">
      <w:pPr>
        <w:spacing w:after="0"/>
        <w:jc w:val="both"/>
        <w:rPr>
          <w:rFonts w:ascii="Trebuchet MS" w:hAnsi="Trebuchet MS"/>
        </w:rPr>
      </w:pPr>
      <w:r w:rsidRPr="00C43826">
        <w:rPr>
          <w:rFonts w:ascii="Trebuchet MS" w:hAnsi="Trebuchet MS"/>
        </w:rPr>
        <w:t>Оценка стоимости финансовых вложений, по которым не определяется текущая рыночная стоимость, при их выбытии производить по первоначальной стоимости каждой единицы.</w:t>
      </w:r>
    </w:p>
    <w:p w:rsidR="00310B19" w:rsidRPr="00C43826" w:rsidRDefault="00310B19" w:rsidP="00310B19">
      <w:pPr>
        <w:spacing w:after="0"/>
        <w:jc w:val="both"/>
        <w:rPr>
          <w:rFonts w:ascii="Trebuchet MS" w:hAnsi="Trebuchet MS"/>
        </w:rPr>
      </w:pPr>
    </w:p>
    <w:p w:rsidR="00310B19" w:rsidRPr="00C43826" w:rsidRDefault="00310B19" w:rsidP="00310B19">
      <w:pPr>
        <w:spacing w:after="0"/>
        <w:jc w:val="both"/>
        <w:rPr>
          <w:rFonts w:ascii="Trebuchet MS" w:hAnsi="Trebuchet MS"/>
        </w:rPr>
      </w:pPr>
      <w:r w:rsidRPr="00C43826">
        <w:rPr>
          <w:rFonts w:ascii="Trebuchet MS" w:hAnsi="Trebuchet MS"/>
        </w:rPr>
        <w:t xml:space="preserve">Отнесение причитающихся к уплате процентов (дисконта) по векселю (облигациям) на финансовые результаты производить ежемесячно без предварительного учета на счете расходов будущих периодов. </w:t>
      </w:r>
    </w:p>
    <w:p w:rsidR="00310B19" w:rsidRPr="00C43826" w:rsidRDefault="00310B19" w:rsidP="00310B19">
      <w:pPr>
        <w:spacing w:after="0"/>
        <w:jc w:val="both"/>
        <w:rPr>
          <w:rFonts w:ascii="Trebuchet MS" w:hAnsi="Trebuchet MS"/>
        </w:rPr>
      </w:pPr>
    </w:p>
    <w:p w:rsidR="00310B19" w:rsidRPr="00C43826" w:rsidRDefault="00310B19" w:rsidP="00310B19">
      <w:pPr>
        <w:spacing w:after="0"/>
        <w:jc w:val="both"/>
        <w:rPr>
          <w:rFonts w:ascii="Trebuchet MS" w:hAnsi="Trebuchet MS"/>
        </w:rPr>
      </w:pPr>
      <w:r w:rsidRPr="00C43826">
        <w:rPr>
          <w:rFonts w:ascii="Trebuchet MS" w:hAnsi="Trebuchet MS"/>
        </w:rPr>
        <w:t>Переоценку ценных бумаг, по которым определяется текущая рыночная стоимость производить ежеквартально на последний день квартала.</w:t>
      </w:r>
    </w:p>
    <w:p w:rsidR="00310B19" w:rsidRPr="00C43826" w:rsidRDefault="00310B19" w:rsidP="00310B19">
      <w:pPr>
        <w:spacing w:after="0"/>
        <w:jc w:val="both"/>
        <w:rPr>
          <w:rFonts w:ascii="Trebuchet MS" w:hAnsi="Trebuchet MS"/>
        </w:rPr>
      </w:pPr>
    </w:p>
    <w:p w:rsidR="00310B19" w:rsidRPr="00C43826" w:rsidRDefault="00310B19" w:rsidP="00310B19">
      <w:pPr>
        <w:pStyle w:val="ac"/>
        <w:spacing w:after="0" w:line="240" w:lineRule="auto"/>
        <w:rPr>
          <w:rFonts w:ascii="Trebuchet MS" w:hAnsi="Trebuchet MS" w:cs="Times New Roman"/>
          <w:b/>
          <w:sz w:val="20"/>
          <w:szCs w:val="20"/>
          <w:u w:val="single"/>
        </w:rPr>
      </w:pPr>
      <w:r w:rsidRPr="00C43826">
        <w:rPr>
          <w:rFonts w:ascii="Trebuchet MS" w:hAnsi="Trebuchet MS" w:cs="Times New Roman"/>
          <w:b/>
          <w:sz w:val="20"/>
          <w:szCs w:val="20"/>
          <w:u w:val="single"/>
        </w:rPr>
        <w:t>Доходы:</w:t>
      </w:r>
    </w:p>
    <w:p w:rsidR="00310B19" w:rsidRPr="00C43826" w:rsidRDefault="00310B19" w:rsidP="00310B19">
      <w:pPr>
        <w:pStyle w:val="ac"/>
        <w:spacing w:after="0" w:line="240" w:lineRule="auto"/>
        <w:rPr>
          <w:rFonts w:ascii="Trebuchet MS" w:hAnsi="Trebuchet MS" w:cs="Times New Roman"/>
          <w:b/>
          <w:sz w:val="20"/>
          <w:szCs w:val="20"/>
          <w:u w:val="single"/>
        </w:rPr>
      </w:pPr>
    </w:p>
    <w:p w:rsidR="00310B19" w:rsidRPr="00C43826" w:rsidRDefault="00310B19" w:rsidP="00310B19">
      <w:pPr>
        <w:spacing w:after="0"/>
        <w:jc w:val="both"/>
        <w:rPr>
          <w:rFonts w:ascii="Trebuchet MS" w:hAnsi="Trebuchet MS"/>
        </w:rPr>
      </w:pPr>
      <w:proofErr w:type="gramStart"/>
      <w:r w:rsidRPr="00C43826">
        <w:rPr>
          <w:rFonts w:ascii="Trebuchet MS" w:hAnsi="Trebuchet MS"/>
          <w:snapToGrid w:val="0"/>
        </w:rPr>
        <w:t xml:space="preserve">Выручка принимается к бухгалтерскому учету в сумме, исчисленной в денежном выражении, равной величине поступления денежных средств и иного имущества, и (или) величине дебиторской задолженности (п.3 ПБУ 9/99 “Доходы организации”, утвержденного Приказом Минфина РФ от 06 мая </w:t>
      </w:r>
      <w:smartTag w:uri="urn:schemas-microsoft-com:office:smarttags" w:element="metricconverter">
        <w:smartTagPr>
          <w:attr w:name="ProductID" w:val="1999 г"/>
        </w:smartTagPr>
        <w:r w:rsidRPr="00C43826">
          <w:rPr>
            <w:rFonts w:ascii="Trebuchet MS" w:hAnsi="Trebuchet MS"/>
            <w:snapToGrid w:val="0"/>
          </w:rPr>
          <w:t>1999 г</w:t>
        </w:r>
      </w:smartTag>
      <w:r w:rsidRPr="00C43826">
        <w:rPr>
          <w:rFonts w:ascii="Trebuchet MS" w:hAnsi="Trebuchet MS"/>
          <w:snapToGrid w:val="0"/>
        </w:rPr>
        <w:t>. № 32н (</w:t>
      </w:r>
      <w:r w:rsidRPr="00C43826">
        <w:rPr>
          <w:rFonts w:ascii="Trebuchet MS" w:hAnsi="Trebuchet MS"/>
        </w:rPr>
        <w:t>с изменениями и дополнениями</w:t>
      </w:r>
      <w:r w:rsidRPr="00C43826">
        <w:rPr>
          <w:rFonts w:ascii="Trebuchet MS" w:hAnsi="Trebuchet MS"/>
          <w:snapToGrid w:val="0"/>
        </w:rPr>
        <w:t>).</w:t>
      </w:r>
      <w:r w:rsidRPr="00C43826">
        <w:rPr>
          <w:rFonts w:ascii="Trebuchet MS" w:hAnsi="Trebuchet MS"/>
        </w:rPr>
        <w:t xml:space="preserve"> </w:t>
      </w:r>
      <w:proofErr w:type="gramEnd"/>
    </w:p>
    <w:p w:rsidR="00310B19" w:rsidRPr="00C43826" w:rsidRDefault="00310B19" w:rsidP="00310B19">
      <w:pPr>
        <w:spacing w:after="0"/>
        <w:jc w:val="both"/>
        <w:rPr>
          <w:rFonts w:ascii="Trebuchet MS" w:hAnsi="Trebuchet MS"/>
          <w:snapToGrid w:val="0"/>
        </w:rPr>
      </w:pPr>
    </w:p>
    <w:p w:rsidR="00310B19" w:rsidRPr="00C43826" w:rsidRDefault="00310B19" w:rsidP="00310B19">
      <w:pPr>
        <w:spacing w:after="0"/>
        <w:jc w:val="both"/>
        <w:rPr>
          <w:rFonts w:ascii="Trebuchet MS" w:hAnsi="Trebuchet MS"/>
        </w:rPr>
      </w:pPr>
      <w:r w:rsidRPr="00C43826">
        <w:rPr>
          <w:rFonts w:ascii="Trebuchet MS" w:hAnsi="Trebuchet MS"/>
        </w:rPr>
        <w:t>Выручка признается  в бухгалтерском учете при одновременном выполнении следующих условий (п.12 ПБУ 9/99):</w:t>
      </w:r>
    </w:p>
    <w:p w:rsidR="00310B19" w:rsidRPr="00C43826" w:rsidRDefault="00310B19" w:rsidP="00310B19">
      <w:pPr>
        <w:spacing w:after="0"/>
        <w:jc w:val="both"/>
        <w:rPr>
          <w:rFonts w:ascii="Trebuchet MS" w:hAnsi="Trebuchet MS"/>
        </w:rPr>
      </w:pPr>
    </w:p>
    <w:p w:rsidR="00310B19" w:rsidRPr="00C43826" w:rsidRDefault="00310B19" w:rsidP="00310B19">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организация имеет право на получение этой выручки, вытекающее из конкретного договора или подтвержденное иным соответствующим образом;</w:t>
      </w:r>
    </w:p>
    <w:p w:rsidR="00310B19" w:rsidRPr="00C43826" w:rsidRDefault="00310B19" w:rsidP="00310B19">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сумма выручки может быть определена;</w:t>
      </w:r>
    </w:p>
    <w:p w:rsidR="00310B19" w:rsidRPr="00C43826" w:rsidRDefault="00310B19" w:rsidP="00310B19">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имеется уверенность в том, что в результате конкретной операции произойдет увеличение экономических выгод;</w:t>
      </w:r>
    </w:p>
    <w:p w:rsidR="00310B19" w:rsidRPr="00C43826" w:rsidRDefault="00310B19" w:rsidP="00310B19">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право собственности (владения, пользования и распоряжения) на продукцию (товар) перешло от организации к покупателю или работа принята заказчиком (услуга по перевозке оказана);</w:t>
      </w:r>
    </w:p>
    <w:p w:rsidR="00310B19" w:rsidRPr="00C43826" w:rsidRDefault="00310B19" w:rsidP="00310B19">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 xml:space="preserve">расходы, которые произведены или будут произведены в связи с этой операцией, могут быть определены. </w:t>
      </w:r>
    </w:p>
    <w:p w:rsidR="00310B19" w:rsidRPr="00C43826" w:rsidRDefault="00310B19" w:rsidP="00310B19">
      <w:pPr>
        <w:pStyle w:val="ac"/>
        <w:spacing w:after="0" w:line="240" w:lineRule="auto"/>
        <w:rPr>
          <w:rFonts w:ascii="Trebuchet MS" w:hAnsi="Trebuchet MS" w:cs="Times New Roman"/>
          <w:b/>
          <w:sz w:val="20"/>
          <w:szCs w:val="20"/>
          <w:u w:val="single"/>
        </w:rPr>
      </w:pPr>
    </w:p>
    <w:p w:rsidR="00310B19" w:rsidRPr="00C43826" w:rsidRDefault="00310B19" w:rsidP="00310B19">
      <w:pPr>
        <w:pStyle w:val="ac"/>
        <w:spacing w:after="0" w:line="240" w:lineRule="auto"/>
        <w:rPr>
          <w:rFonts w:ascii="Trebuchet MS" w:hAnsi="Trebuchet MS" w:cs="Times New Roman"/>
          <w:b/>
          <w:sz w:val="20"/>
          <w:szCs w:val="20"/>
          <w:u w:val="single"/>
        </w:rPr>
      </w:pPr>
      <w:r w:rsidRPr="00C43826">
        <w:rPr>
          <w:rFonts w:ascii="Trebuchet MS" w:hAnsi="Trebuchet MS" w:cs="Times New Roman"/>
          <w:b/>
          <w:sz w:val="20"/>
          <w:szCs w:val="20"/>
          <w:u w:val="single"/>
        </w:rPr>
        <w:t>Расходы:</w:t>
      </w:r>
    </w:p>
    <w:p w:rsidR="00310B19" w:rsidRPr="00C43826" w:rsidRDefault="00310B19" w:rsidP="00310B19">
      <w:pPr>
        <w:spacing w:after="0"/>
        <w:jc w:val="both"/>
        <w:rPr>
          <w:rFonts w:ascii="Trebuchet MS" w:hAnsi="Trebuchet MS"/>
        </w:rPr>
      </w:pPr>
    </w:p>
    <w:p w:rsidR="00310B19" w:rsidRPr="00C43826" w:rsidRDefault="00310B19" w:rsidP="00310B19">
      <w:pPr>
        <w:pStyle w:val="ac"/>
        <w:spacing w:after="0" w:line="240" w:lineRule="auto"/>
        <w:rPr>
          <w:rFonts w:ascii="Trebuchet MS" w:hAnsi="Trebuchet MS" w:cs="Times New Roman"/>
          <w:sz w:val="20"/>
          <w:szCs w:val="20"/>
        </w:rPr>
      </w:pPr>
      <w:r w:rsidRPr="00C43826">
        <w:rPr>
          <w:rFonts w:ascii="Trebuchet MS" w:hAnsi="Trebuchet MS" w:cs="Times New Roman"/>
          <w:sz w:val="20"/>
          <w:szCs w:val="20"/>
        </w:rPr>
        <w:t xml:space="preserve">Расходы предприятия подразделяются </w:t>
      </w:r>
      <w:proofErr w:type="gramStart"/>
      <w:r w:rsidRPr="00C43826">
        <w:rPr>
          <w:rFonts w:ascii="Trebuchet MS" w:hAnsi="Trebuchet MS" w:cs="Times New Roman"/>
          <w:sz w:val="20"/>
          <w:szCs w:val="20"/>
        </w:rPr>
        <w:t>на</w:t>
      </w:r>
      <w:proofErr w:type="gramEnd"/>
      <w:r w:rsidRPr="00C43826">
        <w:rPr>
          <w:rFonts w:ascii="Trebuchet MS" w:hAnsi="Trebuchet MS" w:cs="Times New Roman"/>
          <w:sz w:val="20"/>
          <w:szCs w:val="20"/>
        </w:rPr>
        <w:t>:</w:t>
      </w:r>
    </w:p>
    <w:p w:rsidR="00310B19" w:rsidRPr="00C43826" w:rsidRDefault="00310B19" w:rsidP="00310B19">
      <w:pPr>
        <w:pStyle w:val="ac"/>
        <w:spacing w:after="0" w:line="240" w:lineRule="auto"/>
        <w:rPr>
          <w:rFonts w:ascii="Trebuchet MS" w:hAnsi="Trebuchet MS" w:cs="Times New Roman"/>
          <w:sz w:val="20"/>
          <w:szCs w:val="20"/>
        </w:rPr>
      </w:pPr>
    </w:p>
    <w:p w:rsidR="00310B19" w:rsidRPr="00C43826" w:rsidRDefault="00310B19" w:rsidP="00310B19">
      <w:pPr>
        <w:spacing w:after="0"/>
        <w:jc w:val="both"/>
        <w:rPr>
          <w:rFonts w:ascii="Trebuchet MS" w:hAnsi="Trebuchet MS"/>
        </w:rPr>
      </w:pPr>
      <w:r w:rsidRPr="00C43826">
        <w:rPr>
          <w:rFonts w:ascii="Trebuchet MS" w:hAnsi="Trebuchet MS"/>
        </w:rPr>
        <w:t>а) расходы по обычным видам деятельности;</w:t>
      </w:r>
    </w:p>
    <w:p w:rsidR="00310B19" w:rsidRPr="00C43826" w:rsidRDefault="00310B19" w:rsidP="00310B19">
      <w:pPr>
        <w:spacing w:after="0"/>
        <w:jc w:val="both"/>
        <w:rPr>
          <w:rFonts w:ascii="Trebuchet MS" w:hAnsi="Trebuchet MS"/>
        </w:rPr>
      </w:pPr>
      <w:r w:rsidRPr="00C43826">
        <w:rPr>
          <w:rFonts w:ascii="Trebuchet MS" w:hAnsi="Trebuchet MS"/>
        </w:rPr>
        <w:t>б) прочие расходы.</w:t>
      </w:r>
    </w:p>
    <w:p w:rsidR="00310B19" w:rsidRPr="00C43826" w:rsidRDefault="00310B19" w:rsidP="00310B19">
      <w:pPr>
        <w:spacing w:after="0"/>
        <w:jc w:val="both"/>
        <w:rPr>
          <w:rFonts w:ascii="Trebuchet MS" w:hAnsi="Trebuchet MS"/>
        </w:rPr>
      </w:pPr>
    </w:p>
    <w:p w:rsidR="00310B19" w:rsidRPr="00C43826" w:rsidRDefault="00310B19" w:rsidP="00310B19">
      <w:pPr>
        <w:shd w:val="clear" w:color="auto" w:fill="FFFFFF"/>
        <w:tabs>
          <w:tab w:val="left" w:pos="490"/>
        </w:tabs>
        <w:spacing w:after="0"/>
        <w:jc w:val="both"/>
        <w:rPr>
          <w:rFonts w:ascii="Trebuchet MS" w:hAnsi="Trebuchet MS"/>
          <w:color w:val="000000"/>
          <w:spacing w:val="3"/>
        </w:rPr>
      </w:pPr>
      <w:r w:rsidRPr="00C43826">
        <w:rPr>
          <w:rFonts w:ascii="Trebuchet MS" w:hAnsi="Trebuchet MS"/>
          <w:color w:val="000000"/>
        </w:rPr>
        <w:t>Себестоимость продукции определяется в пределах прямых затрат,</w:t>
      </w:r>
      <w:r w:rsidRPr="00C43826">
        <w:rPr>
          <w:rFonts w:ascii="Trebuchet MS" w:hAnsi="Trebuchet MS"/>
          <w:color w:val="000000"/>
          <w:spacing w:val="3"/>
        </w:rPr>
        <w:t xml:space="preserve"> таких как, сырьё и материалы, топливно-энергетические затраты и заработная плата основных производственных рабочих с начислениями, для целей налогообложения также амортизация основного производственного оборудования. </w:t>
      </w:r>
    </w:p>
    <w:p w:rsidR="00310B19" w:rsidRPr="00C43826" w:rsidRDefault="00310B19" w:rsidP="00310B19">
      <w:pPr>
        <w:shd w:val="clear" w:color="auto" w:fill="FFFFFF"/>
        <w:tabs>
          <w:tab w:val="left" w:pos="490"/>
        </w:tabs>
        <w:spacing w:after="0"/>
        <w:jc w:val="both"/>
        <w:rPr>
          <w:rFonts w:ascii="Trebuchet MS" w:hAnsi="Trebuchet MS"/>
          <w:color w:val="000000"/>
          <w:spacing w:val="3"/>
        </w:rPr>
      </w:pPr>
    </w:p>
    <w:p w:rsidR="00310B19" w:rsidRPr="00C43826" w:rsidRDefault="00310B19" w:rsidP="00310B19">
      <w:pPr>
        <w:shd w:val="clear" w:color="auto" w:fill="FFFFFF"/>
        <w:tabs>
          <w:tab w:val="left" w:pos="490"/>
        </w:tabs>
        <w:spacing w:after="0"/>
        <w:jc w:val="both"/>
        <w:rPr>
          <w:rFonts w:ascii="Trebuchet MS" w:hAnsi="Trebuchet MS"/>
          <w:color w:val="000000"/>
          <w:spacing w:val="3"/>
        </w:rPr>
      </w:pPr>
      <w:r w:rsidRPr="00C43826">
        <w:rPr>
          <w:rFonts w:ascii="Trebuchet MS" w:hAnsi="Trebuchet MS"/>
          <w:color w:val="000000"/>
          <w:spacing w:val="3"/>
        </w:rPr>
        <w:t xml:space="preserve">Другие расходы классифицируются как общепроизводственные, общехозяйственные и коммерческие. Такие расходы признаются в качестве </w:t>
      </w:r>
      <w:proofErr w:type="gramStart"/>
      <w:r w:rsidRPr="00C43826">
        <w:rPr>
          <w:rFonts w:ascii="Trebuchet MS" w:hAnsi="Trebuchet MS"/>
          <w:color w:val="000000"/>
          <w:spacing w:val="3"/>
        </w:rPr>
        <w:t>условно-постоянных</w:t>
      </w:r>
      <w:proofErr w:type="gramEnd"/>
      <w:r w:rsidRPr="00C43826">
        <w:rPr>
          <w:rFonts w:ascii="Trebuchet MS" w:hAnsi="Trebuchet MS"/>
          <w:color w:val="000000"/>
          <w:spacing w:val="3"/>
        </w:rPr>
        <w:t xml:space="preserve"> и списываются в полном объеме на финансовый результат без распределения на объекты </w:t>
      </w:r>
      <w:proofErr w:type="spellStart"/>
      <w:r w:rsidRPr="00C43826">
        <w:rPr>
          <w:rFonts w:ascii="Trebuchet MS" w:hAnsi="Trebuchet MS"/>
          <w:color w:val="000000"/>
          <w:spacing w:val="3"/>
        </w:rPr>
        <w:t>калькулирования</w:t>
      </w:r>
      <w:proofErr w:type="spellEnd"/>
      <w:r w:rsidRPr="00C43826">
        <w:rPr>
          <w:rFonts w:ascii="Trebuchet MS" w:hAnsi="Trebuchet MS"/>
          <w:color w:val="000000"/>
          <w:spacing w:val="3"/>
        </w:rPr>
        <w:t xml:space="preserve"> готовой продукции. Управленческие расходы учитываются в составе общепроизводственных затрат. </w:t>
      </w:r>
    </w:p>
    <w:p w:rsidR="00310B19" w:rsidRPr="00C43826" w:rsidRDefault="00310B19" w:rsidP="00310B19">
      <w:pPr>
        <w:shd w:val="clear" w:color="auto" w:fill="FFFFFF"/>
        <w:tabs>
          <w:tab w:val="left" w:pos="490"/>
        </w:tabs>
        <w:spacing w:after="0"/>
        <w:jc w:val="both"/>
        <w:rPr>
          <w:rFonts w:ascii="Trebuchet MS" w:hAnsi="Trebuchet MS"/>
          <w:color w:val="000000"/>
          <w:spacing w:val="3"/>
        </w:rPr>
      </w:pPr>
    </w:p>
    <w:p w:rsidR="00310B19" w:rsidRPr="00C43826" w:rsidRDefault="00310B19" w:rsidP="00310B19">
      <w:pPr>
        <w:pStyle w:val="ac"/>
        <w:spacing w:after="0" w:line="240" w:lineRule="auto"/>
        <w:rPr>
          <w:rFonts w:ascii="Trebuchet MS" w:hAnsi="Trebuchet MS"/>
          <w:b/>
          <w:sz w:val="20"/>
          <w:szCs w:val="20"/>
          <w:u w:val="single"/>
        </w:rPr>
      </w:pPr>
      <w:r w:rsidRPr="00C43826">
        <w:rPr>
          <w:rFonts w:ascii="Trebuchet MS" w:hAnsi="Trebuchet MS"/>
          <w:b/>
          <w:sz w:val="20"/>
          <w:szCs w:val="20"/>
          <w:u w:val="single"/>
        </w:rPr>
        <w:t>Порядок признания коммерческих и управленческих расходов:</w:t>
      </w:r>
    </w:p>
    <w:p w:rsidR="00310B19" w:rsidRPr="00C43826" w:rsidRDefault="00310B19" w:rsidP="00310B19">
      <w:pPr>
        <w:pStyle w:val="ac"/>
        <w:spacing w:after="0" w:line="240" w:lineRule="auto"/>
        <w:rPr>
          <w:rFonts w:ascii="Trebuchet MS" w:hAnsi="Trebuchet MS"/>
          <w:b/>
          <w:sz w:val="20"/>
          <w:szCs w:val="20"/>
          <w:u w:val="single"/>
        </w:rPr>
      </w:pPr>
    </w:p>
    <w:p w:rsidR="00310B19" w:rsidRPr="00C43826" w:rsidRDefault="00310B19" w:rsidP="00310B19">
      <w:pPr>
        <w:pStyle w:val="ac"/>
        <w:spacing w:after="0" w:line="240" w:lineRule="auto"/>
        <w:jc w:val="both"/>
        <w:rPr>
          <w:rFonts w:ascii="Trebuchet MS" w:hAnsi="Trebuchet MS" w:cs="Times New Roman"/>
          <w:sz w:val="20"/>
          <w:szCs w:val="20"/>
        </w:rPr>
      </w:pPr>
      <w:r w:rsidRPr="00C43826">
        <w:rPr>
          <w:rFonts w:ascii="Trebuchet MS" w:hAnsi="Trebuchet MS" w:cs="Times New Roman"/>
          <w:sz w:val="20"/>
          <w:szCs w:val="20"/>
        </w:rPr>
        <w:t>Все управленческие и коммерческие расходы списываются непосредственно на счет 90 «Продажи» без распределения на себестоимость произведенной продукции. Все выплаты осуществляемые персоналу подразделений относящихся к продажам, рекламе и маркетингу включаются в состав общехозяйственных расходов.</w:t>
      </w:r>
    </w:p>
    <w:p w:rsidR="00310B19" w:rsidRPr="00C43826" w:rsidRDefault="00310B19" w:rsidP="00310B19">
      <w:pPr>
        <w:pStyle w:val="ac"/>
        <w:spacing w:after="0" w:line="240" w:lineRule="auto"/>
        <w:rPr>
          <w:rFonts w:ascii="Trebuchet MS" w:hAnsi="Trebuchet MS" w:cs="Times New Roman"/>
          <w:b/>
          <w:sz w:val="20"/>
          <w:szCs w:val="20"/>
        </w:rPr>
      </w:pPr>
    </w:p>
    <w:p w:rsidR="00310B19" w:rsidRPr="00C43826" w:rsidRDefault="00310B19" w:rsidP="00310B19">
      <w:pPr>
        <w:pStyle w:val="ac"/>
        <w:spacing w:after="0" w:line="240" w:lineRule="auto"/>
        <w:rPr>
          <w:rFonts w:ascii="Trebuchet MS" w:hAnsi="Trebuchet MS"/>
          <w:b/>
          <w:sz w:val="20"/>
          <w:szCs w:val="20"/>
          <w:u w:val="single"/>
        </w:rPr>
      </w:pPr>
      <w:r w:rsidRPr="00C43826">
        <w:rPr>
          <w:rFonts w:ascii="Trebuchet MS" w:hAnsi="Trebuchet MS"/>
          <w:b/>
          <w:sz w:val="20"/>
          <w:szCs w:val="20"/>
          <w:u w:val="single"/>
        </w:rPr>
        <w:t>Учет займов и кредитов и затрат по их обслуживанию:</w:t>
      </w:r>
    </w:p>
    <w:p w:rsidR="00310B19" w:rsidRPr="00C43826" w:rsidRDefault="00310B19" w:rsidP="00310B19">
      <w:pPr>
        <w:pStyle w:val="ac"/>
        <w:spacing w:after="0" w:line="240" w:lineRule="auto"/>
        <w:rPr>
          <w:rFonts w:ascii="Trebuchet MS" w:hAnsi="Trebuchet MS"/>
          <w:b/>
          <w:sz w:val="20"/>
          <w:szCs w:val="20"/>
          <w:u w:val="single"/>
        </w:rPr>
      </w:pPr>
    </w:p>
    <w:p w:rsidR="00310B19" w:rsidRDefault="00310B19" w:rsidP="00310B19">
      <w:pPr>
        <w:pStyle w:val="ac"/>
        <w:spacing w:after="0" w:line="240" w:lineRule="auto"/>
        <w:jc w:val="both"/>
        <w:rPr>
          <w:rFonts w:ascii="Trebuchet MS" w:hAnsi="Trebuchet MS" w:cs="Times New Roman"/>
          <w:sz w:val="20"/>
          <w:szCs w:val="20"/>
        </w:rPr>
      </w:pPr>
      <w:r w:rsidRPr="00C43826">
        <w:rPr>
          <w:rFonts w:ascii="Trebuchet MS" w:hAnsi="Trebuchet MS" w:cs="Times New Roman"/>
          <w:sz w:val="20"/>
          <w:szCs w:val="20"/>
        </w:rPr>
        <w:t>В течени</w:t>
      </w:r>
      <w:r>
        <w:rPr>
          <w:rFonts w:ascii="Trebuchet MS" w:hAnsi="Trebuchet MS" w:cs="Times New Roman"/>
          <w:sz w:val="20"/>
          <w:szCs w:val="20"/>
        </w:rPr>
        <w:t>е</w:t>
      </w:r>
      <w:r w:rsidRPr="00C43826">
        <w:rPr>
          <w:rFonts w:ascii="Trebuchet MS" w:hAnsi="Trebuchet MS" w:cs="Times New Roman"/>
          <w:sz w:val="20"/>
          <w:szCs w:val="20"/>
        </w:rPr>
        <w:t xml:space="preserve"> отчетного периода Общество получало займы и кредиты на пополнение оборотных средств. Использовало ранее привлеченные средства</w:t>
      </w:r>
      <w:r>
        <w:rPr>
          <w:rFonts w:ascii="Trebuchet MS" w:hAnsi="Trebuchet MS" w:cs="Times New Roman"/>
          <w:sz w:val="20"/>
          <w:szCs w:val="20"/>
        </w:rPr>
        <w:t>.</w:t>
      </w:r>
    </w:p>
    <w:p w:rsidR="00310B19" w:rsidRPr="00C43826" w:rsidRDefault="00310B19" w:rsidP="00310B19">
      <w:pPr>
        <w:pStyle w:val="ac"/>
        <w:spacing w:after="0" w:line="240" w:lineRule="auto"/>
        <w:jc w:val="both"/>
        <w:rPr>
          <w:rFonts w:ascii="Trebuchet MS" w:hAnsi="Trebuchet MS" w:cs="Times New Roman"/>
          <w:sz w:val="20"/>
          <w:szCs w:val="20"/>
        </w:rPr>
      </w:pPr>
    </w:p>
    <w:p w:rsidR="00310B19" w:rsidRDefault="00310B19" w:rsidP="00310B19">
      <w:pPr>
        <w:spacing w:after="0"/>
        <w:jc w:val="both"/>
        <w:outlineLvl w:val="1"/>
        <w:rPr>
          <w:rFonts w:ascii="Trebuchet MS" w:hAnsi="Trebuchet MS"/>
        </w:rPr>
      </w:pPr>
      <w:r w:rsidRPr="00C43826">
        <w:rPr>
          <w:rFonts w:ascii="Trebuchet MS" w:hAnsi="Trebuchet MS"/>
        </w:rPr>
        <w:t>Основная сумма обязательства по полученному займу (кредиту) отражается в бухгалтерском учете организации как кредиторская задолженность в соответствии с условиями договора займа (кредитного договора) в сумме, указанной в договоре.</w:t>
      </w:r>
    </w:p>
    <w:p w:rsidR="00310B19" w:rsidRPr="00C43826" w:rsidRDefault="00310B19" w:rsidP="00310B19">
      <w:pPr>
        <w:spacing w:after="0"/>
        <w:jc w:val="both"/>
        <w:outlineLvl w:val="1"/>
        <w:rPr>
          <w:rFonts w:ascii="Trebuchet MS" w:hAnsi="Trebuchet MS"/>
        </w:rPr>
      </w:pPr>
    </w:p>
    <w:p w:rsidR="00310B19" w:rsidRPr="00C43826" w:rsidRDefault="00310B19" w:rsidP="00310B19">
      <w:pPr>
        <w:spacing w:after="0"/>
        <w:jc w:val="both"/>
        <w:outlineLvl w:val="1"/>
        <w:rPr>
          <w:rFonts w:ascii="Trebuchet MS" w:hAnsi="Trebuchet MS"/>
          <w:bCs/>
        </w:rPr>
      </w:pPr>
      <w:r w:rsidRPr="00C43826">
        <w:rPr>
          <w:rFonts w:ascii="Trebuchet MS" w:hAnsi="Trebuchet MS"/>
          <w:bCs/>
        </w:rPr>
        <w:t>Расходами, связанными с выполнением обязательств по полученным займам и кредитам являются:</w:t>
      </w:r>
    </w:p>
    <w:p w:rsidR="00310B19" w:rsidRPr="00C43826" w:rsidRDefault="00310B19" w:rsidP="00310B19">
      <w:pPr>
        <w:spacing w:after="0"/>
        <w:jc w:val="both"/>
        <w:outlineLvl w:val="1"/>
        <w:rPr>
          <w:rFonts w:ascii="Trebuchet MS" w:hAnsi="Trebuchet MS"/>
          <w:bCs/>
        </w:rPr>
      </w:pPr>
      <w:r w:rsidRPr="00C43826">
        <w:rPr>
          <w:rFonts w:ascii="Trebuchet MS" w:hAnsi="Trebuchet MS"/>
          <w:bCs/>
        </w:rPr>
        <w:t>- проценты, причитающиеся к оплате заимодавцу (кредитору);</w:t>
      </w:r>
    </w:p>
    <w:p w:rsidR="00310B19" w:rsidRDefault="00310B19" w:rsidP="00310B19">
      <w:pPr>
        <w:spacing w:after="0"/>
        <w:jc w:val="both"/>
        <w:outlineLvl w:val="1"/>
        <w:rPr>
          <w:rFonts w:ascii="Trebuchet MS" w:hAnsi="Trebuchet MS"/>
          <w:bCs/>
        </w:rPr>
      </w:pPr>
      <w:r w:rsidRPr="00C43826">
        <w:rPr>
          <w:rFonts w:ascii="Trebuchet MS" w:hAnsi="Trebuchet MS"/>
          <w:bCs/>
        </w:rPr>
        <w:t>- дополнительные расходы по займам.</w:t>
      </w:r>
    </w:p>
    <w:p w:rsidR="00310B19" w:rsidRPr="00C43826" w:rsidRDefault="00310B19" w:rsidP="00310B19">
      <w:pPr>
        <w:spacing w:after="0"/>
        <w:jc w:val="both"/>
        <w:outlineLvl w:val="1"/>
        <w:rPr>
          <w:rFonts w:ascii="Trebuchet MS" w:hAnsi="Trebuchet MS"/>
          <w:bCs/>
        </w:rPr>
      </w:pPr>
    </w:p>
    <w:p w:rsidR="00310B19" w:rsidRDefault="00310B19" w:rsidP="00310B19">
      <w:pPr>
        <w:spacing w:after="0"/>
        <w:jc w:val="both"/>
        <w:outlineLvl w:val="1"/>
        <w:rPr>
          <w:rFonts w:ascii="Trebuchet MS" w:hAnsi="Trebuchet MS"/>
        </w:rPr>
      </w:pPr>
      <w:r w:rsidRPr="00C43826">
        <w:rPr>
          <w:rFonts w:ascii="Trebuchet MS" w:hAnsi="Trebuchet MS"/>
        </w:rPr>
        <w:t>Расходы по займам отражаются в бухгалтерском учете обособленно от основной суммы обязательства по полученному займу (кредиту).</w:t>
      </w:r>
    </w:p>
    <w:p w:rsidR="00310B19" w:rsidRPr="00C43826" w:rsidRDefault="00310B19" w:rsidP="00310B19">
      <w:pPr>
        <w:spacing w:after="0"/>
        <w:jc w:val="both"/>
        <w:outlineLvl w:val="1"/>
        <w:rPr>
          <w:rFonts w:ascii="Trebuchet MS" w:hAnsi="Trebuchet MS"/>
        </w:rPr>
      </w:pPr>
    </w:p>
    <w:p w:rsidR="00310B19" w:rsidRPr="00C43826" w:rsidRDefault="00310B19" w:rsidP="00310B19">
      <w:pPr>
        <w:spacing w:after="0"/>
        <w:jc w:val="both"/>
        <w:outlineLvl w:val="1"/>
        <w:rPr>
          <w:rFonts w:ascii="Trebuchet MS" w:hAnsi="Trebuchet MS"/>
        </w:rPr>
      </w:pPr>
      <w:r w:rsidRPr="00C43826">
        <w:rPr>
          <w:rFonts w:ascii="Trebuchet MS" w:hAnsi="Trebuchet MS"/>
        </w:rPr>
        <w:t>Погашение основной суммы обязательства по полученному займу (кредиту) отражается в бухгалтерском учете организации как уменьшение (погашение) кредиторской задолженности.</w:t>
      </w:r>
    </w:p>
    <w:p w:rsidR="00310B19" w:rsidRPr="00C43826" w:rsidRDefault="00310B19" w:rsidP="00310B19">
      <w:pPr>
        <w:pStyle w:val="ac"/>
        <w:spacing w:after="0"/>
        <w:rPr>
          <w:rFonts w:ascii="Trebuchet MS" w:hAnsi="Trebuchet MS" w:cs="Times New Roman"/>
          <w:b/>
          <w:sz w:val="20"/>
          <w:szCs w:val="20"/>
        </w:rPr>
      </w:pPr>
    </w:p>
    <w:p w:rsidR="00310B19" w:rsidRPr="00C43826" w:rsidRDefault="00310B19" w:rsidP="00310B19">
      <w:pPr>
        <w:pStyle w:val="ac"/>
        <w:spacing w:after="0" w:line="240" w:lineRule="auto"/>
        <w:rPr>
          <w:rFonts w:ascii="Trebuchet MS" w:hAnsi="Trebuchet MS" w:cs="Times New Roman"/>
          <w:b/>
          <w:sz w:val="20"/>
          <w:szCs w:val="20"/>
          <w:u w:val="single"/>
        </w:rPr>
      </w:pPr>
      <w:r w:rsidRPr="00C43826">
        <w:rPr>
          <w:rFonts w:ascii="Trebuchet MS" w:hAnsi="Trebuchet MS" w:cs="Times New Roman"/>
          <w:b/>
          <w:sz w:val="20"/>
          <w:szCs w:val="20"/>
          <w:u w:val="single"/>
        </w:rPr>
        <w:t>Способы оценки имущества:</w:t>
      </w:r>
    </w:p>
    <w:p w:rsidR="00310B19" w:rsidRPr="00C43826" w:rsidRDefault="00310B19" w:rsidP="00310B19">
      <w:pPr>
        <w:spacing w:after="0"/>
        <w:rPr>
          <w:rFonts w:ascii="Trebuchet MS" w:hAnsi="Trebuchet MS"/>
        </w:rPr>
      </w:pPr>
    </w:p>
    <w:p w:rsidR="00310B19" w:rsidRDefault="00310B19" w:rsidP="00310B19">
      <w:pPr>
        <w:spacing w:after="0"/>
        <w:jc w:val="both"/>
        <w:rPr>
          <w:rFonts w:ascii="Trebuchet MS" w:hAnsi="Trebuchet MS"/>
          <w:color w:val="000000"/>
        </w:rPr>
      </w:pPr>
      <w:r w:rsidRPr="00C43826">
        <w:rPr>
          <w:rFonts w:ascii="Trebuchet MS" w:hAnsi="Trebuchet MS"/>
          <w:color w:val="000000"/>
        </w:rPr>
        <w:t>Оценка имущества и обязатель</w:t>
      </w:r>
      <w:proofErr w:type="gramStart"/>
      <w:r w:rsidRPr="00C43826">
        <w:rPr>
          <w:rFonts w:ascii="Trebuchet MS" w:hAnsi="Trebuchet MS"/>
          <w:color w:val="000000"/>
        </w:rPr>
        <w:t>ств пр</w:t>
      </w:r>
      <w:proofErr w:type="gramEnd"/>
      <w:r w:rsidRPr="00C43826">
        <w:rPr>
          <w:rFonts w:ascii="Trebuchet MS" w:hAnsi="Trebuchet MS"/>
          <w:color w:val="000000"/>
        </w:rPr>
        <w:t>оизводится для их отражения в бухгалтерском учете и бухгалтерской отчетности в денежном выражении.</w:t>
      </w:r>
    </w:p>
    <w:p w:rsidR="00310B19" w:rsidRPr="00C43826" w:rsidRDefault="00310B19" w:rsidP="00310B19">
      <w:pPr>
        <w:spacing w:after="0"/>
        <w:jc w:val="both"/>
        <w:rPr>
          <w:rFonts w:ascii="Trebuchet MS" w:hAnsi="Trebuchet MS"/>
        </w:rPr>
      </w:pPr>
    </w:p>
    <w:p w:rsidR="00310B19" w:rsidRDefault="00310B19" w:rsidP="00310B19">
      <w:pPr>
        <w:spacing w:after="0"/>
        <w:jc w:val="both"/>
        <w:rPr>
          <w:rFonts w:ascii="Trebuchet MS" w:hAnsi="Trebuchet MS"/>
          <w:color w:val="000000"/>
        </w:rPr>
      </w:pPr>
      <w:r w:rsidRPr="00C43826">
        <w:rPr>
          <w:rFonts w:ascii="Trebuchet MS" w:hAnsi="Trebuchet MS"/>
          <w:color w:val="000000"/>
        </w:rPr>
        <w:t xml:space="preserve">Оценка имущества, приобретенного за плату, осуществляется путем суммирования фактически произведенных расходов на его покупку; имущества, полученного безвозмездно - по рыночной стоимости на дату </w:t>
      </w:r>
      <w:proofErr w:type="spellStart"/>
      <w:r w:rsidRPr="00C43826">
        <w:rPr>
          <w:rFonts w:ascii="Trebuchet MS" w:hAnsi="Trebuchet MS"/>
          <w:color w:val="000000"/>
        </w:rPr>
        <w:t>оприходования</w:t>
      </w:r>
      <w:proofErr w:type="spellEnd"/>
      <w:r w:rsidRPr="00C43826">
        <w:rPr>
          <w:rFonts w:ascii="Trebuchet MS" w:hAnsi="Trebuchet MS"/>
          <w:color w:val="000000"/>
        </w:rPr>
        <w:t xml:space="preserve"> имущества, произведенного в самом предприятии - по стоимости его изготовления.</w:t>
      </w:r>
    </w:p>
    <w:p w:rsidR="00310B19" w:rsidRPr="00C43826" w:rsidRDefault="00310B19" w:rsidP="00310B19">
      <w:pPr>
        <w:spacing w:after="0"/>
        <w:jc w:val="both"/>
        <w:rPr>
          <w:rFonts w:ascii="Trebuchet MS" w:hAnsi="Trebuchet MS"/>
        </w:rPr>
      </w:pPr>
    </w:p>
    <w:p w:rsidR="00310B19" w:rsidRPr="00C43826" w:rsidRDefault="00310B19" w:rsidP="00310B19">
      <w:pPr>
        <w:spacing w:after="0"/>
        <w:jc w:val="both"/>
        <w:rPr>
          <w:rFonts w:ascii="Trebuchet MS" w:hAnsi="Trebuchet MS"/>
        </w:rPr>
      </w:pPr>
      <w:r w:rsidRPr="00C43826">
        <w:rPr>
          <w:rFonts w:ascii="Trebuchet MS" w:hAnsi="Trebuchet MS"/>
          <w:color w:val="000000"/>
        </w:rPr>
        <w:t>Начисление амортизации основных средств и нематериальных активов производится независимо от результатов хозяйственной деятельности предприятия в отчетном периоде.</w:t>
      </w:r>
    </w:p>
    <w:p w:rsidR="00310B19" w:rsidRPr="00C43826" w:rsidRDefault="00310B19" w:rsidP="00310B19">
      <w:pPr>
        <w:spacing w:after="0"/>
        <w:jc w:val="both"/>
        <w:rPr>
          <w:rFonts w:ascii="Trebuchet MS" w:hAnsi="Trebuchet MS"/>
          <w:color w:val="000000"/>
        </w:rPr>
      </w:pPr>
    </w:p>
    <w:p w:rsidR="00310B19" w:rsidRPr="00C43826" w:rsidRDefault="00310B19" w:rsidP="00310B19">
      <w:pPr>
        <w:spacing w:after="0"/>
        <w:jc w:val="both"/>
        <w:rPr>
          <w:rFonts w:ascii="Trebuchet MS" w:hAnsi="Trebuchet MS"/>
          <w:color w:val="000000"/>
        </w:rPr>
      </w:pPr>
      <w:r w:rsidRPr="00C43826">
        <w:rPr>
          <w:rFonts w:ascii="Trebuchet MS" w:hAnsi="Trebuchet MS"/>
          <w:color w:val="000000"/>
        </w:rPr>
        <w:t>Бухгалтерский учет по валютным счетам предприятия и операциям в иностранной валюте ведется в рублях на основании пересчета иностранной валюты по курсу Центрального банка Российской Федерации на дату совершения операции и отчетную  дату.</w:t>
      </w:r>
    </w:p>
    <w:p w:rsidR="00310B19" w:rsidRPr="00C43826" w:rsidRDefault="00310B19" w:rsidP="00310B19">
      <w:pPr>
        <w:spacing w:after="0"/>
        <w:jc w:val="both"/>
        <w:rPr>
          <w:rFonts w:ascii="Trebuchet MS" w:hAnsi="Trebuchet MS"/>
          <w:color w:val="000000"/>
        </w:rPr>
      </w:pPr>
    </w:p>
    <w:p w:rsidR="00310B19" w:rsidRPr="00C43826" w:rsidRDefault="00310B19" w:rsidP="00310B19">
      <w:pPr>
        <w:pStyle w:val="a7"/>
        <w:rPr>
          <w:rFonts w:ascii="Trebuchet MS" w:hAnsi="Trebuchet MS"/>
          <w:b/>
          <w:u w:val="single"/>
        </w:rPr>
      </w:pPr>
      <w:r w:rsidRPr="00C43826">
        <w:rPr>
          <w:rFonts w:ascii="Trebuchet MS" w:hAnsi="Trebuchet MS"/>
          <w:b/>
          <w:u w:val="single"/>
        </w:rPr>
        <w:t xml:space="preserve">Учет активов и обязательств, стоимость которых выражена в иностранной валюте. </w:t>
      </w:r>
    </w:p>
    <w:p w:rsidR="00310B19" w:rsidRPr="00C43826" w:rsidRDefault="00310B19" w:rsidP="00310B19">
      <w:pPr>
        <w:pStyle w:val="a7"/>
        <w:rPr>
          <w:rFonts w:ascii="Trebuchet MS" w:hAnsi="Trebuchet MS"/>
          <w:b/>
        </w:rPr>
      </w:pPr>
    </w:p>
    <w:p w:rsidR="00310B19" w:rsidRPr="00C43826" w:rsidRDefault="00310B19" w:rsidP="00310B19">
      <w:pPr>
        <w:pStyle w:val="a7"/>
        <w:jc w:val="both"/>
        <w:rPr>
          <w:rFonts w:ascii="Trebuchet MS" w:hAnsi="Trebuchet MS"/>
        </w:rPr>
      </w:pPr>
      <w:r w:rsidRPr="00C43826">
        <w:rPr>
          <w:rFonts w:ascii="Trebuchet MS" w:hAnsi="Trebuchet MS"/>
        </w:rPr>
        <w:t xml:space="preserve">Учет активов и обязательств, стоимость которых выражена в иностранной валюте, ведется в соответствии с Положением по бухгалтерскому учету ПБУ 3/2006 </w:t>
      </w:r>
      <w:r>
        <w:rPr>
          <w:rFonts w:ascii="Trebuchet MS" w:hAnsi="Trebuchet MS"/>
        </w:rPr>
        <w:t>«</w:t>
      </w:r>
      <w:r w:rsidRPr="00C43826">
        <w:rPr>
          <w:rFonts w:ascii="Trebuchet MS" w:hAnsi="Trebuchet MS"/>
        </w:rPr>
        <w:t>Учет активов и обязательств, стоимость которых выражена в иностранной валюте</w:t>
      </w:r>
      <w:r>
        <w:rPr>
          <w:rFonts w:ascii="Trebuchet MS" w:hAnsi="Trebuchet MS"/>
        </w:rPr>
        <w:t>»</w:t>
      </w:r>
      <w:r w:rsidRPr="00C43826">
        <w:rPr>
          <w:rFonts w:ascii="Trebuchet MS" w:hAnsi="Trebuchet MS"/>
        </w:rPr>
        <w:t>.</w:t>
      </w:r>
    </w:p>
    <w:p w:rsidR="00310B19" w:rsidRPr="00C43826" w:rsidRDefault="00310B19" w:rsidP="00310B19">
      <w:pPr>
        <w:pStyle w:val="a7"/>
        <w:rPr>
          <w:rFonts w:ascii="Trebuchet MS" w:hAnsi="Trebuchet MS"/>
        </w:rPr>
      </w:pPr>
    </w:p>
    <w:p w:rsidR="00310B19" w:rsidRPr="00C43826" w:rsidRDefault="00310B19" w:rsidP="00310B19">
      <w:pPr>
        <w:spacing w:after="0"/>
        <w:jc w:val="both"/>
        <w:rPr>
          <w:rFonts w:ascii="Trebuchet MS" w:hAnsi="Trebuchet MS"/>
          <w:color w:val="000000"/>
        </w:rPr>
      </w:pPr>
      <w:r w:rsidRPr="00C43826">
        <w:rPr>
          <w:rFonts w:ascii="Trebuchet MS" w:hAnsi="Trebuchet MS"/>
          <w:color w:val="000000"/>
        </w:rPr>
        <w:t>Курсовая разница отражается в бухгалтерском учете и бухгалтерской отчетности в том отчетном периоде, к которому относится дата исполнения обязательств по оплате или за который составлена бухгалтерская отчетность.</w:t>
      </w:r>
    </w:p>
    <w:p w:rsidR="00310B19" w:rsidRPr="00C43826" w:rsidRDefault="00310B19" w:rsidP="00310B19">
      <w:pPr>
        <w:spacing w:after="0"/>
        <w:jc w:val="both"/>
        <w:rPr>
          <w:rFonts w:ascii="Trebuchet MS" w:hAnsi="Trebuchet MS"/>
          <w:color w:val="000000"/>
        </w:rPr>
      </w:pPr>
    </w:p>
    <w:p w:rsidR="00310B19" w:rsidRPr="00C43826" w:rsidRDefault="00310B19" w:rsidP="00310B19">
      <w:pPr>
        <w:spacing w:after="0"/>
        <w:jc w:val="both"/>
        <w:rPr>
          <w:rFonts w:ascii="Trebuchet MS" w:hAnsi="Trebuchet MS"/>
          <w:color w:val="000000"/>
        </w:rPr>
      </w:pPr>
      <w:r w:rsidRPr="00C43826">
        <w:rPr>
          <w:rFonts w:ascii="Trebuchet MS" w:hAnsi="Trebuchet MS"/>
          <w:color w:val="000000"/>
        </w:rPr>
        <w:t>Курсовая разница подлежит зачислению на финансовые результаты организации как прочие доходы или прочие расходы.</w:t>
      </w:r>
    </w:p>
    <w:p w:rsidR="00310B19" w:rsidRPr="00C43826" w:rsidRDefault="00310B19" w:rsidP="00310B19">
      <w:pPr>
        <w:spacing w:after="0"/>
        <w:jc w:val="both"/>
        <w:rPr>
          <w:rFonts w:ascii="Trebuchet MS" w:hAnsi="Trebuchet MS"/>
          <w:color w:val="000000"/>
        </w:rPr>
      </w:pPr>
    </w:p>
    <w:p w:rsidR="00310B19" w:rsidRPr="00C43826" w:rsidRDefault="00310B19" w:rsidP="00310B19">
      <w:pPr>
        <w:spacing w:after="0"/>
        <w:jc w:val="both"/>
        <w:rPr>
          <w:rFonts w:ascii="Trebuchet MS" w:hAnsi="Trebuchet MS"/>
        </w:rPr>
      </w:pPr>
      <w:r w:rsidRPr="00C43826">
        <w:rPr>
          <w:rFonts w:ascii="Trebuchet MS" w:hAnsi="Trebuchet MS"/>
          <w:color w:val="000000"/>
        </w:rPr>
        <w:t>Курсовая разница зачисляется на финансовые результаты организации по мере ее принятия к бухгалтерскому учету.</w:t>
      </w:r>
    </w:p>
    <w:p w:rsidR="00310B19" w:rsidRPr="00C43826" w:rsidRDefault="00310B19" w:rsidP="00310B19">
      <w:pPr>
        <w:pStyle w:val="ac"/>
        <w:spacing w:after="0" w:line="240" w:lineRule="auto"/>
        <w:rPr>
          <w:rFonts w:ascii="Trebuchet MS" w:hAnsi="Trebuchet MS" w:cs="Times New Roman"/>
          <w:b/>
          <w:sz w:val="20"/>
          <w:szCs w:val="20"/>
        </w:rPr>
      </w:pPr>
    </w:p>
    <w:p w:rsidR="00310B19" w:rsidRPr="00C43826" w:rsidRDefault="00310B19" w:rsidP="00310B19">
      <w:pPr>
        <w:spacing w:after="0"/>
        <w:jc w:val="both"/>
        <w:rPr>
          <w:rFonts w:ascii="Trebuchet MS" w:hAnsi="Trebuchet MS"/>
          <w:b/>
          <w:u w:val="single"/>
        </w:rPr>
      </w:pPr>
      <w:r w:rsidRPr="00C43826">
        <w:rPr>
          <w:rFonts w:ascii="Trebuchet MS" w:hAnsi="Trebuchet MS"/>
          <w:b/>
          <w:u w:val="single"/>
        </w:rPr>
        <w:t xml:space="preserve">Расходы будущих периодов: </w:t>
      </w:r>
    </w:p>
    <w:p w:rsidR="00310B19" w:rsidRPr="00C43826" w:rsidRDefault="00310B19" w:rsidP="00310B19">
      <w:pPr>
        <w:spacing w:after="0"/>
        <w:jc w:val="both"/>
        <w:rPr>
          <w:rFonts w:ascii="Trebuchet MS" w:hAnsi="Trebuchet MS"/>
          <w:b/>
          <w:u w:val="single"/>
        </w:rPr>
      </w:pPr>
    </w:p>
    <w:p w:rsidR="00310B19" w:rsidRDefault="00310B19" w:rsidP="00310B19">
      <w:pPr>
        <w:spacing w:after="0"/>
        <w:jc w:val="both"/>
        <w:rPr>
          <w:rFonts w:ascii="Trebuchet MS" w:hAnsi="Trebuchet MS"/>
        </w:rPr>
      </w:pPr>
      <w:r w:rsidRPr="00C43826">
        <w:rPr>
          <w:rFonts w:ascii="Trebuchet MS" w:hAnsi="Trebuchet MS"/>
        </w:rPr>
        <w:t>Затраты, произведенные Предприятием в отчетном периоде, но относящиеся к следующим отчетным периодам, отражаются в бухгалтерском балансе в соответствии с условиями признания активов, установленными нормативными правовыми актами по бухгалтерскому учету, и подлежат списанию в порядке, установленном для списания стоимости актива данного вида.</w:t>
      </w:r>
    </w:p>
    <w:p w:rsidR="00310B19" w:rsidRPr="00C43826" w:rsidRDefault="00310B19" w:rsidP="00310B19">
      <w:pPr>
        <w:spacing w:after="0"/>
        <w:jc w:val="both"/>
        <w:rPr>
          <w:rFonts w:ascii="Trebuchet MS" w:hAnsi="Trebuchet MS"/>
        </w:rPr>
      </w:pPr>
    </w:p>
    <w:p w:rsidR="00310B19" w:rsidRPr="00C43826" w:rsidRDefault="00310B19" w:rsidP="00310B19">
      <w:pPr>
        <w:shd w:val="clear" w:color="auto" w:fill="FFFFFF"/>
        <w:tabs>
          <w:tab w:val="left" w:pos="490"/>
        </w:tabs>
        <w:spacing w:after="0"/>
        <w:jc w:val="both"/>
        <w:rPr>
          <w:rFonts w:ascii="Trebuchet MS" w:hAnsi="Trebuchet MS"/>
          <w:b/>
          <w:color w:val="000000"/>
          <w:u w:val="single"/>
        </w:rPr>
      </w:pPr>
      <w:r w:rsidRPr="00C43826">
        <w:rPr>
          <w:rFonts w:ascii="Trebuchet MS" w:hAnsi="Trebuchet MS"/>
          <w:b/>
          <w:color w:val="000000"/>
          <w:u w:val="single"/>
        </w:rPr>
        <w:t>Исполнение положений ПБУ 18/02:</w:t>
      </w:r>
    </w:p>
    <w:p w:rsidR="00310B19" w:rsidRPr="00C43826" w:rsidRDefault="00310B19" w:rsidP="00310B19">
      <w:pPr>
        <w:shd w:val="clear" w:color="auto" w:fill="FFFFFF"/>
        <w:tabs>
          <w:tab w:val="left" w:pos="490"/>
        </w:tabs>
        <w:spacing w:after="0"/>
        <w:jc w:val="both"/>
        <w:rPr>
          <w:rFonts w:ascii="Trebuchet MS" w:hAnsi="Trebuchet MS"/>
          <w:color w:val="000000"/>
        </w:rPr>
      </w:pPr>
    </w:p>
    <w:p w:rsidR="00310B19" w:rsidRPr="00C43826" w:rsidRDefault="00310B19" w:rsidP="00310B19">
      <w:pPr>
        <w:shd w:val="clear" w:color="auto" w:fill="FFFFFF"/>
        <w:tabs>
          <w:tab w:val="left" w:pos="490"/>
        </w:tabs>
        <w:spacing w:after="0"/>
        <w:jc w:val="both"/>
        <w:rPr>
          <w:rFonts w:ascii="Trebuchet MS" w:hAnsi="Trebuchet MS"/>
          <w:color w:val="000000"/>
        </w:rPr>
      </w:pPr>
      <w:r w:rsidRPr="00C43826">
        <w:rPr>
          <w:rFonts w:ascii="Trebuchet MS" w:hAnsi="Trebuchet MS"/>
          <w:color w:val="000000"/>
        </w:rPr>
        <w:t xml:space="preserve">Исполнение положений ПБУ 18/02, происходит с учетом </w:t>
      </w:r>
      <w:proofErr w:type="gramStart"/>
      <w:r w:rsidRPr="00C43826">
        <w:rPr>
          <w:rFonts w:ascii="Trebuchet MS" w:hAnsi="Trebuchet MS"/>
          <w:color w:val="000000"/>
        </w:rPr>
        <w:t>применения принципа рациональности ведения бухгалтерского учета</w:t>
      </w:r>
      <w:proofErr w:type="gramEnd"/>
      <w:r w:rsidRPr="00C43826">
        <w:rPr>
          <w:rFonts w:ascii="Trebuchet MS" w:hAnsi="Trebuchet MS"/>
          <w:color w:val="000000"/>
        </w:rPr>
        <w:t>. Отложенные налоговые активы (ОНА) и отложенные налоговые обязательства (ОНО) образуются при продаже части амортизируемого имущества с убытком, а также в связи с разницей в нормах амортизации, при формировании первоначальной стоимости основных средств, в бухгалтерском и налоговом  учете. Постоянные налоговые обязательства  (ПНО) сформированы из расходов, не уменьшающих налогооблагаемую прибыль в соответствии со статьей 270 главы 25 НК РФ, а также по расходам, превышающим установленные Кодексом лимиты.</w:t>
      </w:r>
      <w:r w:rsidRPr="00C43826">
        <w:rPr>
          <w:rFonts w:ascii="Trebuchet MS" w:hAnsi="Trebuchet MS"/>
          <w:color w:val="000000"/>
          <w:spacing w:val="2"/>
        </w:rPr>
        <w:t xml:space="preserve"> Постоянные налоговые активы (ПНА) состоят из доходов от участия в других организациях, доходах от переоценки акций других организаций, числящихся в составе финансовых вложений.</w:t>
      </w:r>
      <w:r w:rsidRPr="00C43826">
        <w:rPr>
          <w:rFonts w:ascii="Trebuchet MS" w:hAnsi="Trebuchet MS"/>
          <w:color w:val="000000"/>
        </w:rPr>
        <w:t xml:space="preserve"> </w:t>
      </w:r>
    </w:p>
    <w:p w:rsidR="00310B19" w:rsidRPr="00C43826" w:rsidRDefault="00310B19" w:rsidP="00310B19">
      <w:pPr>
        <w:shd w:val="clear" w:color="auto" w:fill="FFFFFF"/>
        <w:tabs>
          <w:tab w:val="left" w:pos="490"/>
        </w:tabs>
        <w:spacing w:after="0"/>
        <w:jc w:val="both"/>
        <w:rPr>
          <w:rFonts w:ascii="Trebuchet MS" w:hAnsi="Trebuchet MS"/>
          <w:color w:val="000000"/>
        </w:rPr>
      </w:pPr>
    </w:p>
    <w:p w:rsidR="00310B19" w:rsidRPr="00C43826" w:rsidRDefault="00310B19" w:rsidP="00310B19">
      <w:pPr>
        <w:shd w:val="clear" w:color="auto" w:fill="FFFFFF"/>
        <w:tabs>
          <w:tab w:val="left" w:pos="490"/>
        </w:tabs>
        <w:spacing w:after="0"/>
        <w:jc w:val="both"/>
        <w:rPr>
          <w:rFonts w:ascii="Trebuchet MS" w:hAnsi="Trebuchet MS"/>
          <w:b/>
          <w:color w:val="000000"/>
          <w:u w:val="single"/>
        </w:rPr>
      </w:pPr>
      <w:r w:rsidRPr="00C43826">
        <w:rPr>
          <w:rFonts w:ascii="Trebuchet MS" w:hAnsi="Trebuchet MS"/>
          <w:b/>
          <w:color w:val="000000"/>
          <w:u w:val="single"/>
        </w:rPr>
        <w:t>Создание резерва по запасам:</w:t>
      </w:r>
    </w:p>
    <w:p w:rsidR="00310B19" w:rsidRPr="00C43826" w:rsidRDefault="00310B19" w:rsidP="00310B19">
      <w:pPr>
        <w:shd w:val="clear" w:color="auto" w:fill="FFFFFF"/>
        <w:tabs>
          <w:tab w:val="left" w:pos="490"/>
        </w:tabs>
        <w:spacing w:after="0"/>
        <w:jc w:val="both"/>
        <w:rPr>
          <w:rFonts w:ascii="Trebuchet MS" w:hAnsi="Trebuchet MS"/>
          <w:b/>
          <w:u w:val="single"/>
        </w:rPr>
      </w:pPr>
    </w:p>
    <w:p w:rsidR="00310B19" w:rsidRDefault="00310B19" w:rsidP="00310B19">
      <w:pPr>
        <w:shd w:val="clear" w:color="auto" w:fill="FFFFFF"/>
        <w:tabs>
          <w:tab w:val="left" w:pos="490"/>
        </w:tabs>
        <w:spacing w:after="0"/>
        <w:jc w:val="both"/>
        <w:rPr>
          <w:rFonts w:ascii="Trebuchet MS" w:hAnsi="Trebuchet MS"/>
          <w:color w:val="000000"/>
        </w:rPr>
      </w:pPr>
      <w:r w:rsidRPr="00C43826">
        <w:rPr>
          <w:rFonts w:ascii="Trebuchet MS" w:hAnsi="Trebuchet MS"/>
          <w:color w:val="000000"/>
        </w:rPr>
        <w:t>Общество не создает резер</w:t>
      </w:r>
      <w:r>
        <w:rPr>
          <w:rFonts w:ascii="Trebuchet MS" w:hAnsi="Trebuchet MS"/>
          <w:color w:val="000000"/>
        </w:rPr>
        <w:t>в по запасам. ПАО «РУСПРОД</w:t>
      </w:r>
      <w:r w:rsidRPr="00C43826">
        <w:rPr>
          <w:rFonts w:ascii="Trebuchet MS" w:hAnsi="Trebuchet MS"/>
          <w:color w:val="000000"/>
        </w:rPr>
        <w:t xml:space="preserve">» является организацией пищевой </w:t>
      </w:r>
      <w:proofErr w:type="gramStart"/>
      <w:r w:rsidRPr="00C43826">
        <w:rPr>
          <w:rFonts w:ascii="Trebuchet MS" w:hAnsi="Trebuchet MS"/>
          <w:color w:val="000000"/>
        </w:rPr>
        <w:lastRenderedPageBreak/>
        <w:t>промышленности</w:t>
      </w:r>
      <w:proofErr w:type="gramEnd"/>
      <w:r w:rsidRPr="00C43826">
        <w:rPr>
          <w:rFonts w:ascii="Trebuchet MS" w:hAnsi="Trebuchet MS"/>
          <w:color w:val="000000"/>
        </w:rPr>
        <w:t xml:space="preserve"> и вся продукция должна быть реализована до истечения срока годности. Та продукция, срок годности которой истек</w:t>
      </w:r>
      <w:r>
        <w:rPr>
          <w:rFonts w:ascii="Trebuchet MS" w:hAnsi="Trebuchet MS"/>
          <w:color w:val="000000"/>
        </w:rPr>
        <w:t>,</w:t>
      </w:r>
      <w:r w:rsidRPr="00C43826">
        <w:rPr>
          <w:rFonts w:ascii="Trebuchet MS" w:hAnsi="Trebuchet MS"/>
          <w:color w:val="000000"/>
        </w:rPr>
        <w:t xml:space="preserve"> не хранится, а списывается Обществом за счет собственной прибыли.</w:t>
      </w:r>
    </w:p>
    <w:p w:rsidR="00310B19" w:rsidRDefault="00310B19" w:rsidP="00310B19">
      <w:pPr>
        <w:shd w:val="clear" w:color="auto" w:fill="FFFFFF"/>
        <w:tabs>
          <w:tab w:val="left" w:pos="490"/>
        </w:tabs>
        <w:spacing w:after="0"/>
        <w:jc w:val="both"/>
        <w:rPr>
          <w:rFonts w:ascii="Trebuchet MS" w:hAnsi="Trebuchet MS"/>
          <w:color w:val="000000"/>
        </w:rPr>
      </w:pPr>
    </w:p>
    <w:p w:rsidR="00310B19" w:rsidRPr="0040739C" w:rsidRDefault="00310B19" w:rsidP="00310B19">
      <w:pPr>
        <w:shd w:val="clear" w:color="auto" w:fill="FFFFFF"/>
        <w:tabs>
          <w:tab w:val="left" w:pos="490"/>
        </w:tabs>
        <w:spacing w:after="0"/>
        <w:jc w:val="both"/>
        <w:rPr>
          <w:rFonts w:ascii="Trebuchet MS" w:hAnsi="Trebuchet MS"/>
          <w:b/>
          <w:color w:val="000000"/>
          <w:u w:val="single"/>
        </w:rPr>
      </w:pPr>
      <w:r w:rsidRPr="0040739C">
        <w:rPr>
          <w:rFonts w:ascii="Trebuchet MS" w:hAnsi="Trebuchet MS"/>
          <w:b/>
          <w:color w:val="000000"/>
          <w:u w:val="single"/>
        </w:rPr>
        <w:t xml:space="preserve">Резервы и оценочные обязательства </w:t>
      </w:r>
    </w:p>
    <w:p w:rsidR="00310B19" w:rsidRPr="0040739C" w:rsidRDefault="00310B19" w:rsidP="00310B19">
      <w:pPr>
        <w:shd w:val="clear" w:color="auto" w:fill="FFFFFF"/>
        <w:tabs>
          <w:tab w:val="left" w:pos="490"/>
        </w:tabs>
        <w:spacing w:after="0"/>
        <w:jc w:val="both"/>
        <w:rPr>
          <w:rFonts w:ascii="Trebuchet MS" w:hAnsi="Trebuchet MS"/>
          <w:b/>
          <w:color w:val="000000"/>
          <w:u w:val="single"/>
        </w:rPr>
      </w:pPr>
    </w:p>
    <w:p w:rsidR="00310B19" w:rsidRDefault="00310B19" w:rsidP="00310B19">
      <w:pPr>
        <w:jc w:val="both"/>
        <w:rPr>
          <w:rFonts w:ascii="Trebuchet MS" w:hAnsi="Trebuchet MS"/>
          <w:color w:val="000000"/>
        </w:rPr>
      </w:pPr>
      <w:r w:rsidRPr="0040739C">
        <w:rPr>
          <w:rFonts w:ascii="Trebuchet MS" w:hAnsi="Trebuchet MS"/>
          <w:color w:val="000000"/>
        </w:rPr>
        <w:t xml:space="preserve">Общество формирует резерв по сомнительным долгам. Порядок формирования следующий: </w:t>
      </w:r>
    </w:p>
    <w:p w:rsidR="00310B19" w:rsidRPr="0040739C" w:rsidRDefault="00310B19" w:rsidP="00310B19">
      <w:pPr>
        <w:jc w:val="both"/>
        <w:rPr>
          <w:rFonts w:ascii="Trebuchet MS" w:hAnsi="Trebuchet MS"/>
        </w:rPr>
      </w:pPr>
      <w:r w:rsidRPr="0040739C">
        <w:rPr>
          <w:rFonts w:ascii="Trebuchet MS" w:hAnsi="Trebuchet MS"/>
        </w:rPr>
        <w:t xml:space="preserve">Общество создает резервы сомнительных долгов в случае признания дебиторской задолженности сомнительной с отнесением сумм резервов на финансовые результаты организации. </w:t>
      </w:r>
    </w:p>
    <w:p w:rsidR="00310B19" w:rsidRPr="0040739C" w:rsidRDefault="00310B19" w:rsidP="00310B19">
      <w:pPr>
        <w:jc w:val="both"/>
        <w:rPr>
          <w:rFonts w:ascii="Trebuchet MS" w:hAnsi="Trebuchet MS"/>
        </w:rPr>
      </w:pPr>
      <w:r w:rsidRPr="0040739C">
        <w:rPr>
          <w:rFonts w:ascii="Trebuchet MS" w:hAnsi="Trebuchet MS"/>
        </w:rPr>
        <w:t xml:space="preserve">Сомнительной считается дебиторская задолженность организации, которая не погашена или с высокой степенью вероятности не будет погашена в сроки, установленные договором, и не обеспечена соответствующими гарантиями. </w:t>
      </w:r>
    </w:p>
    <w:p w:rsidR="00310B19" w:rsidRPr="0040739C" w:rsidRDefault="00310B19" w:rsidP="00310B19">
      <w:pPr>
        <w:jc w:val="both"/>
        <w:rPr>
          <w:rFonts w:ascii="Trebuchet MS" w:hAnsi="Trebuchet MS"/>
        </w:rPr>
      </w:pPr>
      <w:r w:rsidRPr="0040739C">
        <w:rPr>
          <w:rFonts w:ascii="Trebuchet MS" w:hAnsi="Trebuchet MS"/>
        </w:rPr>
        <w:t xml:space="preserve">Для обеспечения полной и достоверной информации в бухгалтерской отчетности, пересмотр величины резерва по сомнительным долгам производить на последнее число каждого отчетного периода (квартала) по результатам инвентаризации дебиторской задолженности. </w:t>
      </w:r>
    </w:p>
    <w:p w:rsidR="00310B19" w:rsidRPr="0040739C" w:rsidRDefault="00310B19" w:rsidP="00310B19">
      <w:pPr>
        <w:jc w:val="both"/>
        <w:rPr>
          <w:rFonts w:ascii="Trebuchet MS" w:hAnsi="Trebuchet MS"/>
        </w:rPr>
      </w:pPr>
      <w:r w:rsidRPr="0040739C">
        <w:rPr>
          <w:rFonts w:ascii="Trebuchet MS" w:hAnsi="Trebuchet MS"/>
        </w:rPr>
        <w:t>Величина резерва определяется отдельно по каждому сомнительному долгу в зависимости от финансового состояния (платежеспособности) должника и оценки вероятности погашения долга полностью или частично.</w:t>
      </w:r>
    </w:p>
    <w:p w:rsidR="00310B19" w:rsidRPr="0040739C" w:rsidRDefault="00310B19" w:rsidP="00310B19">
      <w:pPr>
        <w:jc w:val="both"/>
        <w:rPr>
          <w:rFonts w:ascii="Trebuchet MS" w:hAnsi="Trebuchet MS"/>
        </w:rPr>
      </w:pPr>
      <w:r w:rsidRPr="0040739C">
        <w:rPr>
          <w:rFonts w:ascii="Trebuchet MS" w:hAnsi="Trebuchet MS"/>
        </w:rPr>
        <w:t>В бухгалтерском учете начисление резерва по сомнительным долгам отражается следующей проводкой:</w:t>
      </w:r>
    </w:p>
    <w:p w:rsidR="00310B19" w:rsidRPr="0040739C" w:rsidRDefault="00310B19" w:rsidP="00310B19">
      <w:pPr>
        <w:jc w:val="both"/>
        <w:rPr>
          <w:rFonts w:ascii="Trebuchet MS" w:hAnsi="Trebuchet MS"/>
          <w:b/>
        </w:rPr>
      </w:pPr>
      <w:r w:rsidRPr="0040739C">
        <w:rPr>
          <w:rFonts w:ascii="Trebuchet MS" w:hAnsi="Trebuchet MS"/>
          <w:b/>
        </w:rPr>
        <w:t>Дт 91/2 Кт 63</w:t>
      </w:r>
    </w:p>
    <w:p w:rsidR="00310B19" w:rsidRPr="0040739C" w:rsidRDefault="00310B19" w:rsidP="00310B19">
      <w:pPr>
        <w:jc w:val="both"/>
        <w:rPr>
          <w:rFonts w:ascii="Trebuchet MS" w:hAnsi="Trebuchet MS"/>
        </w:rPr>
      </w:pPr>
      <w:r w:rsidRPr="0040739C">
        <w:rPr>
          <w:rFonts w:ascii="Trebuchet MS" w:hAnsi="Trebuchet MS"/>
        </w:rPr>
        <w:t>Если до конца отчетного года, следующего за годом создания резерва сомнительных долгов, этот резерв в какой-либо части не будет использован, неизрасходованные суммы присоединяются при составлении бухгалтерского баланса на конец отчетного года к финансовым результатам:</w:t>
      </w:r>
    </w:p>
    <w:p w:rsidR="00310B19" w:rsidRDefault="00310B19" w:rsidP="00310B19">
      <w:pPr>
        <w:shd w:val="clear" w:color="auto" w:fill="FFFFFF"/>
        <w:tabs>
          <w:tab w:val="left" w:pos="490"/>
        </w:tabs>
        <w:spacing w:after="0"/>
        <w:jc w:val="both"/>
        <w:rPr>
          <w:rFonts w:ascii="Trebuchet MS" w:hAnsi="Trebuchet MS"/>
          <w:b/>
        </w:rPr>
      </w:pPr>
      <w:r w:rsidRPr="0040739C">
        <w:rPr>
          <w:rFonts w:ascii="Trebuchet MS" w:hAnsi="Trebuchet MS"/>
          <w:b/>
        </w:rPr>
        <w:t>Дт 63 Кт 91/1</w:t>
      </w:r>
    </w:p>
    <w:p w:rsidR="00310B19" w:rsidRPr="0040739C" w:rsidRDefault="00310B19" w:rsidP="00310B19">
      <w:pPr>
        <w:shd w:val="clear" w:color="auto" w:fill="FFFFFF"/>
        <w:tabs>
          <w:tab w:val="left" w:pos="490"/>
        </w:tabs>
        <w:spacing w:after="0"/>
        <w:jc w:val="both"/>
        <w:rPr>
          <w:rFonts w:ascii="Trebuchet MS" w:hAnsi="Trebuchet MS"/>
          <w:color w:val="000000"/>
          <w:highlight w:val="yellow"/>
        </w:rPr>
      </w:pPr>
    </w:p>
    <w:p w:rsidR="00310B19" w:rsidRPr="00FD2B11" w:rsidRDefault="00310B19" w:rsidP="00310B19">
      <w:pPr>
        <w:shd w:val="clear" w:color="auto" w:fill="FFFFFF"/>
        <w:tabs>
          <w:tab w:val="left" w:pos="490"/>
        </w:tabs>
        <w:spacing w:after="0"/>
        <w:jc w:val="both"/>
        <w:rPr>
          <w:rFonts w:ascii="Trebuchet MS" w:hAnsi="Trebuchet MS"/>
          <w:color w:val="000000"/>
        </w:rPr>
      </w:pPr>
      <w:r w:rsidRPr="00FD2B11">
        <w:rPr>
          <w:rFonts w:ascii="Trebuchet MS" w:hAnsi="Trebuchet MS"/>
          <w:color w:val="000000"/>
        </w:rPr>
        <w:t>Общество формирует оценочные обязательства – резерв по предстоящей оплате отпусков. Порядок формирования данного оценочного обязательства следующий:</w:t>
      </w:r>
    </w:p>
    <w:p w:rsidR="00310B19" w:rsidRPr="00FD2B11" w:rsidRDefault="00310B19" w:rsidP="00310B19">
      <w:pPr>
        <w:pStyle w:val="ac"/>
        <w:spacing w:after="0" w:line="240" w:lineRule="auto"/>
        <w:rPr>
          <w:rFonts w:ascii="Trebuchet MS" w:hAnsi="Trebuchet MS" w:cs="Times New Roman"/>
          <w:b/>
          <w:sz w:val="20"/>
          <w:szCs w:val="20"/>
        </w:rPr>
      </w:pPr>
    </w:p>
    <w:p w:rsidR="00310B19" w:rsidRPr="00FD2B11" w:rsidRDefault="00310B19" w:rsidP="00310B19">
      <w:pPr>
        <w:jc w:val="both"/>
        <w:rPr>
          <w:rFonts w:ascii="Trebuchet MS" w:hAnsi="Trebuchet MS"/>
        </w:rPr>
      </w:pPr>
      <w:r w:rsidRPr="00FD2B11">
        <w:rPr>
          <w:rFonts w:ascii="Trebuchet MS" w:hAnsi="Trebuchet MS"/>
        </w:rPr>
        <w:t xml:space="preserve">Общество создает резерв на оплату отпусков работникам для равномерного включения затрат в издержки производства или обращения отчетного периода. Резерв начисляется ежемесячно на последнюю дату отчетного периода (месяца).   </w:t>
      </w:r>
    </w:p>
    <w:p w:rsidR="00310B19" w:rsidRPr="00FD2B11" w:rsidRDefault="00310B19" w:rsidP="00310B19">
      <w:pPr>
        <w:jc w:val="both"/>
        <w:rPr>
          <w:rFonts w:ascii="Trebuchet MS" w:hAnsi="Trebuchet MS"/>
        </w:rPr>
      </w:pPr>
      <w:r w:rsidRPr="00FD2B11">
        <w:rPr>
          <w:rFonts w:ascii="Trebuchet MS" w:hAnsi="Trebuchet MS"/>
        </w:rPr>
        <w:t>Резервы предстоящих отпусков рассчитываются и начисляются в бухгалтерском учете следующим образом:</w:t>
      </w:r>
    </w:p>
    <w:p w:rsidR="00310B19" w:rsidRPr="00FD2B11" w:rsidRDefault="00310B19" w:rsidP="00310B19">
      <w:pPr>
        <w:pStyle w:val="a9"/>
        <w:numPr>
          <w:ilvl w:val="0"/>
          <w:numId w:val="27"/>
        </w:numPr>
        <w:ind w:left="0" w:firstLine="0"/>
        <w:jc w:val="both"/>
        <w:rPr>
          <w:rFonts w:ascii="Trebuchet MS" w:hAnsi="Trebuchet MS"/>
          <w:sz w:val="20"/>
          <w:szCs w:val="20"/>
        </w:rPr>
      </w:pPr>
      <w:r w:rsidRPr="00FD2B11">
        <w:rPr>
          <w:rFonts w:ascii="Trebuchet MS" w:hAnsi="Trebuchet MS"/>
          <w:sz w:val="20"/>
          <w:szCs w:val="20"/>
        </w:rPr>
        <w:t>Определяется планируемый  на отчетный год  фонд оплаты труда с учетом сумм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310B19" w:rsidRPr="00FD2B11" w:rsidRDefault="00310B19" w:rsidP="00310B19">
      <w:pPr>
        <w:pStyle w:val="a9"/>
        <w:numPr>
          <w:ilvl w:val="0"/>
          <w:numId w:val="27"/>
        </w:numPr>
        <w:ind w:left="0" w:firstLine="0"/>
        <w:jc w:val="both"/>
        <w:rPr>
          <w:rFonts w:ascii="Trebuchet MS" w:hAnsi="Trebuchet MS"/>
          <w:sz w:val="20"/>
          <w:szCs w:val="20"/>
        </w:rPr>
      </w:pPr>
      <w:r w:rsidRPr="00FD2B11">
        <w:rPr>
          <w:rFonts w:ascii="Trebuchet MS" w:hAnsi="Trebuchet MS"/>
          <w:sz w:val="20"/>
          <w:szCs w:val="20"/>
        </w:rPr>
        <w:t>Определяется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310B19" w:rsidRPr="00FD2B11" w:rsidRDefault="00310B19" w:rsidP="00310B19">
      <w:pPr>
        <w:jc w:val="both"/>
        <w:rPr>
          <w:rFonts w:ascii="Trebuchet MS" w:hAnsi="Trebuchet MS"/>
        </w:rPr>
      </w:pPr>
      <w:r w:rsidRPr="00FD2B11">
        <w:rPr>
          <w:rFonts w:ascii="Trebuchet MS" w:hAnsi="Trebuchet MS"/>
        </w:rPr>
        <w:t xml:space="preserve">Планируемая на отчетный год сумма расходов на оплату отпусков определяется как произведение количества дней отпуска (с учетом неиспользованных, накопленных за весь период) и среднедневного заработка по предприятию. </w:t>
      </w:r>
    </w:p>
    <w:p w:rsidR="00310B19" w:rsidRPr="00FD2B11" w:rsidRDefault="00310B19" w:rsidP="00310B19">
      <w:pPr>
        <w:jc w:val="both"/>
        <w:rPr>
          <w:rFonts w:ascii="Trebuchet MS" w:hAnsi="Trebuchet MS"/>
        </w:rPr>
      </w:pPr>
      <w:r w:rsidRPr="00FD2B11">
        <w:rPr>
          <w:rFonts w:ascii="Trebuchet MS" w:hAnsi="Trebuchet MS"/>
        </w:rPr>
        <w:t xml:space="preserve">Среднедневной заработок определяется как планируемый фонд  оплаты  </w:t>
      </w:r>
      <w:proofErr w:type="gramStart"/>
      <w:r w:rsidRPr="00FD2B11">
        <w:rPr>
          <w:rFonts w:ascii="Trebuchet MS" w:hAnsi="Trebuchet MS"/>
        </w:rPr>
        <w:t>труда</w:t>
      </w:r>
      <w:proofErr w:type="gramEnd"/>
      <w:r w:rsidRPr="00FD2B11">
        <w:rPr>
          <w:rFonts w:ascii="Trebuchet MS" w:hAnsi="Trebuchet MS"/>
        </w:rPr>
        <w:t xml:space="preserve">  деленный на плановое количество  сотрудников, затем на 12 и на 29,4 (среднее количество календарных дней в месяц для расчета  отпускных). </w:t>
      </w:r>
    </w:p>
    <w:p w:rsidR="00310B19" w:rsidRPr="00FD2B11" w:rsidRDefault="00310B19" w:rsidP="00310B19">
      <w:pPr>
        <w:pStyle w:val="a9"/>
        <w:numPr>
          <w:ilvl w:val="0"/>
          <w:numId w:val="28"/>
        </w:numPr>
        <w:ind w:left="709" w:hanging="709"/>
        <w:jc w:val="both"/>
        <w:rPr>
          <w:rFonts w:ascii="Trebuchet MS" w:hAnsi="Trebuchet MS"/>
          <w:sz w:val="20"/>
          <w:szCs w:val="20"/>
        </w:rPr>
      </w:pPr>
      <w:r w:rsidRPr="00FD2B11">
        <w:rPr>
          <w:rFonts w:ascii="Trebuchet MS" w:hAnsi="Trebuchet MS"/>
          <w:sz w:val="20"/>
          <w:szCs w:val="20"/>
        </w:rPr>
        <w:t>Процент отчислений в резерв определяется по формуле:</w:t>
      </w:r>
    </w:p>
    <w:p w:rsidR="00310B19" w:rsidRPr="00FD2B11" w:rsidRDefault="00310B19" w:rsidP="00310B19">
      <w:pPr>
        <w:ind w:firstLine="709"/>
        <w:jc w:val="both"/>
        <w:rPr>
          <w:rFonts w:ascii="Trebuchet MS" w:hAnsi="Trebuchet MS"/>
          <w:i/>
        </w:rPr>
      </w:pPr>
      <w:r w:rsidRPr="00FD2B11">
        <w:rPr>
          <w:rFonts w:ascii="Trebuchet MS" w:hAnsi="Trebuchet MS"/>
          <w:i/>
        </w:rPr>
        <w:t>Процент отчислений = п.2 / п.1*100</w:t>
      </w:r>
    </w:p>
    <w:p w:rsidR="00310B19" w:rsidRPr="00FD2B11" w:rsidRDefault="00310B19" w:rsidP="00310B19">
      <w:pPr>
        <w:pStyle w:val="a9"/>
        <w:numPr>
          <w:ilvl w:val="0"/>
          <w:numId w:val="28"/>
        </w:numPr>
        <w:ind w:left="0" w:firstLine="0"/>
        <w:jc w:val="both"/>
        <w:rPr>
          <w:rFonts w:ascii="Trebuchet MS" w:hAnsi="Trebuchet MS"/>
          <w:sz w:val="20"/>
          <w:szCs w:val="20"/>
        </w:rPr>
      </w:pPr>
      <w:proofErr w:type="gramStart"/>
      <w:r w:rsidRPr="00FD2B11">
        <w:rPr>
          <w:rFonts w:ascii="Trebuchet MS" w:hAnsi="Trebuchet MS"/>
          <w:sz w:val="20"/>
          <w:szCs w:val="20"/>
        </w:rPr>
        <w:t xml:space="preserve">Максимальной величиной резерва является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w:t>
      </w:r>
      <w:r w:rsidRPr="00FD2B11">
        <w:rPr>
          <w:rFonts w:ascii="Trebuchet MS" w:hAnsi="Trebuchet MS"/>
          <w:sz w:val="20"/>
          <w:szCs w:val="20"/>
        </w:rPr>
        <w:lastRenderedPageBreak/>
        <w:t>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 рассчитанная в п.2.</w:t>
      </w:r>
      <w:proofErr w:type="gramEnd"/>
    </w:p>
    <w:p w:rsidR="00310B19" w:rsidRPr="00FD2B11" w:rsidRDefault="00310B19" w:rsidP="00310B19">
      <w:pPr>
        <w:pStyle w:val="a9"/>
        <w:numPr>
          <w:ilvl w:val="0"/>
          <w:numId w:val="28"/>
        </w:numPr>
        <w:ind w:hanging="720"/>
        <w:jc w:val="both"/>
        <w:rPr>
          <w:rFonts w:ascii="Trebuchet MS" w:hAnsi="Trebuchet MS"/>
          <w:sz w:val="20"/>
          <w:szCs w:val="20"/>
        </w:rPr>
      </w:pPr>
      <w:r w:rsidRPr="00FD2B11">
        <w:rPr>
          <w:rFonts w:ascii="Trebuchet MS" w:hAnsi="Trebuchet MS"/>
          <w:sz w:val="20"/>
          <w:szCs w:val="20"/>
        </w:rPr>
        <w:t>Расчет суммы ежемесячных отчислений в резерв:</w:t>
      </w:r>
    </w:p>
    <w:p w:rsidR="00310B19" w:rsidRPr="00FD2B11" w:rsidRDefault="00310B19" w:rsidP="00310B19">
      <w:pPr>
        <w:jc w:val="both"/>
        <w:rPr>
          <w:rFonts w:ascii="Trebuchet MS" w:hAnsi="Trebuchet MS"/>
          <w:i/>
        </w:rPr>
      </w:pPr>
      <w:r w:rsidRPr="00FD2B11">
        <w:rPr>
          <w:rFonts w:ascii="Trebuchet MS" w:hAnsi="Trebuchet MS"/>
          <w:i/>
        </w:rPr>
        <w:t xml:space="preserve">           Сумма </w:t>
      </w:r>
      <w:proofErr w:type="gramStart"/>
      <w:r w:rsidRPr="00FD2B11">
        <w:rPr>
          <w:rFonts w:ascii="Trebuchet MS" w:hAnsi="Trebuchet MS"/>
        </w:rPr>
        <w:t>ежемесячных</w:t>
      </w:r>
      <w:proofErr w:type="gramEnd"/>
      <w:r w:rsidRPr="00FD2B11">
        <w:rPr>
          <w:rFonts w:ascii="Trebuchet MS" w:hAnsi="Trebuchet MS"/>
          <w:i/>
        </w:rPr>
        <w:t xml:space="preserve"> </w:t>
      </w:r>
      <w:r w:rsidRPr="00FD2B11">
        <w:rPr>
          <w:rFonts w:ascii="Trebuchet MS" w:hAnsi="Trebuchet MS"/>
          <w:i/>
        </w:rPr>
        <w:tab/>
      </w:r>
      <w:r w:rsidRPr="00FD2B11">
        <w:rPr>
          <w:rFonts w:ascii="Trebuchet MS" w:hAnsi="Trebuchet MS"/>
          <w:i/>
        </w:rPr>
        <w:tab/>
        <w:t xml:space="preserve">     Фактический ФОТ</w:t>
      </w:r>
    </w:p>
    <w:p w:rsidR="00310B19" w:rsidRPr="00FD2B11" w:rsidRDefault="00310B19" w:rsidP="00310B19">
      <w:pPr>
        <w:jc w:val="both"/>
        <w:rPr>
          <w:rFonts w:ascii="Trebuchet MS" w:hAnsi="Trebuchet MS"/>
          <w:i/>
        </w:rPr>
      </w:pPr>
      <w:r w:rsidRPr="00FD2B11">
        <w:rPr>
          <w:rFonts w:ascii="Trebuchet MS" w:hAnsi="Trebuchet MS"/>
          <w:i/>
        </w:rPr>
        <w:tab/>
        <w:t xml:space="preserve">отчислений в резерв </w:t>
      </w:r>
      <w:r w:rsidRPr="00FD2B11">
        <w:rPr>
          <w:rFonts w:ascii="Trebuchet MS" w:hAnsi="Trebuchet MS"/>
          <w:i/>
        </w:rPr>
        <w:tab/>
        <w:t xml:space="preserve">= </w:t>
      </w:r>
      <w:r w:rsidRPr="00FD2B11">
        <w:rPr>
          <w:rFonts w:ascii="Trebuchet MS" w:hAnsi="Trebuchet MS"/>
          <w:i/>
        </w:rPr>
        <w:tab/>
        <w:t>оплаты труда с учетом  * Процент отчислений</w:t>
      </w:r>
    </w:p>
    <w:p w:rsidR="00310B19" w:rsidRPr="00FD2B11" w:rsidRDefault="00310B19" w:rsidP="00310B19">
      <w:pPr>
        <w:jc w:val="both"/>
        <w:rPr>
          <w:rFonts w:ascii="Trebuchet MS" w:hAnsi="Trebuchet MS"/>
          <w:i/>
        </w:rPr>
      </w:pPr>
      <w:r w:rsidRPr="00FD2B11">
        <w:rPr>
          <w:rFonts w:ascii="Trebuchet MS" w:hAnsi="Trebuchet MS"/>
          <w:i/>
        </w:rPr>
        <w:tab/>
      </w:r>
      <w:r w:rsidRPr="00FD2B11">
        <w:rPr>
          <w:rFonts w:ascii="Trebuchet MS" w:hAnsi="Trebuchet MS"/>
          <w:i/>
        </w:rPr>
        <w:tab/>
      </w:r>
      <w:r w:rsidRPr="00FD2B11">
        <w:rPr>
          <w:rFonts w:ascii="Trebuchet MS" w:hAnsi="Trebuchet MS"/>
          <w:i/>
        </w:rPr>
        <w:tab/>
      </w:r>
      <w:r w:rsidRPr="00FD2B11">
        <w:rPr>
          <w:rFonts w:ascii="Trebuchet MS" w:hAnsi="Trebuchet MS"/>
          <w:i/>
        </w:rPr>
        <w:tab/>
      </w:r>
      <w:r w:rsidRPr="00FD2B11">
        <w:rPr>
          <w:rFonts w:ascii="Trebuchet MS" w:hAnsi="Trebuchet MS"/>
          <w:i/>
        </w:rPr>
        <w:tab/>
      </w:r>
      <w:r w:rsidRPr="00FD2B11">
        <w:rPr>
          <w:rFonts w:ascii="Trebuchet MS" w:hAnsi="Trebuchet MS"/>
          <w:i/>
        </w:rPr>
        <w:tab/>
        <w:t>страховых взносов</w:t>
      </w:r>
    </w:p>
    <w:p w:rsidR="00310B19" w:rsidRPr="00FD2B11" w:rsidRDefault="00310B19" w:rsidP="00310B19">
      <w:pPr>
        <w:jc w:val="both"/>
        <w:rPr>
          <w:rFonts w:ascii="Trebuchet MS" w:hAnsi="Trebuchet MS"/>
        </w:rPr>
      </w:pPr>
      <w:r w:rsidRPr="00FD2B11">
        <w:rPr>
          <w:rFonts w:ascii="Trebuchet MS" w:hAnsi="Trebuchet MS"/>
        </w:rPr>
        <w:t>В бухгалтерском учете ежемесячное начисление резерва на отпуска отражаются следующими проводками:</w:t>
      </w:r>
    </w:p>
    <w:p w:rsidR="00310B19" w:rsidRPr="00FD2B11" w:rsidRDefault="00310B19" w:rsidP="00310B19">
      <w:pPr>
        <w:jc w:val="both"/>
        <w:rPr>
          <w:rFonts w:ascii="Trebuchet MS" w:hAnsi="Trebuchet MS"/>
        </w:rPr>
      </w:pPr>
      <w:r w:rsidRPr="00FD2B11">
        <w:rPr>
          <w:rFonts w:ascii="Trebuchet MS" w:hAnsi="Trebuchet MS"/>
          <w:b/>
        </w:rPr>
        <w:t>Дт 20, 21, 23, 25, 26, 29, 44, 91-2</w:t>
      </w:r>
      <w:r w:rsidRPr="00FD2B11">
        <w:rPr>
          <w:rFonts w:ascii="Trebuchet MS" w:hAnsi="Trebuchet MS"/>
          <w:b/>
        </w:rPr>
        <w:tab/>
        <w:t xml:space="preserve">Кт 96 - </w:t>
      </w:r>
      <w:r w:rsidRPr="00FD2B11">
        <w:rPr>
          <w:rFonts w:ascii="Trebuchet MS" w:hAnsi="Trebuchet MS"/>
        </w:rPr>
        <w:t>в разрезе подразделений.</w:t>
      </w:r>
    </w:p>
    <w:p w:rsidR="00310B19" w:rsidRPr="00FD2B11" w:rsidRDefault="00310B19" w:rsidP="00310B19">
      <w:pPr>
        <w:jc w:val="both"/>
        <w:rPr>
          <w:rFonts w:ascii="Trebuchet MS" w:hAnsi="Trebuchet MS"/>
        </w:rPr>
      </w:pPr>
      <w:r w:rsidRPr="00FD2B11">
        <w:rPr>
          <w:rFonts w:ascii="Trebuchet MS" w:hAnsi="Trebuchet MS"/>
        </w:rPr>
        <w:t>Фактически начисленные отпускные сотрудникам списываются за счет резерва:</w:t>
      </w:r>
    </w:p>
    <w:p w:rsidR="00310B19" w:rsidRPr="00FD2B11" w:rsidRDefault="00310B19" w:rsidP="00310B19">
      <w:pPr>
        <w:jc w:val="both"/>
        <w:rPr>
          <w:rFonts w:ascii="Trebuchet MS" w:hAnsi="Trebuchet MS"/>
        </w:rPr>
      </w:pPr>
      <w:r w:rsidRPr="00FD2B11">
        <w:rPr>
          <w:rFonts w:ascii="Trebuchet MS" w:hAnsi="Trebuchet MS"/>
          <w:b/>
        </w:rPr>
        <w:t>Дт 96</w:t>
      </w:r>
      <w:r w:rsidRPr="00FD2B11">
        <w:rPr>
          <w:rFonts w:ascii="Trebuchet MS" w:hAnsi="Trebuchet MS"/>
          <w:b/>
        </w:rPr>
        <w:tab/>
        <w:t>Кт 70,69</w:t>
      </w:r>
      <w:r w:rsidRPr="00FD2B11">
        <w:rPr>
          <w:rFonts w:ascii="Trebuchet MS" w:hAnsi="Trebuchet MS"/>
        </w:rPr>
        <w:t xml:space="preserve"> - в разрезе подразделений.  </w:t>
      </w:r>
    </w:p>
    <w:p w:rsidR="00310B19" w:rsidRPr="00FD2B11" w:rsidRDefault="00310B19" w:rsidP="00310B19">
      <w:pPr>
        <w:pStyle w:val="a9"/>
        <w:numPr>
          <w:ilvl w:val="0"/>
          <w:numId w:val="29"/>
        </w:numPr>
        <w:ind w:left="0" w:firstLine="0"/>
        <w:jc w:val="both"/>
        <w:rPr>
          <w:rFonts w:ascii="Trebuchet MS" w:hAnsi="Trebuchet MS"/>
          <w:sz w:val="20"/>
          <w:szCs w:val="20"/>
        </w:rPr>
      </w:pPr>
      <w:r w:rsidRPr="00FD2B11">
        <w:rPr>
          <w:rFonts w:ascii="Trebuchet MS" w:hAnsi="Trebuchet MS"/>
          <w:sz w:val="20"/>
          <w:szCs w:val="20"/>
        </w:rPr>
        <w:t>На  последний день  текущего  отчетного года проводится инвентаризация  резерва.</w:t>
      </w:r>
    </w:p>
    <w:p w:rsidR="00310B19" w:rsidRPr="00FD2B11" w:rsidRDefault="00310B19" w:rsidP="00310B19">
      <w:pPr>
        <w:jc w:val="both"/>
        <w:rPr>
          <w:rFonts w:ascii="Trebuchet MS" w:hAnsi="Trebuchet MS"/>
        </w:rPr>
      </w:pPr>
      <w:r w:rsidRPr="00FD2B11">
        <w:rPr>
          <w:rFonts w:ascii="Trebuchet MS" w:hAnsi="Trebuchet MS"/>
        </w:rPr>
        <w:t>Резерв предстоящих расходов на оплату отпусков работникам уточняется исходя из количества дней неиспользованного отпуска на 31 декабря отчетного года и среднедневной суммы расходов на оплату труда работников (с учетом установленной методики расчета среднего заработка, описанной выше) и обязательных отчислений страховых взносов.</w:t>
      </w:r>
    </w:p>
    <w:p w:rsidR="00310B19" w:rsidRPr="00FD2B11" w:rsidRDefault="00310B19" w:rsidP="00310B19">
      <w:pPr>
        <w:jc w:val="both"/>
        <w:rPr>
          <w:rFonts w:ascii="Trebuchet MS" w:hAnsi="Trebuchet MS"/>
        </w:rPr>
      </w:pPr>
      <w:r w:rsidRPr="00FD2B11">
        <w:rPr>
          <w:rFonts w:ascii="Trebuchet MS" w:hAnsi="Trebuchet MS"/>
        </w:rPr>
        <w:t>Рассчитанный остаток резерва на 31 декабря отчетного года сравнивается с начисленным в течение отчетного года резервом  и фактически израсходованными суммами на оплату отпусков.</w:t>
      </w:r>
    </w:p>
    <w:p w:rsidR="00310B19" w:rsidRPr="00FD2B11" w:rsidRDefault="00310B19" w:rsidP="00310B19">
      <w:pPr>
        <w:jc w:val="both"/>
        <w:rPr>
          <w:rFonts w:ascii="Trebuchet MS" w:hAnsi="Trebuchet MS"/>
        </w:rPr>
      </w:pPr>
      <w:r w:rsidRPr="00FD2B11">
        <w:rPr>
          <w:rFonts w:ascii="Trebuchet MS" w:hAnsi="Trebuchet MS"/>
        </w:rPr>
        <w:t>На конец отчетного года резерв корректируется до рассчитанного остатка резерва по результатам инвентаризации.</w:t>
      </w:r>
    </w:p>
    <w:p w:rsidR="00310B19" w:rsidRPr="00FD2B11" w:rsidRDefault="00310B19" w:rsidP="00310B19">
      <w:pPr>
        <w:jc w:val="both"/>
        <w:rPr>
          <w:rFonts w:ascii="Trebuchet MS" w:hAnsi="Trebuchet MS"/>
        </w:rPr>
      </w:pPr>
      <w:r w:rsidRPr="00FD2B11">
        <w:rPr>
          <w:rFonts w:ascii="Trebuchet MS" w:hAnsi="Trebuchet MS"/>
        </w:rPr>
        <w:t>Начисленные отпускные, при нехватке ранее начисленного резерва, отражаются в учете отчетного периода проводками:</w:t>
      </w:r>
    </w:p>
    <w:p w:rsidR="00310B19" w:rsidRPr="00FD2B11" w:rsidRDefault="00310B19" w:rsidP="00310B19">
      <w:pPr>
        <w:jc w:val="both"/>
        <w:rPr>
          <w:rFonts w:ascii="Trebuchet MS" w:hAnsi="Trebuchet MS"/>
        </w:rPr>
      </w:pPr>
      <w:r w:rsidRPr="00FD2B11">
        <w:rPr>
          <w:rFonts w:ascii="Trebuchet MS" w:hAnsi="Trebuchet MS"/>
          <w:b/>
        </w:rPr>
        <w:t>Дт 20, 21, 23, 25, 26, 29, 44, 91-2</w:t>
      </w:r>
      <w:r w:rsidRPr="00FD2B11">
        <w:rPr>
          <w:rFonts w:ascii="Trebuchet MS" w:hAnsi="Trebuchet MS"/>
          <w:b/>
        </w:rPr>
        <w:tab/>
        <w:t xml:space="preserve">Кт 70,69 - </w:t>
      </w:r>
      <w:r w:rsidRPr="00FD2B11">
        <w:rPr>
          <w:rFonts w:ascii="Trebuchet MS" w:hAnsi="Trebuchet MS"/>
        </w:rPr>
        <w:t>в разрезе подразделений.</w:t>
      </w:r>
    </w:p>
    <w:p w:rsidR="00310B19" w:rsidRDefault="00310B19" w:rsidP="00310B19">
      <w:pPr>
        <w:pStyle w:val="ac"/>
        <w:spacing w:after="0" w:line="240" w:lineRule="auto"/>
        <w:rPr>
          <w:rFonts w:ascii="Trebuchet MS" w:hAnsi="Trebuchet MS"/>
          <w:sz w:val="20"/>
          <w:szCs w:val="20"/>
        </w:rPr>
      </w:pPr>
      <w:r w:rsidRPr="00FD2B11">
        <w:rPr>
          <w:rFonts w:ascii="Trebuchet MS" w:hAnsi="Trebuchet MS"/>
          <w:sz w:val="20"/>
          <w:szCs w:val="20"/>
        </w:rPr>
        <w:t>Сумма неиспользованного резерва в конце отчетного периода переносится на следующий отчетный период.</w:t>
      </w:r>
    </w:p>
    <w:p w:rsidR="00310B19" w:rsidRPr="00FD2B11" w:rsidRDefault="00310B19" w:rsidP="00310B19">
      <w:pPr>
        <w:pStyle w:val="ac"/>
        <w:spacing w:after="0" w:line="240" w:lineRule="auto"/>
        <w:rPr>
          <w:rFonts w:ascii="Trebuchet MS" w:hAnsi="Trebuchet MS" w:cs="Times New Roman"/>
          <w:b/>
          <w:sz w:val="20"/>
          <w:szCs w:val="20"/>
        </w:rPr>
      </w:pPr>
    </w:p>
    <w:p w:rsidR="00310B19" w:rsidRPr="001E7842" w:rsidRDefault="00310B19" w:rsidP="00310B19">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1E7842">
        <w:rPr>
          <w:rFonts w:ascii="Trebuchet MS" w:hAnsi="Trebuchet MS"/>
          <w:caps/>
          <w:sz w:val="20"/>
          <w:szCs w:val="20"/>
        </w:rPr>
        <w:t>Изменения в учетной политике Общества в 201</w:t>
      </w:r>
      <w:r>
        <w:rPr>
          <w:rFonts w:ascii="Trebuchet MS" w:hAnsi="Trebuchet MS"/>
          <w:caps/>
          <w:sz w:val="20"/>
          <w:szCs w:val="20"/>
        </w:rPr>
        <w:t>5</w:t>
      </w:r>
      <w:r w:rsidRPr="001E7842">
        <w:rPr>
          <w:rFonts w:ascii="Trebuchet MS" w:hAnsi="Trebuchet MS"/>
          <w:caps/>
          <w:sz w:val="20"/>
          <w:szCs w:val="20"/>
        </w:rPr>
        <w:t xml:space="preserve"> году</w:t>
      </w:r>
    </w:p>
    <w:p w:rsidR="00310B19" w:rsidRPr="00C43826" w:rsidRDefault="00310B19" w:rsidP="00310B19">
      <w:pPr>
        <w:pStyle w:val="ac"/>
        <w:spacing w:after="0" w:line="240" w:lineRule="auto"/>
        <w:rPr>
          <w:rFonts w:ascii="Trebuchet MS" w:hAnsi="Trebuchet MS" w:cs="Times New Roman"/>
          <w:sz w:val="20"/>
          <w:szCs w:val="20"/>
        </w:rPr>
      </w:pPr>
    </w:p>
    <w:p w:rsidR="00310B19" w:rsidRPr="00C43826" w:rsidRDefault="00310B19" w:rsidP="00310B19">
      <w:pPr>
        <w:pStyle w:val="ac"/>
        <w:spacing w:after="0" w:line="240" w:lineRule="auto"/>
        <w:rPr>
          <w:rFonts w:ascii="Trebuchet MS" w:hAnsi="Trebuchet MS" w:cs="Times New Roman"/>
          <w:sz w:val="20"/>
          <w:szCs w:val="20"/>
        </w:rPr>
      </w:pPr>
      <w:r>
        <w:rPr>
          <w:rFonts w:ascii="Trebuchet MS" w:hAnsi="Trebuchet MS" w:cs="Times New Roman"/>
          <w:sz w:val="20"/>
          <w:szCs w:val="20"/>
        </w:rPr>
        <w:t xml:space="preserve">В 2015 году </w:t>
      </w:r>
      <w:r w:rsidRPr="00C43826">
        <w:rPr>
          <w:rFonts w:ascii="Trebuchet MS" w:hAnsi="Trebuchet MS" w:cs="Times New Roman"/>
          <w:sz w:val="20"/>
          <w:szCs w:val="20"/>
        </w:rPr>
        <w:t>изменения в учетную политику организации</w:t>
      </w:r>
      <w:r>
        <w:rPr>
          <w:rFonts w:ascii="Trebuchet MS" w:hAnsi="Trebuchet MS" w:cs="Times New Roman"/>
          <w:sz w:val="20"/>
          <w:szCs w:val="20"/>
        </w:rPr>
        <w:t xml:space="preserve"> не вносились.</w:t>
      </w:r>
    </w:p>
    <w:p w:rsidR="00310B19" w:rsidRPr="00BA332B" w:rsidRDefault="00310B19" w:rsidP="00310B19">
      <w:pPr>
        <w:spacing w:after="0"/>
        <w:rPr>
          <w:rFonts w:ascii="Trebuchet MS" w:hAnsi="Trebuchet MS"/>
          <w:highlight w:val="lightGray"/>
        </w:rPr>
      </w:pPr>
    </w:p>
    <w:p w:rsidR="00310B19" w:rsidRDefault="00310B19" w:rsidP="00310B19">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3414B3">
        <w:rPr>
          <w:rFonts w:ascii="Trebuchet MS" w:hAnsi="Trebuchet MS"/>
          <w:caps/>
          <w:sz w:val="20"/>
          <w:szCs w:val="20"/>
        </w:rPr>
        <w:t>Внеоборотные активы:</w:t>
      </w:r>
    </w:p>
    <w:p w:rsidR="00310B19" w:rsidRPr="003414B3" w:rsidRDefault="00310B19" w:rsidP="00310B19">
      <w:pPr>
        <w:spacing w:after="120"/>
      </w:pPr>
    </w:p>
    <w:p w:rsidR="00310B19" w:rsidRPr="00C43826" w:rsidRDefault="00310B19" w:rsidP="00310B19">
      <w:pPr>
        <w:shd w:val="clear" w:color="auto" w:fill="FFFFFF"/>
        <w:spacing w:after="0"/>
        <w:ind w:left="360"/>
        <w:jc w:val="both"/>
        <w:rPr>
          <w:rFonts w:ascii="Trebuchet MS" w:hAnsi="Trebuchet MS"/>
          <w:b/>
          <w:color w:val="000000"/>
          <w:spacing w:val="1"/>
        </w:rPr>
      </w:pPr>
      <w:r w:rsidRPr="00C43826">
        <w:rPr>
          <w:rFonts w:ascii="Trebuchet MS" w:hAnsi="Trebuchet MS"/>
          <w:b/>
          <w:color w:val="000000"/>
          <w:spacing w:val="1"/>
        </w:rPr>
        <w:t>4.1 стр. 1110  Нематериальные активы</w:t>
      </w:r>
    </w:p>
    <w:p w:rsidR="00310B19" w:rsidRPr="00C43826" w:rsidRDefault="00310B19" w:rsidP="00310B19">
      <w:pPr>
        <w:shd w:val="clear" w:color="auto" w:fill="FFFFFF"/>
        <w:spacing w:after="0"/>
        <w:ind w:left="360"/>
        <w:jc w:val="both"/>
        <w:rPr>
          <w:rFonts w:ascii="Trebuchet MS" w:hAnsi="Trebuchet MS"/>
          <w:b/>
          <w:color w:val="000000"/>
          <w:spacing w:val="1"/>
        </w:rPr>
      </w:pPr>
    </w:p>
    <w:p w:rsidR="00310B19" w:rsidRDefault="00310B19" w:rsidP="00310B19">
      <w:pPr>
        <w:jc w:val="both"/>
        <w:rPr>
          <w:rFonts w:ascii="Trebuchet MS" w:hAnsi="Trebuchet MS"/>
          <w:color w:val="000000"/>
          <w:spacing w:val="2"/>
        </w:rPr>
      </w:pPr>
      <w:r>
        <w:rPr>
          <w:rFonts w:ascii="Trebuchet MS" w:hAnsi="Trebuchet MS"/>
          <w:color w:val="000000"/>
          <w:spacing w:val="2"/>
        </w:rPr>
        <w:t>Информация о наличии, структуре и движении нематериальных активов, принадлежащих Обществу, приведена в Приложении 1.</w:t>
      </w:r>
    </w:p>
    <w:p w:rsidR="00310B19" w:rsidRPr="00AB69CC" w:rsidRDefault="00310B19" w:rsidP="00310B19">
      <w:pPr>
        <w:shd w:val="clear" w:color="auto" w:fill="FFFFFF"/>
        <w:jc w:val="both"/>
        <w:rPr>
          <w:rFonts w:ascii="Trebuchet MS" w:hAnsi="Trebuchet MS"/>
          <w:spacing w:val="2"/>
        </w:rPr>
      </w:pPr>
      <w:r w:rsidRPr="00AB69CC">
        <w:rPr>
          <w:rFonts w:ascii="Trebuchet MS" w:hAnsi="Trebuchet MS"/>
          <w:spacing w:val="2"/>
        </w:rPr>
        <w:t>На балансе Общества по состоянию на 31.12.1</w:t>
      </w:r>
      <w:r>
        <w:rPr>
          <w:rFonts w:ascii="Trebuchet MS" w:hAnsi="Trebuchet MS"/>
          <w:spacing w:val="2"/>
        </w:rPr>
        <w:t>5</w:t>
      </w:r>
      <w:r w:rsidRPr="00AB69CC">
        <w:rPr>
          <w:rFonts w:ascii="Trebuchet MS" w:hAnsi="Trebuchet MS"/>
          <w:spacing w:val="2"/>
        </w:rPr>
        <w:t xml:space="preserve">г. числятся </w:t>
      </w:r>
      <w:r w:rsidRPr="00564266">
        <w:rPr>
          <w:rFonts w:ascii="Trebuchet MS" w:hAnsi="Trebuchet MS"/>
          <w:spacing w:val="2"/>
        </w:rPr>
        <w:t>191</w:t>
      </w:r>
      <w:r w:rsidRPr="00AB69CC">
        <w:rPr>
          <w:rFonts w:ascii="Trebuchet MS" w:hAnsi="Trebuchet MS"/>
          <w:spacing w:val="2"/>
        </w:rPr>
        <w:t xml:space="preserve"> товарный знак, </w:t>
      </w:r>
      <w:r>
        <w:rPr>
          <w:rFonts w:ascii="Trebuchet MS" w:hAnsi="Trebuchet MS"/>
          <w:spacing w:val="2"/>
        </w:rPr>
        <w:t>191</w:t>
      </w:r>
      <w:r w:rsidRPr="00AB69CC">
        <w:rPr>
          <w:rFonts w:ascii="Trebuchet MS" w:hAnsi="Trebuchet MS"/>
          <w:spacing w:val="2"/>
        </w:rPr>
        <w:t xml:space="preserve"> товарны</w:t>
      </w:r>
      <w:r>
        <w:rPr>
          <w:rFonts w:ascii="Trebuchet MS" w:hAnsi="Trebuchet MS"/>
          <w:spacing w:val="2"/>
        </w:rPr>
        <w:t>й</w:t>
      </w:r>
      <w:r w:rsidRPr="00AB69CC">
        <w:rPr>
          <w:rFonts w:ascii="Trebuchet MS" w:hAnsi="Trebuchet MS"/>
          <w:spacing w:val="2"/>
        </w:rPr>
        <w:t xml:space="preserve"> знак по состоянию на 31.12.1</w:t>
      </w:r>
      <w:r>
        <w:rPr>
          <w:rFonts w:ascii="Trebuchet MS" w:hAnsi="Trebuchet MS"/>
          <w:spacing w:val="2"/>
        </w:rPr>
        <w:t>4</w:t>
      </w:r>
      <w:r w:rsidRPr="00AB69CC">
        <w:rPr>
          <w:rFonts w:ascii="Trebuchet MS" w:hAnsi="Trebuchet MS"/>
          <w:spacing w:val="2"/>
        </w:rPr>
        <w:t xml:space="preserve">г., </w:t>
      </w:r>
      <w:r>
        <w:rPr>
          <w:rFonts w:ascii="Trebuchet MS" w:hAnsi="Trebuchet MS"/>
          <w:spacing w:val="2"/>
        </w:rPr>
        <w:t>200</w:t>
      </w:r>
      <w:r w:rsidRPr="00AB69CC">
        <w:rPr>
          <w:rFonts w:ascii="Trebuchet MS" w:hAnsi="Trebuchet MS"/>
          <w:spacing w:val="2"/>
        </w:rPr>
        <w:t xml:space="preserve"> товарных знака по состоянию на 31.12.201</w:t>
      </w:r>
      <w:r>
        <w:rPr>
          <w:rFonts w:ascii="Trebuchet MS" w:hAnsi="Trebuchet MS"/>
          <w:spacing w:val="2"/>
        </w:rPr>
        <w:t>3</w:t>
      </w:r>
      <w:r w:rsidRPr="00AB69CC">
        <w:rPr>
          <w:rFonts w:ascii="Trebuchet MS" w:hAnsi="Trebuchet MS"/>
          <w:spacing w:val="2"/>
        </w:rPr>
        <w:t>г. Наиболее известными товарными знаками являются: чипсы «Московский картофель», супы «Дачный» и «</w:t>
      </w:r>
      <w:proofErr w:type="spellStart"/>
      <w:r w:rsidRPr="00AB69CC">
        <w:rPr>
          <w:rFonts w:ascii="Trebuchet MS" w:hAnsi="Trebuchet MS"/>
          <w:spacing w:val="2"/>
        </w:rPr>
        <w:t>Суперсуп</w:t>
      </w:r>
      <w:proofErr w:type="spellEnd"/>
      <w:r w:rsidRPr="00AB69CC">
        <w:rPr>
          <w:rFonts w:ascii="Trebuchet MS" w:hAnsi="Trebuchet MS"/>
          <w:spacing w:val="2"/>
        </w:rPr>
        <w:t>», а так же «</w:t>
      </w:r>
      <w:proofErr w:type="spellStart"/>
      <w:r w:rsidRPr="00AB69CC">
        <w:rPr>
          <w:rFonts w:ascii="Trebuchet MS" w:hAnsi="Trebuchet MS"/>
          <w:spacing w:val="2"/>
        </w:rPr>
        <w:t>Скороешка</w:t>
      </w:r>
      <w:proofErr w:type="spellEnd"/>
      <w:r w:rsidRPr="00AB69CC">
        <w:rPr>
          <w:rFonts w:ascii="Trebuchet MS" w:hAnsi="Trebuchet MS"/>
          <w:spacing w:val="2"/>
        </w:rPr>
        <w:t xml:space="preserve">», каши «Минутка», «Геркулес», «Кисель плодово-ягодный». </w:t>
      </w:r>
    </w:p>
    <w:p w:rsidR="00310B19" w:rsidRPr="00B05B5E" w:rsidRDefault="00310B19" w:rsidP="00310B19">
      <w:pPr>
        <w:shd w:val="clear" w:color="auto" w:fill="FFFFFF"/>
        <w:jc w:val="both"/>
        <w:rPr>
          <w:rFonts w:ascii="Trebuchet MS" w:hAnsi="Trebuchet MS"/>
          <w:spacing w:val="2"/>
        </w:rPr>
      </w:pPr>
      <w:r w:rsidRPr="00B05B5E">
        <w:rPr>
          <w:rFonts w:ascii="Trebuchet MS" w:hAnsi="Trebuchet MS"/>
          <w:spacing w:val="-1"/>
        </w:rPr>
        <w:t>Величина нематериальных активов в 2015 увеличилась на  827 тыс. руб. за счет создания новых активов:</w:t>
      </w:r>
    </w:p>
    <w:p w:rsidR="00310B19" w:rsidRPr="00B05B5E" w:rsidRDefault="00310B19" w:rsidP="00310B19">
      <w:pPr>
        <w:shd w:val="clear" w:color="auto" w:fill="FFFFFF"/>
        <w:jc w:val="both"/>
        <w:rPr>
          <w:rFonts w:ascii="Trebuchet MS" w:hAnsi="Trebuchet MS"/>
          <w:spacing w:val="2"/>
        </w:rPr>
      </w:pPr>
      <w:r w:rsidRPr="00B05B5E">
        <w:rPr>
          <w:rFonts w:ascii="Trebuchet MS" w:hAnsi="Trebuchet MS"/>
          <w:spacing w:val="2"/>
        </w:rPr>
        <w:t xml:space="preserve">- Создан рекламный видеоролик «Горилла </w:t>
      </w:r>
      <w:proofErr w:type="spellStart"/>
      <w:r w:rsidRPr="00B05B5E">
        <w:rPr>
          <w:rFonts w:ascii="Trebuchet MS" w:hAnsi="Trebuchet MS"/>
          <w:spacing w:val="2"/>
        </w:rPr>
        <w:t>Чомпс</w:t>
      </w:r>
      <w:proofErr w:type="spellEnd"/>
      <w:r w:rsidRPr="00B05B5E">
        <w:rPr>
          <w:rFonts w:ascii="Trebuchet MS" w:hAnsi="Trebuchet MS"/>
          <w:spacing w:val="2"/>
        </w:rPr>
        <w:t>»</w:t>
      </w:r>
    </w:p>
    <w:p w:rsidR="00310B19" w:rsidRPr="00B05B5E" w:rsidRDefault="00310B19" w:rsidP="00310B19">
      <w:pPr>
        <w:shd w:val="clear" w:color="auto" w:fill="FFFFFF"/>
        <w:jc w:val="both"/>
        <w:rPr>
          <w:rFonts w:ascii="Trebuchet MS" w:hAnsi="Trebuchet MS"/>
          <w:spacing w:val="2"/>
        </w:rPr>
      </w:pPr>
      <w:r w:rsidRPr="00B05B5E">
        <w:rPr>
          <w:rFonts w:ascii="Trebuchet MS" w:hAnsi="Trebuchet MS"/>
          <w:spacing w:val="2"/>
        </w:rPr>
        <w:t xml:space="preserve">- Получен </w:t>
      </w:r>
      <w:proofErr w:type="gramStart"/>
      <w:r w:rsidRPr="00B05B5E">
        <w:rPr>
          <w:rFonts w:ascii="Trebuchet MS" w:hAnsi="Trebuchet MS"/>
          <w:spacing w:val="2"/>
        </w:rPr>
        <w:t>приоритет на использование</w:t>
      </w:r>
      <w:proofErr w:type="gramEnd"/>
      <w:r w:rsidRPr="00B05B5E">
        <w:rPr>
          <w:rFonts w:ascii="Trebuchet MS" w:hAnsi="Trebuchet MS"/>
          <w:spacing w:val="2"/>
        </w:rPr>
        <w:t xml:space="preserve"> исключительных прав:</w:t>
      </w:r>
    </w:p>
    <w:p w:rsidR="00310B19" w:rsidRPr="00B05B5E" w:rsidRDefault="00310B19" w:rsidP="00310B19">
      <w:pPr>
        <w:pStyle w:val="a9"/>
        <w:numPr>
          <w:ilvl w:val="0"/>
          <w:numId w:val="23"/>
        </w:numPr>
        <w:shd w:val="clear" w:color="auto" w:fill="FFFFFF"/>
        <w:spacing w:after="0" w:line="240" w:lineRule="auto"/>
        <w:jc w:val="both"/>
        <w:rPr>
          <w:rFonts w:ascii="Trebuchet MS" w:hAnsi="Trebuchet MS"/>
          <w:spacing w:val="2"/>
          <w:sz w:val="20"/>
          <w:szCs w:val="20"/>
        </w:rPr>
      </w:pPr>
      <w:r w:rsidRPr="00B05B5E">
        <w:rPr>
          <w:rFonts w:ascii="Trebuchet MS" w:hAnsi="Trebuchet MS"/>
          <w:spacing w:val="2"/>
          <w:sz w:val="20"/>
          <w:szCs w:val="20"/>
        </w:rPr>
        <w:t xml:space="preserve">патенты на промышленные образцы этикетов и фотографические произведения к ним, </w:t>
      </w:r>
    </w:p>
    <w:p w:rsidR="00310B19" w:rsidRPr="00B05B5E" w:rsidRDefault="00310B19" w:rsidP="00310B19">
      <w:pPr>
        <w:shd w:val="clear" w:color="auto" w:fill="FFFFFF"/>
        <w:jc w:val="both"/>
        <w:rPr>
          <w:rFonts w:ascii="Trebuchet MS" w:hAnsi="Trebuchet MS"/>
          <w:spacing w:val="2"/>
        </w:rPr>
      </w:pPr>
      <w:r w:rsidRPr="00B05B5E">
        <w:rPr>
          <w:rFonts w:ascii="Trebuchet MS" w:hAnsi="Trebuchet MS"/>
          <w:spacing w:val="2"/>
        </w:rPr>
        <w:t>всего 5 исключительных прав.</w:t>
      </w:r>
    </w:p>
    <w:p w:rsidR="00310B19" w:rsidRPr="00B05B5E" w:rsidRDefault="00310B19" w:rsidP="00310B19">
      <w:pPr>
        <w:shd w:val="clear" w:color="auto" w:fill="FFFFFF"/>
        <w:jc w:val="both"/>
        <w:rPr>
          <w:rFonts w:ascii="Trebuchet MS" w:hAnsi="Trebuchet MS"/>
          <w:spacing w:val="2"/>
        </w:rPr>
      </w:pPr>
      <w:r w:rsidRPr="00B05B5E">
        <w:rPr>
          <w:rFonts w:ascii="Trebuchet MS" w:hAnsi="Trebuchet MS"/>
          <w:spacing w:val="2"/>
        </w:rPr>
        <w:t>В 2015 г. продолжена, начатая в 2011г. работа по оформлению законодательно, используемых брендов ПАО «РУССКИЙ ПРОДУКТ».</w:t>
      </w:r>
    </w:p>
    <w:p w:rsidR="00310B19" w:rsidRPr="00B05B5E" w:rsidRDefault="00310B19" w:rsidP="00310B19">
      <w:pPr>
        <w:jc w:val="both"/>
        <w:rPr>
          <w:rFonts w:ascii="Trebuchet MS" w:hAnsi="Trebuchet MS"/>
          <w:spacing w:val="2"/>
        </w:rPr>
      </w:pPr>
      <w:r w:rsidRPr="00B05B5E">
        <w:rPr>
          <w:rFonts w:ascii="Trebuchet MS" w:hAnsi="Trebuchet MS"/>
          <w:spacing w:val="2"/>
        </w:rPr>
        <w:t xml:space="preserve">Амортизация на товарные знаки начисляется исходя из срока действия Свидетельства, т.е., </w:t>
      </w:r>
      <w:proofErr w:type="gramStart"/>
      <w:r w:rsidRPr="00B05B5E">
        <w:rPr>
          <w:rFonts w:ascii="Trebuchet MS" w:hAnsi="Trebuchet MS"/>
          <w:spacing w:val="2"/>
        </w:rPr>
        <w:t>с даты регистрации</w:t>
      </w:r>
      <w:proofErr w:type="gramEnd"/>
      <w:r w:rsidRPr="00B05B5E">
        <w:rPr>
          <w:rFonts w:ascii="Trebuchet MS" w:hAnsi="Trebuchet MS"/>
          <w:spacing w:val="2"/>
        </w:rPr>
        <w:t xml:space="preserve"> в Государственном реестре товарных знаков и знаков обслуживания  до даты истечения срока регистрации - 8 лет. На исключительное право пользования программным обеспечением, срок установлен - 10 лет. Срок использования на промышленные образцы установлен исходя из патентов (в основном  13 лет).</w:t>
      </w:r>
    </w:p>
    <w:p w:rsidR="00310B19" w:rsidRPr="00B05B5E" w:rsidRDefault="00310B19" w:rsidP="00310B19">
      <w:pPr>
        <w:jc w:val="both"/>
        <w:rPr>
          <w:rFonts w:ascii="Trebuchet MS" w:hAnsi="Trebuchet MS"/>
          <w:spacing w:val="2"/>
        </w:rPr>
      </w:pPr>
      <w:r w:rsidRPr="00B05B5E">
        <w:rPr>
          <w:rFonts w:ascii="Trebuchet MS" w:hAnsi="Trebuchet MS"/>
          <w:spacing w:val="2"/>
        </w:rPr>
        <w:t>В 2015 году величина нематериальных активов уменьшилась на 11 тыс</w:t>
      </w:r>
      <w:proofErr w:type="gramStart"/>
      <w:r w:rsidRPr="00B05B5E">
        <w:rPr>
          <w:rFonts w:ascii="Trebuchet MS" w:hAnsi="Trebuchet MS"/>
          <w:spacing w:val="2"/>
        </w:rPr>
        <w:t>.р</w:t>
      </w:r>
      <w:proofErr w:type="gramEnd"/>
      <w:r w:rsidRPr="00B05B5E">
        <w:rPr>
          <w:rFonts w:ascii="Trebuchet MS" w:hAnsi="Trebuchet MS"/>
          <w:spacing w:val="2"/>
        </w:rPr>
        <w:t xml:space="preserve">уб. за счет отчуждения  </w:t>
      </w:r>
      <w:r w:rsidRPr="00B05B5E">
        <w:rPr>
          <w:rFonts w:ascii="Trebuchet MS" w:hAnsi="Trebuchet MS"/>
          <w:spacing w:val="2"/>
        </w:rPr>
        <w:lastRenderedPageBreak/>
        <w:t>исключительных прав на 1 товарный знак.</w:t>
      </w:r>
    </w:p>
    <w:p w:rsidR="00310B19" w:rsidRPr="00B05B5E" w:rsidRDefault="00310B19" w:rsidP="00310B19">
      <w:pPr>
        <w:shd w:val="clear" w:color="auto" w:fill="FFFFFF"/>
        <w:jc w:val="both"/>
        <w:rPr>
          <w:rFonts w:ascii="Trebuchet MS" w:hAnsi="Trebuchet MS"/>
          <w:spacing w:val="2"/>
        </w:rPr>
      </w:pPr>
      <w:r w:rsidRPr="00B05B5E">
        <w:rPr>
          <w:rFonts w:ascii="Trebuchet MS" w:hAnsi="Trebuchet MS"/>
          <w:spacing w:val="2"/>
        </w:rPr>
        <w:t>Способ определения амортизации нематериальных активов – линейный. Суммы начисленной амортизации непосредственно списываются в кредит 04 счета «нематериальные активы», без применения счета 05 «Амортизация нематериальных активов».</w:t>
      </w:r>
    </w:p>
    <w:p w:rsidR="00310B19" w:rsidRPr="00B05B5E" w:rsidRDefault="00310B19" w:rsidP="00310B19">
      <w:pPr>
        <w:pStyle w:val="ac"/>
        <w:spacing w:after="0"/>
        <w:jc w:val="both"/>
        <w:rPr>
          <w:rFonts w:ascii="Trebuchet MS" w:hAnsi="Trebuchet MS"/>
          <w:b/>
          <w:bCs/>
          <w:sz w:val="20"/>
          <w:szCs w:val="20"/>
        </w:rPr>
      </w:pPr>
      <w:r w:rsidRPr="00B05B5E">
        <w:rPr>
          <w:rFonts w:ascii="Trebuchet MS" w:hAnsi="Trebuchet MS"/>
          <w:b/>
          <w:bCs/>
          <w:sz w:val="20"/>
          <w:szCs w:val="20"/>
        </w:rPr>
        <w:t>4.2 стр.1150 Основные средства:</w:t>
      </w:r>
    </w:p>
    <w:p w:rsidR="00310B19" w:rsidRPr="00B05B5E" w:rsidRDefault="00310B19" w:rsidP="00310B19">
      <w:pPr>
        <w:pStyle w:val="ac"/>
        <w:spacing w:after="0"/>
        <w:jc w:val="both"/>
        <w:rPr>
          <w:rFonts w:ascii="Trebuchet MS" w:hAnsi="Trebuchet MS"/>
          <w:b/>
          <w:bCs/>
          <w:sz w:val="20"/>
          <w:szCs w:val="20"/>
        </w:rPr>
      </w:pPr>
    </w:p>
    <w:p w:rsidR="00310B19" w:rsidRPr="00B05B5E" w:rsidRDefault="00310B19" w:rsidP="00310B19">
      <w:pPr>
        <w:jc w:val="both"/>
        <w:rPr>
          <w:rFonts w:ascii="Trebuchet MS" w:hAnsi="Trebuchet MS"/>
          <w:spacing w:val="2"/>
        </w:rPr>
      </w:pPr>
      <w:r w:rsidRPr="00B05B5E">
        <w:rPr>
          <w:rFonts w:ascii="Trebuchet MS" w:hAnsi="Trebuchet MS"/>
          <w:spacing w:val="2"/>
        </w:rPr>
        <w:t>Информация о наличии, структуре и движении основных групп основных средств, принадлежащих Обществу, отражена в Приложении 2.</w:t>
      </w:r>
    </w:p>
    <w:p w:rsidR="00310B19" w:rsidRPr="00B05B5E" w:rsidRDefault="00310B19" w:rsidP="00310B19">
      <w:pPr>
        <w:jc w:val="both"/>
        <w:rPr>
          <w:rFonts w:ascii="Trebuchet MS" w:hAnsi="Trebuchet MS"/>
        </w:rPr>
      </w:pPr>
      <w:r w:rsidRPr="00B05B5E">
        <w:rPr>
          <w:rFonts w:ascii="Trebuchet MS" w:hAnsi="Trebuchet MS"/>
        </w:rPr>
        <w:t>Стоимость ОС на консервации: на 31.12.2015 – 447 724 тыс</w:t>
      </w:r>
      <w:proofErr w:type="gramStart"/>
      <w:r w:rsidRPr="00B05B5E">
        <w:rPr>
          <w:rFonts w:ascii="Trebuchet MS" w:hAnsi="Trebuchet MS"/>
        </w:rPr>
        <w:t>.р</w:t>
      </w:r>
      <w:proofErr w:type="gramEnd"/>
      <w:r w:rsidRPr="00B05B5E">
        <w:rPr>
          <w:rFonts w:ascii="Trebuchet MS" w:hAnsi="Trebuchet MS"/>
        </w:rPr>
        <w:t>уб. на 31.12.2014 – 58 115 тыс. руб., на 31.12.2013 - 69 561 тыс. руб.</w:t>
      </w:r>
    </w:p>
    <w:p w:rsidR="00310B19" w:rsidRPr="00B05B5E" w:rsidRDefault="00310B19" w:rsidP="00310B19">
      <w:pPr>
        <w:jc w:val="both"/>
        <w:rPr>
          <w:rFonts w:ascii="Trebuchet MS" w:hAnsi="Trebuchet MS"/>
          <w:b/>
          <w:bCs/>
        </w:rPr>
      </w:pPr>
      <w:r w:rsidRPr="00B05B5E">
        <w:rPr>
          <w:rFonts w:ascii="Trebuchet MS" w:hAnsi="Trebuchet MS"/>
          <w:b/>
          <w:bCs/>
        </w:rPr>
        <w:t xml:space="preserve">4.2.1. Здания </w:t>
      </w:r>
    </w:p>
    <w:p w:rsidR="00310B19" w:rsidRPr="00B05B5E" w:rsidRDefault="00310B19" w:rsidP="00310B19">
      <w:pPr>
        <w:jc w:val="both"/>
        <w:rPr>
          <w:rFonts w:ascii="Trebuchet MS" w:hAnsi="Trebuchet MS"/>
        </w:rPr>
      </w:pPr>
      <w:r w:rsidRPr="00B05B5E">
        <w:rPr>
          <w:rFonts w:ascii="Trebuchet MS" w:hAnsi="Trebuchet MS"/>
        </w:rPr>
        <w:t>Увеличение стоимости зданий составило 51 248 тыс. руб.</w:t>
      </w:r>
    </w:p>
    <w:p w:rsidR="00310B19" w:rsidRPr="00B05B5E" w:rsidRDefault="00310B19" w:rsidP="00310B19">
      <w:pPr>
        <w:jc w:val="both"/>
        <w:rPr>
          <w:rFonts w:ascii="Trebuchet MS" w:hAnsi="Trebuchet MS"/>
        </w:rPr>
      </w:pPr>
      <w:r w:rsidRPr="00B05B5E">
        <w:rPr>
          <w:rFonts w:ascii="Trebuchet MS" w:hAnsi="Trebuchet MS"/>
        </w:rPr>
        <w:t xml:space="preserve">Проведены работы на территории </w:t>
      </w:r>
      <w:proofErr w:type="spellStart"/>
      <w:proofErr w:type="gramStart"/>
      <w:r w:rsidRPr="00B05B5E">
        <w:rPr>
          <w:rFonts w:ascii="Trebuchet MS" w:hAnsi="Trebuchet MS"/>
        </w:rPr>
        <w:t>п</w:t>
      </w:r>
      <w:proofErr w:type="spellEnd"/>
      <w:proofErr w:type="gramEnd"/>
      <w:r w:rsidRPr="00B05B5E">
        <w:rPr>
          <w:rFonts w:ascii="Trebuchet MS" w:hAnsi="Trebuchet MS"/>
        </w:rPr>
        <w:t>/</w:t>
      </w:r>
      <w:proofErr w:type="spellStart"/>
      <w:r w:rsidRPr="00B05B5E">
        <w:rPr>
          <w:rFonts w:ascii="Trebuchet MS" w:hAnsi="Trebuchet MS"/>
        </w:rPr>
        <w:t>п</w:t>
      </w:r>
      <w:proofErr w:type="spellEnd"/>
      <w:r w:rsidRPr="00B05B5E">
        <w:rPr>
          <w:rFonts w:ascii="Trebuchet MS" w:hAnsi="Trebuchet MS"/>
        </w:rPr>
        <w:t xml:space="preserve"> «Колосс»:</w:t>
      </w:r>
    </w:p>
    <w:p w:rsidR="00310B19" w:rsidRPr="00B05B5E" w:rsidRDefault="00310B19" w:rsidP="00310B19">
      <w:pPr>
        <w:jc w:val="both"/>
        <w:rPr>
          <w:rFonts w:ascii="Trebuchet MS" w:hAnsi="Trebuchet MS"/>
        </w:rPr>
      </w:pPr>
      <w:r w:rsidRPr="00B05B5E">
        <w:rPr>
          <w:rFonts w:ascii="Trebuchet MS" w:hAnsi="Trebuchet MS"/>
        </w:rPr>
        <w:t>-</w:t>
      </w:r>
      <w:r>
        <w:rPr>
          <w:rFonts w:ascii="Trebuchet MS" w:hAnsi="Trebuchet MS"/>
        </w:rPr>
        <w:t xml:space="preserve"> </w:t>
      </w:r>
      <w:r w:rsidRPr="00B05B5E">
        <w:rPr>
          <w:rFonts w:ascii="Trebuchet MS" w:hAnsi="Trebuchet MS"/>
        </w:rPr>
        <w:t>Это работы по капитальному ремонту здания строение 7-8</w:t>
      </w:r>
      <w:r>
        <w:rPr>
          <w:rFonts w:ascii="Trebuchet MS" w:hAnsi="Trebuchet MS"/>
        </w:rPr>
        <w:t xml:space="preserve"> </w:t>
      </w:r>
      <w:r w:rsidRPr="00B05B5E">
        <w:rPr>
          <w:rFonts w:ascii="Trebuchet MS" w:hAnsi="Trebuchet MS"/>
        </w:rPr>
        <w:t xml:space="preserve">(устройство стен из </w:t>
      </w:r>
      <w:proofErr w:type="spellStart"/>
      <w:r w:rsidRPr="00B05B5E">
        <w:rPr>
          <w:rFonts w:ascii="Trebuchet MS" w:hAnsi="Trebuchet MS"/>
        </w:rPr>
        <w:t>бронеизделий</w:t>
      </w:r>
      <w:proofErr w:type="spellEnd"/>
      <w:r w:rsidRPr="00B05B5E">
        <w:rPr>
          <w:rFonts w:ascii="Trebuchet MS" w:hAnsi="Trebuchet MS"/>
        </w:rPr>
        <w:t xml:space="preserve">; заливка, армирование, стяжка полов; устройство </w:t>
      </w:r>
      <w:proofErr w:type="spellStart"/>
      <w:r w:rsidRPr="00B05B5E">
        <w:rPr>
          <w:rFonts w:ascii="Trebuchet MS" w:hAnsi="Trebuchet MS"/>
        </w:rPr>
        <w:t>сплит</w:t>
      </w:r>
      <w:proofErr w:type="spellEnd"/>
      <w:r w:rsidRPr="00B05B5E">
        <w:rPr>
          <w:rFonts w:ascii="Trebuchet MS" w:hAnsi="Trebuchet MS"/>
        </w:rPr>
        <w:t xml:space="preserve"> систем; устройство вентиляции; электроснабжение; устройство отопления) </w:t>
      </w:r>
    </w:p>
    <w:p w:rsidR="00310B19" w:rsidRPr="00B05B5E" w:rsidRDefault="00310B19" w:rsidP="00310B19">
      <w:pPr>
        <w:jc w:val="both"/>
        <w:rPr>
          <w:rFonts w:ascii="Trebuchet MS" w:hAnsi="Trebuchet MS"/>
        </w:rPr>
      </w:pPr>
      <w:r w:rsidRPr="00737F6C">
        <w:rPr>
          <w:rFonts w:ascii="Trebuchet MS" w:hAnsi="Trebuchet MS"/>
        </w:rPr>
        <w:t xml:space="preserve">- </w:t>
      </w:r>
      <w:r w:rsidRPr="00B05B5E">
        <w:rPr>
          <w:rFonts w:ascii="Trebuchet MS" w:hAnsi="Trebuchet MS"/>
        </w:rPr>
        <w:t xml:space="preserve">Разработка рабочего проекта и </w:t>
      </w:r>
      <w:proofErr w:type="spellStart"/>
      <w:r w:rsidRPr="00B05B5E">
        <w:rPr>
          <w:rFonts w:ascii="Trebuchet MS" w:hAnsi="Trebuchet MS"/>
        </w:rPr>
        <w:t>монтажно</w:t>
      </w:r>
      <w:proofErr w:type="spellEnd"/>
      <w:r w:rsidRPr="00B05B5E">
        <w:rPr>
          <w:rFonts w:ascii="Trebuchet MS" w:hAnsi="Trebuchet MS"/>
        </w:rPr>
        <w:t xml:space="preserve"> - наладочные работы системы автоматической пожарной сигнализации и системы оповещения людей о пожаре строение 19 </w:t>
      </w:r>
    </w:p>
    <w:p w:rsidR="00310B19" w:rsidRPr="00B05B5E" w:rsidRDefault="00310B19" w:rsidP="00310B19">
      <w:pPr>
        <w:pStyle w:val="a9"/>
        <w:numPr>
          <w:ilvl w:val="0"/>
          <w:numId w:val="23"/>
        </w:numPr>
        <w:spacing w:after="0" w:line="240" w:lineRule="auto"/>
        <w:jc w:val="both"/>
        <w:rPr>
          <w:rFonts w:ascii="Trebuchet MS" w:hAnsi="Trebuchet MS"/>
          <w:sz w:val="20"/>
          <w:szCs w:val="20"/>
        </w:rPr>
      </w:pPr>
      <w:proofErr w:type="gramStart"/>
      <w:r w:rsidRPr="00B05B5E">
        <w:rPr>
          <w:rFonts w:ascii="Trebuchet MS" w:hAnsi="Trebuchet MS"/>
          <w:sz w:val="20"/>
          <w:szCs w:val="20"/>
        </w:rPr>
        <w:t>согласно Договора</w:t>
      </w:r>
      <w:proofErr w:type="gramEnd"/>
      <w:r w:rsidRPr="00B05B5E">
        <w:rPr>
          <w:rFonts w:ascii="Trebuchet MS" w:hAnsi="Trebuchet MS"/>
          <w:sz w:val="20"/>
          <w:szCs w:val="20"/>
        </w:rPr>
        <w:t xml:space="preserve"> РП1-153/15 от 21.05.2015г.;</w:t>
      </w:r>
    </w:p>
    <w:p w:rsidR="00310B19" w:rsidRDefault="00310B19" w:rsidP="00310B19">
      <w:pPr>
        <w:pStyle w:val="a9"/>
        <w:numPr>
          <w:ilvl w:val="0"/>
          <w:numId w:val="23"/>
        </w:numPr>
        <w:spacing w:after="0" w:line="240" w:lineRule="auto"/>
        <w:jc w:val="both"/>
        <w:rPr>
          <w:rFonts w:ascii="Trebuchet MS" w:hAnsi="Trebuchet MS"/>
          <w:sz w:val="20"/>
          <w:szCs w:val="20"/>
        </w:rPr>
      </w:pPr>
      <w:proofErr w:type="gramStart"/>
      <w:r w:rsidRPr="00B05B5E">
        <w:rPr>
          <w:rFonts w:ascii="Trebuchet MS" w:hAnsi="Trebuchet MS"/>
          <w:sz w:val="20"/>
          <w:szCs w:val="20"/>
        </w:rPr>
        <w:t>согласно Договора</w:t>
      </w:r>
      <w:proofErr w:type="gramEnd"/>
      <w:r w:rsidRPr="00B05B5E">
        <w:rPr>
          <w:rFonts w:ascii="Trebuchet MS" w:hAnsi="Trebuchet MS"/>
          <w:sz w:val="20"/>
          <w:szCs w:val="20"/>
        </w:rPr>
        <w:t xml:space="preserve"> РП1-110/15 от 24.04.2015г.</w:t>
      </w:r>
    </w:p>
    <w:p w:rsidR="00310B19" w:rsidRPr="00B05B5E" w:rsidRDefault="00310B19" w:rsidP="00310B19">
      <w:pPr>
        <w:pStyle w:val="a9"/>
        <w:spacing w:after="0" w:line="240" w:lineRule="auto"/>
        <w:jc w:val="both"/>
        <w:rPr>
          <w:rFonts w:ascii="Trebuchet MS" w:hAnsi="Trebuchet MS"/>
          <w:sz w:val="20"/>
          <w:szCs w:val="20"/>
        </w:rPr>
      </w:pPr>
    </w:p>
    <w:p w:rsidR="00310B19" w:rsidRPr="00B05B5E" w:rsidRDefault="00310B19" w:rsidP="00310B19">
      <w:pPr>
        <w:jc w:val="both"/>
        <w:rPr>
          <w:rFonts w:ascii="Trebuchet MS" w:hAnsi="Trebuchet MS"/>
        </w:rPr>
      </w:pPr>
      <w:r w:rsidRPr="00B05B5E">
        <w:rPr>
          <w:rFonts w:ascii="Trebuchet MS" w:hAnsi="Trebuchet MS"/>
        </w:rPr>
        <w:t xml:space="preserve">- Работы по монтажу  </w:t>
      </w:r>
      <w:proofErr w:type="spellStart"/>
      <w:r w:rsidRPr="00B05B5E">
        <w:rPr>
          <w:rFonts w:ascii="Trebuchet MS" w:hAnsi="Trebuchet MS"/>
        </w:rPr>
        <w:t>конденсантной</w:t>
      </w:r>
      <w:proofErr w:type="spellEnd"/>
      <w:r w:rsidRPr="00B05B5E">
        <w:rPr>
          <w:rFonts w:ascii="Trebuchet MS" w:hAnsi="Trebuchet MS"/>
        </w:rPr>
        <w:t xml:space="preserve"> линии строение 13 здание котельной</w:t>
      </w:r>
    </w:p>
    <w:p w:rsidR="00310B19" w:rsidRPr="00B05B5E" w:rsidRDefault="00310B19" w:rsidP="00310B19">
      <w:pPr>
        <w:pStyle w:val="a9"/>
        <w:numPr>
          <w:ilvl w:val="0"/>
          <w:numId w:val="33"/>
        </w:numPr>
        <w:spacing w:after="0" w:line="240" w:lineRule="auto"/>
        <w:jc w:val="both"/>
        <w:rPr>
          <w:rFonts w:ascii="Trebuchet MS" w:hAnsi="Trebuchet MS"/>
          <w:sz w:val="20"/>
          <w:szCs w:val="20"/>
        </w:rPr>
      </w:pPr>
      <w:proofErr w:type="gramStart"/>
      <w:r w:rsidRPr="00B05B5E">
        <w:rPr>
          <w:rFonts w:ascii="Trebuchet MS" w:hAnsi="Trebuchet MS"/>
          <w:sz w:val="20"/>
          <w:szCs w:val="20"/>
        </w:rPr>
        <w:t>согласно Договора</w:t>
      </w:r>
      <w:proofErr w:type="gramEnd"/>
      <w:r w:rsidRPr="00B05B5E">
        <w:rPr>
          <w:rFonts w:ascii="Trebuchet MS" w:hAnsi="Trebuchet MS"/>
          <w:sz w:val="20"/>
          <w:szCs w:val="20"/>
        </w:rPr>
        <w:t xml:space="preserve"> РП1-239/15 от 01.07.2015г.</w:t>
      </w:r>
    </w:p>
    <w:p w:rsidR="00310B19" w:rsidRPr="00B05B5E" w:rsidRDefault="00310B19" w:rsidP="00310B19">
      <w:pPr>
        <w:pStyle w:val="a9"/>
        <w:numPr>
          <w:ilvl w:val="0"/>
          <w:numId w:val="33"/>
        </w:numPr>
        <w:spacing w:after="0" w:line="240" w:lineRule="auto"/>
        <w:jc w:val="both"/>
        <w:rPr>
          <w:rFonts w:ascii="Trebuchet MS" w:hAnsi="Trebuchet MS"/>
          <w:sz w:val="20"/>
          <w:szCs w:val="20"/>
        </w:rPr>
      </w:pPr>
      <w:proofErr w:type="gramStart"/>
      <w:r w:rsidRPr="00B05B5E">
        <w:rPr>
          <w:rFonts w:ascii="Trebuchet MS" w:hAnsi="Trebuchet MS"/>
          <w:sz w:val="20"/>
          <w:szCs w:val="20"/>
        </w:rPr>
        <w:t>согласно Договора</w:t>
      </w:r>
      <w:proofErr w:type="gramEnd"/>
      <w:r w:rsidRPr="00B05B5E">
        <w:rPr>
          <w:rFonts w:ascii="Trebuchet MS" w:hAnsi="Trebuchet MS"/>
          <w:sz w:val="20"/>
          <w:szCs w:val="20"/>
        </w:rPr>
        <w:t xml:space="preserve"> РП1-238/15 от 01.07.2015г.</w:t>
      </w:r>
    </w:p>
    <w:p w:rsidR="00310B19" w:rsidRDefault="00310B19" w:rsidP="00310B19">
      <w:pPr>
        <w:jc w:val="both"/>
        <w:rPr>
          <w:rFonts w:ascii="Trebuchet MS" w:hAnsi="Trebuchet MS"/>
          <w:b/>
          <w:bCs/>
        </w:rPr>
      </w:pPr>
    </w:p>
    <w:p w:rsidR="00310B19" w:rsidRPr="00B05B5E" w:rsidRDefault="00310B19" w:rsidP="00310B19">
      <w:pPr>
        <w:jc w:val="both"/>
        <w:rPr>
          <w:rFonts w:ascii="Trebuchet MS" w:hAnsi="Trebuchet MS"/>
          <w:b/>
          <w:bCs/>
        </w:rPr>
      </w:pPr>
      <w:r w:rsidRPr="00B05B5E">
        <w:rPr>
          <w:rFonts w:ascii="Trebuchet MS" w:hAnsi="Trebuchet MS"/>
          <w:b/>
          <w:bCs/>
        </w:rPr>
        <w:t>4.2.2. Сооружения</w:t>
      </w:r>
    </w:p>
    <w:p w:rsidR="00310B19" w:rsidRPr="00B05B5E" w:rsidRDefault="00310B19" w:rsidP="00310B19">
      <w:pPr>
        <w:spacing w:after="120"/>
        <w:jc w:val="both"/>
        <w:rPr>
          <w:rFonts w:ascii="Trebuchet MS" w:hAnsi="Trebuchet MS"/>
        </w:rPr>
      </w:pPr>
      <w:r w:rsidRPr="00B05B5E">
        <w:rPr>
          <w:rFonts w:ascii="Trebuchet MS" w:hAnsi="Trebuchet MS"/>
        </w:rPr>
        <w:t xml:space="preserve">Уменьшение стоимости по данной группе ОС составило 262тыс. руб., за счет выбытия тепловой завесы в </w:t>
      </w:r>
      <w:proofErr w:type="spellStart"/>
      <w:r w:rsidRPr="00B05B5E">
        <w:rPr>
          <w:rFonts w:ascii="Trebuchet MS" w:hAnsi="Trebuchet MS"/>
        </w:rPr>
        <w:t>энергоцехе</w:t>
      </w:r>
      <w:proofErr w:type="spellEnd"/>
      <w:r w:rsidRPr="00B05B5E">
        <w:rPr>
          <w:rFonts w:ascii="Trebuchet MS" w:hAnsi="Trebuchet MS"/>
        </w:rPr>
        <w:t xml:space="preserve"> п.п</w:t>
      </w:r>
      <w:proofErr w:type="gramStart"/>
      <w:r w:rsidRPr="00B05B5E">
        <w:rPr>
          <w:rFonts w:ascii="Trebuchet MS" w:hAnsi="Trebuchet MS"/>
        </w:rPr>
        <w:t>.К</w:t>
      </w:r>
      <w:proofErr w:type="gramEnd"/>
      <w:r w:rsidRPr="00B05B5E">
        <w:rPr>
          <w:rFonts w:ascii="Trebuchet MS" w:hAnsi="Trebuchet MS"/>
        </w:rPr>
        <w:t>олосс</w:t>
      </w:r>
    </w:p>
    <w:p w:rsidR="00310B19" w:rsidRPr="00B05B5E" w:rsidRDefault="00310B19" w:rsidP="00310B19">
      <w:pPr>
        <w:jc w:val="both"/>
        <w:rPr>
          <w:rFonts w:ascii="Trebuchet MS" w:hAnsi="Trebuchet MS"/>
          <w:color w:val="FF0000"/>
        </w:rPr>
      </w:pPr>
    </w:p>
    <w:p w:rsidR="00310B19" w:rsidRPr="00B05B5E" w:rsidRDefault="00310B19" w:rsidP="00310B19">
      <w:pPr>
        <w:jc w:val="both"/>
        <w:rPr>
          <w:rFonts w:ascii="Trebuchet MS" w:hAnsi="Trebuchet MS"/>
          <w:b/>
          <w:bCs/>
          <w:i/>
          <w:iCs/>
        </w:rPr>
      </w:pPr>
      <w:r w:rsidRPr="00B05B5E">
        <w:rPr>
          <w:rFonts w:ascii="Trebuchet MS" w:hAnsi="Trebuchet MS"/>
          <w:b/>
          <w:bCs/>
        </w:rPr>
        <w:t>4.2.3. Машины  и оборудование:</w:t>
      </w:r>
    </w:p>
    <w:p w:rsidR="00310B19" w:rsidRPr="00B05B5E" w:rsidRDefault="00310B19" w:rsidP="00310B19">
      <w:pPr>
        <w:jc w:val="both"/>
        <w:rPr>
          <w:rFonts w:ascii="Trebuchet MS" w:hAnsi="Trebuchet MS"/>
        </w:rPr>
      </w:pPr>
      <w:r w:rsidRPr="00B05B5E">
        <w:rPr>
          <w:rFonts w:ascii="Trebuchet MS" w:hAnsi="Trebuchet MS"/>
        </w:rPr>
        <w:t>В связи с переводом производственных мощностей из г</w:t>
      </w:r>
      <w:proofErr w:type="gramStart"/>
      <w:r w:rsidRPr="00B05B5E">
        <w:rPr>
          <w:rFonts w:ascii="Trebuchet MS" w:hAnsi="Trebuchet MS"/>
        </w:rPr>
        <w:t>.М</w:t>
      </w:r>
      <w:proofErr w:type="gramEnd"/>
      <w:r w:rsidRPr="00B05B5E">
        <w:rPr>
          <w:rFonts w:ascii="Trebuchet MS" w:hAnsi="Trebuchet MS"/>
        </w:rPr>
        <w:t>осквы на территорию Калужской области:</w:t>
      </w:r>
    </w:p>
    <w:p w:rsidR="00310B19" w:rsidRPr="00B05B5E" w:rsidRDefault="00310B19" w:rsidP="00310B19">
      <w:pPr>
        <w:jc w:val="both"/>
        <w:rPr>
          <w:rFonts w:ascii="Trebuchet MS" w:hAnsi="Trebuchet MS"/>
        </w:rPr>
      </w:pPr>
      <w:r w:rsidRPr="00B05B5E">
        <w:rPr>
          <w:rFonts w:ascii="Trebuchet MS" w:hAnsi="Trebuchet MS"/>
          <w:b/>
          <w:bCs/>
        </w:rPr>
        <w:t>Перемещено машин и оборудования</w:t>
      </w:r>
      <w:r w:rsidRPr="00B05B5E">
        <w:rPr>
          <w:rFonts w:ascii="Trebuchet MS" w:hAnsi="Trebuchet MS"/>
        </w:rPr>
        <w:t xml:space="preserve">: на сумму 400 343 тыс. руб. </w:t>
      </w:r>
    </w:p>
    <w:p w:rsidR="00310B19" w:rsidRPr="00B05B5E" w:rsidRDefault="00310B19" w:rsidP="00310B19">
      <w:pPr>
        <w:jc w:val="both"/>
        <w:rPr>
          <w:rFonts w:ascii="Trebuchet MS" w:hAnsi="Trebuchet MS"/>
        </w:rPr>
      </w:pPr>
      <w:r w:rsidRPr="00B05B5E">
        <w:rPr>
          <w:rFonts w:ascii="Trebuchet MS" w:hAnsi="Trebuchet MS"/>
          <w:b/>
          <w:bCs/>
        </w:rPr>
        <w:t>Введено машин и оборудования</w:t>
      </w:r>
      <w:r w:rsidRPr="00B05B5E">
        <w:rPr>
          <w:rFonts w:ascii="Trebuchet MS" w:hAnsi="Trebuchet MS"/>
        </w:rPr>
        <w:t>: на 35 023</w:t>
      </w:r>
      <w:r w:rsidRPr="00B05B5E">
        <w:rPr>
          <w:rFonts w:ascii="Trebuchet MS" w:hAnsi="Trebuchet MS"/>
          <w:color w:val="FF0000"/>
        </w:rPr>
        <w:t xml:space="preserve"> </w:t>
      </w:r>
      <w:r w:rsidRPr="00B05B5E">
        <w:rPr>
          <w:rFonts w:ascii="Trebuchet MS" w:hAnsi="Trebuchet MS"/>
        </w:rPr>
        <w:t>тыс. руб. из них:</w:t>
      </w:r>
    </w:p>
    <w:p w:rsidR="00310B19" w:rsidRPr="00B05B5E" w:rsidRDefault="00310B19" w:rsidP="00310B19">
      <w:pPr>
        <w:spacing w:after="120"/>
        <w:jc w:val="both"/>
        <w:rPr>
          <w:rFonts w:ascii="Trebuchet MS" w:hAnsi="Trebuchet MS"/>
        </w:rPr>
      </w:pPr>
      <w:r w:rsidRPr="00B05B5E">
        <w:rPr>
          <w:rFonts w:ascii="Trebuchet MS" w:hAnsi="Trebuchet MS"/>
          <w:b/>
          <w:bCs/>
        </w:rPr>
        <w:t xml:space="preserve">На </w:t>
      </w:r>
      <w:proofErr w:type="spellStart"/>
      <w:proofErr w:type="gramStart"/>
      <w:r w:rsidRPr="00B05B5E">
        <w:rPr>
          <w:rFonts w:ascii="Trebuchet MS" w:hAnsi="Trebuchet MS"/>
          <w:b/>
          <w:bCs/>
        </w:rPr>
        <w:t>п</w:t>
      </w:r>
      <w:proofErr w:type="spellEnd"/>
      <w:proofErr w:type="gramEnd"/>
      <w:r w:rsidRPr="00B05B5E">
        <w:rPr>
          <w:rFonts w:ascii="Trebuchet MS" w:hAnsi="Trebuchet MS"/>
          <w:b/>
          <w:bCs/>
        </w:rPr>
        <w:t>/</w:t>
      </w:r>
      <w:proofErr w:type="spellStart"/>
      <w:r w:rsidRPr="00B05B5E">
        <w:rPr>
          <w:rFonts w:ascii="Trebuchet MS" w:hAnsi="Trebuchet MS"/>
          <w:b/>
          <w:bCs/>
        </w:rPr>
        <w:t>п</w:t>
      </w:r>
      <w:proofErr w:type="spellEnd"/>
      <w:r w:rsidRPr="00B05B5E">
        <w:rPr>
          <w:rFonts w:ascii="Trebuchet MS" w:hAnsi="Trebuchet MS"/>
          <w:b/>
          <w:bCs/>
        </w:rPr>
        <w:t xml:space="preserve"> «ДЗОК»</w:t>
      </w:r>
      <w:r w:rsidRPr="00B05B5E">
        <w:rPr>
          <w:rFonts w:ascii="Trebuchet MS" w:hAnsi="Trebuchet MS"/>
        </w:rPr>
        <w:t xml:space="preserve"> приобретено новое оборудование на сумму  8 158 тыс. руб. </w:t>
      </w:r>
    </w:p>
    <w:p w:rsidR="00310B19" w:rsidRPr="00B05B5E" w:rsidRDefault="00310B19" w:rsidP="00310B19">
      <w:pPr>
        <w:spacing w:after="120"/>
        <w:jc w:val="both"/>
        <w:rPr>
          <w:rFonts w:ascii="Trebuchet MS" w:hAnsi="Trebuchet MS"/>
        </w:rPr>
      </w:pPr>
      <w:r w:rsidRPr="00737F6C">
        <w:rPr>
          <w:rFonts w:ascii="Trebuchet MS" w:hAnsi="Trebuchet MS"/>
        </w:rPr>
        <w:t xml:space="preserve">- </w:t>
      </w:r>
      <w:r w:rsidRPr="00B05B5E">
        <w:rPr>
          <w:rFonts w:ascii="Trebuchet MS" w:hAnsi="Trebuchet MS"/>
        </w:rPr>
        <w:t xml:space="preserve">В связи с увеличением и расширением объемов производства на территории </w:t>
      </w:r>
      <w:proofErr w:type="spellStart"/>
      <w:proofErr w:type="gramStart"/>
      <w:r w:rsidRPr="00B05B5E">
        <w:rPr>
          <w:rFonts w:ascii="Trebuchet MS" w:hAnsi="Trebuchet MS"/>
        </w:rPr>
        <w:t>п</w:t>
      </w:r>
      <w:proofErr w:type="spellEnd"/>
      <w:proofErr w:type="gramEnd"/>
      <w:r w:rsidRPr="00B05B5E">
        <w:rPr>
          <w:rFonts w:ascii="Trebuchet MS" w:hAnsi="Trebuchet MS"/>
        </w:rPr>
        <w:t>/</w:t>
      </w:r>
      <w:proofErr w:type="spellStart"/>
      <w:r w:rsidRPr="00B05B5E">
        <w:rPr>
          <w:rFonts w:ascii="Trebuchet MS" w:hAnsi="Trebuchet MS"/>
        </w:rPr>
        <w:t>п</w:t>
      </w:r>
      <w:proofErr w:type="spellEnd"/>
      <w:r w:rsidRPr="00B05B5E">
        <w:rPr>
          <w:rFonts w:ascii="Trebuchet MS" w:hAnsi="Trebuchet MS"/>
        </w:rPr>
        <w:t xml:space="preserve"> «ДЗОК»:</w:t>
      </w:r>
    </w:p>
    <w:p w:rsidR="00310B19" w:rsidRPr="00737F6C" w:rsidRDefault="00310B19" w:rsidP="00310B19">
      <w:pPr>
        <w:spacing w:after="120"/>
        <w:jc w:val="both"/>
        <w:rPr>
          <w:rFonts w:ascii="Trebuchet MS" w:hAnsi="Trebuchet MS"/>
        </w:rPr>
      </w:pPr>
      <w:r>
        <w:rPr>
          <w:rFonts w:ascii="Trebuchet MS" w:hAnsi="Trebuchet MS"/>
        </w:rPr>
        <w:t>- В</w:t>
      </w:r>
      <w:r w:rsidRPr="00737F6C">
        <w:rPr>
          <w:rFonts w:ascii="Trebuchet MS" w:hAnsi="Trebuchet MS"/>
        </w:rPr>
        <w:t xml:space="preserve"> производственный комплекс </w:t>
      </w:r>
      <w:proofErr w:type="gramStart"/>
      <w:r w:rsidRPr="00737F6C">
        <w:rPr>
          <w:rFonts w:ascii="Trebuchet MS" w:hAnsi="Trebuchet MS"/>
        </w:rPr>
        <w:t>установлены</w:t>
      </w:r>
      <w:proofErr w:type="gramEnd"/>
      <w:r w:rsidRPr="00737F6C">
        <w:rPr>
          <w:rFonts w:ascii="Trebuchet MS" w:hAnsi="Trebuchet MS"/>
        </w:rPr>
        <w:t xml:space="preserve">: Экструдер </w:t>
      </w:r>
      <w:proofErr w:type="spellStart"/>
      <w:r w:rsidRPr="00737F6C">
        <w:rPr>
          <w:rFonts w:ascii="Trebuchet MS" w:hAnsi="Trebuchet MS"/>
        </w:rPr>
        <w:t>двухшнековый</w:t>
      </w:r>
      <w:proofErr w:type="spellEnd"/>
      <w:r w:rsidRPr="00737F6C">
        <w:rPr>
          <w:rFonts w:ascii="Trebuchet MS" w:hAnsi="Trebuchet MS"/>
        </w:rPr>
        <w:t xml:space="preserve"> DG 75-I-1  на сумму 3 939 тыс</w:t>
      </w:r>
      <w:proofErr w:type="gramStart"/>
      <w:r w:rsidRPr="00737F6C">
        <w:rPr>
          <w:rFonts w:ascii="Trebuchet MS" w:hAnsi="Trebuchet MS"/>
        </w:rPr>
        <w:t>.р</w:t>
      </w:r>
      <w:proofErr w:type="gramEnd"/>
      <w:r w:rsidRPr="00737F6C">
        <w:rPr>
          <w:rFonts w:ascii="Trebuchet MS" w:hAnsi="Trebuchet MS"/>
        </w:rPr>
        <w:t xml:space="preserve">уб., полуавтоматический </w:t>
      </w:r>
      <w:proofErr w:type="spellStart"/>
      <w:r w:rsidRPr="00737F6C">
        <w:rPr>
          <w:rFonts w:ascii="Trebuchet MS" w:hAnsi="Trebuchet MS"/>
        </w:rPr>
        <w:t>заклейщик</w:t>
      </w:r>
      <w:proofErr w:type="spellEnd"/>
      <w:r w:rsidRPr="00737F6C">
        <w:rPr>
          <w:rFonts w:ascii="Trebuchet MS" w:hAnsi="Trebuchet MS"/>
        </w:rPr>
        <w:t xml:space="preserve"> коробов на сумму 111 тыс.руб., Экструдер ШТАК-72 на сумму 2 882 тыс.руб. </w:t>
      </w:r>
      <w:proofErr w:type="spellStart"/>
      <w:r w:rsidRPr="00737F6C">
        <w:rPr>
          <w:rFonts w:ascii="Trebuchet MS" w:hAnsi="Trebuchet MS"/>
        </w:rPr>
        <w:t>бочкокантователь</w:t>
      </w:r>
      <w:proofErr w:type="spellEnd"/>
      <w:r w:rsidRPr="00737F6C">
        <w:rPr>
          <w:rFonts w:ascii="Trebuchet MS" w:hAnsi="Trebuchet MS"/>
        </w:rPr>
        <w:t xml:space="preserve"> YTC 3 на сумму 55 тыс.руб.</w:t>
      </w:r>
    </w:p>
    <w:p w:rsidR="00310B19" w:rsidRPr="00B05B5E" w:rsidRDefault="00310B19" w:rsidP="00310B19">
      <w:pPr>
        <w:spacing w:after="120"/>
        <w:jc w:val="both"/>
        <w:rPr>
          <w:rFonts w:ascii="Trebuchet MS" w:hAnsi="Trebuchet MS"/>
        </w:rPr>
      </w:pPr>
      <w:r w:rsidRPr="00B05B5E">
        <w:rPr>
          <w:rFonts w:ascii="Trebuchet MS" w:hAnsi="Trebuchet MS"/>
        </w:rPr>
        <w:t xml:space="preserve">- в хозяйственный отдел приобретена уборочная машина </w:t>
      </w:r>
      <w:proofErr w:type="spellStart"/>
      <w:r w:rsidRPr="00B05B5E">
        <w:rPr>
          <w:rFonts w:ascii="Trebuchet MS" w:hAnsi="Trebuchet MS"/>
        </w:rPr>
        <w:t>Теннант</w:t>
      </w:r>
      <w:proofErr w:type="spellEnd"/>
      <w:r w:rsidRPr="00B05B5E">
        <w:rPr>
          <w:rFonts w:ascii="Trebuchet MS" w:hAnsi="Trebuchet MS"/>
        </w:rPr>
        <w:t xml:space="preserve"> модель Т243D на сумму 237 тыс. руб.</w:t>
      </w:r>
    </w:p>
    <w:p w:rsidR="00310B19" w:rsidRPr="00B05B5E" w:rsidRDefault="00310B19" w:rsidP="00310B19">
      <w:pPr>
        <w:spacing w:after="120"/>
        <w:jc w:val="both"/>
        <w:rPr>
          <w:rFonts w:ascii="Trebuchet MS" w:hAnsi="Trebuchet MS"/>
        </w:rPr>
      </w:pPr>
      <w:r w:rsidRPr="00B05B5E">
        <w:rPr>
          <w:rFonts w:ascii="Trebuchet MS" w:hAnsi="Trebuchet MS"/>
        </w:rPr>
        <w:t>- в отдел лабораторного контроля приобретены анализатор влажности на сумму 105 тыс</w:t>
      </w:r>
      <w:proofErr w:type="gramStart"/>
      <w:r w:rsidRPr="00B05B5E">
        <w:rPr>
          <w:rFonts w:ascii="Trebuchet MS" w:hAnsi="Trebuchet MS"/>
        </w:rPr>
        <w:t>.р</w:t>
      </w:r>
      <w:proofErr w:type="gramEnd"/>
      <w:r w:rsidRPr="00B05B5E">
        <w:rPr>
          <w:rFonts w:ascii="Trebuchet MS" w:hAnsi="Trebuchet MS"/>
        </w:rPr>
        <w:t xml:space="preserve">уб.; </w:t>
      </w:r>
      <w:proofErr w:type="spellStart"/>
      <w:r w:rsidRPr="00B05B5E">
        <w:rPr>
          <w:rFonts w:ascii="Trebuchet MS" w:hAnsi="Trebuchet MS"/>
        </w:rPr>
        <w:t>люминометр</w:t>
      </w:r>
      <w:proofErr w:type="spellEnd"/>
      <w:r w:rsidRPr="00B05B5E">
        <w:rPr>
          <w:rFonts w:ascii="Trebuchet MS" w:hAnsi="Trebuchet MS"/>
        </w:rPr>
        <w:t xml:space="preserve"> на сумму 63 тыс.руб.</w:t>
      </w:r>
    </w:p>
    <w:p w:rsidR="00310B19" w:rsidRPr="00B05B5E" w:rsidRDefault="00310B19" w:rsidP="00310B19">
      <w:pPr>
        <w:spacing w:after="120"/>
        <w:jc w:val="both"/>
        <w:rPr>
          <w:rFonts w:ascii="Trebuchet MS" w:hAnsi="Trebuchet MS"/>
        </w:rPr>
      </w:pPr>
      <w:r w:rsidRPr="00B05B5E">
        <w:rPr>
          <w:rFonts w:ascii="Trebuchet MS" w:hAnsi="Trebuchet MS"/>
        </w:rPr>
        <w:t>- в котельную приобретены 2 насоса на сумму 206 тыс</w:t>
      </w:r>
      <w:proofErr w:type="gramStart"/>
      <w:r w:rsidRPr="00B05B5E">
        <w:rPr>
          <w:rFonts w:ascii="Trebuchet MS" w:hAnsi="Trebuchet MS"/>
        </w:rPr>
        <w:t>.р</w:t>
      </w:r>
      <w:proofErr w:type="gramEnd"/>
      <w:r w:rsidRPr="00B05B5E">
        <w:rPr>
          <w:rFonts w:ascii="Trebuchet MS" w:hAnsi="Trebuchet MS"/>
        </w:rPr>
        <w:t>уб.</w:t>
      </w:r>
    </w:p>
    <w:p w:rsidR="00310B19" w:rsidRPr="00B05B5E" w:rsidRDefault="00310B19" w:rsidP="00310B19">
      <w:pPr>
        <w:spacing w:after="120"/>
        <w:jc w:val="both"/>
        <w:rPr>
          <w:rFonts w:ascii="Trebuchet MS" w:hAnsi="Trebuchet MS"/>
          <w:b/>
          <w:bCs/>
        </w:rPr>
      </w:pPr>
      <w:r w:rsidRPr="00B05B5E">
        <w:rPr>
          <w:rFonts w:ascii="Trebuchet MS" w:hAnsi="Trebuchet MS"/>
        </w:rPr>
        <w:t>- в автотранспортный отдел приобретена машина для внесения жидких органических удобрений на сумму 560 тыс</w:t>
      </w:r>
      <w:proofErr w:type="gramStart"/>
      <w:r w:rsidRPr="00B05B5E">
        <w:rPr>
          <w:rFonts w:ascii="Trebuchet MS" w:hAnsi="Trebuchet MS"/>
        </w:rPr>
        <w:t>.р</w:t>
      </w:r>
      <w:proofErr w:type="gramEnd"/>
      <w:r w:rsidRPr="00B05B5E">
        <w:rPr>
          <w:rFonts w:ascii="Trebuchet MS" w:hAnsi="Trebuchet MS"/>
        </w:rPr>
        <w:t>уб.</w:t>
      </w:r>
    </w:p>
    <w:p w:rsidR="00310B19" w:rsidRPr="00B05B5E" w:rsidRDefault="00310B19" w:rsidP="00310B19">
      <w:pPr>
        <w:spacing w:after="120"/>
        <w:jc w:val="both"/>
        <w:rPr>
          <w:rFonts w:ascii="Trebuchet MS" w:hAnsi="Trebuchet MS"/>
        </w:rPr>
      </w:pPr>
      <w:r w:rsidRPr="00B05B5E">
        <w:rPr>
          <w:rFonts w:ascii="Trebuchet MS" w:hAnsi="Trebuchet MS"/>
          <w:b/>
          <w:bCs/>
        </w:rPr>
        <w:t xml:space="preserve">На </w:t>
      </w:r>
      <w:proofErr w:type="spellStart"/>
      <w:proofErr w:type="gramStart"/>
      <w:r w:rsidRPr="00B05B5E">
        <w:rPr>
          <w:rFonts w:ascii="Trebuchet MS" w:hAnsi="Trebuchet MS"/>
          <w:b/>
          <w:bCs/>
        </w:rPr>
        <w:t>п</w:t>
      </w:r>
      <w:proofErr w:type="spellEnd"/>
      <w:proofErr w:type="gramEnd"/>
      <w:r w:rsidRPr="00B05B5E">
        <w:rPr>
          <w:rFonts w:ascii="Trebuchet MS" w:hAnsi="Trebuchet MS"/>
          <w:b/>
          <w:bCs/>
        </w:rPr>
        <w:t>/</w:t>
      </w:r>
      <w:proofErr w:type="spellStart"/>
      <w:r w:rsidRPr="00B05B5E">
        <w:rPr>
          <w:rFonts w:ascii="Trebuchet MS" w:hAnsi="Trebuchet MS"/>
          <w:b/>
          <w:bCs/>
        </w:rPr>
        <w:t>п</w:t>
      </w:r>
      <w:proofErr w:type="spellEnd"/>
      <w:r w:rsidRPr="00B05B5E">
        <w:rPr>
          <w:rFonts w:ascii="Trebuchet MS" w:hAnsi="Trebuchet MS"/>
          <w:b/>
          <w:bCs/>
        </w:rPr>
        <w:t xml:space="preserve"> «Колосс»</w:t>
      </w:r>
      <w:r w:rsidRPr="00B05B5E">
        <w:rPr>
          <w:rFonts w:ascii="Trebuchet MS" w:hAnsi="Trebuchet MS"/>
        </w:rPr>
        <w:t xml:space="preserve"> на сумму 26 865 тыс.руб. тыс. руб.:</w:t>
      </w:r>
    </w:p>
    <w:p w:rsidR="00310B19" w:rsidRPr="00B05B5E" w:rsidRDefault="00310B19" w:rsidP="00310B19">
      <w:pPr>
        <w:spacing w:after="120"/>
        <w:jc w:val="both"/>
        <w:rPr>
          <w:rFonts w:ascii="Trebuchet MS" w:hAnsi="Trebuchet MS"/>
        </w:rPr>
      </w:pPr>
      <w:r w:rsidRPr="00B05B5E">
        <w:rPr>
          <w:rFonts w:ascii="Trebuchet MS" w:hAnsi="Trebuchet MS"/>
        </w:rPr>
        <w:t xml:space="preserve">- в действующее производство Цех № 2 приобретено новое оборудование: </w:t>
      </w:r>
      <w:proofErr w:type="spellStart"/>
      <w:r w:rsidRPr="00B05B5E">
        <w:rPr>
          <w:rFonts w:ascii="Trebuchet MS" w:hAnsi="Trebuchet MS"/>
        </w:rPr>
        <w:t>отптосортировщик</w:t>
      </w:r>
      <w:proofErr w:type="spellEnd"/>
      <w:r w:rsidRPr="00B05B5E">
        <w:rPr>
          <w:rFonts w:ascii="Trebuchet MS" w:hAnsi="Trebuchet MS"/>
        </w:rPr>
        <w:t xml:space="preserve"> на сумму 19 209 тыс</w:t>
      </w:r>
      <w:proofErr w:type="gramStart"/>
      <w:r w:rsidRPr="00B05B5E">
        <w:rPr>
          <w:rFonts w:ascii="Trebuchet MS" w:hAnsi="Trebuchet MS"/>
        </w:rPr>
        <w:t>.р</w:t>
      </w:r>
      <w:proofErr w:type="gramEnd"/>
      <w:r w:rsidRPr="00B05B5E">
        <w:rPr>
          <w:rFonts w:ascii="Trebuchet MS" w:hAnsi="Trebuchet MS"/>
        </w:rPr>
        <w:t xml:space="preserve">уб., устройство нанесения ВАД на сумму 1 089 тыс.руб., </w:t>
      </w:r>
      <w:proofErr w:type="spellStart"/>
      <w:r w:rsidRPr="00B05B5E">
        <w:rPr>
          <w:rFonts w:ascii="Trebuchet MS" w:hAnsi="Trebuchet MS"/>
        </w:rPr>
        <w:t>заклейщик</w:t>
      </w:r>
      <w:proofErr w:type="spellEnd"/>
      <w:r w:rsidRPr="00B05B5E">
        <w:rPr>
          <w:rFonts w:ascii="Trebuchet MS" w:hAnsi="Trebuchet MS"/>
        </w:rPr>
        <w:t xml:space="preserve"> коробов на сумму 209 тыс.руб.</w:t>
      </w:r>
    </w:p>
    <w:p w:rsidR="00310B19" w:rsidRPr="00B05B5E" w:rsidRDefault="00310B19" w:rsidP="00310B19">
      <w:pPr>
        <w:spacing w:after="120"/>
        <w:jc w:val="both"/>
        <w:rPr>
          <w:rFonts w:ascii="Trebuchet MS" w:hAnsi="Trebuchet MS"/>
        </w:rPr>
      </w:pPr>
      <w:r w:rsidRPr="00B05B5E">
        <w:rPr>
          <w:rFonts w:ascii="Trebuchet MS" w:hAnsi="Trebuchet MS"/>
        </w:rPr>
        <w:t>-в отдел логистики экспедиция № 2 смонтирована система АПС на сумму  365 тыс</w:t>
      </w:r>
      <w:proofErr w:type="gramStart"/>
      <w:r w:rsidRPr="00B05B5E">
        <w:rPr>
          <w:rFonts w:ascii="Trebuchet MS" w:hAnsi="Trebuchet MS"/>
        </w:rPr>
        <w:t>.р</w:t>
      </w:r>
      <w:proofErr w:type="gramEnd"/>
      <w:r w:rsidRPr="00B05B5E">
        <w:rPr>
          <w:rFonts w:ascii="Trebuchet MS" w:hAnsi="Trebuchet MS"/>
        </w:rPr>
        <w:t>уб.</w:t>
      </w:r>
    </w:p>
    <w:p w:rsidR="00310B19" w:rsidRPr="00B05B5E" w:rsidRDefault="00310B19" w:rsidP="00310B19">
      <w:pPr>
        <w:spacing w:after="120"/>
        <w:jc w:val="both"/>
        <w:rPr>
          <w:rFonts w:ascii="Trebuchet MS" w:hAnsi="Trebuchet MS"/>
        </w:rPr>
      </w:pPr>
      <w:r w:rsidRPr="00B05B5E">
        <w:rPr>
          <w:rFonts w:ascii="Trebuchet MS" w:hAnsi="Trebuchet MS"/>
        </w:rPr>
        <w:t>- в котельной смонтирован узел учета расхода газа на сумму 2 240 тыс</w:t>
      </w:r>
      <w:proofErr w:type="gramStart"/>
      <w:r w:rsidRPr="00B05B5E">
        <w:rPr>
          <w:rFonts w:ascii="Trebuchet MS" w:hAnsi="Trebuchet MS"/>
        </w:rPr>
        <w:t>.р</w:t>
      </w:r>
      <w:proofErr w:type="gramEnd"/>
      <w:r w:rsidRPr="00B05B5E">
        <w:rPr>
          <w:rFonts w:ascii="Trebuchet MS" w:hAnsi="Trebuchet MS"/>
        </w:rPr>
        <w:t>уб. приобретен пароводяной подогреватель на сумму 144 тыс.руб.</w:t>
      </w:r>
    </w:p>
    <w:p w:rsidR="00310B19" w:rsidRPr="00B05B5E" w:rsidRDefault="00310B19" w:rsidP="00310B19">
      <w:pPr>
        <w:spacing w:after="120"/>
        <w:jc w:val="both"/>
        <w:rPr>
          <w:rFonts w:ascii="Trebuchet MS" w:hAnsi="Trebuchet MS"/>
        </w:rPr>
      </w:pPr>
      <w:r w:rsidRPr="00B05B5E">
        <w:rPr>
          <w:rFonts w:ascii="Trebuchet MS" w:hAnsi="Trebuchet MS"/>
        </w:rPr>
        <w:lastRenderedPageBreak/>
        <w:t>- в отдел информационных технологий приобретена вычислительная техника на сумму 531 тыс</w:t>
      </w:r>
      <w:proofErr w:type="gramStart"/>
      <w:r w:rsidRPr="00B05B5E">
        <w:rPr>
          <w:rFonts w:ascii="Trebuchet MS" w:hAnsi="Trebuchet MS"/>
        </w:rPr>
        <w:t>.р</w:t>
      </w:r>
      <w:proofErr w:type="gramEnd"/>
      <w:r w:rsidRPr="00B05B5E">
        <w:rPr>
          <w:rFonts w:ascii="Trebuchet MS" w:hAnsi="Trebuchet MS"/>
        </w:rPr>
        <w:t>уб.</w:t>
      </w:r>
    </w:p>
    <w:p w:rsidR="00310B19" w:rsidRPr="00B05B5E" w:rsidRDefault="00310B19" w:rsidP="00310B19">
      <w:pPr>
        <w:spacing w:after="120"/>
        <w:jc w:val="both"/>
        <w:rPr>
          <w:rFonts w:ascii="Trebuchet MS" w:hAnsi="Trebuchet MS"/>
        </w:rPr>
      </w:pPr>
      <w:r w:rsidRPr="00B05B5E">
        <w:rPr>
          <w:rFonts w:ascii="Trebuchet MS" w:hAnsi="Trebuchet MS"/>
        </w:rPr>
        <w:t>- в автотранспортный отдел приобретен автомобиль на сумму 2 917 тыс</w:t>
      </w:r>
      <w:proofErr w:type="gramStart"/>
      <w:r w:rsidRPr="00B05B5E">
        <w:rPr>
          <w:rFonts w:ascii="Trebuchet MS" w:hAnsi="Trebuchet MS"/>
        </w:rPr>
        <w:t>.р</w:t>
      </w:r>
      <w:proofErr w:type="gramEnd"/>
      <w:r w:rsidRPr="00B05B5E">
        <w:rPr>
          <w:rFonts w:ascii="Trebuchet MS" w:hAnsi="Trebuchet MS"/>
        </w:rPr>
        <w:t>уб.</w:t>
      </w:r>
    </w:p>
    <w:p w:rsidR="00310B19" w:rsidRPr="00B05B5E" w:rsidRDefault="00310B19" w:rsidP="00310B19">
      <w:pPr>
        <w:spacing w:after="120"/>
        <w:jc w:val="both"/>
        <w:rPr>
          <w:rFonts w:ascii="Trebuchet MS" w:hAnsi="Trebuchet MS"/>
        </w:rPr>
      </w:pPr>
      <w:r w:rsidRPr="00B05B5E">
        <w:rPr>
          <w:rFonts w:ascii="Trebuchet MS" w:hAnsi="Trebuchet MS"/>
        </w:rPr>
        <w:t>- смонтирована световая вывеска «РУССКИЙ ПРОДУКТ» на сумму 161 тыс</w:t>
      </w:r>
      <w:proofErr w:type="gramStart"/>
      <w:r w:rsidRPr="00B05B5E">
        <w:rPr>
          <w:rFonts w:ascii="Trebuchet MS" w:hAnsi="Trebuchet MS"/>
        </w:rPr>
        <w:t>.р</w:t>
      </w:r>
      <w:proofErr w:type="gramEnd"/>
      <w:r w:rsidRPr="00B05B5E">
        <w:rPr>
          <w:rFonts w:ascii="Trebuchet MS" w:hAnsi="Trebuchet MS"/>
        </w:rPr>
        <w:t>уб.</w:t>
      </w:r>
    </w:p>
    <w:p w:rsidR="00310B19" w:rsidRPr="00B05B5E" w:rsidRDefault="00310B19" w:rsidP="00310B19">
      <w:pPr>
        <w:jc w:val="both"/>
        <w:rPr>
          <w:rFonts w:ascii="Trebuchet MS" w:hAnsi="Trebuchet MS"/>
          <w:b/>
          <w:bCs/>
        </w:rPr>
      </w:pPr>
      <w:r w:rsidRPr="00B05B5E">
        <w:rPr>
          <w:rFonts w:ascii="Trebuchet MS" w:hAnsi="Trebuchet MS"/>
          <w:b/>
          <w:bCs/>
        </w:rPr>
        <w:t>Выбыло машин и оборудования:</w:t>
      </w:r>
    </w:p>
    <w:p w:rsidR="00310B19" w:rsidRPr="00B05B5E" w:rsidRDefault="00310B19" w:rsidP="00310B19">
      <w:pPr>
        <w:jc w:val="both"/>
        <w:rPr>
          <w:rFonts w:ascii="Trebuchet MS" w:hAnsi="Trebuchet MS"/>
        </w:rPr>
      </w:pPr>
      <w:r w:rsidRPr="00B05B5E">
        <w:rPr>
          <w:rFonts w:ascii="Trebuchet MS" w:hAnsi="Trebuchet MS"/>
        </w:rPr>
        <w:t>по остаточной стоимости на сумму 11 194 тыс. руб.</w:t>
      </w:r>
    </w:p>
    <w:p w:rsidR="00310B19" w:rsidRPr="00B05B5E" w:rsidRDefault="00310B19" w:rsidP="00310B19">
      <w:pPr>
        <w:jc w:val="both"/>
        <w:rPr>
          <w:rFonts w:ascii="Trebuchet MS" w:hAnsi="Trebuchet MS"/>
        </w:rPr>
      </w:pPr>
      <w:r w:rsidRPr="00B05B5E">
        <w:rPr>
          <w:rFonts w:ascii="Trebuchet MS" w:hAnsi="Trebuchet MS"/>
        </w:rPr>
        <w:t>Списано физически изношенное и морально устаревшее оборудование производственных цехов, в том числе:</w:t>
      </w:r>
    </w:p>
    <w:p w:rsidR="00310B19" w:rsidRPr="00B05B5E" w:rsidRDefault="00310B19" w:rsidP="00310B19">
      <w:pPr>
        <w:spacing w:after="120"/>
        <w:jc w:val="both"/>
        <w:rPr>
          <w:rFonts w:ascii="Trebuchet MS" w:hAnsi="Trebuchet MS"/>
        </w:rPr>
      </w:pPr>
      <w:r w:rsidRPr="00B05B5E">
        <w:rPr>
          <w:rFonts w:ascii="Trebuchet MS" w:hAnsi="Trebuchet MS"/>
          <w:b/>
          <w:bCs/>
        </w:rPr>
        <w:t xml:space="preserve">По </w:t>
      </w:r>
      <w:proofErr w:type="spellStart"/>
      <w:proofErr w:type="gramStart"/>
      <w:r w:rsidRPr="00B05B5E">
        <w:rPr>
          <w:rFonts w:ascii="Trebuchet MS" w:hAnsi="Trebuchet MS"/>
          <w:b/>
          <w:bCs/>
        </w:rPr>
        <w:t>п</w:t>
      </w:r>
      <w:proofErr w:type="spellEnd"/>
      <w:proofErr w:type="gramEnd"/>
      <w:r w:rsidRPr="00B05B5E">
        <w:rPr>
          <w:rFonts w:ascii="Trebuchet MS" w:hAnsi="Trebuchet MS"/>
          <w:b/>
          <w:bCs/>
        </w:rPr>
        <w:t>/</w:t>
      </w:r>
      <w:proofErr w:type="spellStart"/>
      <w:r w:rsidRPr="00B05B5E">
        <w:rPr>
          <w:rFonts w:ascii="Trebuchet MS" w:hAnsi="Trebuchet MS"/>
          <w:b/>
          <w:bCs/>
        </w:rPr>
        <w:t>п</w:t>
      </w:r>
      <w:proofErr w:type="spellEnd"/>
      <w:r w:rsidRPr="00B05B5E">
        <w:rPr>
          <w:rFonts w:ascii="Trebuchet MS" w:hAnsi="Trebuchet MS"/>
          <w:b/>
          <w:bCs/>
        </w:rPr>
        <w:t xml:space="preserve"> «ДЗОК» </w:t>
      </w:r>
      <w:r w:rsidRPr="00B05B5E">
        <w:rPr>
          <w:rFonts w:ascii="Trebuchet MS" w:hAnsi="Trebuchet MS"/>
        </w:rPr>
        <w:t>на сумму 24 795 тыс. руб., с остаточной стоимостью 925 тыс. руб.</w:t>
      </w:r>
    </w:p>
    <w:p w:rsidR="00310B19" w:rsidRPr="00B05B5E" w:rsidRDefault="00310B19" w:rsidP="00310B19">
      <w:pPr>
        <w:spacing w:after="120"/>
        <w:jc w:val="both"/>
        <w:rPr>
          <w:rFonts w:ascii="Trebuchet MS" w:hAnsi="Trebuchet MS"/>
        </w:rPr>
      </w:pPr>
      <w:r w:rsidRPr="00B05B5E">
        <w:rPr>
          <w:rFonts w:ascii="Trebuchet MS" w:hAnsi="Trebuchet MS"/>
        </w:rPr>
        <w:t>- компрессорная установка, оборудование расфасовки в мешки, элеватор опрокидывателя, фильтры и др.</w:t>
      </w:r>
    </w:p>
    <w:p w:rsidR="00310B19" w:rsidRPr="00B05B5E" w:rsidRDefault="00310B19" w:rsidP="00310B19">
      <w:pPr>
        <w:spacing w:after="120"/>
        <w:jc w:val="both"/>
        <w:rPr>
          <w:rFonts w:ascii="Trebuchet MS" w:hAnsi="Trebuchet MS"/>
        </w:rPr>
      </w:pPr>
    </w:p>
    <w:p w:rsidR="00310B19" w:rsidRPr="00B05B5E" w:rsidRDefault="00310B19" w:rsidP="00310B19">
      <w:pPr>
        <w:spacing w:after="120"/>
        <w:jc w:val="both"/>
        <w:rPr>
          <w:rFonts w:ascii="Trebuchet MS" w:hAnsi="Trebuchet MS"/>
        </w:rPr>
      </w:pPr>
      <w:r w:rsidRPr="00B05B5E">
        <w:rPr>
          <w:rFonts w:ascii="Trebuchet MS" w:hAnsi="Trebuchet MS"/>
          <w:b/>
          <w:bCs/>
        </w:rPr>
        <w:t xml:space="preserve">По </w:t>
      </w:r>
      <w:proofErr w:type="spellStart"/>
      <w:proofErr w:type="gramStart"/>
      <w:r w:rsidRPr="00B05B5E">
        <w:rPr>
          <w:rFonts w:ascii="Trebuchet MS" w:hAnsi="Trebuchet MS"/>
          <w:b/>
          <w:bCs/>
        </w:rPr>
        <w:t>п</w:t>
      </w:r>
      <w:proofErr w:type="spellEnd"/>
      <w:proofErr w:type="gramEnd"/>
      <w:r w:rsidRPr="00B05B5E">
        <w:rPr>
          <w:rFonts w:ascii="Trebuchet MS" w:hAnsi="Trebuchet MS"/>
          <w:b/>
          <w:bCs/>
        </w:rPr>
        <w:t>/</w:t>
      </w:r>
      <w:proofErr w:type="spellStart"/>
      <w:r w:rsidRPr="00B05B5E">
        <w:rPr>
          <w:rFonts w:ascii="Trebuchet MS" w:hAnsi="Trebuchet MS"/>
          <w:b/>
          <w:bCs/>
        </w:rPr>
        <w:t>п</w:t>
      </w:r>
      <w:proofErr w:type="spellEnd"/>
      <w:r w:rsidRPr="00B05B5E">
        <w:rPr>
          <w:rFonts w:ascii="Trebuchet MS" w:hAnsi="Trebuchet MS"/>
          <w:b/>
          <w:bCs/>
        </w:rPr>
        <w:t xml:space="preserve"> «Колосс» </w:t>
      </w:r>
      <w:r w:rsidRPr="00B05B5E">
        <w:rPr>
          <w:rFonts w:ascii="Trebuchet MS" w:hAnsi="Trebuchet MS"/>
        </w:rPr>
        <w:t>на сумму 95 415 тыс. руб., с остаточной стоимостью 10 269 тыс. руб.</w:t>
      </w:r>
    </w:p>
    <w:p w:rsidR="00310B19" w:rsidRPr="00B05B5E" w:rsidRDefault="00310B19" w:rsidP="00310B19">
      <w:pPr>
        <w:spacing w:after="120"/>
        <w:jc w:val="both"/>
        <w:rPr>
          <w:rFonts w:ascii="Trebuchet MS" w:hAnsi="Trebuchet MS"/>
        </w:rPr>
      </w:pPr>
      <w:r w:rsidRPr="00B05B5E">
        <w:rPr>
          <w:rFonts w:ascii="Trebuchet MS" w:hAnsi="Trebuchet MS"/>
        </w:rPr>
        <w:t xml:space="preserve">- списаны: вентиляторы, дымосос, машина моечная, </w:t>
      </w:r>
      <w:proofErr w:type="spellStart"/>
      <w:r w:rsidRPr="00B05B5E">
        <w:rPr>
          <w:rFonts w:ascii="Trebuchet MS" w:hAnsi="Trebuchet MS"/>
        </w:rPr>
        <w:t>токарн</w:t>
      </w:r>
      <w:proofErr w:type="gramStart"/>
      <w:r w:rsidRPr="00B05B5E">
        <w:rPr>
          <w:rFonts w:ascii="Trebuchet MS" w:hAnsi="Trebuchet MS"/>
        </w:rPr>
        <w:t>о</w:t>
      </w:r>
      <w:proofErr w:type="spellEnd"/>
      <w:r w:rsidRPr="00B05B5E">
        <w:rPr>
          <w:rFonts w:ascii="Trebuchet MS" w:hAnsi="Trebuchet MS"/>
        </w:rPr>
        <w:t>-</w:t>
      </w:r>
      <w:proofErr w:type="gramEnd"/>
      <w:r w:rsidRPr="00B05B5E">
        <w:rPr>
          <w:rFonts w:ascii="Trebuchet MS" w:hAnsi="Trebuchet MS"/>
        </w:rPr>
        <w:t xml:space="preserve"> винторезный станок и др.</w:t>
      </w:r>
    </w:p>
    <w:p w:rsidR="00310B19" w:rsidRPr="00B05B5E" w:rsidRDefault="00310B19" w:rsidP="00310B19">
      <w:pPr>
        <w:spacing w:after="120"/>
        <w:jc w:val="both"/>
        <w:rPr>
          <w:rFonts w:ascii="Trebuchet MS" w:hAnsi="Trebuchet MS"/>
        </w:rPr>
      </w:pPr>
      <w:r w:rsidRPr="00B05B5E">
        <w:rPr>
          <w:rFonts w:ascii="Trebuchet MS" w:hAnsi="Trebuchet MS"/>
        </w:rPr>
        <w:t xml:space="preserve">- проданы:  </w:t>
      </w:r>
    </w:p>
    <w:p w:rsidR="00310B19" w:rsidRPr="00B05B5E" w:rsidRDefault="00310B19" w:rsidP="00310B19">
      <w:pPr>
        <w:spacing w:after="120"/>
        <w:jc w:val="both"/>
        <w:rPr>
          <w:rFonts w:ascii="Trebuchet MS" w:hAnsi="Trebuchet MS"/>
        </w:rPr>
      </w:pPr>
      <w:r w:rsidRPr="00B05B5E">
        <w:rPr>
          <w:rFonts w:ascii="Trebuchet MS" w:hAnsi="Trebuchet MS"/>
        </w:rPr>
        <w:t xml:space="preserve">автомат для упаковки коробок в </w:t>
      </w:r>
      <w:proofErr w:type="spellStart"/>
      <w:r w:rsidRPr="00B05B5E">
        <w:rPr>
          <w:rFonts w:ascii="Trebuchet MS" w:hAnsi="Trebuchet MS"/>
        </w:rPr>
        <w:t>целофан</w:t>
      </w:r>
      <w:proofErr w:type="spellEnd"/>
      <w:r w:rsidRPr="00B05B5E">
        <w:rPr>
          <w:rFonts w:ascii="Trebuchet MS" w:hAnsi="Trebuchet MS"/>
        </w:rPr>
        <w:t xml:space="preserve"> первоначальной стоимостью 1 232 тыс</w:t>
      </w:r>
      <w:proofErr w:type="gramStart"/>
      <w:r w:rsidRPr="00B05B5E">
        <w:rPr>
          <w:rFonts w:ascii="Trebuchet MS" w:hAnsi="Trebuchet MS"/>
        </w:rPr>
        <w:t>.р</w:t>
      </w:r>
      <w:proofErr w:type="gramEnd"/>
      <w:r w:rsidRPr="00B05B5E">
        <w:rPr>
          <w:rFonts w:ascii="Trebuchet MS" w:hAnsi="Trebuchet MS"/>
        </w:rPr>
        <w:t>уб.,</w:t>
      </w:r>
    </w:p>
    <w:p w:rsidR="00310B19" w:rsidRPr="00B05B5E" w:rsidRDefault="00310B19" w:rsidP="00310B19">
      <w:pPr>
        <w:spacing w:after="120"/>
        <w:jc w:val="both"/>
        <w:rPr>
          <w:rFonts w:ascii="Trebuchet MS" w:hAnsi="Trebuchet MS"/>
        </w:rPr>
      </w:pPr>
      <w:r w:rsidRPr="00B05B5E">
        <w:rPr>
          <w:rFonts w:ascii="Trebuchet MS" w:hAnsi="Trebuchet MS"/>
        </w:rPr>
        <w:t>машина IMA  Б 379 первоначальной стоимостью 3 432 тыс</w:t>
      </w:r>
      <w:proofErr w:type="gramStart"/>
      <w:r w:rsidRPr="00B05B5E">
        <w:rPr>
          <w:rFonts w:ascii="Trebuchet MS" w:hAnsi="Trebuchet MS"/>
        </w:rPr>
        <w:t>.р</w:t>
      </w:r>
      <w:proofErr w:type="gramEnd"/>
      <w:r w:rsidRPr="00B05B5E">
        <w:rPr>
          <w:rFonts w:ascii="Trebuchet MS" w:hAnsi="Trebuchet MS"/>
        </w:rPr>
        <w:t>уб.,</w:t>
      </w:r>
    </w:p>
    <w:p w:rsidR="00310B19" w:rsidRPr="00B05B5E" w:rsidRDefault="00310B19" w:rsidP="00310B19">
      <w:pPr>
        <w:spacing w:after="120"/>
        <w:jc w:val="both"/>
        <w:rPr>
          <w:rFonts w:ascii="Trebuchet MS" w:hAnsi="Trebuchet MS"/>
        </w:rPr>
      </w:pPr>
      <w:r w:rsidRPr="00B05B5E">
        <w:rPr>
          <w:rFonts w:ascii="Trebuchet MS" w:hAnsi="Trebuchet MS"/>
        </w:rPr>
        <w:t>роликовый транспортер первоначальной стоимостью 25 тыс</w:t>
      </w:r>
      <w:proofErr w:type="gramStart"/>
      <w:r w:rsidRPr="00B05B5E">
        <w:rPr>
          <w:rFonts w:ascii="Trebuchet MS" w:hAnsi="Trebuchet MS"/>
        </w:rPr>
        <w:t>.р</w:t>
      </w:r>
      <w:proofErr w:type="gramEnd"/>
      <w:r w:rsidRPr="00B05B5E">
        <w:rPr>
          <w:rFonts w:ascii="Trebuchet MS" w:hAnsi="Trebuchet MS"/>
        </w:rPr>
        <w:t>уб.,</w:t>
      </w:r>
    </w:p>
    <w:p w:rsidR="00310B19" w:rsidRPr="00B05B5E" w:rsidRDefault="00310B19" w:rsidP="00310B19">
      <w:pPr>
        <w:spacing w:after="120"/>
        <w:jc w:val="both"/>
        <w:rPr>
          <w:rFonts w:ascii="Trebuchet MS" w:hAnsi="Trebuchet MS"/>
        </w:rPr>
      </w:pPr>
      <w:r w:rsidRPr="00B05B5E">
        <w:rPr>
          <w:rFonts w:ascii="Trebuchet MS" w:hAnsi="Trebuchet MS"/>
        </w:rPr>
        <w:t>упаковочная машина IMA С-2000 первоначальной стоимостью 30 624 тыс</w:t>
      </w:r>
      <w:proofErr w:type="gramStart"/>
      <w:r w:rsidRPr="00B05B5E">
        <w:rPr>
          <w:rFonts w:ascii="Trebuchet MS" w:hAnsi="Trebuchet MS"/>
        </w:rPr>
        <w:t>.р</w:t>
      </w:r>
      <w:proofErr w:type="gramEnd"/>
      <w:r w:rsidRPr="00B05B5E">
        <w:rPr>
          <w:rFonts w:ascii="Trebuchet MS" w:hAnsi="Trebuchet MS"/>
        </w:rPr>
        <w:t>уб.,</w:t>
      </w:r>
    </w:p>
    <w:p w:rsidR="00310B19" w:rsidRPr="00B05B5E" w:rsidRDefault="00310B19" w:rsidP="00310B19">
      <w:pPr>
        <w:spacing w:after="120"/>
        <w:jc w:val="both"/>
        <w:rPr>
          <w:rFonts w:ascii="Trebuchet MS" w:hAnsi="Trebuchet MS"/>
        </w:rPr>
      </w:pPr>
      <w:r w:rsidRPr="00B05B5E">
        <w:rPr>
          <w:rFonts w:ascii="Trebuchet MS" w:hAnsi="Trebuchet MS"/>
        </w:rPr>
        <w:t>фасовочный автомат IMA С-2000 первоначальной стоимостью 34 374 тыс</w:t>
      </w:r>
      <w:proofErr w:type="gramStart"/>
      <w:r w:rsidRPr="00B05B5E">
        <w:rPr>
          <w:rFonts w:ascii="Trebuchet MS" w:hAnsi="Trebuchet MS"/>
        </w:rPr>
        <w:t>.р</w:t>
      </w:r>
      <w:proofErr w:type="gramEnd"/>
      <w:r w:rsidRPr="00B05B5E">
        <w:rPr>
          <w:rFonts w:ascii="Trebuchet MS" w:hAnsi="Trebuchet MS"/>
        </w:rPr>
        <w:t>уб.,</w:t>
      </w:r>
    </w:p>
    <w:p w:rsidR="00310B19" w:rsidRPr="00B05B5E" w:rsidRDefault="00310B19" w:rsidP="00310B19">
      <w:pPr>
        <w:jc w:val="both"/>
        <w:rPr>
          <w:rFonts w:ascii="Trebuchet MS" w:hAnsi="Trebuchet MS"/>
          <w:b/>
          <w:bCs/>
        </w:rPr>
      </w:pPr>
      <w:r w:rsidRPr="00B05B5E">
        <w:rPr>
          <w:rFonts w:ascii="Trebuchet MS" w:hAnsi="Trebuchet MS"/>
          <w:b/>
          <w:bCs/>
        </w:rPr>
        <w:t>4.2.4. Транспортные средства:</w:t>
      </w:r>
    </w:p>
    <w:p w:rsidR="00310B19" w:rsidRPr="00B05B5E" w:rsidRDefault="00310B19" w:rsidP="00310B19">
      <w:pPr>
        <w:jc w:val="both"/>
        <w:rPr>
          <w:rFonts w:ascii="Trebuchet MS" w:hAnsi="Trebuchet MS"/>
        </w:rPr>
      </w:pPr>
      <w:r w:rsidRPr="00B05B5E">
        <w:rPr>
          <w:rFonts w:ascii="Trebuchet MS" w:hAnsi="Trebuchet MS"/>
        </w:rPr>
        <w:t xml:space="preserve">Выбыло: 4 </w:t>
      </w:r>
      <w:proofErr w:type="gramStart"/>
      <w:r w:rsidRPr="00B05B5E">
        <w:rPr>
          <w:rFonts w:ascii="Trebuchet MS" w:hAnsi="Trebuchet MS"/>
        </w:rPr>
        <w:t>транспортных</w:t>
      </w:r>
      <w:proofErr w:type="gramEnd"/>
      <w:r w:rsidRPr="00B05B5E">
        <w:rPr>
          <w:rFonts w:ascii="Trebuchet MS" w:hAnsi="Trebuchet MS"/>
        </w:rPr>
        <w:t xml:space="preserve"> средства на 3 137 тыс. руб., в том числе: </w:t>
      </w:r>
    </w:p>
    <w:p w:rsidR="00310B19" w:rsidRPr="00B05B5E" w:rsidRDefault="00310B19" w:rsidP="00310B19">
      <w:pPr>
        <w:jc w:val="both"/>
        <w:rPr>
          <w:rFonts w:ascii="Trebuchet MS" w:hAnsi="Trebuchet MS"/>
        </w:rPr>
      </w:pPr>
      <w:r w:rsidRPr="00B05B5E">
        <w:rPr>
          <w:rFonts w:ascii="Trebuchet MS" w:hAnsi="Trebuchet MS"/>
        </w:rPr>
        <w:t>- Продано: 1 автомашина легковая, на сумму 2 400 тыс. руб.;</w:t>
      </w:r>
    </w:p>
    <w:p w:rsidR="00310B19" w:rsidRPr="00B05B5E" w:rsidRDefault="00310B19" w:rsidP="00310B19">
      <w:pPr>
        <w:jc w:val="both"/>
        <w:rPr>
          <w:rFonts w:ascii="Trebuchet MS" w:hAnsi="Trebuchet MS"/>
        </w:rPr>
      </w:pPr>
      <w:r w:rsidRPr="00B05B5E">
        <w:rPr>
          <w:rFonts w:ascii="Trebuchet MS" w:hAnsi="Trebuchet MS"/>
        </w:rPr>
        <w:t>- списано 2 автомашины, 1 прицеп-контейнеровоз на сумму 737 тыс</w:t>
      </w:r>
      <w:proofErr w:type="gramStart"/>
      <w:r w:rsidRPr="00B05B5E">
        <w:rPr>
          <w:rFonts w:ascii="Trebuchet MS" w:hAnsi="Trebuchet MS"/>
        </w:rPr>
        <w:t>.р</w:t>
      </w:r>
      <w:proofErr w:type="gramEnd"/>
      <w:r w:rsidRPr="00B05B5E">
        <w:rPr>
          <w:rFonts w:ascii="Trebuchet MS" w:hAnsi="Trebuchet MS"/>
        </w:rPr>
        <w:t>уб.</w:t>
      </w:r>
    </w:p>
    <w:p w:rsidR="00310B19" w:rsidRPr="00B05B5E" w:rsidRDefault="00310B19" w:rsidP="00310B19">
      <w:pPr>
        <w:jc w:val="both"/>
        <w:rPr>
          <w:rFonts w:ascii="Trebuchet MS" w:hAnsi="Trebuchet MS"/>
          <w:b/>
          <w:bCs/>
          <w:i/>
          <w:iCs/>
        </w:rPr>
      </w:pPr>
      <w:r w:rsidRPr="00B05B5E">
        <w:rPr>
          <w:rFonts w:ascii="Trebuchet MS" w:hAnsi="Trebuchet MS"/>
          <w:b/>
          <w:bCs/>
        </w:rPr>
        <w:t>4.2.5.  Земельные участки и объекты природопользования:</w:t>
      </w:r>
    </w:p>
    <w:p w:rsidR="00310B19" w:rsidRPr="00B05B5E" w:rsidRDefault="00310B19" w:rsidP="00310B19">
      <w:pPr>
        <w:jc w:val="both"/>
        <w:rPr>
          <w:rFonts w:ascii="Trebuchet MS" w:hAnsi="Trebuchet MS"/>
        </w:rPr>
      </w:pPr>
      <w:r w:rsidRPr="00B05B5E">
        <w:rPr>
          <w:rFonts w:ascii="Trebuchet MS" w:hAnsi="Trebuchet MS"/>
        </w:rPr>
        <w:t>Общество имеет в собственности четыре земельных участка:</w:t>
      </w:r>
    </w:p>
    <w:p w:rsidR="00310B19" w:rsidRPr="00B05B5E" w:rsidRDefault="00310B19" w:rsidP="00310B19">
      <w:pPr>
        <w:jc w:val="both"/>
        <w:rPr>
          <w:rFonts w:ascii="Trebuchet MS" w:hAnsi="Trebuchet MS"/>
        </w:rPr>
      </w:pPr>
      <w:r w:rsidRPr="00B05B5E">
        <w:rPr>
          <w:rFonts w:ascii="Trebuchet MS" w:hAnsi="Trebuchet MS"/>
        </w:rPr>
        <w:t xml:space="preserve">-  Два земельных участка площадью 42 065 кв.м. и 178 245 кв.м. находятся по адресу: Калужская область, р-н </w:t>
      </w:r>
      <w:proofErr w:type="spellStart"/>
      <w:r w:rsidRPr="00B05B5E">
        <w:rPr>
          <w:rFonts w:ascii="Trebuchet MS" w:hAnsi="Trebuchet MS"/>
        </w:rPr>
        <w:t>Малоярославецкий</w:t>
      </w:r>
      <w:proofErr w:type="spellEnd"/>
      <w:r w:rsidRPr="00B05B5E">
        <w:rPr>
          <w:rFonts w:ascii="Trebuchet MS" w:hAnsi="Trebuchet MS"/>
        </w:rPr>
        <w:t>, с</w:t>
      </w:r>
      <w:proofErr w:type="gramStart"/>
      <w:r w:rsidRPr="00B05B5E">
        <w:rPr>
          <w:rFonts w:ascii="Trebuchet MS" w:hAnsi="Trebuchet MS"/>
        </w:rPr>
        <w:t>.Д</w:t>
      </w:r>
      <w:proofErr w:type="gramEnd"/>
      <w:r w:rsidRPr="00B05B5E">
        <w:rPr>
          <w:rFonts w:ascii="Trebuchet MS" w:hAnsi="Trebuchet MS"/>
        </w:rPr>
        <w:t>етчино, ул.Московская, д.77. На этих участках расположен  производственный комплекс и административные здания.</w:t>
      </w:r>
    </w:p>
    <w:p w:rsidR="00310B19" w:rsidRPr="00B05B5E" w:rsidRDefault="00310B19" w:rsidP="00310B19">
      <w:pPr>
        <w:jc w:val="both"/>
        <w:rPr>
          <w:rFonts w:ascii="Trebuchet MS" w:hAnsi="Trebuchet MS"/>
        </w:rPr>
      </w:pPr>
      <w:r w:rsidRPr="00B05B5E">
        <w:rPr>
          <w:rFonts w:ascii="Trebuchet MS" w:hAnsi="Trebuchet MS"/>
        </w:rPr>
        <w:t>-  Один земельный участок площадью 46 200 кв.м. находится по адресу: Калужская область, г</w:t>
      </w:r>
      <w:proofErr w:type="gramStart"/>
      <w:r w:rsidRPr="00B05B5E">
        <w:rPr>
          <w:rFonts w:ascii="Trebuchet MS" w:hAnsi="Trebuchet MS"/>
        </w:rPr>
        <w:t>.Б</w:t>
      </w:r>
      <w:proofErr w:type="gramEnd"/>
      <w:r w:rsidRPr="00B05B5E">
        <w:rPr>
          <w:rFonts w:ascii="Trebuchet MS" w:hAnsi="Trebuchet MS"/>
        </w:rPr>
        <w:t>оровск, ул.Некрасова, д.16</w:t>
      </w:r>
    </w:p>
    <w:p w:rsidR="00310B19" w:rsidRPr="00B05B5E" w:rsidRDefault="00310B19" w:rsidP="00310B19">
      <w:pPr>
        <w:jc w:val="both"/>
        <w:rPr>
          <w:rFonts w:ascii="Trebuchet MS" w:hAnsi="Trebuchet MS"/>
        </w:rPr>
      </w:pPr>
      <w:r w:rsidRPr="00B05B5E">
        <w:rPr>
          <w:rFonts w:ascii="Trebuchet MS" w:hAnsi="Trebuchet MS"/>
        </w:rPr>
        <w:t>- Один земельный участок площадью 18 746 кв.м. находится по адресу: Томская область, г</w:t>
      </w:r>
      <w:proofErr w:type="gramStart"/>
      <w:r w:rsidRPr="00B05B5E">
        <w:rPr>
          <w:rFonts w:ascii="Trebuchet MS" w:hAnsi="Trebuchet MS"/>
        </w:rPr>
        <w:t>.Т</w:t>
      </w:r>
      <w:proofErr w:type="gramEnd"/>
      <w:r w:rsidRPr="00B05B5E">
        <w:rPr>
          <w:rFonts w:ascii="Trebuchet MS" w:hAnsi="Trebuchet MS"/>
        </w:rPr>
        <w:t>омск ул. Трифонова,23</w:t>
      </w:r>
    </w:p>
    <w:p w:rsidR="00310B19" w:rsidRPr="00B05B5E" w:rsidRDefault="00310B19" w:rsidP="00310B19">
      <w:pPr>
        <w:jc w:val="both"/>
        <w:rPr>
          <w:rFonts w:ascii="Trebuchet MS" w:hAnsi="Trebuchet MS"/>
          <w:highlight w:val="cyan"/>
        </w:rPr>
      </w:pPr>
    </w:p>
    <w:p w:rsidR="00310B19" w:rsidRPr="00B05B5E" w:rsidRDefault="00310B19" w:rsidP="00310B19">
      <w:pPr>
        <w:jc w:val="both"/>
        <w:rPr>
          <w:rFonts w:ascii="Trebuchet MS" w:hAnsi="Trebuchet MS"/>
        </w:rPr>
      </w:pPr>
      <w:r>
        <w:rPr>
          <w:rFonts w:ascii="Trebuchet MS" w:hAnsi="Trebuchet MS"/>
        </w:rPr>
        <w:t>З</w:t>
      </w:r>
      <w:r w:rsidRPr="00B05B5E">
        <w:rPr>
          <w:rFonts w:ascii="Trebuchet MS" w:hAnsi="Trebuchet MS"/>
        </w:rPr>
        <w:t>емельный участок площадью 99 500 кв.м. наход</w:t>
      </w:r>
      <w:r>
        <w:rPr>
          <w:rFonts w:ascii="Trebuchet MS" w:hAnsi="Trebuchet MS"/>
        </w:rPr>
        <w:t>ящий</w:t>
      </w:r>
      <w:r w:rsidRPr="00B05B5E">
        <w:rPr>
          <w:rFonts w:ascii="Trebuchet MS" w:hAnsi="Trebuchet MS"/>
        </w:rPr>
        <w:t>ся по адресу: Московская область</w:t>
      </w:r>
      <w:r>
        <w:rPr>
          <w:rFonts w:ascii="Trebuchet MS" w:hAnsi="Trebuchet MS"/>
        </w:rPr>
        <w:t>, г</w:t>
      </w:r>
      <w:proofErr w:type="gramStart"/>
      <w:r>
        <w:rPr>
          <w:rFonts w:ascii="Trebuchet MS" w:hAnsi="Trebuchet MS"/>
        </w:rPr>
        <w:t>.Д</w:t>
      </w:r>
      <w:proofErr w:type="gramEnd"/>
      <w:r>
        <w:rPr>
          <w:rFonts w:ascii="Trebuchet MS" w:hAnsi="Trebuchet MS"/>
        </w:rPr>
        <w:t xml:space="preserve">омодедово, </w:t>
      </w:r>
      <w:proofErr w:type="spellStart"/>
      <w:r>
        <w:rPr>
          <w:rFonts w:ascii="Trebuchet MS" w:hAnsi="Trebuchet MS"/>
        </w:rPr>
        <w:t>мкр</w:t>
      </w:r>
      <w:proofErr w:type="spellEnd"/>
      <w:r>
        <w:rPr>
          <w:rFonts w:ascii="Trebuchet MS" w:hAnsi="Trebuchet MS"/>
        </w:rPr>
        <w:t xml:space="preserve">. </w:t>
      </w:r>
      <w:proofErr w:type="spellStart"/>
      <w:r>
        <w:rPr>
          <w:rFonts w:ascii="Trebuchet MS" w:hAnsi="Trebuchet MS"/>
        </w:rPr>
        <w:t>Востряково</w:t>
      </w:r>
      <w:proofErr w:type="spellEnd"/>
      <w:r>
        <w:rPr>
          <w:rFonts w:ascii="Trebuchet MS" w:hAnsi="Trebuchet MS"/>
        </w:rPr>
        <w:t>, - продан.</w:t>
      </w:r>
    </w:p>
    <w:p w:rsidR="00310B19" w:rsidRPr="00B05B5E" w:rsidRDefault="00310B19" w:rsidP="00310B19">
      <w:pPr>
        <w:pStyle w:val="ac"/>
        <w:spacing w:after="0" w:line="240" w:lineRule="auto"/>
        <w:jc w:val="both"/>
        <w:rPr>
          <w:rFonts w:ascii="Trebuchet MS" w:hAnsi="Trebuchet MS"/>
          <w:b/>
          <w:bCs/>
          <w:color w:val="FF0000"/>
          <w:sz w:val="20"/>
          <w:szCs w:val="20"/>
          <w:highlight w:val="cyan"/>
        </w:rPr>
      </w:pPr>
    </w:p>
    <w:p w:rsidR="00310B19" w:rsidRPr="00B05B5E" w:rsidRDefault="00310B19" w:rsidP="00310B19">
      <w:pPr>
        <w:jc w:val="both"/>
        <w:rPr>
          <w:rFonts w:ascii="Trebuchet MS" w:hAnsi="Trebuchet MS"/>
          <w:b/>
          <w:bCs/>
        </w:rPr>
      </w:pPr>
      <w:r w:rsidRPr="00B05B5E">
        <w:rPr>
          <w:rFonts w:ascii="Trebuchet MS" w:hAnsi="Trebuchet MS"/>
          <w:b/>
          <w:bCs/>
        </w:rPr>
        <w:t xml:space="preserve">4.2.6. Объекты недвижимости в составе ОС: </w:t>
      </w:r>
    </w:p>
    <w:p w:rsidR="00310B19" w:rsidRPr="00B05B5E" w:rsidRDefault="00310B19" w:rsidP="00310B19">
      <w:pPr>
        <w:pStyle w:val="ac"/>
        <w:spacing w:after="0" w:line="240" w:lineRule="auto"/>
        <w:jc w:val="both"/>
        <w:rPr>
          <w:rFonts w:ascii="Trebuchet MS" w:hAnsi="Trebuchet MS"/>
          <w:sz w:val="20"/>
          <w:szCs w:val="20"/>
        </w:rPr>
      </w:pPr>
      <w:r w:rsidRPr="00B05B5E">
        <w:rPr>
          <w:rFonts w:ascii="Trebuchet MS" w:hAnsi="Trebuchet MS"/>
          <w:sz w:val="20"/>
          <w:szCs w:val="20"/>
        </w:rPr>
        <w:t>Компания владеет на правах собственности зданиями административного, производственного и вспомогательного назначения, а также земельными участками.</w:t>
      </w:r>
    </w:p>
    <w:p w:rsidR="00310B19" w:rsidRPr="00B05B5E" w:rsidRDefault="00310B19" w:rsidP="00310B19">
      <w:pPr>
        <w:pStyle w:val="ac"/>
        <w:spacing w:after="0" w:line="240" w:lineRule="auto"/>
        <w:jc w:val="both"/>
        <w:rPr>
          <w:rFonts w:ascii="Trebuchet MS" w:hAnsi="Trebuchet MS"/>
          <w:sz w:val="20"/>
          <w:szCs w:val="20"/>
        </w:rPr>
      </w:pPr>
    </w:p>
    <w:p w:rsidR="00310B19" w:rsidRPr="00B05B5E" w:rsidRDefault="00310B19" w:rsidP="00310B19">
      <w:pPr>
        <w:pStyle w:val="ac"/>
        <w:spacing w:after="0" w:line="240" w:lineRule="auto"/>
        <w:jc w:val="both"/>
        <w:rPr>
          <w:rFonts w:ascii="Trebuchet MS" w:hAnsi="Trebuchet MS"/>
          <w:sz w:val="20"/>
          <w:szCs w:val="20"/>
        </w:rPr>
      </w:pPr>
      <w:r w:rsidRPr="00B05B5E">
        <w:rPr>
          <w:rFonts w:ascii="Trebuchet MS" w:hAnsi="Trebuchet MS"/>
          <w:sz w:val="20"/>
          <w:szCs w:val="20"/>
        </w:rPr>
        <w:t xml:space="preserve">ПАО «РУССКИЙ ПРОДУКТ» имеет два производственных подразделения: п.п. «Колосс» - </w:t>
      </w:r>
      <w:proofErr w:type="gramStart"/>
      <w:r w:rsidRPr="00B05B5E">
        <w:rPr>
          <w:rFonts w:ascii="Trebuchet MS" w:hAnsi="Trebuchet MS"/>
          <w:sz w:val="20"/>
          <w:szCs w:val="20"/>
        </w:rPr>
        <w:t>г</w:t>
      </w:r>
      <w:proofErr w:type="gramEnd"/>
      <w:r w:rsidRPr="00B05B5E">
        <w:rPr>
          <w:rFonts w:ascii="Trebuchet MS" w:hAnsi="Trebuchet MS"/>
          <w:sz w:val="20"/>
          <w:szCs w:val="20"/>
        </w:rPr>
        <w:t>. Москва, п.п. «ДЗОК» - поселок Детчино, Калужской области. В составе производственных подразделений находятся 14 цехов и участков основного производства, 36 цехов, участков и отделов вспомогательного производства, а также 14 складов общей площадью 26 327 кв. м.</w:t>
      </w:r>
    </w:p>
    <w:p w:rsidR="00310B19" w:rsidRPr="00B05B5E" w:rsidRDefault="00310B19" w:rsidP="00310B19">
      <w:pPr>
        <w:pStyle w:val="ac"/>
        <w:spacing w:after="0" w:line="240" w:lineRule="auto"/>
        <w:jc w:val="both"/>
        <w:rPr>
          <w:rFonts w:ascii="Trebuchet MS" w:hAnsi="Trebuchet MS"/>
          <w:sz w:val="20"/>
          <w:szCs w:val="20"/>
        </w:rPr>
      </w:pPr>
    </w:p>
    <w:p w:rsidR="00310B19" w:rsidRPr="00B05B5E" w:rsidRDefault="00310B19" w:rsidP="00310B19">
      <w:pPr>
        <w:pStyle w:val="ac"/>
        <w:spacing w:after="0" w:line="240" w:lineRule="auto"/>
        <w:jc w:val="both"/>
        <w:rPr>
          <w:rFonts w:ascii="Trebuchet MS" w:hAnsi="Trebuchet MS"/>
          <w:sz w:val="20"/>
          <w:szCs w:val="20"/>
        </w:rPr>
      </w:pPr>
      <w:r w:rsidRPr="00B05B5E">
        <w:rPr>
          <w:rFonts w:ascii="Trebuchet MS" w:hAnsi="Trebuchet MS"/>
          <w:sz w:val="20"/>
          <w:szCs w:val="20"/>
        </w:rPr>
        <w:t xml:space="preserve">Общество арендует земельные участки под производственные, складские и административные здания, находящиеся в </w:t>
      </w:r>
      <w:proofErr w:type="gramStart"/>
      <w:r w:rsidRPr="00B05B5E">
        <w:rPr>
          <w:rFonts w:ascii="Trebuchet MS" w:hAnsi="Trebuchet MS"/>
          <w:sz w:val="20"/>
          <w:szCs w:val="20"/>
        </w:rPr>
        <w:t>г</w:t>
      </w:r>
      <w:proofErr w:type="gramEnd"/>
      <w:r w:rsidRPr="00B05B5E">
        <w:rPr>
          <w:rFonts w:ascii="Trebuchet MS" w:hAnsi="Trebuchet MS"/>
          <w:sz w:val="20"/>
          <w:szCs w:val="20"/>
        </w:rPr>
        <w:t>. Москве у Московского земельного комитета Правительства Москвы:</w:t>
      </w:r>
    </w:p>
    <w:p w:rsidR="00310B19" w:rsidRPr="00B05B5E" w:rsidRDefault="00310B19" w:rsidP="00310B19">
      <w:pPr>
        <w:pStyle w:val="ac"/>
        <w:spacing w:after="0" w:line="240" w:lineRule="auto"/>
        <w:jc w:val="both"/>
        <w:rPr>
          <w:rFonts w:ascii="Trebuchet MS" w:hAnsi="Trebuchet MS"/>
          <w:sz w:val="20"/>
          <w:szCs w:val="20"/>
        </w:rPr>
      </w:pPr>
    </w:p>
    <w:p w:rsidR="00310B19" w:rsidRPr="00B05B5E" w:rsidRDefault="00310B19" w:rsidP="00310B19">
      <w:pPr>
        <w:pStyle w:val="ac"/>
        <w:spacing w:after="0" w:line="240" w:lineRule="auto"/>
        <w:jc w:val="both"/>
        <w:rPr>
          <w:rFonts w:ascii="Trebuchet MS" w:hAnsi="Trebuchet MS"/>
          <w:sz w:val="20"/>
          <w:szCs w:val="20"/>
        </w:rPr>
      </w:pPr>
      <w:r w:rsidRPr="00B05B5E">
        <w:rPr>
          <w:rFonts w:ascii="Trebuchet MS" w:hAnsi="Trebuchet MS"/>
          <w:sz w:val="20"/>
          <w:szCs w:val="20"/>
        </w:rPr>
        <w:t xml:space="preserve">- 3 участка, общей площадью 73 526 кв.м. по адресу </w:t>
      </w:r>
      <w:proofErr w:type="gramStart"/>
      <w:r w:rsidRPr="00B05B5E">
        <w:rPr>
          <w:rFonts w:ascii="Trebuchet MS" w:hAnsi="Trebuchet MS"/>
          <w:sz w:val="20"/>
          <w:szCs w:val="20"/>
        </w:rPr>
        <w:t>г</w:t>
      </w:r>
      <w:proofErr w:type="gramEnd"/>
      <w:r w:rsidRPr="00B05B5E">
        <w:rPr>
          <w:rFonts w:ascii="Trebuchet MS" w:hAnsi="Trebuchet MS"/>
          <w:sz w:val="20"/>
          <w:szCs w:val="20"/>
        </w:rPr>
        <w:t>. Москва, ул. Пермская, владение 1;</w:t>
      </w:r>
    </w:p>
    <w:p w:rsidR="00310B19" w:rsidRPr="00B05B5E" w:rsidRDefault="00310B19" w:rsidP="00310B19">
      <w:pPr>
        <w:pStyle w:val="ac"/>
        <w:spacing w:after="0" w:line="240" w:lineRule="auto"/>
        <w:jc w:val="both"/>
        <w:rPr>
          <w:rFonts w:ascii="Trebuchet MS" w:hAnsi="Trebuchet MS"/>
          <w:sz w:val="20"/>
          <w:szCs w:val="20"/>
          <w:highlight w:val="cyan"/>
        </w:rPr>
      </w:pPr>
      <w:r w:rsidRPr="00B05B5E">
        <w:rPr>
          <w:rFonts w:ascii="Trebuchet MS" w:hAnsi="Trebuchet MS"/>
          <w:sz w:val="20"/>
          <w:szCs w:val="20"/>
        </w:rPr>
        <w:t xml:space="preserve">- 3 участка, общей площадью 17 692 кв.м. по адресу </w:t>
      </w:r>
      <w:proofErr w:type="gramStart"/>
      <w:r w:rsidRPr="00B05B5E">
        <w:rPr>
          <w:rFonts w:ascii="Trebuchet MS" w:hAnsi="Trebuchet MS"/>
          <w:sz w:val="20"/>
          <w:szCs w:val="20"/>
        </w:rPr>
        <w:t>г</w:t>
      </w:r>
      <w:proofErr w:type="gramEnd"/>
      <w:r w:rsidRPr="00B05B5E">
        <w:rPr>
          <w:rFonts w:ascii="Trebuchet MS" w:hAnsi="Trebuchet MS"/>
          <w:sz w:val="20"/>
          <w:szCs w:val="20"/>
        </w:rPr>
        <w:t xml:space="preserve">. Москва, ул. Пермская, владение 1 </w:t>
      </w:r>
    </w:p>
    <w:p w:rsidR="00310B19" w:rsidRPr="00B05B5E" w:rsidRDefault="00310B19" w:rsidP="00310B19">
      <w:pPr>
        <w:pStyle w:val="ac"/>
        <w:spacing w:after="0" w:line="240" w:lineRule="auto"/>
        <w:jc w:val="both"/>
        <w:rPr>
          <w:rFonts w:ascii="Trebuchet MS" w:hAnsi="Trebuchet MS"/>
          <w:sz w:val="20"/>
          <w:szCs w:val="20"/>
          <w:highlight w:val="cyan"/>
        </w:rPr>
      </w:pPr>
    </w:p>
    <w:p w:rsidR="00310B19" w:rsidRPr="00B05B5E" w:rsidRDefault="00310B19" w:rsidP="00310B19">
      <w:pPr>
        <w:pStyle w:val="ac"/>
        <w:spacing w:after="0" w:line="240" w:lineRule="auto"/>
        <w:jc w:val="both"/>
        <w:rPr>
          <w:rFonts w:ascii="Trebuchet MS" w:hAnsi="Trebuchet MS"/>
          <w:sz w:val="20"/>
          <w:szCs w:val="20"/>
        </w:rPr>
      </w:pPr>
      <w:r w:rsidRPr="00B05B5E">
        <w:rPr>
          <w:rFonts w:ascii="Trebuchet MS" w:hAnsi="Trebuchet MS"/>
          <w:sz w:val="20"/>
          <w:szCs w:val="20"/>
        </w:rPr>
        <w:lastRenderedPageBreak/>
        <w:t xml:space="preserve">ПАО «РУССКИЙ ПРОДУКТ» 27.08.2012г. заключен договор ипотеки №123156/121295 с ОАО «Сбербанк России». По договору  в залог было передано  недвижимое имущество, оборудование, исключительные права. Для целей залога применялся дисконт в размере 10% 25% 45% и 50%. Залоговая стоимость недвижимого  имущества с применением дисконта составила 1 128 966 тыс. руб. Данным залогом обеспечивается исполнение обязательств ПАО «РУССКИЙ ПРОДУКТ», возникших на основании Договора №121295 от 10.08.12 г. об открытии кредитной линии. Дата полного погашения кредита - 30.06.2020г. </w:t>
      </w:r>
    </w:p>
    <w:p w:rsidR="00310B19" w:rsidRPr="00B05B5E" w:rsidRDefault="00310B19" w:rsidP="00310B19">
      <w:pPr>
        <w:pStyle w:val="ac"/>
        <w:spacing w:after="0"/>
        <w:rPr>
          <w:rFonts w:ascii="Trebuchet MS" w:hAnsi="Trebuchet MS" w:cs="Times New Roman"/>
          <w:sz w:val="20"/>
          <w:szCs w:val="20"/>
        </w:rPr>
      </w:pPr>
    </w:p>
    <w:p w:rsidR="00310B19" w:rsidRPr="00B05B5E" w:rsidRDefault="00310B19" w:rsidP="00310B19">
      <w:pPr>
        <w:shd w:val="clear" w:color="auto" w:fill="FFFFFF"/>
        <w:spacing w:after="0"/>
        <w:jc w:val="both"/>
        <w:rPr>
          <w:rFonts w:ascii="Trebuchet MS" w:hAnsi="Trebuchet MS"/>
          <w:b/>
          <w:color w:val="000000"/>
          <w:spacing w:val="2"/>
        </w:rPr>
      </w:pPr>
      <w:r w:rsidRPr="00B05B5E">
        <w:rPr>
          <w:rFonts w:ascii="Trebuchet MS" w:hAnsi="Trebuchet MS"/>
          <w:b/>
          <w:color w:val="000000"/>
          <w:spacing w:val="2"/>
        </w:rPr>
        <w:t>4.3</w:t>
      </w:r>
      <w:proofErr w:type="gramStart"/>
      <w:r w:rsidRPr="00B05B5E">
        <w:rPr>
          <w:rFonts w:ascii="Trebuchet MS" w:hAnsi="Trebuchet MS"/>
          <w:b/>
          <w:color w:val="000000"/>
          <w:spacing w:val="2"/>
        </w:rPr>
        <w:t xml:space="preserve"> С</w:t>
      </w:r>
      <w:proofErr w:type="gramEnd"/>
      <w:r w:rsidRPr="00B05B5E">
        <w:rPr>
          <w:rFonts w:ascii="Trebuchet MS" w:hAnsi="Trebuchet MS"/>
          <w:b/>
          <w:color w:val="000000"/>
          <w:spacing w:val="2"/>
        </w:rPr>
        <w:t>тр.1170 Финансовые вложения</w:t>
      </w:r>
    </w:p>
    <w:p w:rsidR="00310B19" w:rsidRPr="00B05B5E" w:rsidRDefault="00310B19" w:rsidP="00310B19">
      <w:pPr>
        <w:shd w:val="clear" w:color="auto" w:fill="FFFFFF"/>
        <w:spacing w:after="0"/>
        <w:jc w:val="both"/>
        <w:rPr>
          <w:rFonts w:ascii="Trebuchet MS" w:hAnsi="Trebuchet MS"/>
          <w:b/>
          <w:color w:val="000000"/>
          <w:spacing w:val="2"/>
        </w:rPr>
      </w:pPr>
    </w:p>
    <w:p w:rsidR="00310B19" w:rsidRPr="00B05B5E" w:rsidRDefault="00310B19" w:rsidP="00310B19">
      <w:pPr>
        <w:spacing w:after="0"/>
        <w:jc w:val="both"/>
        <w:rPr>
          <w:rFonts w:ascii="Trebuchet MS" w:hAnsi="Trebuchet MS"/>
          <w:color w:val="000000"/>
          <w:spacing w:val="2"/>
        </w:rPr>
      </w:pPr>
      <w:r w:rsidRPr="00B05B5E">
        <w:rPr>
          <w:rFonts w:ascii="Trebuchet MS" w:hAnsi="Trebuchet MS"/>
          <w:color w:val="000000"/>
          <w:spacing w:val="2"/>
        </w:rPr>
        <w:t>Информация о наличии, структуре и движении финансовых вложений  Общества отражена в Приложении 3.</w:t>
      </w:r>
    </w:p>
    <w:p w:rsidR="00310B19" w:rsidRDefault="00310B19" w:rsidP="00310B19">
      <w:pPr>
        <w:pStyle w:val="ac"/>
        <w:tabs>
          <w:tab w:val="left" w:pos="0"/>
        </w:tabs>
        <w:spacing w:after="0" w:line="240" w:lineRule="auto"/>
        <w:jc w:val="both"/>
        <w:rPr>
          <w:rFonts w:ascii="Trebuchet MS" w:hAnsi="Trebuchet MS" w:cs="Times New Roman"/>
          <w:color w:val="000000"/>
          <w:spacing w:val="3"/>
          <w:sz w:val="20"/>
          <w:szCs w:val="20"/>
        </w:rPr>
      </w:pPr>
      <w:r w:rsidRPr="00FC53FE">
        <w:rPr>
          <w:rFonts w:ascii="Trebuchet MS" w:hAnsi="Trebuchet MS" w:cs="Times New Roman"/>
          <w:color w:val="000000"/>
          <w:spacing w:val="3"/>
          <w:sz w:val="20"/>
          <w:szCs w:val="20"/>
        </w:rPr>
        <w:t>Оценка</w:t>
      </w:r>
      <w:r>
        <w:rPr>
          <w:rFonts w:ascii="Trebuchet MS" w:hAnsi="Trebuchet MS" w:cs="Times New Roman"/>
          <w:color w:val="000000"/>
          <w:spacing w:val="3"/>
          <w:sz w:val="20"/>
          <w:szCs w:val="20"/>
        </w:rPr>
        <w:t xml:space="preserve"> финансовых вложений на конец отчетного периода производится:</w:t>
      </w:r>
    </w:p>
    <w:p w:rsidR="00310B19" w:rsidRDefault="00310B19" w:rsidP="00310B19">
      <w:pPr>
        <w:pStyle w:val="ac"/>
        <w:numPr>
          <w:ilvl w:val="0"/>
          <w:numId w:val="25"/>
        </w:numPr>
        <w:tabs>
          <w:tab w:val="left" w:pos="0"/>
        </w:tabs>
        <w:spacing w:after="0" w:line="240" w:lineRule="auto"/>
        <w:jc w:val="both"/>
        <w:rPr>
          <w:rFonts w:ascii="Trebuchet MS" w:hAnsi="Trebuchet MS" w:cs="Times New Roman"/>
          <w:color w:val="000000"/>
          <w:spacing w:val="3"/>
          <w:sz w:val="20"/>
          <w:szCs w:val="20"/>
        </w:rPr>
      </w:pPr>
      <w:r>
        <w:rPr>
          <w:rFonts w:ascii="Trebuchet MS" w:hAnsi="Trebuchet MS" w:cs="Times New Roman"/>
          <w:color w:val="000000"/>
          <w:spacing w:val="3"/>
          <w:sz w:val="20"/>
          <w:szCs w:val="20"/>
        </w:rPr>
        <w:t>По финансовым вложениям, по которым определяется текущая рыночная стоимость, по текущей рыночной стоимости.</w:t>
      </w:r>
    </w:p>
    <w:p w:rsidR="00310B19" w:rsidRDefault="00310B19" w:rsidP="00310B19">
      <w:pPr>
        <w:pStyle w:val="ac"/>
        <w:tabs>
          <w:tab w:val="left" w:pos="0"/>
        </w:tabs>
        <w:spacing w:after="0" w:line="240" w:lineRule="auto"/>
        <w:jc w:val="both"/>
        <w:rPr>
          <w:rFonts w:ascii="Trebuchet MS" w:hAnsi="Trebuchet MS" w:cs="Times New Roman"/>
          <w:color w:val="000000"/>
          <w:spacing w:val="3"/>
          <w:sz w:val="20"/>
          <w:szCs w:val="20"/>
        </w:rPr>
      </w:pPr>
      <w:r>
        <w:rPr>
          <w:rFonts w:ascii="Trebuchet MS" w:hAnsi="Trebuchet MS" w:cs="Times New Roman"/>
          <w:color w:val="000000"/>
          <w:spacing w:val="3"/>
          <w:sz w:val="20"/>
          <w:szCs w:val="20"/>
        </w:rPr>
        <w:t>Общество имеет финансовые вложения, котирующиеся на рынке ценных бумаг</w:t>
      </w:r>
    </w:p>
    <w:p w:rsidR="00310B19" w:rsidRDefault="00310B19" w:rsidP="00310B19">
      <w:pPr>
        <w:pStyle w:val="ac"/>
        <w:tabs>
          <w:tab w:val="left" w:pos="0"/>
        </w:tabs>
        <w:spacing w:after="0" w:line="240" w:lineRule="auto"/>
        <w:jc w:val="both"/>
        <w:rPr>
          <w:rFonts w:ascii="Trebuchet MS" w:hAnsi="Trebuchet MS" w:cs="Times New Roman"/>
          <w:color w:val="000000"/>
          <w:spacing w:val="3"/>
          <w:sz w:val="20"/>
          <w:szCs w:val="20"/>
        </w:rPr>
      </w:pPr>
    </w:p>
    <w:p w:rsidR="00310B19" w:rsidRDefault="00310B19" w:rsidP="00310B19">
      <w:pPr>
        <w:pStyle w:val="ac"/>
        <w:tabs>
          <w:tab w:val="left" w:pos="0"/>
        </w:tabs>
        <w:spacing w:after="0" w:line="240" w:lineRule="auto"/>
        <w:jc w:val="both"/>
        <w:rPr>
          <w:rFonts w:ascii="Trebuchet MS" w:hAnsi="Trebuchet MS" w:cs="Times New Roman"/>
          <w:color w:val="000000"/>
          <w:spacing w:val="3"/>
          <w:sz w:val="20"/>
          <w:szCs w:val="20"/>
        </w:rPr>
      </w:pPr>
      <w:proofErr w:type="gramStart"/>
      <w:r>
        <w:rPr>
          <w:rFonts w:ascii="Trebuchet MS" w:hAnsi="Trebuchet MS" w:cs="Times New Roman"/>
          <w:color w:val="000000"/>
          <w:spacing w:val="3"/>
          <w:sz w:val="20"/>
          <w:szCs w:val="20"/>
        </w:rPr>
        <w:t>СБ</w:t>
      </w:r>
      <w:proofErr w:type="gramEnd"/>
      <w:r>
        <w:rPr>
          <w:rFonts w:ascii="Trebuchet MS" w:hAnsi="Trebuchet MS" w:cs="Times New Roman"/>
          <w:color w:val="000000"/>
          <w:spacing w:val="3"/>
          <w:sz w:val="20"/>
          <w:szCs w:val="20"/>
        </w:rPr>
        <w:t xml:space="preserve"> РФ Акции (150 штук * 1000 дробление акций 19.07.2007).</w:t>
      </w:r>
    </w:p>
    <w:p w:rsidR="00310B19" w:rsidRDefault="00310B19" w:rsidP="00310B19">
      <w:pPr>
        <w:pStyle w:val="ac"/>
        <w:tabs>
          <w:tab w:val="left" w:pos="0"/>
        </w:tabs>
        <w:spacing w:after="0" w:line="240" w:lineRule="auto"/>
        <w:jc w:val="both"/>
        <w:rPr>
          <w:rFonts w:ascii="Trebuchet MS" w:hAnsi="Trebuchet MS" w:cs="Times New Roman"/>
          <w:color w:val="000000"/>
          <w:spacing w:val="3"/>
          <w:sz w:val="20"/>
          <w:szCs w:val="20"/>
        </w:rPr>
      </w:pPr>
    </w:p>
    <w:p w:rsidR="00310B19" w:rsidRPr="001C68E7" w:rsidRDefault="00310B19" w:rsidP="00310B19">
      <w:pPr>
        <w:pStyle w:val="ac"/>
        <w:tabs>
          <w:tab w:val="left" w:pos="0"/>
        </w:tabs>
        <w:spacing w:after="0" w:line="240" w:lineRule="auto"/>
        <w:jc w:val="both"/>
        <w:rPr>
          <w:rFonts w:ascii="Trebuchet MS" w:hAnsi="Trebuchet MS" w:cs="Times New Roman"/>
          <w:color w:val="000000"/>
          <w:spacing w:val="3"/>
          <w:sz w:val="20"/>
          <w:szCs w:val="20"/>
        </w:rPr>
      </w:pPr>
      <w:r w:rsidRPr="001C68E7">
        <w:rPr>
          <w:rFonts w:ascii="Trebuchet MS" w:hAnsi="Trebuchet MS" w:cs="Times New Roman"/>
          <w:color w:val="000000"/>
          <w:spacing w:val="3"/>
          <w:sz w:val="20"/>
          <w:szCs w:val="20"/>
        </w:rPr>
        <w:t>Сумма на 31.12.201</w:t>
      </w:r>
      <w:r>
        <w:rPr>
          <w:rFonts w:ascii="Trebuchet MS" w:hAnsi="Trebuchet MS" w:cs="Times New Roman"/>
          <w:color w:val="000000"/>
          <w:spacing w:val="3"/>
          <w:sz w:val="20"/>
          <w:szCs w:val="20"/>
        </w:rPr>
        <w:t>4</w:t>
      </w:r>
      <w:r w:rsidRPr="001C68E7">
        <w:rPr>
          <w:rFonts w:ascii="Trebuchet MS" w:hAnsi="Trebuchet MS" w:cs="Times New Roman"/>
          <w:color w:val="000000"/>
          <w:spacing w:val="3"/>
          <w:sz w:val="20"/>
          <w:szCs w:val="20"/>
        </w:rPr>
        <w:t xml:space="preserve"> – </w:t>
      </w:r>
      <w:r>
        <w:rPr>
          <w:rFonts w:ascii="Trebuchet MS" w:hAnsi="Trebuchet MS" w:cs="Times New Roman"/>
          <w:color w:val="000000"/>
          <w:spacing w:val="3"/>
          <w:sz w:val="20"/>
          <w:szCs w:val="20"/>
        </w:rPr>
        <w:t>9</w:t>
      </w:r>
      <w:r w:rsidRPr="001C68E7">
        <w:rPr>
          <w:rFonts w:ascii="Trebuchet MS" w:hAnsi="Trebuchet MS" w:cs="Times New Roman"/>
          <w:color w:val="000000"/>
          <w:spacing w:val="3"/>
          <w:sz w:val="20"/>
          <w:szCs w:val="20"/>
        </w:rPr>
        <w:t> </w:t>
      </w:r>
      <w:r>
        <w:rPr>
          <w:rFonts w:ascii="Trebuchet MS" w:hAnsi="Trebuchet MS" w:cs="Times New Roman"/>
          <w:color w:val="000000"/>
          <w:spacing w:val="3"/>
          <w:sz w:val="20"/>
          <w:szCs w:val="20"/>
        </w:rPr>
        <w:t>432</w:t>
      </w:r>
      <w:r w:rsidRPr="001C68E7">
        <w:rPr>
          <w:rFonts w:ascii="Trebuchet MS" w:hAnsi="Trebuchet MS" w:cs="Times New Roman"/>
          <w:color w:val="000000"/>
          <w:spacing w:val="3"/>
          <w:sz w:val="20"/>
          <w:szCs w:val="20"/>
        </w:rPr>
        <w:t xml:space="preserve"> тыс. руб.</w:t>
      </w:r>
    </w:p>
    <w:p w:rsidR="00310B19" w:rsidRPr="005106A9" w:rsidRDefault="00310B19" w:rsidP="00310B19">
      <w:pPr>
        <w:spacing w:after="0"/>
        <w:jc w:val="both"/>
        <w:rPr>
          <w:rFonts w:ascii="Trebuchet MS" w:hAnsi="Trebuchet MS"/>
          <w:color w:val="000000"/>
          <w:spacing w:val="2"/>
        </w:rPr>
      </w:pPr>
      <w:r w:rsidRPr="001C68E7">
        <w:rPr>
          <w:rFonts w:ascii="Trebuchet MS" w:hAnsi="Trebuchet MS"/>
          <w:color w:val="000000"/>
          <w:spacing w:val="3"/>
        </w:rPr>
        <w:t>Сумма на 31.12.201</w:t>
      </w:r>
      <w:r>
        <w:rPr>
          <w:rFonts w:ascii="Trebuchet MS" w:hAnsi="Trebuchet MS"/>
          <w:color w:val="000000"/>
          <w:spacing w:val="3"/>
        </w:rPr>
        <w:t>5</w:t>
      </w:r>
      <w:r w:rsidRPr="001C68E7">
        <w:rPr>
          <w:rFonts w:ascii="Trebuchet MS" w:hAnsi="Trebuchet MS"/>
          <w:color w:val="000000"/>
          <w:spacing w:val="3"/>
        </w:rPr>
        <w:t xml:space="preserve"> – </w:t>
      </w:r>
      <w:r>
        <w:rPr>
          <w:rFonts w:ascii="Trebuchet MS" w:hAnsi="Trebuchet MS"/>
          <w:color w:val="000000"/>
          <w:spacing w:val="3"/>
        </w:rPr>
        <w:t>7</w:t>
      </w:r>
      <w:r w:rsidRPr="001C68E7">
        <w:rPr>
          <w:rFonts w:ascii="Trebuchet MS" w:hAnsi="Trebuchet MS"/>
          <w:color w:val="000000"/>
          <w:spacing w:val="3"/>
        </w:rPr>
        <w:t> </w:t>
      </w:r>
      <w:r>
        <w:rPr>
          <w:rFonts w:ascii="Trebuchet MS" w:hAnsi="Trebuchet MS"/>
          <w:color w:val="000000"/>
          <w:spacing w:val="3"/>
        </w:rPr>
        <w:t>084</w:t>
      </w:r>
      <w:r w:rsidRPr="001C68E7">
        <w:rPr>
          <w:rFonts w:ascii="Trebuchet MS" w:hAnsi="Trebuchet MS"/>
          <w:color w:val="000000"/>
          <w:spacing w:val="3"/>
        </w:rPr>
        <w:t xml:space="preserve"> тыс.</w:t>
      </w:r>
      <w:r>
        <w:rPr>
          <w:rFonts w:ascii="Trebuchet MS" w:hAnsi="Trebuchet MS"/>
          <w:color w:val="000000"/>
          <w:spacing w:val="3"/>
        </w:rPr>
        <w:t xml:space="preserve"> </w:t>
      </w:r>
      <w:r w:rsidRPr="001C68E7">
        <w:rPr>
          <w:rFonts w:ascii="Trebuchet MS" w:hAnsi="Trebuchet MS"/>
          <w:color w:val="000000"/>
          <w:spacing w:val="3"/>
        </w:rPr>
        <w:t>руб.</w:t>
      </w:r>
      <w:r>
        <w:rPr>
          <w:rFonts w:ascii="Trebuchet MS" w:hAnsi="Trebuchet MS"/>
          <w:color w:val="000000"/>
          <w:spacing w:val="3"/>
        </w:rPr>
        <w:t xml:space="preserve"> (</w:t>
      </w:r>
      <w:r w:rsidRPr="00B05B5E">
        <w:rPr>
          <w:rFonts w:ascii="Trebuchet MS" w:hAnsi="Trebuchet MS"/>
          <w:color w:val="000000"/>
          <w:spacing w:val="2"/>
        </w:rPr>
        <w:t>В 201</w:t>
      </w:r>
      <w:r>
        <w:rPr>
          <w:rFonts w:ascii="Trebuchet MS" w:hAnsi="Trebuchet MS"/>
          <w:color w:val="000000"/>
          <w:spacing w:val="2"/>
        </w:rPr>
        <w:t>5</w:t>
      </w:r>
      <w:r w:rsidRPr="00B05B5E">
        <w:rPr>
          <w:rFonts w:ascii="Trebuchet MS" w:hAnsi="Trebuchet MS"/>
          <w:color w:val="000000"/>
          <w:spacing w:val="2"/>
        </w:rPr>
        <w:t xml:space="preserve"> году</w:t>
      </w:r>
      <w:r>
        <w:rPr>
          <w:rFonts w:ascii="Trebuchet MS" w:hAnsi="Trebuchet MS"/>
          <w:color w:val="000000"/>
          <w:spacing w:val="2"/>
        </w:rPr>
        <w:t xml:space="preserve"> была осуществлена частичная продажа акций</w:t>
      </w:r>
      <w:r>
        <w:rPr>
          <w:rFonts w:ascii="Trebuchet MS" w:hAnsi="Trebuchet MS"/>
          <w:color w:val="000000"/>
          <w:spacing w:val="3"/>
        </w:rPr>
        <w:t>)</w:t>
      </w:r>
    </w:p>
    <w:p w:rsidR="00310B19" w:rsidRDefault="00310B19" w:rsidP="00310B19">
      <w:pPr>
        <w:pStyle w:val="ac"/>
        <w:tabs>
          <w:tab w:val="left" w:pos="0"/>
        </w:tabs>
        <w:spacing w:after="0" w:line="240" w:lineRule="auto"/>
        <w:jc w:val="both"/>
        <w:rPr>
          <w:rFonts w:ascii="Trebuchet MS" w:hAnsi="Trebuchet MS" w:cs="Times New Roman"/>
          <w:color w:val="000000"/>
          <w:spacing w:val="3"/>
          <w:sz w:val="20"/>
          <w:szCs w:val="20"/>
        </w:rPr>
      </w:pPr>
    </w:p>
    <w:p w:rsidR="00310B19" w:rsidRDefault="00310B19" w:rsidP="00310B19">
      <w:pPr>
        <w:pStyle w:val="ac"/>
        <w:tabs>
          <w:tab w:val="left" w:pos="0"/>
        </w:tabs>
        <w:spacing w:after="0" w:line="240" w:lineRule="auto"/>
        <w:jc w:val="both"/>
        <w:rPr>
          <w:rFonts w:ascii="Trebuchet MS" w:hAnsi="Trebuchet MS" w:cs="Times New Roman"/>
          <w:color w:val="000000"/>
          <w:spacing w:val="3"/>
          <w:sz w:val="20"/>
          <w:szCs w:val="20"/>
        </w:rPr>
      </w:pPr>
      <w:r>
        <w:rPr>
          <w:rFonts w:ascii="Trebuchet MS" w:hAnsi="Trebuchet MS" w:cs="Times New Roman"/>
          <w:color w:val="000000"/>
          <w:spacing w:val="3"/>
          <w:sz w:val="20"/>
          <w:szCs w:val="20"/>
        </w:rPr>
        <w:t>Общество проводит ежеквартальную переоценку акций на последнее число месяца, когда производились биржевые торги и применяет Признаваемую котировку. Для получения информации о торгах Общество использует котировки ММВБ.</w:t>
      </w:r>
    </w:p>
    <w:p w:rsidR="00310B19" w:rsidRDefault="00310B19" w:rsidP="00310B19">
      <w:pPr>
        <w:pStyle w:val="ac"/>
        <w:tabs>
          <w:tab w:val="left" w:pos="0"/>
        </w:tabs>
        <w:spacing w:after="0" w:line="240" w:lineRule="auto"/>
        <w:jc w:val="both"/>
        <w:rPr>
          <w:rFonts w:ascii="Trebuchet MS" w:hAnsi="Trebuchet MS" w:cs="Times New Roman"/>
          <w:color w:val="000000"/>
          <w:spacing w:val="3"/>
          <w:sz w:val="20"/>
          <w:szCs w:val="20"/>
        </w:rPr>
      </w:pPr>
    </w:p>
    <w:p w:rsidR="00310B19" w:rsidRDefault="00310B19" w:rsidP="00310B19">
      <w:pPr>
        <w:pStyle w:val="ac"/>
        <w:numPr>
          <w:ilvl w:val="0"/>
          <w:numId w:val="25"/>
        </w:numPr>
        <w:tabs>
          <w:tab w:val="left" w:pos="0"/>
        </w:tabs>
        <w:spacing w:after="0" w:line="240" w:lineRule="auto"/>
        <w:jc w:val="both"/>
        <w:rPr>
          <w:rFonts w:ascii="Trebuchet MS" w:hAnsi="Trebuchet MS" w:cs="Times New Roman"/>
          <w:color w:val="000000"/>
          <w:spacing w:val="3"/>
          <w:sz w:val="20"/>
          <w:szCs w:val="20"/>
        </w:rPr>
      </w:pPr>
      <w:r>
        <w:rPr>
          <w:rFonts w:ascii="Trebuchet MS" w:hAnsi="Trebuchet MS" w:cs="Times New Roman"/>
          <w:color w:val="000000"/>
          <w:spacing w:val="3"/>
          <w:sz w:val="20"/>
          <w:szCs w:val="20"/>
        </w:rPr>
        <w:t>По финансовым вложениям, по которым не определяется текущая рыночная стоимость, по первоначальной стоимости каждой единицы с учетом сформированного резерва под обесценивание финансовых вложений (для финансовых вложений, по которым расчетная стоимость ниже их балансовой стоимости).</w:t>
      </w:r>
    </w:p>
    <w:p w:rsidR="00310B19" w:rsidRDefault="00310B19" w:rsidP="00310B19">
      <w:pPr>
        <w:pStyle w:val="ac"/>
        <w:tabs>
          <w:tab w:val="left" w:pos="0"/>
        </w:tabs>
        <w:spacing w:after="0" w:line="240" w:lineRule="auto"/>
        <w:jc w:val="both"/>
        <w:rPr>
          <w:rFonts w:ascii="Trebuchet MS" w:hAnsi="Trebuchet MS" w:cs="Times New Roman"/>
          <w:color w:val="000000"/>
          <w:spacing w:val="3"/>
          <w:sz w:val="20"/>
          <w:szCs w:val="20"/>
        </w:rPr>
      </w:pPr>
    </w:p>
    <w:p w:rsidR="00310B19" w:rsidRDefault="00310B19" w:rsidP="00310B19">
      <w:pPr>
        <w:pStyle w:val="ac"/>
        <w:tabs>
          <w:tab w:val="left" w:pos="0"/>
        </w:tabs>
        <w:spacing w:after="0" w:line="240" w:lineRule="auto"/>
        <w:jc w:val="both"/>
        <w:rPr>
          <w:rFonts w:ascii="Trebuchet MS" w:hAnsi="Trebuchet MS" w:cs="Times New Roman"/>
          <w:color w:val="000000"/>
          <w:spacing w:val="3"/>
          <w:sz w:val="20"/>
          <w:szCs w:val="20"/>
        </w:rPr>
      </w:pPr>
      <w:r>
        <w:rPr>
          <w:rFonts w:ascii="Trebuchet MS" w:hAnsi="Trebuchet MS" w:cs="Times New Roman"/>
          <w:color w:val="000000"/>
          <w:spacing w:val="3"/>
          <w:sz w:val="20"/>
          <w:szCs w:val="20"/>
        </w:rPr>
        <w:t>По состоянию на 31.12.2014 и 31.12.2015 у Общества нет финансовых вложений, по которым расчетная стоимость ниже их балансовой стоимости.</w:t>
      </w:r>
    </w:p>
    <w:p w:rsidR="00310B19" w:rsidRPr="00B05B5E" w:rsidRDefault="00310B19" w:rsidP="00310B19">
      <w:pPr>
        <w:spacing w:after="0"/>
        <w:rPr>
          <w:rFonts w:ascii="Trebuchet MS" w:hAnsi="Trebuchet MS"/>
          <w:color w:val="000000"/>
          <w:spacing w:val="2"/>
        </w:rPr>
      </w:pPr>
    </w:p>
    <w:p w:rsidR="00310B19" w:rsidRPr="00B05B5E" w:rsidRDefault="00310B19" w:rsidP="00310B19">
      <w:pPr>
        <w:spacing w:after="0"/>
        <w:jc w:val="both"/>
        <w:rPr>
          <w:rFonts w:ascii="Trebuchet MS" w:hAnsi="Trebuchet MS"/>
        </w:rPr>
      </w:pPr>
      <w:r w:rsidRPr="00B05B5E">
        <w:rPr>
          <w:rFonts w:ascii="Trebuchet MS" w:hAnsi="Trebuchet MS"/>
          <w:b/>
          <w:color w:val="000000"/>
          <w:spacing w:val="2"/>
        </w:rPr>
        <w:t>4.4</w:t>
      </w:r>
      <w:proofErr w:type="gramStart"/>
      <w:r w:rsidRPr="00B05B5E">
        <w:rPr>
          <w:rFonts w:ascii="Trebuchet MS" w:hAnsi="Trebuchet MS"/>
          <w:b/>
          <w:color w:val="000000"/>
          <w:spacing w:val="2"/>
        </w:rPr>
        <w:t xml:space="preserve"> С</w:t>
      </w:r>
      <w:proofErr w:type="gramEnd"/>
      <w:r w:rsidRPr="00B05B5E">
        <w:rPr>
          <w:rFonts w:ascii="Trebuchet MS" w:hAnsi="Trebuchet MS"/>
          <w:b/>
          <w:color w:val="000000"/>
          <w:spacing w:val="2"/>
        </w:rPr>
        <w:t>тр.1180 Отложенные налоговые активы</w:t>
      </w:r>
    </w:p>
    <w:p w:rsidR="00310B19" w:rsidRPr="00B05B5E" w:rsidRDefault="00310B19" w:rsidP="00310B19">
      <w:pPr>
        <w:shd w:val="clear" w:color="auto" w:fill="FFFFFF"/>
        <w:spacing w:after="0"/>
        <w:rPr>
          <w:rFonts w:ascii="Trebuchet MS" w:hAnsi="Trebuchet MS"/>
          <w:color w:val="000000"/>
          <w:spacing w:val="2"/>
        </w:rPr>
      </w:pPr>
    </w:p>
    <w:p w:rsidR="00310B19" w:rsidRPr="00B05B5E" w:rsidRDefault="00310B19" w:rsidP="00310B19">
      <w:pPr>
        <w:shd w:val="clear" w:color="auto" w:fill="FFFFFF"/>
        <w:tabs>
          <w:tab w:val="left" w:pos="490"/>
        </w:tabs>
        <w:spacing w:after="0"/>
        <w:jc w:val="both"/>
        <w:rPr>
          <w:rFonts w:ascii="Trebuchet MS" w:hAnsi="Trebuchet MS"/>
        </w:rPr>
      </w:pPr>
      <w:r w:rsidRPr="00B05B5E">
        <w:rPr>
          <w:rFonts w:ascii="Trebuchet MS" w:hAnsi="Trebuchet MS"/>
          <w:color w:val="000000"/>
        </w:rPr>
        <w:t>В составе отложенных налоговых активов самый значимый элемент «Отложенный налоговый актив с убытка, перенесенного на будущее». По состоянию на 31.12.201</w:t>
      </w:r>
      <w:r>
        <w:rPr>
          <w:rFonts w:ascii="Trebuchet MS" w:hAnsi="Trebuchet MS"/>
          <w:color w:val="000000"/>
        </w:rPr>
        <w:t>4</w:t>
      </w:r>
      <w:r w:rsidRPr="00B05B5E">
        <w:rPr>
          <w:rFonts w:ascii="Trebuchet MS" w:hAnsi="Trebuchet MS"/>
          <w:color w:val="000000"/>
        </w:rPr>
        <w:t xml:space="preserve"> г. его величина составляла   </w:t>
      </w:r>
      <w:r>
        <w:rPr>
          <w:rFonts w:ascii="Trebuchet MS" w:hAnsi="Trebuchet MS"/>
          <w:color w:val="000000"/>
        </w:rPr>
        <w:t>220 521</w:t>
      </w:r>
      <w:r w:rsidRPr="00B05B5E">
        <w:rPr>
          <w:rFonts w:ascii="Trebuchet MS" w:hAnsi="Trebuchet MS"/>
          <w:color w:val="000000"/>
        </w:rPr>
        <w:t xml:space="preserve"> тыс. руб., по состоянию на 31.12.201</w:t>
      </w:r>
      <w:r>
        <w:rPr>
          <w:rFonts w:ascii="Trebuchet MS" w:hAnsi="Trebuchet MS"/>
          <w:color w:val="000000"/>
        </w:rPr>
        <w:t>5</w:t>
      </w:r>
      <w:r w:rsidRPr="00B05B5E">
        <w:rPr>
          <w:rFonts w:ascii="Trebuchet MS" w:hAnsi="Trebuchet MS"/>
          <w:color w:val="000000"/>
        </w:rPr>
        <w:t xml:space="preserve"> – </w:t>
      </w:r>
      <w:r>
        <w:rPr>
          <w:rFonts w:ascii="Trebuchet MS" w:hAnsi="Trebuchet MS"/>
          <w:color w:val="000000"/>
        </w:rPr>
        <w:t>213</w:t>
      </w:r>
      <w:r w:rsidRPr="00B05B5E">
        <w:rPr>
          <w:rFonts w:ascii="Trebuchet MS" w:hAnsi="Trebuchet MS"/>
          <w:color w:val="000000"/>
        </w:rPr>
        <w:t xml:space="preserve"> </w:t>
      </w:r>
      <w:r>
        <w:rPr>
          <w:rFonts w:ascii="Trebuchet MS" w:hAnsi="Trebuchet MS"/>
          <w:color w:val="000000"/>
        </w:rPr>
        <w:t>068</w:t>
      </w:r>
      <w:r w:rsidRPr="00B05B5E">
        <w:rPr>
          <w:rFonts w:ascii="Trebuchet MS" w:hAnsi="Trebuchet MS"/>
          <w:color w:val="000000"/>
        </w:rPr>
        <w:t xml:space="preserve"> тыс. руб. Разница </w:t>
      </w:r>
      <w:r>
        <w:rPr>
          <w:rFonts w:ascii="Trebuchet MS" w:hAnsi="Trebuchet MS"/>
          <w:color w:val="000000"/>
        </w:rPr>
        <w:t>7</w:t>
      </w:r>
      <w:r w:rsidRPr="00B05B5E">
        <w:rPr>
          <w:rFonts w:ascii="Trebuchet MS" w:hAnsi="Trebuchet MS"/>
          <w:color w:val="000000"/>
        </w:rPr>
        <w:t> </w:t>
      </w:r>
      <w:r>
        <w:rPr>
          <w:rFonts w:ascii="Trebuchet MS" w:hAnsi="Trebuchet MS"/>
          <w:color w:val="000000"/>
        </w:rPr>
        <w:t>453</w:t>
      </w:r>
      <w:r w:rsidRPr="00B05B5E">
        <w:rPr>
          <w:rFonts w:ascii="Trebuchet MS" w:hAnsi="Trebuchet MS"/>
          <w:color w:val="000000"/>
        </w:rPr>
        <w:t xml:space="preserve"> тыс. руб. образовалась в связи с тем, что по итогам отчетного периода Общество получило налоговую прибыль в размере </w:t>
      </w:r>
      <w:r>
        <w:rPr>
          <w:rFonts w:ascii="Trebuchet MS" w:hAnsi="Trebuchet MS"/>
          <w:color w:val="000000"/>
        </w:rPr>
        <w:t>49</w:t>
      </w:r>
      <w:r w:rsidRPr="00B05B5E">
        <w:rPr>
          <w:rFonts w:ascii="Trebuchet MS" w:hAnsi="Trebuchet MS"/>
          <w:color w:val="000000"/>
        </w:rPr>
        <w:t xml:space="preserve"> </w:t>
      </w:r>
      <w:r>
        <w:rPr>
          <w:rFonts w:ascii="Trebuchet MS" w:hAnsi="Trebuchet MS"/>
          <w:color w:val="000000"/>
        </w:rPr>
        <w:t>375</w:t>
      </w:r>
      <w:r w:rsidRPr="00B05B5E">
        <w:rPr>
          <w:rFonts w:ascii="Trebuchet MS" w:hAnsi="Trebuchet MS"/>
          <w:color w:val="000000"/>
        </w:rPr>
        <w:t xml:space="preserve"> тыс. руб. и произвело использование данного актива.</w:t>
      </w:r>
    </w:p>
    <w:p w:rsidR="00310B19" w:rsidRPr="00B05B5E" w:rsidRDefault="00310B19" w:rsidP="00310B19">
      <w:pPr>
        <w:shd w:val="clear" w:color="auto" w:fill="FFFFFF"/>
        <w:spacing w:after="0"/>
        <w:rPr>
          <w:rFonts w:ascii="Trebuchet MS" w:hAnsi="Trebuchet MS"/>
          <w:color w:val="000000"/>
          <w:spacing w:val="2"/>
        </w:rPr>
      </w:pPr>
    </w:p>
    <w:p w:rsidR="00310B19" w:rsidRPr="00B05B5E" w:rsidRDefault="00310B19" w:rsidP="00310B19">
      <w:pPr>
        <w:shd w:val="clear" w:color="auto" w:fill="FFFFFF"/>
        <w:spacing w:after="0"/>
        <w:jc w:val="both"/>
        <w:rPr>
          <w:rFonts w:ascii="Trebuchet MS" w:hAnsi="Trebuchet MS"/>
          <w:b/>
          <w:color w:val="000000"/>
          <w:spacing w:val="2"/>
        </w:rPr>
      </w:pPr>
      <w:r w:rsidRPr="00B05B5E">
        <w:rPr>
          <w:rFonts w:ascii="Trebuchet MS" w:hAnsi="Trebuchet MS"/>
          <w:b/>
          <w:color w:val="000000"/>
          <w:spacing w:val="2"/>
        </w:rPr>
        <w:t>4.5</w:t>
      </w:r>
      <w:proofErr w:type="gramStart"/>
      <w:r w:rsidRPr="00B05B5E">
        <w:rPr>
          <w:rFonts w:ascii="Trebuchet MS" w:hAnsi="Trebuchet MS"/>
          <w:b/>
          <w:color w:val="000000"/>
          <w:spacing w:val="2"/>
        </w:rPr>
        <w:t xml:space="preserve"> С</w:t>
      </w:r>
      <w:proofErr w:type="gramEnd"/>
      <w:r w:rsidRPr="00B05B5E">
        <w:rPr>
          <w:rFonts w:ascii="Trebuchet MS" w:hAnsi="Trebuchet MS"/>
          <w:b/>
          <w:color w:val="000000"/>
          <w:spacing w:val="2"/>
        </w:rPr>
        <w:t xml:space="preserve">тр.1190 Прочие </w:t>
      </w:r>
      <w:proofErr w:type="spellStart"/>
      <w:r w:rsidRPr="00B05B5E">
        <w:rPr>
          <w:rFonts w:ascii="Trebuchet MS" w:hAnsi="Trebuchet MS"/>
          <w:b/>
          <w:color w:val="000000"/>
          <w:spacing w:val="2"/>
        </w:rPr>
        <w:t>внеоборотные</w:t>
      </w:r>
      <w:proofErr w:type="spellEnd"/>
      <w:r w:rsidRPr="00B05B5E">
        <w:rPr>
          <w:rFonts w:ascii="Trebuchet MS" w:hAnsi="Trebuchet MS"/>
          <w:b/>
          <w:color w:val="000000"/>
          <w:spacing w:val="2"/>
        </w:rPr>
        <w:t xml:space="preserve"> активы</w:t>
      </w:r>
    </w:p>
    <w:p w:rsidR="00310B19" w:rsidRPr="00B05B5E" w:rsidRDefault="00310B19" w:rsidP="00310B19">
      <w:pPr>
        <w:shd w:val="clear" w:color="auto" w:fill="FFFFFF"/>
        <w:spacing w:after="0"/>
        <w:jc w:val="both"/>
        <w:rPr>
          <w:rFonts w:ascii="Trebuchet MS" w:hAnsi="Trebuchet MS"/>
          <w:b/>
          <w:color w:val="000000"/>
          <w:spacing w:val="2"/>
        </w:rPr>
      </w:pPr>
    </w:p>
    <w:p w:rsidR="00310B19" w:rsidRPr="00B05B5E" w:rsidRDefault="00310B19" w:rsidP="00310B19">
      <w:pPr>
        <w:shd w:val="clear" w:color="auto" w:fill="FFFFFF"/>
        <w:spacing w:after="120"/>
        <w:jc w:val="both"/>
        <w:rPr>
          <w:rFonts w:ascii="Trebuchet MS" w:hAnsi="Trebuchet MS"/>
          <w:color w:val="000000"/>
          <w:spacing w:val="2"/>
        </w:rPr>
      </w:pPr>
      <w:r w:rsidRPr="00B05B5E">
        <w:rPr>
          <w:rFonts w:ascii="Trebuchet MS" w:hAnsi="Trebuchet MS"/>
          <w:color w:val="000000"/>
          <w:spacing w:val="2"/>
        </w:rPr>
        <w:t xml:space="preserve"> По состоянию на 31.12.201</w:t>
      </w:r>
      <w:r>
        <w:rPr>
          <w:rFonts w:ascii="Trebuchet MS" w:hAnsi="Trebuchet MS"/>
          <w:color w:val="000000"/>
          <w:spacing w:val="2"/>
        </w:rPr>
        <w:t>5</w:t>
      </w:r>
      <w:r w:rsidRPr="00B05B5E">
        <w:rPr>
          <w:rFonts w:ascii="Trebuchet MS" w:hAnsi="Trebuchet MS"/>
          <w:color w:val="000000"/>
          <w:spacing w:val="2"/>
        </w:rPr>
        <w:t xml:space="preserve"> г. величина строки 1190 - </w:t>
      </w:r>
      <w:r>
        <w:rPr>
          <w:rFonts w:ascii="Trebuchet MS" w:hAnsi="Trebuchet MS"/>
          <w:color w:val="000000"/>
          <w:spacing w:val="2"/>
        </w:rPr>
        <w:t>25</w:t>
      </w:r>
      <w:r w:rsidRPr="00B05B5E">
        <w:rPr>
          <w:rFonts w:ascii="Trebuchet MS" w:hAnsi="Trebuchet MS"/>
          <w:color w:val="000000"/>
          <w:spacing w:val="2"/>
        </w:rPr>
        <w:t xml:space="preserve"> </w:t>
      </w:r>
      <w:r>
        <w:rPr>
          <w:rFonts w:ascii="Trebuchet MS" w:hAnsi="Trebuchet MS"/>
          <w:color w:val="000000"/>
          <w:spacing w:val="2"/>
        </w:rPr>
        <w:t>70</w:t>
      </w:r>
      <w:r w:rsidRPr="00B05B5E">
        <w:rPr>
          <w:rFonts w:ascii="Trebuchet MS" w:hAnsi="Trebuchet MS"/>
          <w:color w:val="000000"/>
          <w:spacing w:val="2"/>
        </w:rPr>
        <w:t>0 тыс. руб. В состав суммы вошли в т.ч.:</w:t>
      </w:r>
    </w:p>
    <w:p w:rsidR="00310B19" w:rsidRPr="00B05B5E" w:rsidRDefault="00310B19" w:rsidP="00310B19">
      <w:pPr>
        <w:shd w:val="clear" w:color="auto" w:fill="FFFFFF"/>
        <w:spacing w:after="120"/>
        <w:jc w:val="both"/>
        <w:rPr>
          <w:rFonts w:ascii="Trebuchet MS" w:hAnsi="Trebuchet MS"/>
          <w:color w:val="000000"/>
          <w:spacing w:val="2"/>
        </w:rPr>
      </w:pPr>
      <w:r w:rsidRPr="00B05B5E">
        <w:rPr>
          <w:rFonts w:ascii="Trebuchet MS" w:hAnsi="Trebuchet MS"/>
          <w:color w:val="000000"/>
          <w:spacing w:val="2"/>
        </w:rPr>
        <w:t>- задолженность по простому векселю от 02.04.10 г. с оплатой по предъявлению, но не ранее 31.01.2015 г. ООО «</w:t>
      </w:r>
      <w:proofErr w:type="spellStart"/>
      <w:r w:rsidRPr="00B05B5E">
        <w:rPr>
          <w:rFonts w:ascii="Trebuchet MS" w:hAnsi="Trebuchet MS"/>
          <w:color w:val="000000"/>
          <w:spacing w:val="2"/>
        </w:rPr>
        <w:t>Ставрос</w:t>
      </w:r>
      <w:proofErr w:type="spellEnd"/>
      <w:r w:rsidRPr="00B05B5E">
        <w:rPr>
          <w:rFonts w:ascii="Trebuchet MS" w:hAnsi="Trebuchet MS"/>
          <w:color w:val="000000"/>
          <w:spacing w:val="2"/>
        </w:rPr>
        <w:t xml:space="preserve">» в сумме 25 700 тыс. руб. </w:t>
      </w:r>
    </w:p>
    <w:p w:rsidR="00310B19" w:rsidRPr="00B05B5E" w:rsidRDefault="00310B19" w:rsidP="00310B19">
      <w:pPr>
        <w:shd w:val="clear" w:color="auto" w:fill="FFFFFF"/>
        <w:spacing w:after="0"/>
        <w:jc w:val="both"/>
        <w:rPr>
          <w:rFonts w:ascii="Trebuchet MS" w:hAnsi="Trebuchet MS"/>
          <w:b/>
          <w:color w:val="000000"/>
          <w:spacing w:val="2"/>
        </w:rPr>
      </w:pPr>
    </w:p>
    <w:p w:rsidR="00310B19" w:rsidRPr="00B05B5E" w:rsidRDefault="00310B19" w:rsidP="00310B19">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B05B5E">
        <w:rPr>
          <w:rFonts w:ascii="Trebuchet MS" w:hAnsi="Trebuchet MS"/>
          <w:caps/>
          <w:sz w:val="20"/>
          <w:szCs w:val="20"/>
        </w:rPr>
        <w:t>Оборотные активы</w:t>
      </w:r>
    </w:p>
    <w:p w:rsidR="00310B19" w:rsidRPr="00B05B5E" w:rsidRDefault="00310B19" w:rsidP="00310B19">
      <w:pPr>
        <w:pStyle w:val="ac"/>
        <w:spacing w:after="0" w:line="240" w:lineRule="auto"/>
        <w:rPr>
          <w:rFonts w:ascii="Trebuchet MS" w:hAnsi="Trebuchet MS" w:cs="Times New Roman"/>
          <w:b/>
          <w:color w:val="000000"/>
          <w:spacing w:val="3"/>
          <w:sz w:val="20"/>
          <w:szCs w:val="20"/>
          <w:u w:val="single"/>
        </w:rPr>
      </w:pPr>
    </w:p>
    <w:p w:rsidR="00310B19" w:rsidRPr="00B05B5E" w:rsidRDefault="00310B19" w:rsidP="00310B19">
      <w:pPr>
        <w:pStyle w:val="ac"/>
        <w:spacing w:after="0" w:line="240" w:lineRule="auto"/>
        <w:jc w:val="both"/>
        <w:rPr>
          <w:rFonts w:ascii="Trebuchet MS" w:hAnsi="Trebuchet MS" w:cs="Times New Roman"/>
          <w:color w:val="000000"/>
          <w:spacing w:val="3"/>
          <w:sz w:val="20"/>
          <w:szCs w:val="20"/>
        </w:rPr>
      </w:pPr>
      <w:r w:rsidRPr="00B05B5E">
        <w:rPr>
          <w:rFonts w:ascii="Trebuchet MS" w:hAnsi="Trebuchet MS" w:cs="Times New Roman"/>
          <w:color w:val="000000"/>
          <w:spacing w:val="3"/>
          <w:sz w:val="20"/>
          <w:szCs w:val="20"/>
        </w:rPr>
        <w:t xml:space="preserve">Величина оборотных активов составляет 1 </w:t>
      </w:r>
      <w:r>
        <w:rPr>
          <w:rFonts w:ascii="Trebuchet MS" w:hAnsi="Trebuchet MS" w:cs="Times New Roman"/>
          <w:color w:val="000000"/>
          <w:spacing w:val="3"/>
          <w:sz w:val="20"/>
          <w:szCs w:val="20"/>
        </w:rPr>
        <w:t>446</w:t>
      </w:r>
      <w:r w:rsidRPr="00B05B5E">
        <w:rPr>
          <w:rFonts w:ascii="Trebuchet MS" w:hAnsi="Trebuchet MS" w:cs="Times New Roman"/>
          <w:color w:val="000000"/>
          <w:spacing w:val="3"/>
          <w:sz w:val="20"/>
          <w:szCs w:val="20"/>
        </w:rPr>
        <w:t xml:space="preserve"> 6</w:t>
      </w:r>
      <w:r>
        <w:rPr>
          <w:rFonts w:ascii="Trebuchet MS" w:hAnsi="Trebuchet MS" w:cs="Times New Roman"/>
          <w:color w:val="000000"/>
          <w:spacing w:val="3"/>
          <w:sz w:val="20"/>
          <w:szCs w:val="20"/>
        </w:rPr>
        <w:t>33</w:t>
      </w:r>
      <w:r w:rsidRPr="00B05B5E">
        <w:rPr>
          <w:rFonts w:ascii="Trebuchet MS" w:hAnsi="Trebuchet MS" w:cs="Times New Roman"/>
          <w:color w:val="000000"/>
          <w:spacing w:val="3"/>
          <w:sz w:val="20"/>
          <w:szCs w:val="20"/>
        </w:rPr>
        <w:t xml:space="preserve"> тыс. руб., что в сравнении с показателями 201</w:t>
      </w:r>
      <w:r>
        <w:rPr>
          <w:rFonts w:ascii="Trebuchet MS" w:hAnsi="Trebuchet MS" w:cs="Times New Roman"/>
          <w:color w:val="000000"/>
          <w:spacing w:val="3"/>
          <w:sz w:val="20"/>
          <w:szCs w:val="20"/>
        </w:rPr>
        <w:t>4</w:t>
      </w:r>
      <w:r w:rsidRPr="00B05B5E">
        <w:rPr>
          <w:rFonts w:ascii="Trebuchet MS" w:hAnsi="Trebuchet MS" w:cs="Times New Roman"/>
          <w:color w:val="000000"/>
          <w:spacing w:val="3"/>
          <w:sz w:val="20"/>
          <w:szCs w:val="20"/>
        </w:rPr>
        <w:t xml:space="preserve"> года больше на </w:t>
      </w:r>
      <w:r>
        <w:rPr>
          <w:rFonts w:ascii="Trebuchet MS" w:hAnsi="Trebuchet MS" w:cs="Times New Roman"/>
          <w:color w:val="000000"/>
          <w:spacing w:val="3"/>
          <w:sz w:val="20"/>
          <w:szCs w:val="20"/>
        </w:rPr>
        <w:t>33</w:t>
      </w:r>
      <w:r w:rsidRPr="00B05B5E">
        <w:rPr>
          <w:rFonts w:ascii="Trebuchet MS" w:hAnsi="Trebuchet MS" w:cs="Times New Roman"/>
          <w:color w:val="000000"/>
          <w:spacing w:val="3"/>
          <w:sz w:val="20"/>
          <w:szCs w:val="20"/>
        </w:rPr>
        <w:t xml:space="preserve">0 </w:t>
      </w:r>
      <w:r>
        <w:rPr>
          <w:rFonts w:ascii="Trebuchet MS" w:hAnsi="Trebuchet MS" w:cs="Times New Roman"/>
          <w:color w:val="000000"/>
          <w:spacing w:val="3"/>
          <w:sz w:val="20"/>
          <w:szCs w:val="20"/>
        </w:rPr>
        <w:t>992</w:t>
      </w:r>
      <w:r w:rsidRPr="00B05B5E">
        <w:rPr>
          <w:rFonts w:ascii="Trebuchet MS" w:hAnsi="Trebuchet MS" w:cs="Times New Roman"/>
          <w:color w:val="000000"/>
          <w:spacing w:val="3"/>
          <w:sz w:val="20"/>
          <w:szCs w:val="20"/>
        </w:rPr>
        <w:t xml:space="preserve"> тыс. руб. Это произошло за счет изменения следующих показателей:</w:t>
      </w:r>
    </w:p>
    <w:p w:rsidR="00310B19" w:rsidRPr="00B05B5E" w:rsidRDefault="00310B19" w:rsidP="00310B19">
      <w:pPr>
        <w:pStyle w:val="ac"/>
        <w:spacing w:after="0" w:line="240" w:lineRule="auto"/>
        <w:rPr>
          <w:rFonts w:ascii="Trebuchet MS" w:hAnsi="Trebuchet MS" w:cs="Times New Roman"/>
          <w:b/>
          <w:color w:val="000000"/>
          <w:spacing w:val="3"/>
          <w:sz w:val="20"/>
          <w:szCs w:val="20"/>
        </w:rPr>
      </w:pPr>
    </w:p>
    <w:p w:rsidR="00310B19" w:rsidRPr="00B05B5E" w:rsidRDefault="00310B19" w:rsidP="00310B19">
      <w:pPr>
        <w:pStyle w:val="ac"/>
        <w:numPr>
          <w:ilvl w:val="1"/>
          <w:numId w:val="12"/>
        </w:numPr>
        <w:spacing w:after="0" w:line="240" w:lineRule="auto"/>
        <w:ind w:left="0" w:firstLine="0"/>
        <w:rPr>
          <w:rFonts w:ascii="Trebuchet MS" w:hAnsi="Trebuchet MS" w:cs="Times New Roman"/>
          <w:color w:val="000000"/>
          <w:spacing w:val="3"/>
          <w:sz w:val="20"/>
          <w:szCs w:val="20"/>
        </w:rPr>
      </w:pPr>
      <w:r w:rsidRPr="00B05B5E">
        <w:rPr>
          <w:rFonts w:ascii="Trebuchet MS" w:hAnsi="Trebuchet MS" w:cs="Times New Roman"/>
          <w:b/>
          <w:color w:val="000000"/>
          <w:spacing w:val="3"/>
          <w:sz w:val="20"/>
          <w:szCs w:val="20"/>
        </w:rPr>
        <w:t>Стр.1210 Запасы</w:t>
      </w:r>
    </w:p>
    <w:p w:rsidR="00310B19" w:rsidRPr="00B05B5E" w:rsidRDefault="00310B19" w:rsidP="00310B19">
      <w:pPr>
        <w:pStyle w:val="ac"/>
        <w:spacing w:after="0" w:line="240" w:lineRule="auto"/>
        <w:rPr>
          <w:rFonts w:ascii="Trebuchet MS" w:hAnsi="Trebuchet MS" w:cs="Times New Roman"/>
          <w:color w:val="000000"/>
          <w:spacing w:val="3"/>
          <w:sz w:val="20"/>
          <w:szCs w:val="20"/>
        </w:rPr>
      </w:pPr>
    </w:p>
    <w:p w:rsidR="00310B19" w:rsidRPr="00B05B5E" w:rsidRDefault="00310B19" w:rsidP="00310B19">
      <w:pPr>
        <w:pStyle w:val="ac"/>
        <w:spacing w:after="0" w:line="240" w:lineRule="auto"/>
        <w:rPr>
          <w:rFonts w:ascii="Trebuchet MS" w:hAnsi="Trebuchet MS" w:cs="Times New Roman"/>
          <w:color w:val="000000"/>
          <w:spacing w:val="3"/>
          <w:sz w:val="20"/>
          <w:szCs w:val="20"/>
        </w:rPr>
      </w:pPr>
      <w:r w:rsidRPr="00B05B5E">
        <w:rPr>
          <w:rFonts w:ascii="Trebuchet MS" w:hAnsi="Trebuchet MS" w:cs="Times New Roman"/>
          <w:color w:val="000000"/>
          <w:spacing w:val="3"/>
          <w:sz w:val="20"/>
          <w:szCs w:val="20"/>
        </w:rPr>
        <w:t>У</w:t>
      </w:r>
      <w:r>
        <w:rPr>
          <w:rFonts w:ascii="Trebuchet MS" w:hAnsi="Trebuchet MS" w:cs="Times New Roman"/>
          <w:color w:val="000000"/>
          <w:spacing w:val="3"/>
          <w:sz w:val="20"/>
          <w:szCs w:val="20"/>
        </w:rPr>
        <w:t>велич</w:t>
      </w:r>
      <w:r w:rsidRPr="00B05B5E">
        <w:rPr>
          <w:rFonts w:ascii="Trebuchet MS" w:hAnsi="Trebuchet MS" w:cs="Times New Roman"/>
          <w:color w:val="000000"/>
          <w:spacing w:val="3"/>
          <w:sz w:val="20"/>
          <w:szCs w:val="20"/>
        </w:rPr>
        <w:t xml:space="preserve">ение показателя на </w:t>
      </w:r>
      <w:r>
        <w:rPr>
          <w:rFonts w:ascii="Trebuchet MS" w:hAnsi="Trebuchet MS" w:cs="Times New Roman"/>
          <w:color w:val="000000"/>
          <w:spacing w:val="3"/>
          <w:sz w:val="20"/>
          <w:szCs w:val="20"/>
        </w:rPr>
        <w:t>46</w:t>
      </w:r>
      <w:r w:rsidRPr="00B05B5E">
        <w:rPr>
          <w:rFonts w:ascii="Trebuchet MS" w:hAnsi="Trebuchet MS" w:cs="Times New Roman"/>
          <w:color w:val="000000"/>
          <w:spacing w:val="3"/>
          <w:sz w:val="20"/>
          <w:szCs w:val="20"/>
        </w:rPr>
        <w:t xml:space="preserve"> </w:t>
      </w:r>
      <w:r>
        <w:rPr>
          <w:rFonts w:ascii="Trebuchet MS" w:hAnsi="Trebuchet MS" w:cs="Times New Roman"/>
          <w:color w:val="000000"/>
          <w:spacing w:val="3"/>
          <w:sz w:val="20"/>
          <w:szCs w:val="20"/>
        </w:rPr>
        <w:t>958</w:t>
      </w:r>
      <w:r w:rsidRPr="00B05B5E">
        <w:rPr>
          <w:rFonts w:ascii="Trebuchet MS" w:hAnsi="Trebuchet MS" w:cs="Times New Roman"/>
          <w:color w:val="000000"/>
          <w:spacing w:val="3"/>
          <w:sz w:val="20"/>
          <w:szCs w:val="20"/>
        </w:rPr>
        <w:t xml:space="preserve"> тыс. руб. - за счет </w:t>
      </w:r>
      <w:r>
        <w:rPr>
          <w:rFonts w:ascii="Trebuchet MS" w:hAnsi="Trebuchet MS" w:cs="Times New Roman"/>
          <w:color w:val="000000"/>
          <w:spacing w:val="3"/>
          <w:sz w:val="20"/>
          <w:szCs w:val="20"/>
        </w:rPr>
        <w:t>увелич</w:t>
      </w:r>
      <w:r w:rsidRPr="00B05B5E">
        <w:rPr>
          <w:rFonts w:ascii="Trebuchet MS" w:hAnsi="Trebuchet MS" w:cs="Times New Roman"/>
          <w:color w:val="000000"/>
          <w:spacing w:val="3"/>
          <w:sz w:val="20"/>
          <w:szCs w:val="20"/>
        </w:rPr>
        <w:t>ения запасов сырья и  материалов и готовой продукции. Это обусловлено у</w:t>
      </w:r>
      <w:r>
        <w:rPr>
          <w:rFonts w:ascii="Trebuchet MS" w:hAnsi="Trebuchet MS" w:cs="Times New Roman"/>
          <w:color w:val="000000"/>
          <w:spacing w:val="3"/>
          <w:sz w:val="20"/>
          <w:szCs w:val="20"/>
        </w:rPr>
        <w:t>велич</w:t>
      </w:r>
      <w:r w:rsidRPr="00B05B5E">
        <w:rPr>
          <w:rFonts w:ascii="Trebuchet MS" w:hAnsi="Trebuchet MS" w:cs="Times New Roman"/>
          <w:color w:val="000000"/>
          <w:spacing w:val="3"/>
          <w:sz w:val="20"/>
          <w:szCs w:val="20"/>
        </w:rPr>
        <w:t>ением об</w:t>
      </w:r>
      <w:r>
        <w:rPr>
          <w:rFonts w:ascii="Trebuchet MS" w:hAnsi="Trebuchet MS" w:cs="Times New Roman"/>
          <w:color w:val="000000"/>
          <w:spacing w:val="3"/>
          <w:sz w:val="20"/>
          <w:szCs w:val="20"/>
        </w:rPr>
        <w:t>ъема</w:t>
      </w:r>
      <w:r w:rsidRPr="00B05B5E">
        <w:rPr>
          <w:rFonts w:ascii="Trebuchet MS" w:hAnsi="Trebuchet MS" w:cs="Times New Roman"/>
          <w:color w:val="000000"/>
          <w:spacing w:val="3"/>
          <w:sz w:val="20"/>
          <w:szCs w:val="20"/>
        </w:rPr>
        <w:t xml:space="preserve"> </w:t>
      </w:r>
      <w:r>
        <w:rPr>
          <w:rFonts w:ascii="Trebuchet MS" w:hAnsi="Trebuchet MS" w:cs="Times New Roman"/>
          <w:color w:val="000000"/>
          <w:spacing w:val="3"/>
          <w:sz w:val="20"/>
          <w:szCs w:val="20"/>
        </w:rPr>
        <w:t>производства</w:t>
      </w:r>
      <w:r w:rsidRPr="00B05B5E">
        <w:rPr>
          <w:rFonts w:ascii="Trebuchet MS" w:hAnsi="Trebuchet MS" w:cs="Times New Roman"/>
          <w:color w:val="000000"/>
          <w:spacing w:val="3"/>
          <w:sz w:val="20"/>
          <w:szCs w:val="20"/>
        </w:rPr>
        <w:t xml:space="preserve"> и </w:t>
      </w:r>
      <w:r>
        <w:rPr>
          <w:rFonts w:ascii="Trebuchet MS" w:hAnsi="Trebuchet MS" w:cs="Times New Roman"/>
          <w:color w:val="000000"/>
          <w:spacing w:val="3"/>
          <w:sz w:val="20"/>
          <w:szCs w:val="20"/>
        </w:rPr>
        <w:t>увелич</w:t>
      </w:r>
      <w:r w:rsidRPr="00B05B5E">
        <w:rPr>
          <w:rFonts w:ascii="Trebuchet MS" w:hAnsi="Trebuchet MS" w:cs="Times New Roman"/>
          <w:color w:val="000000"/>
          <w:spacing w:val="3"/>
          <w:sz w:val="20"/>
          <w:szCs w:val="20"/>
        </w:rPr>
        <w:t>ением страхового остатка запасов.</w:t>
      </w:r>
    </w:p>
    <w:p w:rsidR="00FE6EC7" w:rsidRDefault="00310B19" w:rsidP="00310B19">
      <w:pPr>
        <w:pStyle w:val="ac"/>
        <w:spacing w:after="0" w:line="240" w:lineRule="auto"/>
        <w:rPr>
          <w:rFonts w:ascii="Trebuchet MS" w:hAnsi="Trebuchet MS" w:cs="Times New Roman"/>
          <w:color w:val="000000"/>
          <w:spacing w:val="3"/>
          <w:sz w:val="20"/>
          <w:szCs w:val="20"/>
        </w:rPr>
      </w:pPr>
      <w:r w:rsidRPr="00B05B5E">
        <w:rPr>
          <w:rFonts w:ascii="Trebuchet MS" w:hAnsi="Trebuchet MS" w:cs="Times New Roman"/>
          <w:color w:val="000000"/>
          <w:spacing w:val="3"/>
          <w:sz w:val="20"/>
          <w:szCs w:val="20"/>
        </w:rPr>
        <w:lastRenderedPageBreak/>
        <w:tab/>
      </w:r>
      <w:r w:rsidRPr="00B05B5E">
        <w:rPr>
          <w:rFonts w:ascii="Trebuchet MS" w:hAnsi="Trebuchet MS" w:cs="Times New Roman"/>
          <w:color w:val="000000"/>
          <w:spacing w:val="3"/>
          <w:sz w:val="20"/>
          <w:szCs w:val="20"/>
        </w:rPr>
        <w:tab/>
      </w:r>
    </w:p>
    <w:p w:rsidR="00FE6EC7" w:rsidRDefault="00FE6EC7" w:rsidP="00310B19">
      <w:pPr>
        <w:pStyle w:val="ac"/>
        <w:spacing w:after="0" w:line="240" w:lineRule="auto"/>
        <w:rPr>
          <w:rFonts w:ascii="Trebuchet MS" w:hAnsi="Trebuchet MS" w:cs="Times New Roman"/>
          <w:color w:val="000000"/>
          <w:spacing w:val="3"/>
          <w:sz w:val="20"/>
          <w:szCs w:val="20"/>
        </w:rPr>
      </w:pPr>
    </w:p>
    <w:p w:rsidR="00FE6EC7" w:rsidRDefault="00FE6EC7" w:rsidP="00310B19">
      <w:pPr>
        <w:pStyle w:val="ac"/>
        <w:spacing w:after="0" w:line="240" w:lineRule="auto"/>
        <w:rPr>
          <w:rFonts w:ascii="Trebuchet MS" w:hAnsi="Trebuchet MS" w:cs="Times New Roman"/>
          <w:color w:val="000000"/>
          <w:spacing w:val="3"/>
          <w:sz w:val="20"/>
          <w:szCs w:val="20"/>
        </w:rPr>
      </w:pPr>
    </w:p>
    <w:p w:rsidR="00310B19" w:rsidRPr="00B05B5E" w:rsidRDefault="00310B19" w:rsidP="00310B19">
      <w:pPr>
        <w:pStyle w:val="ac"/>
        <w:spacing w:after="0" w:line="240" w:lineRule="auto"/>
        <w:rPr>
          <w:rFonts w:ascii="Trebuchet MS" w:hAnsi="Trebuchet MS" w:cs="Times New Roman"/>
          <w:color w:val="000000"/>
          <w:spacing w:val="3"/>
          <w:sz w:val="20"/>
          <w:szCs w:val="20"/>
        </w:rPr>
      </w:pPr>
      <w:r w:rsidRPr="00B05B5E">
        <w:rPr>
          <w:rFonts w:ascii="Trebuchet MS" w:hAnsi="Trebuchet MS" w:cs="Times New Roman"/>
          <w:color w:val="000000"/>
          <w:spacing w:val="3"/>
          <w:sz w:val="20"/>
          <w:szCs w:val="20"/>
        </w:rPr>
        <w:tab/>
      </w:r>
      <w:r w:rsidRPr="00B05B5E">
        <w:rPr>
          <w:rFonts w:ascii="Trebuchet MS" w:hAnsi="Trebuchet MS" w:cs="Times New Roman"/>
          <w:color w:val="000000"/>
          <w:spacing w:val="3"/>
          <w:sz w:val="20"/>
          <w:szCs w:val="20"/>
        </w:rPr>
        <w:tab/>
      </w:r>
      <w:r w:rsidRPr="00B05B5E">
        <w:rPr>
          <w:rFonts w:ascii="Trebuchet MS" w:hAnsi="Trebuchet MS" w:cs="Times New Roman"/>
          <w:color w:val="000000"/>
          <w:spacing w:val="3"/>
          <w:sz w:val="20"/>
          <w:szCs w:val="20"/>
        </w:rPr>
        <w:tab/>
      </w:r>
      <w:r w:rsidRPr="00B05B5E">
        <w:rPr>
          <w:rFonts w:ascii="Trebuchet MS" w:hAnsi="Trebuchet MS" w:cs="Times New Roman"/>
          <w:color w:val="000000"/>
          <w:spacing w:val="3"/>
          <w:sz w:val="20"/>
          <w:szCs w:val="20"/>
        </w:rPr>
        <w:tab/>
      </w:r>
      <w:r w:rsidRPr="00B05B5E">
        <w:rPr>
          <w:rFonts w:ascii="Trebuchet MS" w:hAnsi="Trebuchet MS" w:cs="Times New Roman"/>
          <w:color w:val="000000"/>
          <w:spacing w:val="3"/>
          <w:sz w:val="20"/>
          <w:szCs w:val="20"/>
        </w:rPr>
        <w:tab/>
      </w:r>
      <w:r w:rsidRPr="00B05B5E">
        <w:rPr>
          <w:rFonts w:ascii="Trebuchet MS" w:hAnsi="Trebuchet MS" w:cs="Times New Roman"/>
          <w:color w:val="000000"/>
          <w:spacing w:val="3"/>
          <w:sz w:val="20"/>
          <w:szCs w:val="20"/>
        </w:rPr>
        <w:tab/>
      </w:r>
      <w:r w:rsidRPr="00B05B5E">
        <w:rPr>
          <w:rFonts w:ascii="Trebuchet MS" w:hAnsi="Trebuchet MS" w:cs="Times New Roman"/>
          <w:color w:val="000000"/>
          <w:spacing w:val="3"/>
          <w:sz w:val="20"/>
          <w:szCs w:val="20"/>
        </w:rPr>
        <w:tab/>
      </w:r>
      <w:r w:rsidRPr="00B05B5E">
        <w:rPr>
          <w:rFonts w:ascii="Trebuchet MS" w:hAnsi="Trebuchet MS" w:cs="Times New Roman"/>
          <w:color w:val="000000"/>
          <w:spacing w:val="3"/>
          <w:sz w:val="20"/>
          <w:szCs w:val="20"/>
        </w:rPr>
        <w:tab/>
      </w:r>
      <w:r w:rsidRPr="00B05B5E">
        <w:rPr>
          <w:rFonts w:ascii="Trebuchet MS" w:hAnsi="Trebuchet MS" w:cs="Times New Roman"/>
          <w:color w:val="000000"/>
          <w:spacing w:val="3"/>
          <w:sz w:val="20"/>
          <w:szCs w:val="20"/>
        </w:rPr>
        <w:tab/>
        <w:t>тыс. руб.</w:t>
      </w:r>
    </w:p>
    <w:tbl>
      <w:tblPr>
        <w:tblStyle w:val="af3"/>
        <w:tblW w:w="9498" w:type="dxa"/>
        <w:tblInd w:w="-34" w:type="dxa"/>
        <w:tblLayout w:type="fixed"/>
        <w:tblLook w:val="04A0"/>
      </w:tblPr>
      <w:tblGrid>
        <w:gridCol w:w="1560"/>
        <w:gridCol w:w="1134"/>
        <w:gridCol w:w="1134"/>
        <w:gridCol w:w="1133"/>
        <w:gridCol w:w="1134"/>
        <w:gridCol w:w="1134"/>
        <w:gridCol w:w="1134"/>
        <w:gridCol w:w="1135"/>
      </w:tblGrid>
      <w:tr w:rsidR="00310B19" w:rsidRPr="00B05B5E" w:rsidTr="00CE712E">
        <w:trPr>
          <w:trHeight w:val="300"/>
        </w:trPr>
        <w:tc>
          <w:tcPr>
            <w:tcW w:w="1560" w:type="dxa"/>
            <w:vMerge w:val="restart"/>
            <w:hideMark/>
          </w:tcPr>
          <w:p w:rsidR="00310B19" w:rsidRPr="00B05B5E" w:rsidRDefault="00310B19" w:rsidP="00CE712E">
            <w:pPr>
              <w:jc w:val="center"/>
              <w:rPr>
                <w:rFonts w:ascii="Trebuchet MS" w:eastAsia="Times New Roman" w:hAnsi="Trebuchet MS" w:cs="Arial CYR"/>
                <w:b/>
                <w:bCs/>
                <w:color w:val="000000"/>
              </w:rPr>
            </w:pPr>
            <w:r w:rsidRPr="00B05B5E">
              <w:rPr>
                <w:rFonts w:ascii="Trebuchet MS" w:eastAsia="Times New Roman" w:hAnsi="Trebuchet MS" w:cs="Arial CYR"/>
                <w:b/>
                <w:bCs/>
                <w:color w:val="000000"/>
              </w:rPr>
              <w:t>Наименование</w:t>
            </w:r>
          </w:p>
        </w:tc>
        <w:tc>
          <w:tcPr>
            <w:tcW w:w="1134" w:type="dxa"/>
            <w:vMerge w:val="restart"/>
            <w:hideMark/>
          </w:tcPr>
          <w:p w:rsidR="00310B19" w:rsidRPr="00B05B5E" w:rsidRDefault="00310B19" w:rsidP="00CE712E">
            <w:pPr>
              <w:ind w:right="-108"/>
              <w:jc w:val="center"/>
              <w:rPr>
                <w:rFonts w:ascii="Trebuchet MS" w:eastAsia="Times New Roman" w:hAnsi="Trebuchet MS" w:cs="Arial CYR"/>
                <w:b/>
                <w:bCs/>
                <w:color w:val="000000"/>
              </w:rPr>
            </w:pPr>
            <w:r w:rsidRPr="00B05B5E">
              <w:rPr>
                <w:rFonts w:ascii="Trebuchet MS" w:eastAsia="Times New Roman" w:hAnsi="Trebuchet MS" w:cs="Arial CYR"/>
                <w:b/>
                <w:bCs/>
                <w:color w:val="000000"/>
                <w:spacing w:val="3"/>
              </w:rPr>
              <w:t xml:space="preserve">Остаток на </w:t>
            </w:r>
            <w:r>
              <w:rPr>
                <w:rFonts w:ascii="Trebuchet MS" w:eastAsia="Times New Roman" w:hAnsi="Trebuchet MS" w:cs="Arial CYR"/>
                <w:b/>
                <w:bCs/>
                <w:color w:val="000000"/>
                <w:spacing w:val="3"/>
              </w:rPr>
              <w:t>0</w:t>
            </w:r>
            <w:r w:rsidRPr="00B05B5E">
              <w:rPr>
                <w:rFonts w:ascii="Trebuchet MS" w:eastAsia="Times New Roman" w:hAnsi="Trebuchet MS" w:cs="Arial CYR"/>
                <w:b/>
                <w:bCs/>
                <w:color w:val="000000"/>
                <w:spacing w:val="3"/>
              </w:rPr>
              <w:t>1.</w:t>
            </w:r>
            <w:r>
              <w:rPr>
                <w:rFonts w:ascii="Trebuchet MS" w:eastAsia="Times New Roman" w:hAnsi="Trebuchet MS" w:cs="Arial CYR"/>
                <w:b/>
                <w:bCs/>
                <w:color w:val="000000"/>
                <w:spacing w:val="3"/>
              </w:rPr>
              <w:t>0</w:t>
            </w:r>
            <w:r w:rsidRPr="00B05B5E">
              <w:rPr>
                <w:rFonts w:ascii="Trebuchet MS" w:eastAsia="Times New Roman" w:hAnsi="Trebuchet MS" w:cs="Arial CYR"/>
                <w:b/>
                <w:bCs/>
                <w:color w:val="000000"/>
                <w:spacing w:val="3"/>
              </w:rPr>
              <w:t>1.2013</w:t>
            </w:r>
          </w:p>
        </w:tc>
        <w:tc>
          <w:tcPr>
            <w:tcW w:w="1134" w:type="dxa"/>
            <w:vMerge w:val="restart"/>
            <w:hideMark/>
          </w:tcPr>
          <w:p w:rsidR="00310B19" w:rsidRPr="00B05B5E" w:rsidRDefault="00310B19" w:rsidP="00CE712E">
            <w:pPr>
              <w:jc w:val="center"/>
              <w:rPr>
                <w:rFonts w:ascii="Trebuchet MS" w:eastAsia="Times New Roman" w:hAnsi="Trebuchet MS" w:cs="Arial CYR"/>
                <w:b/>
                <w:bCs/>
                <w:color w:val="000000"/>
              </w:rPr>
            </w:pPr>
            <w:r w:rsidRPr="00B05B5E">
              <w:rPr>
                <w:rFonts w:ascii="Trebuchet MS" w:eastAsia="Times New Roman" w:hAnsi="Trebuchet MS" w:cs="Arial CYR"/>
                <w:b/>
                <w:bCs/>
                <w:color w:val="000000"/>
                <w:spacing w:val="3"/>
              </w:rPr>
              <w:t>Поступило в 2014</w:t>
            </w:r>
          </w:p>
        </w:tc>
        <w:tc>
          <w:tcPr>
            <w:tcW w:w="1133" w:type="dxa"/>
            <w:vMerge w:val="restart"/>
            <w:hideMark/>
          </w:tcPr>
          <w:p w:rsidR="00310B19" w:rsidRPr="00B05B5E" w:rsidRDefault="00310B19" w:rsidP="00CE712E">
            <w:pPr>
              <w:jc w:val="center"/>
              <w:rPr>
                <w:rFonts w:ascii="Trebuchet MS" w:eastAsia="Times New Roman" w:hAnsi="Trebuchet MS" w:cs="Arial CYR"/>
                <w:b/>
                <w:bCs/>
                <w:color w:val="000000"/>
              </w:rPr>
            </w:pPr>
            <w:r w:rsidRPr="00B05B5E">
              <w:rPr>
                <w:rFonts w:ascii="Trebuchet MS" w:eastAsia="Times New Roman" w:hAnsi="Trebuchet MS" w:cs="Arial CYR"/>
                <w:b/>
                <w:bCs/>
                <w:color w:val="000000"/>
                <w:spacing w:val="3"/>
              </w:rPr>
              <w:t>Использовано в 2014</w:t>
            </w:r>
          </w:p>
        </w:tc>
        <w:tc>
          <w:tcPr>
            <w:tcW w:w="1134" w:type="dxa"/>
            <w:vMerge w:val="restart"/>
            <w:hideMark/>
          </w:tcPr>
          <w:p w:rsidR="00310B19" w:rsidRPr="00B05B5E" w:rsidRDefault="00310B19" w:rsidP="00CE712E">
            <w:pPr>
              <w:ind w:right="-108"/>
              <w:jc w:val="center"/>
              <w:rPr>
                <w:rFonts w:ascii="Trebuchet MS" w:eastAsia="Times New Roman" w:hAnsi="Trebuchet MS" w:cs="Arial CYR"/>
                <w:b/>
                <w:bCs/>
                <w:color w:val="000000"/>
              </w:rPr>
            </w:pPr>
            <w:r w:rsidRPr="00B05B5E">
              <w:rPr>
                <w:rFonts w:ascii="Trebuchet MS" w:eastAsia="Times New Roman" w:hAnsi="Trebuchet MS" w:cs="Arial CYR"/>
                <w:b/>
                <w:bCs/>
                <w:color w:val="000000"/>
                <w:spacing w:val="3"/>
              </w:rPr>
              <w:t>Остаток на 31.12.2014</w:t>
            </w:r>
          </w:p>
        </w:tc>
        <w:tc>
          <w:tcPr>
            <w:tcW w:w="1134" w:type="dxa"/>
            <w:vMerge w:val="restart"/>
            <w:hideMark/>
          </w:tcPr>
          <w:p w:rsidR="00310B19" w:rsidRPr="00B05B5E" w:rsidRDefault="00310B19" w:rsidP="00CE712E">
            <w:pPr>
              <w:jc w:val="center"/>
              <w:rPr>
                <w:rFonts w:ascii="Trebuchet MS" w:eastAsia="Times New Roman" w:hAnsi="Trebuchet MS" w:cs="Arial CYR"/>
                <w:b/>
                <w:bCs/>
                <w:color w:val="000000"/>
              </w:rPr>
            </w:pPr>
            <w:r w:rsidRPr="00B05B5E">
              <w:rPr>
                <w:rFonts w:ascii="Trebuchet MS" w:eastAsia="Times New Roman" w:hAnsi="Trebuchet MS" w:cs="Arial CYR"/>
                <w:b/>
                <w:bCs/>
                <w:color w:val="000000"/>
                <w:spacing w:val="3"/>
              </w:rPr>
              <w:t>Поступило в 201</w:t>
            </w:r>
            <w:r>
              <w:rPr>
                <w:rFonts w:ascii="Trebuchet MS" w:eastAsia="Times New Roman" w:hAnsi="Trebuchet MS" w:cs="Arial CYR"/>
                <w:b/>
                <w:bCs/>
                <w:color w:val="000000"/>
                <w:spacing w:val="3"/>
              </w:rPr>
              <w:t>5</w:t>
            </w:r>
          </w:p>
        </w:tc>
        <w:tc>
          <w:tcPr>
            <w:tcW w:w="1134" w:type="dxa"/>
            <w:vMerge w:val="restart"/>
            <w:hideMark/>
          </w:tcPr>
          <w:p w:rsidR="00310B19" w:rsidRPr="00B05B5E" w:rsidRDefault="00310B19" w:rsidP="00CE712E">
            <w:pPr>
              <w:jc w:val="center"/>
              <w:rPr>
                <w:rFonts w:ascii="Trebuchet MS" w:eastAsia="Times New Roman" w:hAnsi="Trebuchet MS" w:cs="Arial CYR"/>
                <w:b/>
                <w:bCs/>
                <w:color w:val="000000"/>
              </w:rPr>
            </w:pPr>
            <w:r w:rsidRPr="00B05B5E">
              <w:rPr>
                <w:rFonts w:ascii="Trebuchet MS" w:eastAsia="Times New Roman" w:hAnsi="Trebuchet MS" w:cs="Arial CYR"/>
                <w:b/>
                <w:bCs/>
                <w:color w:val="000000"/>
                <w:spacing w:val="3"/>
              </w:rPr>
              <w:t>Использовано в 201</w:t>
            </w:r>
            <w:r>
              <w:rPr>
                <w:rFonts w:ascii="Trebuchet MS" w:eastAsia="Times New Roman" w:hAnsi="Trebuchet MS" w:cs="Arial CYR"/>
                <w:b/>
                <w:bCs/>
                <w:color w:val="000000"/>
                <w:spacing w:val="3"/>
              </w:rPr>
              <w:t>5</w:t>
            </w:r>
          </w:p>
        </w:tc>
        <w:tc>
          <w:tcPr>
            <w:tcW w:w="1135" w:type="dxa"/>
            <w:vMerge w:val="restart"/>
            <w:hideMark/>
          </w:tcPr>
          <w:p w:rsidR="00310B19" w:rsidRPr="00B05B5E" w:rsidRDefault="00310B19" w:rsidP="00CE712E">
            <w:pPr>
              <w:ind w:right="-108"/>
              <w:jc w:val="center"/>
              <w:rPr>
                <w:rFonts w:ascii="Trebuchet MS" w:eastAsia="Times New Roman" w:hAnsi="Trebuchet MS" w:cs="Arial CYR"/>
                <w:b/>
                <w:bCs/>
                <w:color w:val="000000"/>
              </w:rPr>
            </w:pPr>
            <w:r w:rsidRPr="00B05B5E">
              <w:rPr>
                <w:rFonts w:ascii="Trebuchet MS" w:eastAsia="Times New Roman" w:hAnsi="Trebuchet MS" w:cs="Arial CYR"/>
                <w:b/>
                <w:bCs/>
                <w:color w:val="000000"/>
                <w:spacing w:val="3"/>
              </w:rPr>
              <w:t>Остаток на 31.12.201</w:t>
            </w:r>
            <w:r>
              <w:rPr>
                <w:rFonts w:ascii="Trebuchet MS" w:eastAsia="Times New Roman" w:hAnsi="Trebuchet MS" w:cs="Arial CYR"/>
                <w:b/>
                <w:bCs/>
                <w:color w:val="000000"/>
                <w:spacing w:val="3"/>
              </w:rPr>
              <w:t>5</w:t>
            </w:r>
          </w:p>
        </w:tc>
      </w:tr>
      <w:tr w:rsidR="00310B19" w:rsidRPr="00B05B5E" w:rsidTr="00CE712E">
        <w:trPr>
          <w:trHeight w:val="292"/>
        </w:trPr>
        <w:tc>
          <w:tcPr>
            <w:tcW w:w="1560" w:type="dxa"/>
            <w:vMerge/>
            <w:hideMark/>
          </w:tcPr>
          <w:p w:rsidR="00310B19" w:rsidRPr="00B05B5E" w:rsidRDefault="00310B19" w:rsidP="00CE712E">
            <w:pPr>
              <w:rPr>
                <w:rFonts w:ascii="Trebuchet MS" w:eastAsia="Times New Roman" w:hAnsi="Trebuchet MS" w:cs="Arial CYR"/>
                <w:b/>
                <w:bCs/>
                <w:color w:val="000000"/>
              </w:rPr>
            </w:pPr>
          </w:p>
        </w:tc>
        <w:tc>
          <w:tcPr>
            <w:tcW w:w="1134" w:type="dxa"/>
            <w:vMerge/>
            <w:hideMark/>
          </w:tcPr>
          <w:p w:rsidR="00310B19" w:rsidRPr="00B05B5E" w:rsidRDefault="00310B19" w:rsidP="00CE712E">
            <w:pPr>
              <w:jc w:val="right"/>
              <w:rPr>
                <w:rFonts w:ascii="Trebuchet MS" w:eastAsia="Times New Roman" w:hAnsi="Trebuchet MS" w:cs="Arial CYR"/>
                <w:b/>
                <w:bCs/>
                <w:color w:val="000000"/>
              </w:rPr>
            </w:pPr>
          </w:p>
        </w:tc>
        <w:tc>
          <w:tcPr>
            <w:tcW w:w="1134" w:type="dxa"/>
            <w:vMerge/>
            <w:hideMark/>
          </w:tcPr>
          <w:p w:rsidR="00310B19" w:rsidRPr="00B05B5E" w:rsidRDefault="00310B19" w:rsidP="00CE712E">
            <w:pPr>
              <w:jc w:val="right"/>
              <w:rPr>
                <w:rFonts w:ascii="Trebuchet MS" w:eastAsia="Times New Roman" w:hAnsi="Trebuchet MS" w:cs="Arial CYR"/>
                <w:b/>
                <w:bCs/>
                <w:color w:val="000000"/>
              </w:rPr>
            </w:pPr>
          </w:p>
        </w:tc>
        <w:tc>
          <w:tcPr>
            <w:tcW w:w="1133" w:type="dxa"/>
            <w:vMerge/>
            <w:hideMark/>
          </w:tcPr>
          <w:p w:rsidR="00310B19" w:rsidRPr="00B05B5E" w:rsidRDefault="00310B19" w:rsidP="00CE712E">
            <w:pPr>
              <w:jc w:val="right"/>
              <w:rPr>
                <w:rFonts w:ascii="Trebuchet MS" w:eastAsia="Times New Roman" w:hAnsi="Trebuchet MS" w:cs="Arial CYR"/>
                <w:b/>
                <w:bCs/>
                <w:color w:val="000000"/>
              </w:rPr>
            </w:pPr>
          </w:p>
        </w:tc>
        <w:tc>
          <w:tcPr>
            <w:tcW w:w="1134" w:type="dxa"/>
            <w:vMerge/>
            <w:hideMark/>
          </w:tcPr>
          <w:p w:rsidR="00310B19" w:rsidRPr="00B05B5E" w:rsidRDefault="00310B19" w:rsidP="00CE712E">
            <w:pPr>
              <w:jc w:val="right"/>
              <w:rPr>
                <w:rFonts w:ascii="Trebuchet MS" w:eastAsia="Times New Roman" w:hAnsi="Trebuchet MS" w:cs="Arial CYR"/>
                <w:b/>
                <w:bCs/>
                <w:color w:val="000000"/>
              </w:rPr>
            </w:pPr>
          </w:p>
        </w:tc>
        <w:tc>
          <w:tcPr>
            <w:tcW w:w="1134" w:type="dxa"/>
            <w:vMerge/>
            <w:hideMark/>
          </w:tcPr>
          <w:p w:rsidR="00310B19" w:rsidRPr="00B05B5E" w:rsidRDefault="00310B19" w:rsidP="00CE712E">
            <w:pPr>
              <w:jc w:val="right"/>
              <w:rPr>
                <w:rFonts w:ascii="Trebuchet MS" w:eastAsia="Times New Roman" w:hAnsi="Trebuchet MS" w:cs="Arial CYR"/>
                <w:b/>
                <w:bCs/>
                <w:color w:val="000000"/>
              </w:rPr>
            </w:pPr>
          </w:p>
        </w:tc>
        <w:tc>
          <w:tcPr>
            <w:tcW w:w="1134" w:type="dxa"/>
            <w:vMerge/>
            <w:hideMark/>
          </w:tcPr>
          <w:p w:rsidR="00310B19" w:rsidRPr="00B05B5E" w:rsidRDefault="00310B19" w:rsidP="00CE712E">
            <w:pPr>
              <w:jc w:val="right"/>
              <w:rPr>
                <w:rFonts w:ascii="Trebuchet MS" w:eastAsia="Times New Roman" w:hAnsi="Trebuchet MS" w:cs="Arial CYR"/>
                <w:b/>
                <w:bCs/>
                <w:color w:val="000000"/>
              </w:rPr>
            </w:pPr>
          </w:p>
        </w:tc>
        <w:tc>
          <w:tcPr>
            <w:tcW w:w="1135" w:type="dxa"/>
            <w:vMerge/>
            <w:hideMark/>
          </w:tcPr>
          <w:p w:rsidR="00310B19" w:rsidRPr="00B05B5E" w:rsidRDefault="00310B19" w:rsidP="00CE712E">
            <w:pPr>
              <w:ind w:right="34"/>
              <w:jc w:val="right"/>
              <w:rPr>
                <w:rFonts w:ascii="Trebuchet MS" w:eastAsia="Times New Roman" w:hAnsi="Trebuchet MS" w:cs="Arial CYR"/>
                <w:b/>
                <w:bCs/>
                <w:color w:val="000000"/>
              </w:rPr>
            </w:pPr>
          </w:p>
        </w:tc>
      </w:tr>
      <w:tr w:rsidR="00310B19" w:rsidRPr="00B05B5E" w:rsidTr="00CE712E">
        <w:trPr>
          <w:trHeight w:val="439"/>
        </w:trPr>
        <w:tc>
          <w:tcPr>
            <w:tcW w:w="1560" w:type="dxa"/>
            <w:hideMark/>
          </w:tcPr>
          <w:p w:rsidR="00310B19" w:rsidRPr="00B05B5E" w:rsidRDefault="00310B19" w:rsidP="00CE712E">
            <w:pPr>
              <w:rPr>
                <w:rFonts w:ascii="Trebuchet MS" w:eastAsia="Times New Roman" w:hAnsi="Trebuchet MS" w:cs="Arial CYR"/>
                <w:color w:val="000000"/>
              </w:rPr>
            </w:pPr>
            <w:r w:rsidRPr="00B05B5E">
              <w:rPr>
                <w:rFonts w:ascii="Trebuchet MS" w:eastAsia="Times New Roman" w:hAnsi="Trebuchet MS" w:cs="Arial CYR"/>
                <w:color w:val="000000"/>
              </w:rPr>
              <w:t>Сырье и материалы</w:t>
            </w:r>
          </w:p>
        </w:tc>
        <w:tc>
          <w:tcPr>
            <w:tcW w:w="1134" w:type="dxa"/>
            <w:hideMark/>
          </w:tcPr>
          <w:p w:rsidR="00310B19" w:rsidRPr="00B05B5E" w:rsidRDefault="00310B19" w:rsidP="00CE712E">
            <w:pPr>
              <w:ind w:right="34"/>
              <w:jc w:val="center"/>
              <w:rPr>
                <w:rFonts w:ascii="Trebuchet MS" w:eastAsia="Times New Roman" w:hAnsi="Trebuchet MS" w:cs="Arial CYR"/>
                <w:color w:val="000000"/>
              </w:rPr>
            </w:pPr>
            <w:r w:rsidRPr="00B05B5E">
              <w:rPr>
                <w:rFonts w:ascii="Trebuchet MS" w:eastAsia="Times New Roman" w:hAnsi="Trebuchet MS" w:cs="Arial CYR"/>
                <w:color w:val="000000"/>
                <w:spacing w:val="3"/>
              </w:rPr>
              <w:t>231 840</w:t>
            </w:r>
          </w:p>
        </w:tc>
        <w:tc>
          <w:tcPr>
            <w:tcW w:w="1134" w:type="dxa"/>
            <w:vAlign w:val="bottom"/>
            <w:hideMark/>
          </w:tcPr>
          <w:p w:rsidR="00310B19" w:rsidRPr="00B05B5E" w:rsidRDefault="00310B19" w:rsidP="00CE712E">
            <w:pPr>
              <w:jc w:val="center"/>
              <w:rPr>
                <w:rFonts w:ascii="Trebuchet MS" w:hAnsi="Trebuchet MS" w:cs="Arial CYR"/>
                <w:bCs/>
              </w:rPr>
            </w:pPr>
            <w:r w:rsidRPr="00B05B5E">
              <w:rPr>
                <w:rFonts w:ascii="Trebuchet MS" w:hAnsi="Trebuchet MS" w:cs="Arial CYR"/>
                <w:bCs/>
              </w:rPr>
              <w:t>2 398 084</w:t>
            </w:r>
          </w:p>
        </w:tc>
        <w:tc>
          <w:tcPr>
            <w:tcW w:w="1133" w:type="dxa"/>
            <w:vAlign w:val="bottom"/>
            <w:hideMark/>
          </w:tcPr>
          <w:p w:rsidR="00310B19" w:rsidRPr="00B05B5E" w:rsidRDefault="00310B19" w:rsidP="00CE712E">
            <w:pPr>
              <w:jc w:val="center"/>
              <w:rPr>
                <w:rFonts w:ascii="Trebuchet MS" w:hAnsi="Trebuchet MS" w:cs="Arial CYR"/>
                <w:bCs/>
              </w:rPr>
            </w:pPr>
            <w:r w:rsidRPr="00B05B5E">
              <w:rPr>
                <w:rFonts w:ascii="Trebuchet MS" w:hAnsi="Trebuchet MS" w:cs="Arial CYR"/>
                <w:bCs/>
              </w:rPr>
              <w:t>2 420 311</w:t>
            </w:r>
          </w:p>
        </w:tc>
        <w:tc>
          <w:tcPr>
            <w:tcW w:w="1134" w:type="dxa"/>
            <w:vAlign w:val="bottom"/>
            <w:hideMark/>
          </w:tcPr>
          <w:p w:rsidR="00310B19" w:rsidRPr="00B05B5E" w:rsidRDefault="00310B19" w:rsidP="00CE712E">
            <w:pPr>
              <w:jc w:val="center"/>
              <w:rPr>
                <w:rFonts w:ascii="Trebuchet MS" w:hAnsi="Trebuchet MS" w:cs="Arial CYR"/>
                <w:bCs/>
              </w:rPr>
            </w:pPr>
            <w:r w:rsidRPr="00B05B5E">
              <w:rPr>
                <w:rFonts w:ascii="Trebuchet MS" w:hAnsi="Trebuchet MS" w:cs="Arial CYR"/>
                <w:bCs/>
              </w:rPr>
              <w:t>209 613</w:t>
            </w:r>
          </w:p>
        </w:tc>
        <w:tc>
          <w:tcPr>
            <w:tcW w:w="1134" w:type="dxa"/>
            <w:vAlign w:val="bottom"/>
            <w:hideMark/>
          </w:tcPr>
          <w:p w:rsidR="00310B19" w:rsidRPr="00191467" w:rsidRDefault="00310B19" w:rsidP="00CE712E">
            <w:pPr>
              <w:jc w:val="center"/>
              <w:rPr>
                <w:rFonts w:ascii="Trebuchet MS" w:hAnsi="Trebuchet MS"/>
              </w:rPr>
            </w:pPr>
            <w:r w:rsidRPr="00191467">
              <w:rPr>
                <w:rFonts w:ascii="Trebuchet MS" w:hAnsi="Trebuchet MS"/>
              </w:rPr>
              <w:t xml:space="preserve"> 3 941 413</w:t>
            </w:r>
          </w:p>
        </w:tc>
        <w:tc>
          <w:tcPr>
            <w:tcW w:w="1134" w:type="dxa"/>
            <w:vAlign w:val="bottom"/>
            <w:hideMark/>
          </w:tcPr>
          <w:p w:rsidR="00310B19" w:rsidRPr="00191467" w:rsidRDefault="00310B19" w:rsidP="00CE712E">
            <w:pPr>
              <w:jc w:val="center"/>
              <w:rPr>
                <w:rFonts w:ascii="Trebuchet MS" w:hAnsi="Trebuchet MS" w:cs="Arial CYR"/>
                <w:bCs/>
              </w:rPr>
            </w:pPr>
            <w:r w:rsidRPr="00191467">
              <w:rPr>
                <w:rFonts w:ascii="Trebuchet MS" w:hAnsi="Trebuchet MS"/>
              </w:rPr>
              <w:t>3 897 208</w:t>
            </w:r>
          </w:p>
        </w:tc>
        <w:tc>
          <w:tcPr>
            <w:tcW w:w="1135" w:type="dxa"/>
            <w:vAlign w:val="bottom"/>
            <w:hideMark/>
          </w:tcPr>
          <w:p w:rsidR="00310B19" w:rsidRPr="00B05B5E" w:rsidRDefault="00310B19" w:rsidP="00CE712E">
            <w:pPr>
              <w:jc w:val="center"/>
              <w:rPr>
                <w:rFonts w:ascii="Trebuchet MS" w:hAnsi="Trebuchet MS" w:cs="Arial CYR"/>
                <w:bCs/>
              </w:rPr>
            </w:pPr>
            <w:r>
              <w:rPr>
                <w:rFonts w:ascii="Trebuchet MS" w:hAnsi="Trebuchet MS" w:cs="Arial CYR"/>
                <w:bCs/>
              </w:rPr>
              <w:t>253 817</w:t>
            </w:r>
          </w:p>
        </w:tc>
      </w:tr>
      <w:tr w:rsidR="00310B19" w:rsidRPr="00B05B5E" w:rsidTr="00CE712E">
        <w:trPr>
          <w:trHeight w:val="418"/>
        </w:trPr>
        <w:tc>
          <w:tcPr>
            <w:tcW w:w="1560" w:type="dxa"/>
            <w:hideMark/>
          </w:tcPr>
          <w:p w:rsidR="00310B19" w:rsidRPr="00B05B5E" w:rsidRDefault="00310B19" w:rsidP="00CE712E">
            <w:pPr>
              <w:rPr>
                <w:rFonts w:ascii="Trebuchet MS" w:eastAsia="Times New Roman" w:hAnsi="Trebuchet MS" w:cs="Arial CYR"/>
                <w:color w:val="000000"/>
              </w:rPr>
            </w:pPr>
            <w:r w:rsidRPr="00B05B5E">
              <w:rPr>
                <w:rFonts w:ascii="Trebuchet MS" w:eastAsia="Times New Roman" w:hAnsi="Trebuchet MS" w:cs="Arial CYR"/>
                <w:color w:val="000000"/>
              </w:rPr>
              <w:t>Готовая продукция</w:t>
            </w:r>
          </w:p>
        </w:tc>
        <w:tc>
          <w:tcPr>
            <w:tcW w:w="1134" w:type="dxa"/>
            <w:hideMark/>
          </w:tcPr>
          <w:p w:rsidR="00310B19" w:rsidRPr="00B05B5E" w:rsidRDefault="00310B19" w:rsidP="00CE712E">
            <w:pPr>
              <w:ind w:right="34"/>
              <w:jc w:val="center"/>
              <w:rPr>
                <w:rFonts w:ascii="Trebuchet MS" w:eastAsia="Times New Roman" w:hAnsi="Trebuchet MS" w:cs="Arial CYR"/>
                <w:color w:val="000000"/>
              </w:rPr>
            </w:pPr>
            <w:r w:rsidRPr="00B05B5E">
              <w:rPr>
                <w:rFonts w:ascii="Trebuchet MS" w:eastAsia="Times New Roman" w:hAnsi="Trebuchet MS" w:cs="Arial CYR"/>
                <w:color w:val="000000"/>
                <w:spacing w:val="3"/>
              </w:rPr>
              <w:t>137 875</w:t>
            </w:r>
          </w:p>
        </w:tc>
        <w:tc>
          <w:tcPr>
            <w:tcW w:w="1134" w:type="dxa"/>
            <w:hideMark/>
          </w:tcPr>
          <w:p w:rsidR="00310B19" w:rsidRPr="00B05B5E" w:rsidRDefault="00310B19" w:rsidP="00CE712E">
            <w:pPr>
              <w:jc w:val="center"/>
              <w:rPr>
                <w:rFonts w:ascii="Trebuchet MS" w:eastAsia="Times New Roman" w:hAnsi="Trebuchet MS" w:cs="Arial CYR"/>
                <w:color w:val="000000"/>
              </w:rPr>
            </w:pPr>
            <w:r w:rsidRPr="00B05B5E">
              <w:rPr>
                <w:rFonts w:ascii="Trebuchet MS" w:eastAsia="Times New Roman" w:hAnsi="Trebuchet MS" w:cs="Arial CYR"/>
                <w:color w:val="000000"/>
              </w:rPr>
              <w:t>2 435 855</w:t>
            </w:r>
          </w:p>
        </w:tc>
        <w:tc>
          <w:tcPr>
            <w:tcW w:w="1133" w:type="dxa"/>
            <w:hideMark/>
          </w:tcPr>
          <w:p w:rsidR="00310B19" w:rsidRPr="00B05B5E" w:rsidRDefault="00310B19" w:rsidP="00CE712E">
            <w:pPr>
              <w:jc w:val="center"/>
              <w:rPr>
                <w:rFonts w:ascii="Trebuchet MS" w:eastAsia="Times New Roman" w:hAnsi="Trebuchet MS" w:cs="Arial CYR"/>
                <w:color w:val="000000"/>
              </w:rPr>
            </w:pPr>
            <w:r w:rsidRPr="00B05B5E">
              <w:rPr>
                <w:rFonts w:ascii="Trebuchet MS" w:eastAsia="Times New Roman" w:hAnsi="Trebuchet MS" w:cs="Arial CYR"/>
                <w:color w:val="000000"/>
              </w:rPr>
              <w:t>2 461 229</w:t>
            </w:r>
          </w:p>
        </w:tc>
        <w:tc>
          <w:tcPr>
            <w:tcW w:w="1134" w:type="dxa"/>
            <w:hideMark/>
          </w:tcPr>
          <w:p w:rsidR="00310B19" w:rsidRPr="00B05B5E" w:rsidRDefault="00310B19" w:rsidP="00CE712E">
            <w:pPr>
              <w:ind w:right="34"/>
              <w:jc w:val="center"/>
              <w:rPr>
                <w:rFonts w:ascii="Trebuchet MS" w:eastAsia="Times New Roman" w:hAnsi="Trebuchet MS" w:cs="Arial CYR"/>
                <w:color w:val="000000"/>
              </w:rPr>
            </w:pPr>
            <w:r w:rsidRPr="00B05B5E">
              <w:rPr>
                <w:rFonts w:ascii="Trebuchet MS" w:eastAsia="Times New Roman" w:hAnsi="Trebuchet MS" w:cs="Arial CYR"/>
                <w:color w:val="000000"/>
              </w:rPr>
              <w:t>112 501</w:t>
            </w:r>
          </w:p>
        </w:tc>
        <w:tc>
          <w:tcPr>
            <w:tcW w:w="1134" w:type="dxa"/>
            <w:hideMark/>
          </w:tcPr>
          <w:p w:rsidR="00310B19" w:rsidRPr="00191467" w:rsidRDefault="00310B19" w:rsidP="00CE712E">
            <w:pPr>
              <w:jc w:val="center"/>
              <w:rPr>
                <w:rFonts w:ascii="Trebuchet MS" w:hAnsi="Trebuchet MS"/>
              </w:rPr>
            </w:pPr>
            <w:r w:rsidRPr="00191467">
              <w:rPr>
                <w:rFonts w:ascii="Trebuchet MS" w:hAnsi="Trebuchet MS"/>
              </w:rPr>
              <w:t xml:space="preserve"> 4 758 126 </w:t>
            </w:r>
          </w:p>
          <w:p w:rsidR="00310B19" w:rsidRPr="00191467" w:rsidRDefault="00310B19" w:rsidP="00CE712E">
            <w:pPr>
              <w:jc w:val="center"/>
              <w:rPr>
                <w:rFonts w:ascii="Trebuchet MS" w:eastAsia="Times New Roman" w:hAnsi="Trebuchet MS" w:cs="Arial CYR"/>
                <w:color w:val="000000"/>
              </w:rPr>
            </w:pPr>
          </w:p>
        </w:tc>
        <w:tc>
          <w:tcPr>
            <w:tcW w:w="1134" w:type="dxa"/>
            <w:hideMark/>
          </w:tcPr>
          <w:p w:rsidR="00310B19" w:rsidRPr="00191467" w:rsidRDefault="00310B19" w:rsidP="00CE712E">
            <w:pPr>
              <w:jc w:val="center"/>
              <w:rPr>
                <w:rFonts w:ascii="Trebuchet MS" w:hAnsi="Trebuchet MS"/>
              </w:rPr>
            </w:pPr>
            <w:r w:rsidRPr="00191467">
              <w:rPr>
                <w:rFonts w:ascii="Trebuchet MS" w:hAnsi="Trebuchet MS"/>
              </w:rPr>
              <w:t>4 762 856</w:t>
            </w:r>
          </w:p>
          <w:p w:rsidR="00310B19" w:rsidRPr="00191467" w:rsidRDefault="00310B19" w:rsidP="00CE712E">
            <w:pPr>
              <w:jc w:val="center"/>
              <w:rPr>
                <w:rFonts w:ascii="Trebuchet MS" w:eastAsia="Times New Roman" w:hAnsi="Trebuchet MS" w:cs="Arial CYR"/>
                <w:color w:val="000000"/>
              </w:rPr>
            </w:pPr>
          </w:p>
        </w:tc>
        <w:tc>
          <w:tcPr>
            <w:tcW w:w="1135" w:type="dxa"/>
            <w:hideMark/>
          </w:tcPr>
          <w:p w:rsidR="00310B19" w:rsidRPr="00B05B5E" w:rsidRDefault="00310B19" w:rsidP="00CE712E">
            <w:pPr>
              <w:ind w:right="34"/>
              <w:jc w:val="center"/>
              <w:rPr>
                <w:rFonts w:ascii="Trebuchet MS" w:eastAsia="Times New Roman" w:hAnsi="Trebuchet MS" w:cs="Arial CYR"/>
                <w:color w:val="000000"/>
              </w:rPr>
            </w:pPr>
            <w:r>
              <w:rPr>
                <w:rFonts w:ascii="Trebuchet MS" w:eastAsia="Times New Roman" w:hAnsi="Trebuchet MS" w:cs="Arial CYR"/>
                <w:color w:val="000000"/>
              </w:rPr>
              <w:t>107 771</w:t>
            </w:r>
          </w:p>
        </w:tc>
      </w:tr>
      <w:tr w:rsidR="00310B19" w:rsidRPr="00B05B5E" w:rsidTr="00CE712E">
        <w:trPr>
          <w:trHeight w:val="281"/>
        </w:trPr>
        <w:tc>
          <w:tcPr>
            <w:tcW w:w="1560" w:type="dxa"/>
            <w:hideMark/>
          </w:tcPr>
          <w:p w:rsidR="00310B19" w:rsidRPr="00B05B5E" w:rsidRDefault="00310B19" w:rsidP="00CE712E">
            <w:pPr>
              <w:rPr>
                <w:rFonts w:ascii="Trebuchet MS" w:eastAsia="Times New Roman" w:hAnsi="Trebuchet MS" w:cs="Arial CYR"/>
                <w:color w:val="000000"/>
              </w:rPr>
            </w:pPr>
            <w:r w:rsidRPr="00B05B5E">
              <w:rPr>
                <w:rFonts w:ascii="Trebuchet MS" w:eastAsia="Times New Roman" w:hAnsi="Trebuchet MS" w:cs="Arial CYR"/>
                <w:color w:val="000000"/>
              </w:rPr>
              <w:t>Прочее</w:t>
            </w:r>
          </w:p>
        </w:tc>
        <w:tc>
          <w:tcPr>
            <w:tcW w:w="1134" w:type="dxa"/>
            <w:hideMark/>
          </w:tcPr>
          <w:p w:rsidR="00310B19" w:rsidRPr="00B05B5E" w:rsidRDefault="00310B19" w:rsidP="00CE712E">
            <w:pPr>
              <w:ind w:right="34"/>
              <w:jc w:val="center"/>
              <w:rPr>
                <w:rFonts w:ascii="Trebuchet MS" w:eastAsia="Times New Roman" w:hAnsi="Trebuchet MS" w:cs="Arial CYR"/>
                <w:color w:val="000000"/>
              </w:rPr>
            </w:pPr>
            <w:r w:rsidRPr="00B05B5E">
              <w:rPr>
                <w:rFonts w:ascii="Trebuchet MS" w:eastAsia="Times New Roman" w:hAnsi="Trebuchet MS" w:cs="Arial CYR"/>
                <w:color w:val="000000"/>
                <w:spacing w:val="3"/>
              </w:rPr>
              <w:t>32 381</w:t>
            </w:r>
          </w:p>
        </w:tc>
        <w:tc>
          <w:tcPr>
            <w:tcW w:w="1134" w:type="dxa"/>
            <w:hideMark/>
          </w:tcPr>
          <w:p w:rsidR="00310B19" w:rsidRPr="00B05B5E" w:rsidRDefault="00310B19" w:rsidP="00CE712E">
            <w:pPr>
              <w:jc w:val="center"/>
              <w:rPr>
                <w:rFonts w:ascii="Trebuchet MS" w:eastAsia="Times New Roman" w:hAnsi="Trebuchet MS" w:cs="Arial CYR"/>
                <w:color w:val="000000"/>
              </w:rPr>
            </w:pPr>
            <w:r w:rsidRPr="00B05B5E">
              <w:rPr>
                <w:rFonts w:ascii="Trebuchet MS" w:eastAsia="Times New Roman" w:hAnsi="Trebuchet MS" w:cs="Arial CYR"/>
                <w:color w:val="000000"/>
              </w:rPr>
              <w:t>2 660 673</w:t>
            </w:r>
          </w:p>
        </w:tc>
        <w:tc>
          <w:tcPr>
            <w:tcW w:w="1133" w:type="dxa"/>
            <w:hideMark/>
          </w:tcPr>
          <w:p w:rsidR="00310B19" w:rsidRPr="00B05B5E" w:rsidRDefault="00310B19" w:rsidP="00CE712E">
            <w:pPr>
              <w:jc w:val="center"/>
              <w:rPr>
                <w:rFonts w:ascii="Trebuchet MS" w:eastAsia="Times New Roman" w:hAnsi="Trebuchet MS" w:cs="Arial CYR"/>
                <w:color w:val="000000"/>
              </w:rPr>
            </w:pPr>
            <w:r w:rsidRPr="00B05B5E">
              <w:rPr>
                <w:rFonts w:ascii="Trebuchet MS" w:eastAsia="Times New Roman" w:hAnsi="Trebuchet MS" w:cs="Arial CYR"/>
                <w:color w:val="000000"/>
              </w:rPr>
              <w:t>2 645 712</w:t>
            </w:r>
          </w:p>
        </w:tc>
        <w:tc>
          <w:tcPr>
            <w:tcW w:w="1134" w:type="dxa"/>
            <w:hideMark/>
          </w:tcPr>
          <w:p w:rsidR="00310B19" w:rsidRPr="00B05B5E" w:rsidRDefault="00310B19" w:rsidP="00CE712E">
            <w:pPr>
              <w:ind w:right="34"/>
              <w:jc w:val="center"/>
              <w:rPr>
                <w:rFonts w:ascii="Trebuchet MS" w:eastAsia="Times New Roman" w:hAnsi="Trebuchet MS" w:cs="Arial CYR"/>
                <w:color w:val="000000"/>
              </w:rPr>
            </w:pPr>
            <w:r w:rsidRPr="00B05B5E">
              <w:rPr>
                <w:rFonts w:ascii="Trebuchet MS" w:eastAsia="Times New Roman" w:hAnsi="Trebuchet MS" w:cs="Arial CYR"/>
                <w:color w:val="000000"/>
              </w:rPr>
              <w:t>47 342</w:t>
            </w:r>
          </w:p>
        </w:tc>
        <w:tc>
          <w:tcPr>
            <w:tcW w:w="1134" w:type="dxa"/>
            <w:hideMark/>
          </w:tcPr>
          <w:p w:rsidR="00310B19" w:rsidRPr="00191467" w:rsidRDefault="00310B19" w:rsidP="00CE712E">
            <w:pPr>
              <w:jc w:val="center"/>
              <w:rPr>
                <w:rFonts w:ascii="Trebuchet MS" w:hAnsi="Trebuchet MS"/>
              </w:rPr>
            </w:pPr>
            <w:r w:rsidRPr="00191467">
              <w:rPr>
                <w:rFonts w:ascii="Trebuchet MS" w:hAnsi="Trebuchet MS"/>
              </w:rPr>
              <w:t xml:space="preserve">2 887 800 </w:t>
            </w:r>
          </w:p>
          <w:p w:rsidR="00310B19" w:rsidRPr="00191467" w:rsidRDefault="00310B19" w:rsidP="00CE712E">
            <w:pPr>
              <w:jc w:val="center"/>
              <w:rPr>
                <w:rFonts w:ascii="Trebuchet MS" w:eastAsia="Times New Roman" w:hAnsi="Trebuchet MS" w:cs="Arial CYR"/>
                <w:color w:val="000000"/>
              </w:rPr>
            </w:pPr>
          </w:p>
        </w:tc>
        <w:tc>
          <w:tcPr>
            <w:tcW w:w="1134" w:type="dxa"/>
            <w:hideMark/>
          </w:tcPr>
          <w:p w:rsidR="00310B19" w:rsidRPr="00191467" w:rsidRDefault="00310B19" w:rsidP="00CE712E">
            <w:pPr>
              <w:jc w:val="center"/>
              <w:rPr>
                <w:rFonts w:ascii="Trebuchet MS" w:eastAsia="Times New Roman" w:hAnsi="Trebuchet MS" w:cs="Arial CYR"/>
                <w:color w:val="000000"/>
              </w:rPr>
            </w:pPr>
            <w:r w:rsidRPr="00191467">
              <w:rPr>
                <w:rFonts w:ascii="Trebuchet MS" w:hAnsi="Trebuchet MS"/>
              </w:rPr>
              <w:t>2 880 326</w:t>
            </w:r>
          </w:p>
        </w:tc>
        <w:tc>
          <w:tcPr>
            <w:tcW w:w="1135" w:type="dxa"/>
            <w:hideMark/>
          </w:tcPr>
          <w:p w:rsidR="00310B19" w:rsidRPr="00B05B5E" w:rsidRDefault="00310B19" w:rsidP="00CE712E">
            <w:pPr>
              <w:ind w:right="34"/>
              <w:jc w:val="center"/>
              <w:rPr>
                <w:rFonts w:ascii="Trebuchet MS" w:eastAsia="Times New Roman" w:hAnsi="Trebuchet MS" w:cs="Arial CYR"/>
                <w:color w:val="000000"/>
              </w:rPr>
            </w:pPr>
            <w:r>
              <w:rPr>
                <w:rFonts w:ascii="Trebuchet MS" w:eastAsia="Times New Roman" w:hAnsi="Trebuchet MS" w:cs="Arial CYR"/>
                <w:color w:val="000000"/>
              </w:rPr>
              <w:t>54 825</w:t>
            </w:r>
          </w:p>
        </w:tc>
      </w:tr>
      <w:tr w:rsidR="00310B19" w:rsidRPr="00B05B5E" w:rsidTr="00CE712E">
        <w:trPr>
          <w:trHeight w:val="258"/>
        </w:trPr>
        <w:tc>
          <w:tcPr>
            <w:tcW w:w="1560" w:type="dxa"/>
            <w:hideMark/>
          </w:tcPr>
          <w:p w:rsidR="00310B19" w:rsidRPr="00B05B5E" w:rsidRDefault="00310B19" w:rsidP="00CE712E">
            <w:pPr>
              <w:rPr>
                <w:rFonts w:ascii="Trebuchet MS" w:eastAsia="Times New Roman" w:hAnsi="Trebuchet MS" w:cs="Arial CYR"/>
                <w:b/>
                <w:bCs/>
                <w:color w:val="000000"/>
              </w:rPr>
            </w:pPr>
            <w:r w:rsidRPr="00B05B5E">
              <w:rPr>
                <w:rFonts w:ascii="Trebuchet MS" w:eastAsia="Times New Roman" w:hAnsi="Trebuchet MS" w:cs="Arial CYR"/>
                <w:b/>
                <w:bCs/>
                <w:color w:val="000000"/>
              </w:rPr>
              <w:t>Итого</w:t>
            </w:r>
          </w:p>
        </w:tc>
        <w:tc>
          <w:tcPr>
            <w:tcW w:w="1134" w:type="dxa"/>
            <w:hideMark/>
          </w:tcPr>
          <w:p w:rsidR="00310B19" w:rsidRPr="00B05B5E" w:rsidRDefault="00310B19" w:rsidP="00CE712E">
            <w:pPr>
              <w:ind w:right="34"/>
              <w:jc w:val="center"/>
              <w:rPr>
                <w:rFonts w:ascii="Trebuchet MS" w:eastAsia="Times New Roman" w:hAnsi="Trebuchet MS" w:cs="Arial CYR"/>
                <w:b/>
                <w:bCs/>
                <w:color w:val="000000"/>
              </w:rPr>
            </w:pPr>
            <w:r w:rsidRPr="00B05B5E">
              <w:rPr>
                <w:rFonts w:ascii="Trebuchet MS" w:eastAsia="Times New Roman" w:hAnsi="Trebuchet MS" w:cs="Arial CYR"/>
                <w:b/>
                <w:bCs/>
                <w:color w:val="000000"/>
                <w:spacing w:val="3"/>
              </w:rPr>
              <w:t>402 096</w:t>
            </w:r>
          </w:p>
        </w:tc>
        <w:tc>
          <w:tcPr>
            <w:tcW w:w="1134" w:type="dxa"/>
            <w:hideMark/>
          </w:tcPr>
          <w:p w:rsidR="00310B19" w:rsidRPr="00B05B5E" w:rsidRDefault="00310B19" w:rsidP="00CE712E">
            <w:pPr>
              <w:jc w:val="center"/>
              <w:rPr>
                <w:rFonts w:ascii="Trebuchet MS" w:eastAsia="Times New Roman" w:hAnsi="Trebuchet MS" w:cs="Arial CYR"/>
                <w:b/>
                <w:bCs/>
                <w:color w:val="000000"/>
              </w:rPr>
            </w:pPr>
            <w:r w:rsidRPr="00B05B5E">
              <w:rPr>
                <w:rFonts w:ascii="Trebuchet MS" w:eastAsia="Times New Roman" w:hAnsi="Trebuchet MS" w:cs="Arial CYR"/>
                <w:b/>
                <w:bCs/>
                <w:color w:val="000000"/>
              </w:rPr>
              <w:t>7 494 612</w:t>
            </w:r>
          </w:p>
        </w:tc>
        <w:tc>
          <w:tcPr>
            <w:tcW w:w="1133" w:type="dxa"/>
            <w:hideMark/>
          </w:tcPr>
          <w:p w:rsidR="00310B19" w:rsidRPr="00B05B5E" w:rsidRDefault="00310B19" w:rsidP="00CE712E">
            <w:pPr>
              <w:jc w:val="center"/>
              <w:rPr>
                <w:rFonts w:ascii="Trebuchet MS" w:eastAsia="Times New Roman" w:hAnsi="Trebuchet MS" w:cs="Arial CYR"/>
                <w:b/>
                <w:bCs/>
                <w:color w:val="000000"/>
              </w:rPr>
            </w:pPr>
            <w:r w:rsidRPr="00B05B5E">
              <w:rPr>
                <w:rFonts w:ascii="Trebuchet MS" w:eastAsia="Times New Roman" w:hAnsi="Trebuchet MS" w:cs="Arial CYR"/>
                <w:b/>
                <w:bCs/>
                <w:color w:val="000000"/>
              </w:rPr>
              <w:t>7 527 252</w:t>
            </w:r>
          </w:p>
        </w:tc>
        <w:tc>
          <w:tcPr>
            <w:tcW w:w="1134" w:type="dxa"/>
            <w:hideMark/>
          </w:tcPr>
          <w:p w:rsidR="00310B19" w:rsidRPr="00B05B5E" w:rsidRDefault="00310B19" w:rsidP="00CE712E">
            <w:pPr>
              <w:ind w:right="34"/>
              <w:jc w:val="center"/>
              <w:rPr>
                <w:rFonts w:ascii="Trebuchet MS" w:eastAsia="Times New Roman" w:hAnsi="Trebuchet MS" w:cs="Arial CYR"/>
                <w:b/>
                <w:bCs/>
                <w:color w:val="000000"/>
              </w:rPr>
            </w:pPr>
            <w:r w:rsidRPr="00B05B5E">
              <w:rPr>
                <w:rFonts w:ascii="Trebuchet MS" w:eastAsia="Times New Roman" w:hAnsi="Trebuchet MS" w:cs="Arial CYR"/>
                <w:b/>
                <w:bCs/>
                <w:color w:val="000000"/>
              </w:rPr>
              <w:t>369 456</w:t>
            </w:r>
          </w:p>
        </w:tc>
        <w:tc>
          <w:tcPr>
            <w:tcW w:w="1134" w:type="dxa"/>
            <w:hideMark/>
          </w:tcPr>
          <w:p w:rsidR="00310B19" w:rsidRPr="00191467" w:rsidRDefault="00310B19" w:rsidP="00CE712E">
            <w:pPr>
              <w:jc w:val="center"/>
              <w:rPr>
                <w:rFonts w:ascii="Trebuchet MS" w:eastAsia="Times New Roman" w:hAnsi="Trebuchet MS" w:cs="Arial CYR"/>
                <w:b/>
                <w:bCs/>
                <w:color w:val="000000"/>
              </w:rPr>
            </w:pPr>
            <w:r>
              <w:rPr>
                <w:rFonts w:ascii="Trebuchet MS" w:hAnsi="Trebuchet MS"/>
                <w:b/>
                <w:bCs/>
              </w:rPr>
              <w:t>11 587 339</w:t>
            </w:r>
          </w:p>
        </w:tc>
        <w:tc>
          <w:tcPr>
            <w:tcW w:w="1134" w:type="dxa"/>
            <w:hideMark/>
          </w:tcPr>
          <w:p w:rsidR="00310B19" w:rsidRPr="00191467" w:rsidRDefault="00310B19" w:rsidP="00CE712E">
            <w:pPr>
              <w:jc w:val="center"/>
              <w:rPr>
                <w:rFonts w:ascii="Trebuchet MS" w:eastAsia="Times New Roman" w:hAnsi="Trebuchet MS" w:cs="Arial CYR"/>
                <w:b/>
                <w:bCs/>
                <w:color w:val="000000"/>
              </w:rPr>
            </w:pPr>
            <w:r w:rsidRPr="00191467">
              <w:rPr>
                <w:rFonts w:ascii="Trebuchet MS" w:hAnsi="Trebuchet MS"/>
                <w:b/>
                <w:bCs/>
              </w:rPr>
              <w:t>11 540 390</w:t>
            </w:r>
          </w:p>
        </w:tc>
        <w:tc>
          <w:tcPr>
            <w:tcW w:w="1135" w:type="dxa"/>
            <w:hideMark/>
          </w:tcPr>
          <w:p w:rsidR="00310B19" w:rsidRPr="00B05B5E" w:rsidRDefault="00310B19" w:rsidP="00CE712E">
            <w:pPr>
              <w:ind w:right="34"/>
              <w:jc w:val="center"/>
              <w:rPr>
                <w:rFonts w:ascii="Trebuchet MS" w:eastAsia="Times New Roman" w:hAnsi="Trebuchet MS" w:cs="Arial CYR"/>
                <w:b/>
                <w:bCs/>
                <w:color w:val="000000"/>
              </w:rPr>
            </w:pPr>
            <w:r>
              <w:rPr>
                <w:rFonts w:ascii="Trebuchet MS" w:eastAsia="Times New Roman" w:hAnsi="Trebuchet MS" w:cs="Arial CYR"/>
                <w:b/>
                <w:bCs/>
                <w:color w:val="000000"/>
              </w:rPr>
              <w:t>416 414</w:t>
            </w:r>
          </w:p>
        </w:tc>
      </w:tr>
    </w:tbl>
    <w:p w:rsidR="00310B19" w:rsidRPr="00B05B5E" w:rsidRDefault="00310B19" w:rsidP="00310B19">
      <w:pPr>
        <w:pStyle w:val="ac"/>
        <w:spacing w:after="0"/>
        <w:rPr>
          <w:rFonts w:ascii="Trebuchet MS" w:hAnsi="Trebuchet MS" w:cs="Times New Roman"/>
          <w:color w:val="000000"/>
          <w:spacing w:val="3"/>
          <w:sz w:val="20"/>
          <w:szCs w:val="20"/>
        </w:rPr>
      </w:pPr>
    </w:p>
    <w:p w:rsidR="00310B19" w:rsidRPr="00B05B5E" w:rsidRDefault="00310B19" w:rsidP="00310B19">
      <w:pPr>
        <w:pStyle w:val="ac"/>
        <w:jc w:val="both"/>
        <w:rPr>
          <w:rFonts w:ascii="Trebuchet MS" w:hAnsi="Trebuchet MS" w:cs="Times New Roman"/>
          <w:color w:val="000000"/>
          <w:spacing w:val="3"/>
          <w:sz w:val="20"/>
          <w:szCs w:val="20"/>
        </w:rPr>
      </w:pPr>
      <w:r w:rsidRPr="00B05B5E">
        <w:rPr>
          <w:rFonts w:ascii="Trebuchet MS" w:hAnsi="Trebuchet MS" w:cs="Times New Roman"/>
          <w:color w:val="000000"/>
          <w:spacing w:val="3"/>
          <w:sz w:val="20"/>
          <w:szCs w:val="20"/>
        </w:rPr>
        <w:t>Общество имеет на балансе ТМЦ, по которым в течение 201</w:t>
      </w:r>
      <w:r>
        <w:rPr>
          <w:rFonts w:ascii="Trebuchet MS" w:hAnsi="Trebuchet MS" w:cs="Times New Roman"/>
          <w:color w:val="000000"/>
          <w:spacing w:val="3"/>
          <w:sz w:val="20"/>
          <w:szCs w:val="20"/>
        </w:rPr>
        <w:t>5</w:t>
      </w:r>
      <w:r w:rsidRPr="00B05B5E">
        <w:rPr>
          <w:rFonts w:ascii="Trebuchet MS" w:hAnsi="Trebuchet MS" w:cs="Times New Roman"/>
          <w:color w:val="000000"/>
          <w:spacing w:val="3"/>
          <w:sz w:val="20"/>
          <w:szCs w:val="20"/>
        </w:rPr>
        <w:t xml:space="preserve"> года не было движения. Все такие ТМЦ являются пригодными для использования в производственных целях Общества.</w:t>
      </w:r>
    </w:p>
    <w:p w:rsidR="00310B19" w:rsidRPr="00B05B5E" w:rsidRDefault="00310B19" w:rsidP="00310B19">
      <w:pPr>
        <w:pStyle w:val="ac"/>
        <w:spacing w:after="0"/>
        <w:jc w:val="both"/>
        <w:rPr>
          <w:rFonts w:ascii="Trebuchet MS" w:hAnsi="Trebuchet MS" w:cs="Times New Roman"/>
          <w:color w:val="000000"/>
          <w:spacing w:val="3"/>
          <w:sz w:val="20"/>
          <w:szCs w:val="20"/>
        </w:rPr>
      </w:pPr>
      <w:r w:rsidRPr="00B05B5E">
        <w:rPr>
          <w:rFonts w:ascii="Trebuchet MS" w:hAnsi="Trebuchet MS" w:cs="Times New Roman"/>
          <w:color w:val="000000"/>
          <w:spacing w:val="3"/>
          <w:sz w:val="20"/>
          <w:szCs w:val="20"/>
        </w:rPr>
        <w:t>Основные направления возможного использования данных ТМЦ:</w:t>
      </w:r>
    </w:p>
    <w:p w:rsidR="00310B19" w:rsidRPr="00B05B5E" w:rsidRDefault="00310B19" w:rsidP="00310B19">
      <w:pPr>
        <w:pStyle w:val="ac"/>
        <w:spacing w:after="0"/>
        <w:jc w:val="both"/>
        <w:rPr>
          <w:rFonts w:ascii="Trebuchet MS" w:hAnsi="Trebuchet MS" w:cs="Times New Roman"/>
          <w:color w:val="000000"/>
          <w:spacing w:val="3"/>
          <w:sz w:val="20"/>
          <w:szCs w:val="20"/>
        </w:rPr>
      </w:pPr>
      <w:r w:rsidRPr="00B05B5E">
        <w:rPr>
          <w:rFonts w:ascii="Trebuchet MS" w:hAnsi="Trebuchet MS" w:cs="Times New Roman"/>
          <w:color w:val="000000"/>
          <w:spacing w:val="3"/>
          <w:sz w:val="20"/>
          <w:szCs w:val="20"/>
        </w:rPr>
        <w:t>- в производственных экспериментах по запуску оборудования, как вновь приобретенного, так и модернизированного, после капитального ремонта и т.д.;</w:t>
      </w:r>
    </w:p>
    <w:p w:rsidR="00310B19" w:rsidRPr="00B05B5E" w:rsidRDefault="00310B19" w:rsidP="00310B19">
      <w:pPr>
        <w:pStyle w:val="ac"/>
        <w:spacing w:after="0"/>
        <w:jc w:val="both"/>
        <w:rPr>
          <w:rFonts w:ascii="Trebuchet MS" w:hAnsi="Trebuchet MS" w:cs="Times New Roman"/>
          <w:color w:val="000000"/>
          <w:spacing w:val="3"/>
          <w:sz w:val="20"/>
          <w:szCs w:val="20"/>
        </w:rPr>
      </w:pPr>
      <w:r w:rsidRPr="00B05B5E">
        <w:rPr>
          <w:rFonts w:ascii="Trebuchet MS" w:hAnsi="Trebuchet MS" w:cs="Times New Roman"/>
          <w:color w:val="000000"/>
          <w:spacing w:val="3"/>
          <w:sz w:val="20"/>
          <w:szCs w:val="20"/>
        </w:rPr>
        <w:t>- при возобновлении производства данного вида продукции;</w:t>
      </w:r>
    </w:p>
    <w:p w:rsidR="00310B19" w:rsidRPr="00B05B5E" w:rsidRDefault="00310B19" w:rsidP="00310B19">
      <w:pPr>
        <w:pStyle w:val="ac"/>
        <w:spacing w:after="0"/>
        <w:jc w:val="both"/>
        <w:rPr>
          <w:rFonts w:ascii="Trebuchet MS" w:hAnsi="Trebuchet MS" w:cs="Times New Roman"/>
          <w:color w:val="000000"/>
          <w:spacing w:val="3"/>
          <w:sz w:val="20"/>
          <w:szCs w:val="20"/>
        </w:rPr>
      </w:pPr>
      <w:r w:rsidRPr="00B05B5E">
        <w:rPr>
          <w:rFonts w:ascii="Trebuchet MS" w:hAnsi="Trebuchet MS" w:cs="Times New Roman"/>
          <w:color w:val="000000"/>
          <w:spacing w:val="3"/>
          <w:sz w:val="20"/>
          <w:szCs w:val="20"/>
        </w:rPr>
        <w:t>- при производстве новых видов продукции;</w:t>
      </w:r>
    </w:p>
    <w:p w:rsidR="00310B19" w:rsidRPr="00B05B5E" w:rsidRDefault="00310B19" w:rsidP="00310B19">
      <w:pPr>
        <w:pStyle w:val="ac"/>
        <w:spacing w:after="0"/>
        <w:jc w:val="both"/>
        <w:rPr>
          <w:rFonts w:ascii="Trebuchet MS" w:hAnsi="Trebuchet MS" w:cs="Times New Roman"/>
          <w:color w:val="000000"/>
          <w:spacing w:val="3"/>
          <w:sz w:val="20"/>
          <w:szCs w:val="20"/>
        </w:rPr>
      </w:pPr>
      <w:r w:rsidRPr="00B05B5E">
        <w:rPr>
          <w:rFonts w:ascii="Trebuchet MS" w:hAnsi="Trebuchet MS" w:cs="Times New Roman"/>
          <w:color w:val="000000"/>
          <w:spacing w:val="3"/>
          <w:sz w:val="20"/>
          <w:szCs w:val="20"/>
        </w:rPr>
        <w:t>- в качестве вспомогательных материалов при производстве продукции для целей прокладки в коробах, разделителей, уловителей и т.д.</w:t>
      </w:r>
    </w:p>
    <w:p w:rsidR="00310B19" w:rsidRPr="00B05B5E" w:rsidRDefault="00310B19" w:rsidP="00310B19">
      <w:pPr>
        <w:pStyle w:val="ac"/>
        <w:spacing w:before="120" w:after="0"/>
        <w:jc w:val="both"/>
        <w:rPr>
          <w:rFonts w:ascii="Trebuchet MS" w:hAnsi="Trebuchet MS" w:cs="Times New Roman"/>
          <w:color w:val="000000"/>
          <w:spacing w:val="3"/>
          <w:sz w:val="20"/>
          <w:szCs w:val="20"/>
        </w:rPr>
      </w:pPr>
      <w:r w:rsidRPr="00B05B5E">
        <w:rPr>
          <w:rFonts w:ascii="Trebuchet MS" w:hAnsi="Trebuchet MS" w:cs="Times New Roman"/>
          <w:color w:val="000000"/>
          <w:spacing w:val="3"/>
          <w:sz w:val="20"/>
          <w:szCs w:val="20"/>
        </w:rPr>
        <w:t>В компании проводится инвентаризация сырья и материалов, находящихся на остатках без движения в течение 12-ти месяцев, и рассматривается вопрос о предпочтительных вариантах их использования. В данной работе участвуют представители Отдела производственного планирования, Департамента развития и инноваций и бухгалтерии.</w:t>
      </w:r>
    </w:p>
    <w:p w:rsidR="00310B19" w:rsidRPr="00B05B5E" w:rsidRDefault="00310B19" w:rsidP="00310B19">
      <w:pPr>
        <w:pStyle w:val="ac"/>
        <w:spacing w:before="120" w:after="0"/>
        <w:jc w:val="both"/>
        <w:rPr>
          <w:rFonts w:ascii="Trebuchet MS" w:hAnsi="Trebuchet MS" w:cs="Times New Roman"/>
          <w:color w:val="000000"/>
          <w:spacing w:val="3"/>
          <w:sz w:val="20"/>
          <w:szCs w:val="20"/>
        </w:rPr>
      </w:pPr>
      <w:r w:rsidRPr="00B05B5E">
        <w:rPr>
          <w:rFonts w:ascii="Trebuchet MS" w:hAnsi="Trebuchet MS" w:cs="Times New Roman"/>
          <w:color w:val="000000"/>
          <w:spacing w:val="3"/>
          <w:sz w:val="20"/>
          <w:szCs w:val="20"/>
        </w:rPr>
        <w:t>Плановые сроки использования данных ТМЦ не превышают 2-х последующих календарных лет с отчетной даты.</w:t>
      </w:r>
    </w:p>
    <w:p w:rsidR="00310B19" w:rsidRDefault="00310B19" w:rsidP="00310B19">
      <w:pPr>
        <w:pStyle w:val="ac"/>
        <w:spacing w:after="0"/>
        <w:rPr>
          <w:rFonts w:ascii="Trebuchet MS" w:hAnsi="Trebuchet MS" w:cs="Times New Roman"/>
          <w:color w:val="000000"/>
          <w:spacing w:val="3"/>
          <w:sz w:val="20"/>
          <w:szCs w:val="20"/>
        </w:rPr>
      </w:pPr>
    </w:p>
    <w:p w:rsidR="00310B19" w:rsidRPr="001F27A9" w:rsidRDefault="00310B19" w:rsidP="00310B19">
      <w:pPr>
        <w:pStyle w:val="ac"/>
        <w:numPr>
          <w:ilvl w:val="1"/>
          <w:numId w:val="12"/>
        </w:numPr>
        <w:tabs>
          <w:tab w:val="left" w:pos="0"/>
        </w:tabs>
        <w:spacing w:after="0" w:line="240" w:lineRule="auto"/>
        <w:ind w:left="0" w:firstLine="0"/>
        <w:rPr>
          <w:rFonts w:ascii="Trebuchet MS" w:hAnsi="Trebuchet MS" w:cs="Times New Roman"/>
          <w:b/>
          <w:color w:val="000000"/>
          <w:spacing w:val="3"/>
          <w:sz w:val="20"/>
          <w:szCs w:val="20"/>
        </w:rPr>
      </w:pPr>
      <w:r w:rsidRPr="001F27A9">
        <w:rPr>
          <w:rFonts w:ascii="Trebuchet MS" w:hAnsi="Trebuchet MS" w:cs="Times New Roman"/>
          <w:b/>
          <w:color w:val="000000"/>
          <w:spacing w:val="3"/>
          <w:sz w:val="20"/>
          <w:szCs w:val="20"/>
        </w:rPr>
        <w:t>Стр.1240  Финансовые вложения</w:t>
      </w:r>
    </w:p>
    <w:p w:rsidR="00310B19" w:rsidRDefault="00310B19" w:rsidP="00310B19">
      <w:pPr>
        <w:pStyle w:val="ac"/>
        <w:tabs>
          <w:tab w:val="left" w:pos="0"/>
        </w:tabs>
        <w:spacing w:after="0" w:line="240" w:lineRule="auto"/>
        <w:rPr>
          <w:rFonts w:ascii="Trebuchet MS" w:hAnsi="Trebuchet MS" w:cs="Times New Roman"/>
          <w:b/>
          <w:color w:val="000000"/>
          <w:spacing w:val="3"/>
          <w:sz w:val="20"/>
          <w:szCs w:val="20"/>
        </w:rPr>
      </w:pPr>
    </w:p>
    <w:p w:rsidR="00310B19" w:rsidRDefault="00310B19" w:rsidP="00310B19">
      <w:pPr>
        <w:pStyle w:val="ac"/>
        <w:tabs>
          <w:tab w:val="left" w:pos="0"/>
        </w:tabs>
        <w:spacing w:after="0" w:line="240" w:lineRule="auto"/>
        <w:jc w:val="both"/>
        <w:rPr>
          <w:rFonts w:ascii="Trebuchet MS" w:hAnsi="Trebuchet MS" w:cs="Times New Roman"/>
          <w:color w:val="000000"/>
          <w:spacing w:val="3"/>
          <w:sz w:val="20"/>
          <w:szCs w:val="20"/>
        </w:rPr>
      </w:pPr>
      <w:r>
        <w:rPr>
          <w:rFonts w:ascii="Trebuchet MS" w:hAnsi="Trebuchet MS" w:cs="Times New Roman"/>
          <w:color w:val="000000"/>
          <w:spacing w:val="3"/>
          <w:sz w:val="20"/>
          <w:szCs w:val="20"/>
        </w:rPr>
        <w:t>По состоянию на 31.12.2014 и 31.12.2015 у Общества нет финансовых вложений, находящих отражение по данной строке бухгалтерского баланса.</w:t>
      </w:r>
    </w:p>
    <w:p w:rsidR="00310B19" w:rsidRPr="00C43826" w:rsidRDefault="00310B19" w:rsidP="00310B19">
      <w:pPr>
        <w:pStyle w:val="ac"/>
        <w:spacing w:after="0" w:line="240" w:lineRule="auto"/>
        <w:rPr>
          <w:rFonts w:ascii="Trebuchet MS" w:hAnsi="Trebuchet MS" w:cs="Times New Roman"/>
          <w:b/>
          <w:color w:val="000000"/>
          <w:spacing w:val="3"/>
          <w:sz w:val="20"/>
          <w:szCs w:val="20"/>
        </w:rPr>
      </w:pPr>
    </w:p>
    <w:p w:rsidR="00310B19" w:rsidRPr="001F27A9" w:rsidRDefault="00310B19" w:rsidP="00310B19">
      <w:pPr>
        <w:pStyle w:val="ac"/>
        <w:numPr>
          <w:ilvl w:val="1"/>
          <w:numId w:val="12"/>
        </w:numPr>
        <w:spacing w:after="0" w:line="240" w:lineRule="auto"/>
        <w:ind w:left="0" w:firstLine="0"/>
        <w:rPr>
          <w:rFonts w:ascii="Trebuchet MS" w:hAnsi="Trebuchet MS" w:cs="Times New Roman"/>
          <w:b/>
          <w:color w:val="000000"/>
          <w:spacing w:val="3"/>
          <w:sz w:val="20"/>
          <w:szCs w:val="20"/>
        </w:rPr>
      </w:pPr>
      <w:r w:rsidRPr="001F27A9">
        <w:rPr>
          <w:rFonts w:ascii="Trebuchet MS" w:hAnsi="Trebuchet MS" w:cs="Times New Roman"/>
          <w:b/>
          <w:color w:val="000000"/>
          <w:spacing w:val="3"/>
          <w:sz w:val="20"/>
          <w:szCs w:val="20"/>
        </w:rPr>
        <w:t>Стр. 1230 Дебиторская задолженность</w:t>
      </w:r>
    </w:p>
    <w:p w:rsidR="00310B19" w:rsidRPr="00E5394B" w:rsidRDefault="00310B19" w:rsidP="00310B19">
      <w:pPr>
        <w:pStyle w:val="ac"/>
        <w:spacing w:after="0" w:line="240" w:lineRule="auto"/>
        <w:rPr>
          <w:rFonts w:ascii="Trebuchet MS" w:hAnsi="Trebuchet MS" w:cs="Times New Roman"/>
          <w:b/>
          <w:color w:val="000000"/>
          <w:spacing w:val="3"/>
          <w:sz w:val="20"/>
          <w:szCs w:val="20"/>
          <w:highlight w:val="cyan"/>
        </w:rPr>
      </w:pPr>
    </w:p>
    <w:p w:rsidR="00310B19" w:rsidRPr="00C52A34" w:rsidRDefault="00310B19" w:rsidP="00310B19">
      <w:pPr>
        <w:spacing w:after="0"/>
        <w:jc w:val="both"/>
        <w:rPr>
          <w:rFonts w:ascii="Trebuchet MS" w:hAnsi="Trebuchet MS"/>
          <w:color w:val="000000"/>
          <w:spacing w:val="2"/>
        </w:rPr>
      </w:pPr>
      <w:r w:rsidRPr="00C52A34">
        <w:rPr>
          <w:rFonts w:ascii="Trebuchet MS" w:hAnsi="Trebuchet MS"/>
          <w:color w:val="000000"/>
          <w:spacing w:val="2"/>
        </w:rPr>
        <w:t>Информация о наличии, структуре и дебиторской задолженности Общества, отражена в Приложении 5.</w:t>
      </w:r>
    </w:p>
    <w:p w:rsidR="00310B19" w:rsidRPr="00E5394B" w:rsidRDefault="00310B19" w:rsidP="00310B19">
      <w:pPr>
        <w:pStyle w:val="ac"/>
        <w:spacing w:after="0" w:line="240" w:lineRule="auto"/>
        <w:jc w:val="both"/>
        <w:rPr>
          <w:rFonts w:ascii="Trebuchet MS" w:hAnsi="Trebuchet MS" w:cs="Times New Roman"/>
          <w:color w:val="000000"/>
          <w:spacing w:val="3"/>
          <w:sz w:val="20"/>
          <w:szCs w:val="20"/>
          <w:highlight w:val="cyan"/>
        </w:rPr>
      </w:pPr>
    </w:p>
    <w:p w:rsidR="00310B19" w:rsidRDefault="00310B19" w:rsidP="00310B19">
      <w:pPr>
        <w:pStyle w:val="ac"/>
        <w:spacing w:after="0" w:line="240" w:lineRule="auto"/>
        <w:jc w:val="both"/>
        <w:rPr>
          <w:rFonts w:ascii="Trebuchet MS" w:hAnsi="Trebuchet MS" w:cs="Times New Roman"/>
          <w:color w:val="000000"/>
          <w:spacing w:val="3"/>
          <w:sz w:val="20"/>
          <w:szCs w:val="20"/>
        </w:rPr>
      </w:pPr>
      <w:r w:rsidRPr="008D595F">
        <w:rPr>
          <w:rFonts w:ascii="Trebuchet MS" w:hAnsi="Trebuchet MS" w:cs="Times New Roman"/>
          <w:color w:val="000000"/>
          <w:spacing w:val="3"/>
          <w:sz w:val="20"/>
          <w:szCs w:val="20"/>
        </w:rPr>
        <w:t>Произошло увеличение показател</w:t>
      </w:r>
      <w:r>
        <w:rPr>
          <w:rFonts w:ascii="Trebuchet MS" w:hAnsi="Trebuchet MS" w:cs="Times New Roman"/>
          <w:color w:val="000000"/>
          <w:spacing w:val="3"/>
          <w:sz w:val="20"/>
          <w:szCs w:val="20"/>
        </w:rPr>
        <w:t>я</w:t>
      </w:r>
      <w:r w:rsidRPr="008D595F">
        <w:rPr>
          <w:rFonts w:ascii="Trebuchet MS" w:hAnsi="Trebuchet MS" w:cs="Times New Roman"/>
          <w:b/>
          <w:color w:val="000000"/>
          <w:spacing w:val="3"/>
          <w:sz w:val="20"/>
          <w:szCs w:val="20"/>
        </w:rPr>
        <w:t xml:space="preserve"> </w:t>
      </w:r>
      <w:r w:rsidRPr="008D595F">
        <w:rPr>
          <w:rFonts w:ascii="Trebuchet MS" w:hAnsi="Trebuchet MS" w:cs="Times New Roman"/>
          <w:color w:val="000000"/>
          <w:spacing w:val="3"/>
          <w:sz w:val="20"/>
          <w:szCs w:val="20"/>
        </w:rPr>
        <w:t xml:space="preserve">на </w:t>
      </w:r>
      <w:r>
        <w:rPr>
          <w:rFonts w:ascii="Trebuchet MS" w:hAnsi="Trebuchet MS" w:cs="Times New Roman"/>
          <w:color w:val="000000"/>
          <w:spacing w:val="3"/>
          <w:sz w:val="20"/>
          <w:szCs w:val="20"/>
        </w:rPr>
        <w:t>298</w:t>
      </w:r>
      <w:r w:rsidRPr="008D595F">
        <w:rPr>
          <w:rFonts w:ascii="Trebuchet MS" w:hAnsi="Trebuchet MS" w:cs="Times New Roman"/>
          <w:color w:val="000000"/>
          <w:spacing w:val="3"/>
          <w:sz w:val="20"/>
          <w:szCs w:val="20"/>
        </w:rPr>
        <w:t xml:space="preserve"> </w:t>
      </w:r>
      <w:r w:rsidRPr="005B4D0F">
        <w:rPr>
          <w:rFonts w:ascii="Trebuchet MS" w:hAnsi="Trebuchet MS" w:cs="Times New Roman"/>
          <w:color w:val="000000"/>
          <w:spacing w:val="3"/>
          <w:sz w:val="20"/>
          <w:szCs w:val="20"/>
        </w:rPr>
        <w:t>4</w:t>
      </w:r>
      <w:r>
        <w:rPr>
          <w:rFonts w:ascii="Trebuchet MS" w:hAnsi="Trebuchet MS" w:cs="Times New Roman"/>
          <w:color w:val="000000"/>
          <w:spacing w:val="3"/>
          <w:sz w:val="20"/>
          <w:szCs w:val="20"/>
        </w:rPr>
        <w:t>97</w:t>
      </w:r>
      <w:r w:rsidRPr="008D595F">
        <w:rPr>
          <w:rFonts w:ascii="Trebuchet MS" w:hAnsi="Trebuchet MS" w:cs="Times New Roman"/>
          <w:color w:val="000000"/>
          <w:spacing w:val="3"/>
          <w:sz w:val="20"/>
          <w:szCs w:val="20"/>
        </w:rPr>
        <w:t xml:space="preserve"> т</w:t>
      </w:r>
      <w:r>
        <w:rPr>
          <w:rFonts w:ascii="Trebuchet MS" w:hAnsi="Trebuchet MS" w:cs="Times New Roman"/>
          <w:color w:val="000000"/>
          <w:spacing w:val="3"/>
          <w:sz w:val="20"/>
          <w:szCs w:val="20"/>
        </w:rPr>
        <w:t>ыс</w:t>
      </w:r>
      <w:r w:rsidRPr="008D595F">
        <w:rPr>
          <w:rFonts w:ascii="Trebuchet MS" w:hAnsi="Trebuchet MS" w:cs="Times New Roman"/>
          <w:color w:val="000000"/>
          <w:spacing w:val="3"/>
          <w:sz w:val="20"/>
          <w:szCs w:val="20"/>
        </w:rPr>
        <w:t>.</w:t>
      </w:r>
      <w:r>
        <w:rPr>
          <w:rFonts w:ascii="Trebuchet MS" w:hAnsi="Trebuchet MS" w:cs="Times New Roman"/>
          <w:color w:val="000000"/>
          <w:spacing w:val="3"/>
          <w:sz w:val="20"/>
          <w:szCs w:val="20"/>
        </w:rPr>
        <w:t xml:space="preserve"> </w:t>
      </w:r>
      <w:r w:rsidRPr="008D595F">
        <w:rPr>
          <w:rFonts w:ascii="Trebuchet MS" w:hAnsi="Trebuchet MS" w:cs="Times New Roman"/>
          <w:color w:val="000000"/>
          <w:spacing w:val="3"/>
          <w:sz w:val="20"/>
          <w:szCs w:val="20"/>
        </w:rPr>
        <w:t>р</w:t>
      </w:r>
      <w:r>
        <w:rPr>
          <w:rFonts w:ascii="Trebuchet MS" w:hAnsi="Trebuchet MS" w:cs="Times New Roman"/>
          <w:color w:val="000000"/>
          <w:spacing w:val="3"/>
          <w:sz w:val="20"/>
          <w:szCs w:val="20"/>
        </w:rPr>
        <w:t>уб</w:t>
      </w:r>
      <w:r w:rsidRPr="00B31B7B">
        <w:rPr>
          <w:rFonts w:ascii="Trebuchet MS" w:hAnsi="Trebuchet MS" w:cs="Times New Roman"/>
          <w:color w:val="000000"/>
          <w:spacing w:val="3"/>
          <w:sz w:val="20"/>
          <w:szCs w:val="20"/>
        </w:rPr>
        <w:t xml:space="preserve">. </w:t>
      </w:r>
      <w:r>
        <w:rPr>
          <w:rFonts w:ascii="Trebuchet MS" w:hAnsi="Trebuchet MS" w:cs="Times New Roman"/>
          <w:color w:val="000000"/>
          <w:spacing w:val="3"/>
          <w:sz w:val="20"/>
          <w:szCs w:val="20"/>
        </w:rPr>
        <w:t>Т</w:t>
      </w:r>
      <w:r w:rsidRPr="00B31B7B">
        <w:rPr>
          <w:rFonts w:ascii="Trebuchet MS" w:hAnsi="Trebuchet MS" w:cs="Times New Roman"/>
          <w:color w:val="000000"/>
          <w:spacing w:val="3"/>
          <w:sz w:val="20"/>
          <w:szCs w:val="20"/>
        </w:rPr>
        <w:t>орговое подразделение</w:t>
      </w:r>
      <w:r>
        <w:rPr>
          <w:rFonts w:ascii="Trebuchet MS" w:hAnsi="Trebuchet MS" w:cs="Times New Roman"/>
          <w:color w:val="000000"/>
          <w:spacing w:val="3"/>
          <w:sz w:val="20"/>
          <w:szCs w:val="20"/>
        </w:rPr>
        <w:t xml:space="preserve"> прямых продаж, созданное в 2012 году</w:t>
      </w:r>
      <w:r w:rsidRPr="00B31B7B">
        <w:rPr>
          <w:rFonts w:ascii="Trebuchet MS" w:hAnsi="Trebuchet MS" w:cs="Times New Roman"/>
          <w:color w:val="000000"/>
          <w:spacing w:val="3"/>
          <w:sz w:val="20"/>
          <w:szCs w:val="20"/>
        </w:rPr>
        <w:t xml:space="preserve">, </w:t>
      </w:r>
      <w:r>
        <w:rPr>
          <w:rFonts w:ascii="Trebuchet MS" w:hAnsi="Trebuchet MS" w:cs="Times New Roman"/>
          <w:color w:val="000000"/>
          <w:spacing w:val="3"/>
          <w:sz w:val="20"/>
          <w:szCs w:val="20"/>
        </w:rPr>
        <w:t>продолжило</w:t>
      </w:r>
      <w:r w:rsidRPr="00B31B7B">
        <w:rPr>
          <w:rFonts w:ascii="Trebuchet MS" w:hAnsi="Trebuchet MS" w:cs="Times New Roman"/>
          <w:color w:val="000000"/>
          <w:spacing w:val="3"/>
          <w:sz w:val="20"/>
          <w:szCs w:val="20"/>
        </w:rPr>
        <w:t xml:space="preserve"> расшире</w:t>
      </w:r>
      <w:r>
        <w:rPr>
          <w:rFonts w:ascii="Trebuchet MS" w:hAnsi="Trebuchet MS" w:cs="Times New Roman"/>
          <w:color w:val="000000"/>
          <w:spacing w:val="3"/>
          <w:sz w:val="20"/>
          <w:szCs w:val="20"/>
        </w:rPr>
        <w:t>ние</w:t>
      </w:r>
      <w:r w:rsidRPr="00B31B7B">
        <w:rPr>
          <w:rFonts w:ascii="Trebuchet MS" w:hAnsi="Trebuchet MS" w:cs="Times New Roman"/>
          <w:color w:val="000000"/>
          <w:spacing w:val="3"/>
          <w:sz w:val="20"/>
          <w:szCs w:val="20"/>
        </w:rPr>
        <w:t xml:space="preserve"> рынк</w:t>
      </w:r>
      <w:r>
        <w:rPr>
          <w:rFonts w:ascii="Trebuchet MS" w:hAnsi="Trebuchet MS" w:cs="Times New Roman"/>
          <w:color w:val="000000"/>
          <w:spacing w:val="3"/>
          <w:sz w:val="20"/>
          <w:szCs w:val="20"/>
        </w:rPr>
        <w:t>а</w:t>
      </w:r>
      <w:r w:rsidRPr="00B31B7B">
        <w:rPr>
          <w:rFonts w:ascii="Trebuchet MS" w:hAnsi="Trebuchet MS" w:cs="Times New Roman"/>
          <w:color w:val="000000"/>
          <w:spacing w:val="3"/>
          <w:sz w:val="20"/>
          <w:szCs w:val="20"/>
        </w:rPr>
        <w:t xml:space="preserve"> сбыта продукции. При этом имеют место договорные отношения с отсрочкой платежа от 14 до 4</w:t>
      </w:r>
      <w:r>
        <w:rPr>
          <w:rFonts w:ascii="Trebuchet MS" w:hAnsi="Trebuchet MS" w:cs="Times New Roman"/>
          <w:color w:val="000000"/>
          <w:spacing w:val="3"/>
          <w:sz w:val="20"/>
          <w:szCs w:val="20"/>
        </w:rPr>
        <w:t>5</w:t>
      </w:r>
      <w:r w:rsidRPr="00B31B7B">
        <w:rPr>
          <w:rFonts w:ascii="Trebuchet MS" w:hAnsi="Trebuchet MS" w:cs="Times New Roman"/>
          <w:color w:val="000000"/>
          <w:spacing w:val="3"/>
          <w:sz w:val="20"/>
          <w:szCs w:val="20"/>
        </w:rPr>
        <w:t xml:space="preserve"> дней.</w:t>
      </w:r>
    </w:p>
    <w:p w:rsidR="00310B19" w:rsidRPr="00B31B7B" w:rsidRDefault="00310B19" w:rsidP="00310B19">
      <w:pPr>
        <w:pStyle w:val="ac"/>
        <w:spacing w:after="0" w:line="240" w:lineRule="auto"/>
        <w:jc w:val="both"/>
        <w:rPr>
          <w:rFonts w:ascii="Trebuchet MS" w:hAnsi="Trebuchet MS" w:cs="Times New Roman"/>
          <w:color w:val="000000"/>
          <w:spacing w:val="3"/>
          <w:sz w:val="20"/>
          <w:szCs w:val="20"/>
        </w:rPr>
      </w:pPr>
    </w:p>
    <w:p w:rsidR="00310B19" w:rsidRDefault="00310B19" w:rsidP="00310B19">
      <w:pPr>
        <w:shd w:val="clear" w:color="auto" w:fill="FFFFFF"/>
        <w:spacing w:after="0"/>
        <w:jc w:val="both"/>
        <w:rPr>
          <w:rFonts w:ascii="Trebuchet MS" w:hAnsi="Trebuchet MS"/>
          <w:color w:val="000000"/>
          <w:spacing w:val="5"/>
        </w:rPr>
      </w:pPr>
      <w:r w:rsidRPr="00B31B7B">
        <w:rPr>
          <w:rFonts w:ascii="Trebuchet MS" w:hAnsi="Trebuchet MS"/>
          <w:color w:val="000000"/>
          <w:spacing w:val="5"/>
        </w:rPr>
        <w:t>На отчетные даты 31.12.201</w:t>
      </w:r>
      <w:r>
        <w:rPr>
          <w:rFonts w:ascii="Trebuchet MS" w:hAnsi="Trebuchet MS"/>
          <w:color w:val="000000"/>
          <w:spacing w:val="5"/>
        </w:rPr>
        <w:t>4</w:t>
      </w:r>
      <w:r w:rsidRPr="00B31B7B">
        <w:rPr>
          <w:rFonts w:ascii="Trebuchet MS" w:hAnsi="Trebuchet MS"/>
          <w:color w:val="000000"/>
          <w:spacing w:val="5"/>
        </w:rPr>
        <w:t xml:space="preserve"> г. и  31.12.201</w:t>
      </w:r>
      <w:r>
        <w:rPr>
          <w:rFonts w:ascii="Trebuchet MS" w:hAnsi="Trebuchet MS"/>
          <w:color w:val="000000"/>
          <w:spacing w:val="5"/>
        </w:rPr>
        <w:t>5</w:t>
      </w:r>
      <w:r w:rsidRPr="005B4D0F">
        <w:rPr>
          <w:rFonts w:ascii="Trebuchet MS" w:hAnsi="Trebuchet MS"/>
          <w:color w:val="000000"/>
          <w:spacing w:val="5"/>
        </w:rPr>
        <w:t xml:space="preserve"> </w:t>
      </w:r>
      <w:r w:rsidRPr="00B31B7B">
        <w:rPr>
          <w:rFonts w:ascii="Trebuchet MS" w:hAnsi="Trebuchet MS"/>
          <w:color w:val="000000"/>
          <w:spacing w:val="5"/>
        </w:rPr>
        <w:t>г. Общество не имеет активов, полученных в залог.</w:t>
      </w:r>
    </w:p>
    <w:p w:rsidR="00310B19" w:rsidRDefault="00310B19" w:rsidP="00310B19">
      <w:pPr>
        <w:shd w:val="clear" w:color="auto" w:fill="FFFFFF"/>
        <w:spacing w:after="0"/>
        <w:jc w:val="both"/>
        <w:rPr>
          <w:rFonts w:ascii="Trebuchet MS" w:hAnsi="Trebuchet MS"/>
          <w:color w:val="000000"/>
          <w:spacing w:val="5"/>
        </w:rPr>
      </w:pPr>
    </w:p>
    <w:p w:rsidR="00310B19" w:rsidRDefault="00310B19" w:rsidP="00310B19">
      <w:pPr>
        <w:shd w:val="clear" w:color="auto" w:fill="FFFFFF"/>
        <w:spacing w:after="0"/>
        <w:jc w:val="both"/>
        <w:rPr>
          <w:rFonts w:ascii="Trebuchet MS" w:hAnsi="Trebuchet MS"/>
          <w:color w:val="000000"/>
          <w:spacing w:val="5"/>
        </w:rPr>
      </w:pPr>
      <w:r w:rsidRPr="006D0E08">
        <w:rPr>
          <w:rFonts w:ascii="Trebuchet MS" w:hAnsi="Trebuchet MS"/>
          <w:color w:val="000000"/>
          <w:spacing w:val="5"/>
        </w:rPr>
        <w:t>Данные о резерве по сомнительным долгам (динамика, величина):</w:t>
      </w:r>
    </w:p>
    <w:p w:rsidR="00310B19" w:rsidRPr="006D0E08" w:rsidRDefault="00310B19" w:rsidP="00310B19">
      <w:pPr>
        <w:pStyle w:val="ac"/>
        <w:spacing w:after="0" w:line="240" w:lineRule="auto"/>
        <w:jc w:val="right"/>
        <w:rPr>
          <w:rFonts w:ascii="Trebuchet MS" w:hAnsi="Trebuchet MS" w:cs="Times New Roman"/>
          <w:color w:val="000000"/>
          <w:spacing w:val="3"/>
          <w:sz w:val="16"/>
          <w:szCs w:val="16"/>
        </w:rPr>
      </w:pPr>
      <w:r>
        <w:rPr>
          <w:rFonts w:ascii="Trebuchet MS" w:hAnsi="Trebuchet MS" w:cs="Times New Roman"/>
          <w:color w:val="000000"/>
          <w:spacing w:val="3"/>
          <w:sz w:val="16"/>
          <w:szCs w:val="16"/>
        </w:rPr>
        <w:t>т</w:t>
      </w:r>
      <w:r w:rsidRPr="008A3F91">
        <w:rPr>
          <w:rFonts w:ascii="Trebuchet MS" w:hAnsi="Trebuchet MS" w:cs="Times New Roman"/>
          <w:color w:val="000000"/>
          <w:spacing w:val="3"/>
          <w:sz w:val="16"/>
          <w:szCs w:val="16"/>
        </w:rPr>
        <w:t>ыс. руб.</w:t>
      </w:r>
    </w:p>
    <w:tbl>
      <w:tblPr>
        <w:tblW w:w="9366" w:type="dxa"/>
        <w:tblInd w:w="98" w:type="dxa"/>
        <w:tblLayout w:type="fixed"/>
        <w:tblLook w:val="04A0"/>
      </w:tblPr>
      <w:tblGrid>
        <w:gridCol w:w="3118"/>
        <w:gridCol w:w="1145"/>
        <w:gridCol w:w="1134"/>
        <w:gridCol w:w="1134"/>
        <w:gridCol w:w="1417"/>
        <w:gridCol w:w="1418"/>
      </w:tblGrid>
      <w:tr w:rsidR="00310B19" w:rsidRPr="006D0E08" w:rsidTr="00CE712E">
        <w:trPr>
          <w:trHeight w:val="1215"/>
        </w:trPr>
        <w:tc>
          <w:tcPr>
            <w:tcW w:w="3118" w:type="dxa"/>
            <w:tcBorders>
              <w:top w:val="single" w:sz="8" w:space="0" w:color="auto"/>
              <w:left w:val="single" w:sz="8" w:space="0" w:color="auto"/>
              <w:bottom w:val="single" w:sz="8" w:space="0" w:color="auto"/>
              <w:right w:val="nil"/>
            </w:tcBorders>
            <w:shd w:val="clear" w:color="auto" w:fill="auto"/>
            <w:vAlign w:val="center"/>
            <w:hideMark/>
          </w:tcPr>
          <w:p w:rsidR="00310B19" w:rsidRPr="006D0E08" w:rsidRDefault="00310B19" w:rsidP="00CE712E">
            <w:pPr>
              <w:spacing w:after="0"/>
              <w:jc w:val="center"/>
              <w:rPr>
                <w:rFonts w:ascii="Trebuchet MS" w:eastAsia="Times New Roman" w:hAnsi="Trebuchet MS"/>
                <w:b/>
                <w:bCs/>
                <w:sz w:val="18"/>
                <w:szCs w:val="18"/>
              </w:rPr>
            </w:pPr>
            <w:r w:rsidRPr="006D0E08">
              <w:rPr>
                <w:rFonts w:ascii="Trebuchet MS" w:eastAsia="Times New Roman" w:hAnsi="Trebuchet MS"/>
                <w:b/>
                <w:bCs/>
                <w:sz w:val="18"/>
                <w:szCs w:val="18"/>
              </w:rPr>
              <w:lastRenderedPageBreak/>
              <w:t>Наименование показателя</w:t>
            </w:r>
          </w:p>
        </w:tc>
        <w:tc>
          <w:tcPr>
            <w:tcW w:w="114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310B19" w:rsidRPr="006D0E08" w:rsidRDefault="00310B19" w:rsidP="00CE712E">
            <w:pPr>
              <w:spacing w:after="0"/>
              <w:jc w:val="center"/>
              <w:rPr>
                <w:rFonts w:ascii="Trebuchet MS" w:eastAsia="Times New Roman" w:hAnsi="Trebuchet MS"/>
                <w:b/>
                <w:bCs/>
                <w:sz w:val="18"/>
                <w:szCs w:val="18"/>
              </w:rPr>
            </w:pPr>
            <w:r w:rsidRPr="006D0E08">
              <w:rPr>
                <w:rFonts w:ascii="Trebuchet MS" w:eastAsia="Times New Roman" w:hAnsi="Trebuchet MS"/>
                <w:b/>
                <w:bCs/>
                <w:sz w:val="18"/>
                <w:szCs w:val="18"/>
              </w:rPr>
              <w:t>Остаток на начало года</w:t>
            </w:r>
          </w:p>
        </w:tc>
        <w:tc>
          <w:tcPr>
            <w:tcW w:w="1134" w:type="dxa"/>
            <w:tcBorders>
              <w:top w:val="single" w:sz="8" w:space="0" w:color="auto"/>
              <w:left w:val="nil"/>
              <w:bottom w:val="single" w:sz="8" w:space="0" w:color="auto"/>
              <w:right w:val="single" w:sz="4" w:space="0" w:color="auto"/>
            </w:tcBorders>
            <w:shd w:val="clear" w:color="auto" w:fill="auto"/>
            <w:vAlign w:val="center"/>
            <w:hideMark/>
          </w:tcPr>
          <w:p w:rsidR="00310B19" w:rsidRPr="006D0E08" w:rsidRDefault="00310B19" w:rsidP="00CE712E">
            <w:pPr>
              <w:spacing w:after="0"/>
              <w:jc w:val="center"/>
              <w:rPr>
                <w:rFonts w:ascii="Trebuchet MS" w:eastAsia="Times New Roman" w:hAnsi="Trebuchet MS"/>
                <w:b/>
                <w:bCs/>
                <w:sz w:val="18"/>
                <w:szCs w:val="18"/>
              </w:rPr>
            </w:pPr>
            <w:r w:rsidRPr="006D0E08">
              <w:rPr>
                <w:rFonts w:ascii="Trebuchet MS" w:eastAsia="Times New Roman" w:hAnsi="Trebuchet MS"/>
                <w:b/>
                <w:bCs/>
                <w:sz w:val="18"/>
                <w:szCs w:val="18"/>
              </w:rPr>
              <w:t>Признано</w:t>
            </w:r>
          </w:p>
        </w:tc>
        <w:tc>
          <w:tcPr>
            <w:tcW w:w="1134" w:type="dxa"/>
            <w:tcBorders>
              <w:top w:val="single" w:sz="8" w:space="0" w:color="auto"/>
              <w:left w:val="nil"/>
              <w:bottom w:val="single" w:sz="8" w:space="0" w:color="auto"/>
              <w:right w:val="single" w:sz="4" w:space="0" w:color="auto"/>
            </w:tcBorders>
            <w:shd w:val="clear" w:color="auto" w:fill="auto"/>
            <w:vAlign w:val="center"/>
            <w:hideMark/>
          </w:tcPr>
          <w:p w:rsidR="00310B19" w:rsidRPr="006D0E08" w:rsidRDefault="00310B19" w:rsidP="00CE712E">
            <w:pPr>
              <w:spacing w:after="0"/>
              <w:jc w:val="center"/>
              <w:rPr>
                <w:rFonts w:ascii="Trebuchet MS" w:eastAsia="Times New Roman" w:hAnsi="Trebuchet MS"/>
                <w:b/>
                <w:bCs/>
                <w:sz w:val="18"/>
                <w:szCs w:val="18"/>
              </w:rPr>
            </w:pPr>
            <w:r w:rsidRPr="006D0E08">
              <w:rPr>
                <w:rFonts w:ascii="Trebuchet MS" w:eastAsia="Times New Roman" w:hAnsi="Trebuchet MS"/>
                <w:b/>
                <w:bCs/>
                <w:sz w:val="18"/>
                <w:szCs w:val="18"/>
              </w:rPr>
              <w:t>Погашено</w:t>
            </w:r>
          </w:p>
        </w:tc>
        <w:tc>
          <w:tcPr>
            <w:tcW w:w="1417" w:type="dxa"/>
            <w:tcBorders>
              <w:top w:val="single" w:sz="8" w:space="0" w:color="auto"/>
              <w:left w:val="nil"/>
              <w:bottom w:val="single" w:sz="8" w:space="0" w:color="auto"/>
              <w:right w:val="single" w:sz="4" w:space="0" w:color="auto"/>
            </w:tcBorders>
            <w:shd w:val="clear" w:color="auto" w:fill="auto"/>
            <w:vAlign w:val="center"/>
            <w:hideMark/>
          </w:tcPr>
          <w:p w:rsidR="00310B19" w:rsidRPr="006D0E08" w:rsidRDefault="00310B19" w:rsidP="00CE712E">
            <w:pPr>
              <w:spacing w:after="0"/>
              <w:jc w:val="center"/>
              <w:rPr>
                <w:rFonts w:ascii="Trebuchet MS" w:eastAsia="Times New Roman" w:hAnsi="Trebuchet MS"/>
                <w:b/>
                <w:bCs/>
                <w:sz w:val="18"/>
                <w:szCs w:val="18"/>
              </w:rPr>
            </w:pPr>
            <w:r w:rsidRPr="006D0E08">
              <w:rPr>
                <w:rFonts w:ascii="Trebuchet MS" w:eastAsia="Times New Roman" w:hAnsi="Trebuchet MS"/>
                <w:b/>
                <w:bCs/>
                <w:sz w:val="18"/>
                <w:szCs w:val="18"/>
              </w:rPr>
              <w:t>Списано как избыточная сумма</w:t>
            </w:r>
          </w:p>
        </w:tc>
        <w:tc>
          <w:tcPr>
            <w:tcW w:w="1418" w:type="dxa"/>
            <w:tcBorders>
              <w:top w:val="single" w:sz="8" w:space="0" w:color="auto"/>
              <w:left w:val="nil"/>
              <w:bottom w:val="single" w:sz="8" w:space="0" w:color="auto"/>
              <w:right w:val="single" w:sz="8" w:space="0" w:color="auto"/>
            </w:tcBorders>
            <w:shd w:val="clear" w:color="auto" w:fill="auto"/>
            <w:vAlign w:val="center"/>
            <w:hideMark/>
          </w:tcPr>
          <w:p w:rsidR="00310B19" w:rsidRPr="006D0E08" w:rsidRDefault="00310B19" w:rsidP="00CE712E">
            <w:pPr>
              <w:spacing w:after="0"/>
              <w:jc w:val="center"/>
              <w:rPr>
                <w:rFonts w:ascii="Trebuchet MS" w:eastAsia="Times New Roman" w:hAnsi="Trebuchet MS"/>
                <w:b/>
                <w:bCs/>
                <w:sz w:val="18"/>
                <w:szCs w:val="18"/>
              </w:rPr>
            </w:pPr>
            <w:r w:rsidRPr="006D0E08">
              <w:rPr>
                <w:rFonts w:ascii="Trebuchet MS" w:eastAsia="Times New Roman" w:hAnsi="Trebuchet MS"/>
                <w:b/>
                <w:bCs/>
                <w:sz w:val="18"/>
                <w:szCs w:val="18"/>
              </w:rPr>
              <w:t>Остаток на конец периода</w:t>
            </w:r>
          </w:p>
        </w:tc>
      </w:tr>
      <w:tr w:rsidR="00310B19" w:rsidRPr="006D0E08" w:rsidTr="00CE712E">
        <w:trPr>
          <w:trHeight w:val="300"/>
        </w:trPr>
        <w:tc>
          <w:tcPr>
            <w:tcW w:w="3118" w:type="dxa"/>
            <w:tcBorders>
              <w:top w:val="single" w:sz="4" w:space="0" w:color="auto"/>
              <w:left w:val="single" w:sz="8" w:space="0" w:color="auto"/>
              <w:bottom w:val="single" w:sz="4" w:space="0" w:color="auto"/>
              <w:right w:val="nil"/>
            </w:tcBorders>
            <w:shd w:val="clear" w:color="auto" w:fill="auto"/>
            <w:noWrap/>
            <w:vAlign w:val="center"/>
            <w:hideMark/>
          </w:tcPr>
          <w:p w:rsidR="00310B19" w:rsidRPr="006D0E08" w:rsidRDefault="00310B19" w:rsidP="00CE712E">
            <w:pPr>
              <w:spacing w:after="0"/>
              <w:jc w:val="center"/>
              <w:rPr>
                <w:rFonts w:ascii="Trebuchet MS" w:eastAsia="Times New Roman" w:hAnsi="Trebuchet MS"/>
                <w:i/>
                <w:iCs/>
                <w:sz w:val="18"/>
                <w:szCs w:val="18"/>
              </w:rPr>
            </w:pPr>
            <w:r w:rsidRPr="006D0E08">
              <w:rPr>
                <w:rFonts w:ascii="Trebuchet MS" w:eastAsia="Times New Roman" w:hAnsi="Trebuchet MS"/>
                <w:i/>
                <w:iCs/>
                <w:sz w:val="18"/>
                <w:szCs w:val="18"/>
              </w:rPr>
              <w:t>Резерв по сомнительным долгам</w:t>
            </w:r>
          </w:p>
        </w:tc>
        <w:tc>
          <w:tcPr>
            <w:tcW w:w="1145"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310B19" w:rsidRPr="006D0E08" w:rsidRDefault="00310B19" w:rsidP="00CE712E">
            <w:pPr>
              <w:spacing w:after="0"/>
              <w:jc w:val="center"/>
              <w:rPr>
                <w:rFonts w:ascii="Trebuchet MS" w:eastAsia="Times New Roman" w:hAnsi="Trebuchet MS"/>
                <w:sz w:val="18"/>
                <w:szCs w:val="18"/>
              </w:rPr>
            </w:pPr>
            <w:r w:rsidRPr="006D0E08">
              <w:rPr>
                <w:rFonts w:ascii="Trebuchet MS" w:eastAsia="Times New Roman" w:hAnsi="Trebuchet MS"/>
                <w:sz w:val="18"/>
                <w:szCs w:val="18"/>
              </w:rPr>
              <w:t xml:space="preserve">   </w:t>
            </w:r>
            <w:r>
              <w:rPr>
                <w:rFonts w:ascii="Trebuchet MS" w:eastAsia="Times New Roman" w:hAnsi="Trebuchet MS"/>
                <w:sz w:val="18"/>
                <w:szCs w:val="18"/>
              </w:rPr>
              <w:t>43 861</w:t>
            </w:r>
            <w:r w:rsidRPr="006D0E08">
              <w:rPr>
                <w:rFonts w:ascii="Trebuchet MS" w:eastAsia="Times New Roman" w:hAnsi="Trebuchet MS"/>
                <w:sz w:val="18"/>
                <w:szCs w:val="18"/>
              </w:rPr>
              <w:t xml:space="preserve">   </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310B19" w:rsidRPr="006D0E08" w:rsidRDefault="00310B19" w:rsidP="00CE712E">
            <w:pPr>
              <w:spacing w:after="0"/>
              <w:jc w:val="center"/>
              <w:rPr>
                <w:rFonts w:ascii="Trebuchet MS" w:eastAsia="Times New Roman" w:hAnsi="Trebuchet MS"/>
                <w:sz w:val="18"/>
                <w:szCs w:val="18"/>
              </w:rPr>
            </w:pPr>
            <w:r w:rsidRPr="006D0E08">
              <w:rPr>
                <w:rFonts w:ascii="Trebuchet MS" w:eastAsia="Times New Roman" w:hAnsi="Trebuchet MS"/>
                <w:sz w:val="18"/>
                <w:szCs w:val="18"/>
              </w:rPr>
              <w:t xml:space="preserve">   </w:t>
            </w:r>
            <w:r>
              <w:rPr>
                <w:rFonts w:ascii="Trebuchet MS" w:eastAsia="Times New Roman" w:hAnsi="Trebuchet MS"/>
                <w:sz w:val="18"/>
                <w:szCs w:val="18"/>
              </w:rPr>
              <w:t>63 824</w:t>
            </w:r>
            <w:r w:rsidRPr="006D0E08">
              <w:rPr>
                <w:rFonts w:ascii="Trebuchet MS" w:eastAsia="Times New Roman" w:hAnsi="Trebuchet MS"/>
                <w:sz w:val="18"/>
                <w:szCs w:val="18"/>
              </w:rPr>
              <w:t xml:space="preserve">   </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310B19" w:rsidRPr="006D0E08" w:rsidRDefault="00310B19" w:rsidP="00CE712E">
            <w:pPr>
              <w:spacing w:after="0"/>
              <w:jc w:val="center"/>
              <w:rPr>
                <w:rFonts w:ascii="Trebuchet MS" w:eastAsia="Times New Roman" w:hAnsi="Trebuchet MS"/>
                <w:sz w:val="18"/>
                <w:szCs w:val="18"/>
              </w:rPr>
            </w:pPr>
            <w:r w:rsidRPr="006D0E08">
              <w:rPr>
                <w:rFonts w:ascii="Trebuchet MS" w:eastAsia="Times New Roman" w:hAnsi="Trebuchet MS"/>
                <w:sz w:val="18"/>
                <w:szCs w:val="18"/>
              </w:rPr>
              <w:t xml:space="preserve">   </w:t>
            </w:r>
            <w:r>
              <w:rPr>
                <w:rFonts w:ascii="Trebuchet MS" w:eastAsia="Times New Roman" w:hAnsi="Trebuchet MS"/>
                <w:sz w:val="18"/>
                <w:szCs w:val="18"/>
              </w:rPr>
              <w:t>38 521</w:t>
            </w:r>
            <w:r w:rsidRPr="006D0E08">
              <w:rPr>
                <w:rFonts w:ascii="Trebuchet MS" w:eastAsia="Times New Roman" w:hAnsi="Trebuchet MS"/>
                <w:sz w:val="18"/>
                <w:szCs w:val="18"/>
              </w:rPr>
              <w:t xml:space="preserve">   </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rsidR="00310B19" w:rsidRPr="006D0E08" w:rsidRDefault="00310B19" w:rsidP="00CE712E">
            <w:pPr>
              <w:spacing w:after="0"/>
              <w:jc w:val="center"/>
              <w:rPr>
                <w:rFonts w:ascii="Trebuchet MS" w:eastAsia="Times New Roman" w:hAnsi="Trebuchet MS"/>
                <w:sz w:val="18"/>
                <w:szCs w:val="18"/>
              </w:rPr>
            </w:pPr>
            <w:r w:rsidRPr="006D0E08">
              <w:rPr>
                <w:rFonts w:ascii="Trebuchet MS" w:eastAsia="Times New Roman" w:hAnsi="Trebuchet MS"/>
                <w:sz w:val="18"/>
                <w:szCs w:val="18"/>
              </w:rPr>
              <w:t xml:space="preserve">          -   </w:t>
            </w:r>
          </w:p>
        </w:tc>
        <w:tc>
          <w:tcPr>
            <w:tcW w:w="1418" w:type="dxa"/>
            <w:tcBorders>
              <w:top w:val="single" w:sz="4" w:space="0" w:color="auto"/>
              <w:left w:val="nil"/>
              <w:bottom w:val="single" w:sz="4" w:space="0" w:color="auto"/>
              <w:right w:val="single" w:sz="8" w:space="0" w:color="auto"/>
            </w:tcBorders>
            <w:shd w:val="clear" w:color="auto" w:fill="auto"/>
            <w:noWrap/>
            <w:vAlign w:val="center"/>
            <w:hideMark/>
          </w:tcPr>
          <w:p w:rsidR="00310B19" w:rsidRPr="006D0E08" w:rsidRDefault="00310B19" w:rsidP="00CE712E">
            <w:pPr>
              <w:spacing w:after="0"/>
              <w:jc w:val="center"/>
              <w:rPr>
                <w:rFonts w:ascii="Trebuchet MS" w:eastAsia="Times New Roman" w:hAnsi="Trebuchet MS"/>
                <w:sz w:val="18"/>
                <w:szCs w:val="18"/>
              </w:rPr>
            </w:pPr>
            <w:r w:rsidRPr="006D0E08">
              <w:rPr>
                <w:rFonts w:ascii="Trebuchet MS" w:eastAsia="Times New Roman" w:hAnsi="Trebuchet MS"/>
                <w:sz w:val="18"/>
                <w:szCs w:val="18"/>
              </w:rPr>
              <w:t xml:space="preserve">   </w:t>
            </w:r>
            <w:r>
              <w:rPr>
                <w:rFonts w:ascii="Trebuchet MS" w:eastAsia="Times New Roman" w:hAnsi="Trebuchet MS"/>
                <w:sz w:val="18"/>
                <w:szCs w:val="18"/>
              </w:rPr>
              <w:t>18 558</w:t>
            </w:r>
            <w:r w:rsidRPr="006D0E08">
              <w:rPr>
                <w:rFonts w:ascii="Trebuchet MS" w:eastAsia="Times New Roman" w:hAnsi="Trebuchet MS"/>
                <w:sz w:val="18"/>
                <w:szCs w:val="18"/>
              </w:rPr>
              <w:t xml:space="preserve">   </w:t>
            </w:r>
          </w:p>
        </w:tc>
      </w:tr>
    </w:tbl>
    <w:p w:rsidR="00310B19" w:rsidRDefault="00310B19" w:rsidP="00310B19">
      <w:pPr>
        <w:shd w:val="clear" w:color="auto" w:fill="FFFFFF"/>
        <w:spacing w:after="0"/>
        <w:jc w:val="both"/>
        <w:rPr>
          <w:rFonts w:ascii="Trebuchet MS" w:hAnsi="Trebuchet MS"/>
          <w:color w:val="000000"/>
          <w:spacing w:val="5"/>
        </w:rPr>
      </w:pPr>
    </w:p>
    <w:p w:rsidR="00310B19" w:rsidRDefault="00310B19" w:rsidP="00310B19">
      <w:pPr>
        <w:shd w:val="clear" w:color="auto" w:fill="FFFFFF"/>
        <w:spacing w:after="0"/>
        <w:jc w:val="both"/>
        <w:rPr>
          <w:rFonts w:ascii="Trebuchet MS" w:hAnsi="Trebuchet MS"/>
          <w:color w:val="000000"/>
          <w:spacing w:val="5"/>
        </w:rPr>
      </w:pPr>
    </w:p>
    <w:p w:rsidR="00310B19" w:rsidRPr="00FA3F21" w:rsidRDefault="00310B19" w:rsidP="00310B19">
      <w:pPr>
        <w:pStyle w:val="ac"/>
        <w:numPr>
          <w:ilvl w:val="1"/>
          <w:numId w:val="12"/>
        </w:numPr>
        <w:spacing w:after="0" w:line="240" w:lineRule="auto"/>
        <w:ind w:left="0" w:firstLine="0"/>
        <w:rPr>
          <w:rFonts w:ascii="Trebuchet MS" w:hAnsi="Trebuchet MS" w:cs="Times New Roman"/>
          <w:b/>
          <w:color w:val="000000"/>
          <w:spacing w:val="3"/>
          <w:sz w:val="20"/>
          <w:szCs w:val="20"/>
        </w:rPr>
      </w:pPr>
      <w:r w:rsidRPr="00155682">
        <w:rPr>
          <w:rFonts w:ascii="Trebuchet MS" w:hAnsi="Trebuchet MS" w:cs="Times New Roman"/>
          <w:b/>
          <w:color w:val="000000"/>
          <w:spacing w:val="3"/>
          <w:sz w:val="20"/>
          <w:szCs w:val="20"/>
        </w:rPr>
        <w:t>Стр. 1250  Денежные средства и денежные эквиваленты</w:t>
      </w:r>
    </w:p>
    <w:p w:rsidR="00310B19" w:rsidRDefault="00310B19" w:rsidP="00310B19">
      <w:pPr>
        <w:pStyle w:val="ac"/>
        <w:spacing w:after="0" w:line="240" w:lineRule="auto"/>
        <w:rPr>
          <w:rFonts w:ascii="Trebuchet MS" w:hAnsi="Trebuchet MS" w:cs="Times New Roman"/>
          <w:b/>
          <w:color w:val="000000"/>
          <w:spacing w:val="3"/>
          <w:sz w:val="20"/>
          <w:szCs w:val="20"/>
        </w:rPr>
      </w:pPr>
    </w:p>
    <w:tbl>
      <w:tblPr>
        <w:tblStyle w:val="af3"/>
        <w:tblW w:w="4944" w:type="pct"/>
        <w:tblBorders>
          <w:top w:val="single" w:sz="4" w:space="0" w:color="F2DBDB" w:themeColor="accent2" w:themeTint="33"/>
          <w:left w:val="single" w:sz="4" w:space="0" w:color="F2DBDB" w:themeColor="accent2" w:themeTint="33"/>
          <w:bottom w:val="single" w:sz="4" w:space="0" w:color="F2DBDB" w:themeColor="accent2" w:themeTint="33"/>
          <w:right w:val="single" w:sz="4" w:space="0" w:color="F2DBDB" w:themeColor="accent2" w:themeTint="33"/>
          <w:insideH w:val="single" w:sz="4" w:space="0" w:color="F2DBDB" w:themeColor="accent2" w:themeTint="33"/>
          <w:insideV w:val="single" w:sz="4" w:space="0" w:color="F2DBDB" w:themeColor="accent2" w:themeTint="33"/>
        </w:tblBorders>
        <w:tblLayout w:type="fixed"/>
        <w:tblLook w:val="04A0"/>
      </w:tblPr>
      <w:tblGrid>
        <w:gridCol w:w="9463"/>
      </w:tblGrid>
      <w:tr w:rsidR="00310B19" w:rsidRPr="008D1E60" w:rsidTr="00CE712E">
        <w:trPr>
          <w:trHeight w:val="173"/>
        </w:trPr>
        <w:tc>
          <w:tcPr>
            <w:tcW w:w="5000" w:type="pct"/>
            <w:shd w:val="clear" w:color="auto" w:fill="auto"/>
          </w:tcPr>
          <w:p w:rsidR="00310B19" w:rsidRDefault="00310B19" w:rsidP="00CE712E">
            <w:pPr>
              <w:ind w:right="-42"/>
              <w:rPr>
                <w:rFonts w:ascii="Trebuchet MS" w:hAnsi="Trebuchet MS"/>
                <w:snapToGrid w:val="0"/>
              </w:rPr>
            </w:pPr>
            <w:proofErr w:type="gramStart"/>
            <w:r w:rsidRPr="00FA3C8A">
              <w:rPr>
                <w:rFonts w:ascii="Trebuchet MS" w:hAnsi="Trebuchet MS"/>
                <w:snapToGrid w:val="0"/>
              </w:rPr>
              <w:t>В целях составления отчета о движении денежных средств Общество включает в состав денежных средств денежные эквиваленты, под которыми понимаются высоколиквидные финансовые вложения, которые могут быть легко обращены в заранее известную сумму денежных средств и которые подвержены незначительному риску изменения стоимости.</w:t>
            </w:r>
            <w:proofErr w:type="gramEnd"/>
          </w:p>
          <w:p w:rsidR="00310B19" w:rsidRDefault="00310B19" w:rsidP="00CE712E">
            <w:pPr>
              <w:ind w:right="-42"/>
              <w:rPr>
                <w:rFonts w:ascii="Trebuchet MS" w:hAnsi="Trebuchet MS"/>
                <w:snapToGrid w:val="0"/>
              </w:rPr>
            </w:pPr>
          </w:p>
          <w:p w:rsidR="00310B19" w:rsidRDefault="00310B19" w:rsidP="00CE712E">
            <w:pPr>
              <w:ind w:right="-42"/>
              <w:rPr>
                <w:rFonts w:ascii="Trebuchet MS" w:hAnsi="Trebuchet MS"/>
                <w:i/>
                <w:iCs/>
                <w:color w:val="0070C0"/>
              </w:rPr>
            </w:pPr>
            <w:r w:rsidRPr="00FA3C8A">
              <w:rPr>
                <w:rFonts w:ascii="Trebuchet MS" w:hAnsi="Trebuchet MS"/>
                <w:snapToGrid w:val="0"/>
              </w:rPr>
              <w:t>В целях составления бухгалтерского баланса Общество включает эквиваленты денежных сре</w:t>
            </w:r>
            <w:proofErr w:type="gramStart"/>
            <w:r w:rsidRPr="00FA3C8A">
              <w:rPr>
                <w:rFonts w:ascii="Trebuchet MS" w:hAnsi="Trebuchet MS"/>
                <w:snapToGrid w:val="0"/>
              </w:rPr>
              <w:t>дств в с</w:t>
            </w:r>
            <w:proofErr w:type="gramEnd"/>
            <w:r w:rsidRPr="00FA3C8A">
              <w:rPr>
                <w:rFonts w:ascii="Trebuchet MS" w:hAnsi="Trebuchet MS"/>
                <w:snapToGrid w:val="0"/>
              </w:rPr>
              <w:t>остав финансовых вложений.</w:t>
            </w:r>
          </w:p>
        </w:tc>
      </w:tr>
      <w:tr w:rsidR="00310B19" w:rsidRPr="009530A1" w:rsidTr="00CE712E">
        <w:trPr>
          <w:trHeight w:val="173"/>
        </w:trPr>
        <w:tc>
          <w:tcPr>
            <w:tcW w:w="5000" w:type="pct"/>
            <w:shd w:val="clear" w:color="auto" w:fill="auto"/>
          </w:tcPr>
          <w:p w:rsidR="00310B19" w:rsidRPr="009530A1" w:rsidRDefault="00310B19" w:rsidP="00CE712E">
            <w:pPr>
              <w:ind w:right="-42"/>
              <w:rPr>
                <w:rFonts w:ascii="Trebuchet MS" w:hAnsi="Trebuchet MS"/>
                <w:b/>
                <w:iCs/>
                <w:lang w:val="en-US"/>
              </w:rPr>
            </w:pPr>
            <w:r w:rsidRPr="009530A1">
              <w:rPr>
                <w:rFonts w:ascii="Trebuchet MS" w:hAnsi="Trebuchet MS"/>
                <w:b/>
                <w:iCs/>
              </w:rPr>
              <w:t>Свернутое отражение денежных потоков</w:t>
            </w:r>
          </w:p>
          <w:p w:rsidR="00310B19" w:rsidRPr="009530A1" w:rsidRDefault="00310B19" w:rsidP="00CE712E">
            <w:pPr>
              <w:ind w:right="-42"/>
              <w:outlineLvl w:val="1"/>
              <w:rPr>
                <w:rFonts w:ascii="Trebuchet MS" w:hAnsi="Trebuchet MS"/>
                <w:b/>
                <w:i/>
                <w:iCs/>
                <w:color w:val="0070C0"/>
              </w:rPr>
            </w:pPr>
          </w:p>
        </w:tc>
      </w:tr>
      <w:tr w:rsidR="00310B19" w:rsidRPr="001F1578" w:rsidTr="00CE712E">
        <w:trPr>
          <w:trHeight w:val="173"/>
        </w:trPr>
        <w:tc>
          <w:tcPr>
            <w:tcW w:w="5000" w:type="pct"/>
            <w:shd w:val="clear" w:color="auto" w:fill="auto"/>
          </w:tcPr>
          <w:p w:rsidR="00310B19" w:rsidRPr="006809E7" w:rsidRDefault="00310B19" w:rsidP="00CE712E">
            <w:pPr>
              <w:ind w:right="-42"/>
              <w:rPr>
                <w:rFonts w:ascii="Trebuchet MS" w:hAnsi="Trebuchet MS"/>
                <w:snapToGrid w:val="0"/>
              </w:rPr>
            </w:pPr>
            <w:r w:rsidRPr="006809E7">
              <w:rPr>
                <w:rFonts w:ascii="Trebuchet MS" w:hAnsi="Trebuchet MS"/>
                <w:snapToGrid w:val="0"/>
              </w:rPr>
              <w:t>Денежные потоки отражаются в Отчете о движении денежных сре</w:t>
            </w:r>
            <w:proofErr w:type="gramStart"/>
            <w:r w:rsidRPr="006809E7">
              <w:rPr>
                <w:rFonts w:ascii="Trebuchet MS" w:hAnsi="Trebuchet MS"/>
                <w:snapToGrid w:val="0"/>
              </w:rPr>
              <w:t>дств св</w:t>
            </w:r>
            <w:proofErr w:type="gramEnd"/>
            <w:r w:rsidRPr="006809E7">
              <w:rPr>
                <w:rFonts w:ascii="Trebuchet MS" w:hAnsi="Trebuchet MS"/>
                <w:snapToGrid w:val="0"/>
              </w:rPr>
              <w:t xml:space="preserve">ернуто в случаях, когда: </w:t>
            </w:r>
          </w:p>
          <w:p w:rsidR="00310B19" w:rsidRDefault="00310B19" w:rsidP="00310B19">
            <w:pPr>
              <w:pStyle w:val="a9"/>
              <w:widowControl w:val="0"/>
              <w:numPr>
                <w:ilvl w:val="0"/>
                <w:numId w:val="25"/>
              </w:numPr>
              <w:spacing w:after="0" w:line="240" w:lineRule="auto"/>
              <w:ind w:left="0" w:right="-42" w:firstLine="0"/>
              <w:rPr>
                <w:rFonts w:ascii="Trebuchet MS" w:hAnsi="Trebuchet MS"/>
                <w:snapToGrid w:val="0"/>
                <w:sz w:val="20"/>
                <w:szCs w:val="20"/>
              </w:rPr>
            </w:pPr>
            <w:r w:rsidRPr="006809E7">
              <w:rPr>
                <w:rFonts w:ascii="Trebuchet MS" w:hAnsi="Trebuchet MS"/>
                <w:snapToGrid w:val="0"/>
                <w:sz w:val="20"/>
                <w:szCs w:val="20"/>
              </w:rPr>
              <w:t>они характеризуют не столько деятельность организации, сколько деятельность ее контрагентов, и (или) когда поступления от одних лиц обусловливают соотв</w:t>
            </w:r>
            <w:r>
              <w:rPr>
                <w:rFonts w:ascii="Trebuchet MS" w:hAnsi="Trebuchet MS"/>
                <w:snapToGrid w:val="0"/>
                <w:sz w:val="20"/>
                <w:szCs w:val="20"/>
              </w:rPr>
              <w:t>етствующие выплаты другим лицам;</w:t>
            </w:r>
          </w:p>
          <w:p w:rsidR="00310B19" w:rsidRPr="006809E7" w:rsidRDefault="00310B19" w:rsidP="00310B19">
            <w:pPr>
              <w:pStyle w:val="a9"/>
              <w:widowControl w:val="0"/>
              <w:numPr>
                <w:ilvl w:val="0"/>
                <w:numId w:val="25"/>
              </w:numPr>
              <w:spacing w:after="0" w:line="240" w:lineRule="auto"/>
              <w:ind w:left="0" w:right="-42" w:firstLine="0"/>
              <w:rPr>
                <w:rFonts w:ascii="Trebuchet MS" w:hAnsi="Trebuchet MS"/>
                <w:snapToGrid w:val="0"/>
                <w:sz w:val="20"/>
                <w:szCs w:val="20"/>
              </w:rPr>
            </w:pPr>
            <w:r w:rsidRPr="00FA3C8A">
              <w:rPr>
                <w:rFonts w:ascii="Trebuchet MS" w:hAnsi="Trebuchet MS"/>
                <w:snapToGrid w:val="0"/>
                <w:sz w:val="20"/>
                <w:szCs w:val="20"/>
              </w:rPr>
              <w:t>они отличаются быстрым оборотом, большими суммами и короткими сроками возврата.</w:t>
            </w:r>
          </w:p>
          <w:p w:rsidR="00310B19" w:rsidRDefault="00310B19" w:rsidP="00CE712E">
            <w:pPr>
              <w:ind w:right="-42"/>
              <w:rPr>
                <w:rFonts w:ascii="Trebuchet MS" w:hAnsi="Trebuchet MS"/>
                <w:snapToGrid w:val="0"/>
              </w:rPr>
            </w:pPr>
          </w:p>
        </w:tc>
      </w:tr>
      <w:tr w:rsidR="00310B19" w:rsidRPr="001F1578" w:rsidTr="00CE712E">
        <w:trPr>
          <w:trHeight w:val="1134"/>
        </w:trPr>
        <w:tc>
          <w:tcPr>
            <w:tcW w:w="5000" w:type="pct"/>
            <w:shd w:val="clear" w:color="auto" w:fill="auto"/>
          </w:tcPr>
          <w:p w:rsidR="00310B19" w:rsidRPr="006809E7" w:rsidRDefault="00310B19" w:rsidP="00CE712E">
            <w:pPr>
              <w:ind w:right="-42"/>
              <w:rPr>
                <w:rFonts w:ascii="Trebuchet MS" w:hAnsi="Trebuchet MS"/>
                <w:snapToGrid w:val="0"/>
              </w:rPr>
            </w:pPr>
            <w:r w:rsidRPr="006809E7">
              <w:rPr>
                <w:rFonts w:ascii="Trebuchet MS" w:hAnsi="Trebuchet MS"/>
                <w:snapToGrid w:val="0"/>
              </w:rPr>
              <w:t>Операции, отраженные свернуто в Отчете о движении денежных средств:</w:t>
            </w:r>
          </w:p>
          <w:p w:rsidR="00310B19" w:rsidRPr="006809E7" w:rsidRDefault="00310B19" w:rsidP="00310B19">
            <w:pPr>
              <w:pStyle w:val="a9"/>
              <w:widowControl w:val="0"/>
              <w:numPr>
                <w:ilvl w:val="0"/>
                <w:numId w:val="30"/>
              </w:numPr>
              <w:spacing w:after="0" w:line="240" w:lineRule="auto"/>
              <w:ind w:left="0" w:right="-42" w:firstLine="0"/>
              <w:rPr>
                <w:rFonts w:ascii="Trebuchet MS" w:hAnsi="Trebuchet MS"/>
                <w:snapToGrid w:val="0"/>
                <w:sz w:val="20"/>
                <w:szCs w:val="20"/>
              </w:rPr>
            </w:pPr>
            <w:r w:rsidRPr="006809E7">
              <w:rPr>
                <w:rFonts w:ascii="Trebuchet MS" w:hAnsi="Trebuchet MS"/>
                <w:snapToGrid w:val="0"/>
                <w:sz w:val="20"/>
                <w:szCs w:val="20"/>
              </w:rPr>
              <w:t>купля-продажа валюты (оборот до 300 млн</w:t>
            </w:r>
            <w:proofErr w:type="gramStart"/>
            <w:r w:rsidRPr="006809E7">
              <w:rPr>
                <w:rFonts w:ascii="Trebuchet MS" w:hAnsi="Trebuchet MS"/>
                <w:snapToGrid w:val="0"/>
                <w:sz w:val="20"/>
                <w:szCs w:val="20"/>
              </w:rPr>
              <w:t>.р</w:t>
            </w:r>
            <w:proofErr w:type="gramEnd"/>
            <w:r w:rsidRPr="006809E7">
              <w:rPr>
                <w:rFonts w:ascii="Trebuchet MS" w:hAnsi="Trebuchet MS"/>
                <w:snapToGrid w:val="0"/>
                <w:sz w:val="20"/>
                <w:szCs w:val="20"/>
              </w:rPr>
              <w:t>уб.);</w:t>
            </w:r>
          </w:p>
          <w:p w:rsidR="00310B19" w:rsidRDefault="00310B19" w:rsidP="00310B19">
            <w:pPr>
              <w:pStyle w:val="a9"/>
              <w:widowControl w:val="0"/>
              <w:numPr>
                <w:ilvl w:val="0"/>
                <w:numId w:val="30"/>
              </w:numPr>
              <w:spacing w:after="0" w:line="240" w:lineRule="auto"/>
              <w:ind w:left="0" w:right="-42" w:firstLine="0"/>
              <w:rPr>
                <w:rFonts w:ascii="Trebuchet MS" w:hAnsi="Trebuchet MS"/>
                <w:snapToGrid w:val="0"/>
                <w:sz w:val="20"/>
                <w:szCs w:val="20"/>
              </w:rPr>
            </w:pPr>
            <w:r w:rsidRPr="006809E7">
              <w:rPr>
                <w:rFonts w:ascii="Trebuchet MS" w:hAnsi="Trebuchet MS"/>
                <w:snapToGrid w:val="0"/>
                <w:sz w:val="20"/>
                <w:szCs w:val="20"/>
              </w:rPr>
              <w:t>продаж</w:t>
            </w:r>
            <w:r>
              <w:rPr>
                <w:rFonts w:ascii="Trebuchet MS" w:hAnsi="Trebuchet MS"/>
                <w:snapToGrid w:val="0"/>
                <w:sz w:val="20"/>
                <w:szCs w:val="20"/>
              </w:rPr>
              <w:t>а</w:t>
            </w:r>
            <w:r w:rsidRPr="006809E7">
              <w:rPr>
                <w:rFonts w:ascii="Trebuchet MS" w:hAnsi="Trebuchet MS"/>
                <w:snapToGrid w:val="0"/>
                <w:sz w:val="20"/>
                <w:szCs w:val="20"/>
              </w:rPr>
              <w:t xml:space="preserve"> продукции, товаров, работ и услуг</w:t>
            </w:r>
            <w:r>
              <w:rPr>
                <w:rFonts w:ascii="Trebuchet MS" w:hAnsi="Trebuchet MS"/>
                <w:snapToGrid w:val="0"/>
                <w:sz w:val="20"/>
                <w:szCs w:val="20"/>
              </w:rPr>
              <w:t xml:space="preserve"> (</w:t>
            </w:r>
            <w:proofErr w:type="gramStart"/>
            <w:r>
              <w:rPr>
                <w:rFonts w:ascii="Trebuchet MS" w:hAnsi="Trebuchet MS"/>
                <w:snapToGrid w:val="0"/>
                <w:sz w:val="20"/>
                <w:szCs w:val="20"/>
              </w:rPr>
              <w:t>за</w:t>
            </w:r>
            <w:proofErr w:type="gramEnd"/>
            <w:r>
              <w:rPr>
                <w:rFonts w:ascii="Trebuchet MS" w:hAnsi="Trebuchet MS"/>
                <w:snapToGrid w:val="0"/>
                <w:sz w:val="20"/>
                <w:szCs w:val="20"/>
              </w:rPr>
              <w:t xml:space="preserve"> минусов возвращенных авансов);</w:t>
            </w:r>
          </w:p>
          <w:p w:rsidR="00310B19" w:rsidRPr="006809E7" w:rsidRDefault="00310B19" w:rsidP="00310B19">
            <w:pPr>
              <w:pStyle w:val="a9"/>
              <w:widowControl w:val="0"/>
              <w:numPr>
                <w:ilvl w:val="0"/>
                <w:numId w:val="30"/>
              </w:numPr>
              <w:spacing w:after="0" w:line="240" w:lineRule="auto"/>
              <w:ind w:left="0" w:right="-42" w:firstLine="0"/>
              <w:rPr>
                <w:rFonts w:ascii="Trebuchet MS" w:hAnsi="Trebuchet MS"/>
                <w:snapToGrid w:val="0"/>
                <w:sz w:val="20"/>
                <w:szCs w:val="20"/>
              </w:rPr>
            </w:pPr>
            <w:r>
              <w:rPr>
                <w:rFonts w:ascii="Trebuchet MS" w:hAnsi="Trebuchet MS"/>
                <w:snapToGrid w:val="0"/>
                <w:sz w:val="20"/>
                <w:szCs w:val="20"/>
              </w:rPr>
              <w:t>и др.</w:t>
            </w:r>
          </w:p>
          <w:p w:rsidR="00310B19" w:rsidRDefault="00310B19" w:rsidP="00CE712E">
            <w:pPr>
              <w:ind w:right="-42"/>
              <w:rPr>
                <w:rFonts w:ascii="Trebuchet MS" w:hAnsi="Trebuchet MS"/>
                <w:snapToGrid w:val="0"/>
              </w:rPr>
            </w:pPr>
          </w:p>
        </w:tc>
      </w:tr>
      <w:tr w:rsidR="00310B19" w:rsidRPr="001F1578" w:rsidTr="00CE712E">
        <w:trPr>
          <w:trHeight w:val="173"/>
        </w:trPr>
        <w:tc>
          <w:tcPr>
            <w:tcW w:w="5000" w:type="pct"/>
            <w:shd w:val="clear" w:color="auto" w:fill="auto"/>
          </w:tcPr>
          <w:p w:rsidR="00310B19" w:rsidRDefault="00310B19" w:rsidP="00CE712E">
            <w:pPr>
              <w:ind w:right="-42"/>
              <w:rPr>
                <w:rFonts w:ascii="Trebuchet MS" w:hAnsi="Trebuchet MS"/>
                <w:snapToGrid w:val="0"/>
              </w:rPr>
            </w:pPr>
            <w:r w:rsidRPr="00015E1E">
              <w:rPr>
                <w:rFonts w:ascii="Trebuchet MS" w:hAnsi="Trebuchet MS"/>
                <w:snapToGrid w:val="0"/>
              </w:rPr>
              <w:t>Денежные потоки отражаются с учетом налога на добавленную стоимость, в связи с особенностями технологии обработки учетной информации и высокой трудоемкостью процесса (применен принцип рациональности п.6 ПБУ 1/2008)</w:t>
            </w:r>
            <w:r>
              <w:rPr>
                <w:rFonts w:ascii="Trebuchet MS" w:hAnsi="Trebuchet MS"/>
                <w:snapToGrid w:val="0"/>
              </w:rPr>
              <w:t xml:space="preserve"> </w:t>
            </w:r>
          </w:p>
          <w:p w:rsidR="00310B19" w:rsidRPr="00FA3C8A" w:rsidRDefault="00310B19" w:rsidP="00CE712E">
            <w:pPr>
              <w:ind w:right="-42"/>
              <w:rPr>
                <w:rFonts w:ascii="Trebuchet MS" w:hAnsi="Trebuchet MS"/>
                <w:snapToGrid w:val="0"/>
              </w:rPr>
            </w:pPr>
          </w:p>
        </w:tc>
      </w:tr>
      <w:tr w:rsidR="00310B19" w:rsidRPr="009530A1" w:rsidTr="00CE712E">
        <w:trPr>
          <w:trHeight w:val="173"/>
        </w:trPr>
        <w:tc>
          <w:tcPr>
            <w:tcW w:w="5000" w:type="pct"/>
            <w:shd w:val="clear" w:color="auto" w:fill="auto"/>
          </w:tcPr>
          <w:p w:rsidR="00310B19" w:rsidRPr="00D0385B" w:rsidRDefault="00310B19" w:rsidP="00CE712E">
            <w:pPr>
              <w:pStyle w:val="a7"/>
              <w:widowControl w:val="0"/>
              <w:ind w:right="-42"/>
              <w:rPr>
                <w:rFonts w:ascii="Trebuchet MS" w:hAnsi="Trebuchet MS"/>
                <w:b/>
                <w:iCs/>
              </w:rPr>
            </w:pPr>
            <w:r w:rsidRPr="009530A1">
              <w:rPr>
                <w:rFonts w:ascii="Trebuchet MS" w:hAnsi="Trebuchet MS"/>
                <w:b/>
                <w:iCs/>
              </w:rPr>
              <w:t>Учет денежных потоков в иностранной валюте</w:t>
            </w:r>
          </w:p>
          <w:p w:rsidR="00310B19" w:rsidRPr="009530A1" w:rsidRDefault="00310B19" w:rsidP="00CE712E">
            <w:pPr>
              <w:ind w:right="-42"/>
              <w:outlineLvl w:val="0"/>
              <w:rPr>
                <w:rFonts w:ascii="Trebuchet MS" w:hAnsi="Trebuchet MS"/>
                <w:b/>
              </w:rPr>
            </w:pPr>
          </w:p>
        </w:tc>
      </w:tr>
      <w:tr w:rsidR="00310B19" w:rsidRPr="007F0059" w:rsidTr="00CE712E">
        <w:trPr>
          <w:trHeight w:val="173"/>
        </w:trPr>
        <w:tc>
          <w:tcPr>
            <w:tcW w:w="5000" w:type="pct"/>
            <w:shd w:val="clear" w:color="auto" w:fill="auto"/>
          </w:tcPr>
          <w:p w:rsidR="00310B19" w:rsidRDefault="00310B19" w:rsidP="00CE712E">
            <w:pPr>
              <w:ind w:right="-42"/>
              <w:rPr>
                <w:rFonts w:ascii="Trebuchet MS" w:hAnsi="Trebuchet MS"/>
                <w:snapToGrid w:val="0"/>
              </w:rPr>
            </w:pPr>
            <w:r w:rsidRPr="00FA3C8A">
              <w:rPr>
                <w:rFonts w:ascii="Trebuchet MS" w:hAnsi="Trebuchet MS"/>
                <w:snapToGrid w:val="0"/>
              </w:rPr>
              <w:t xml:space="preserve">Для целей составления отчета о движении денежных средств величина денежных потоков в иностранной валюте пересчитывается в рубли по официальному курсу этой иностранной валюты к рублю, устанавливаемому Центральным банком Российской Федерации на дату осуществления или поступления платежа. </w:t>
            </w:r>
          </w:p>
          <w:p w:rsidR="00310B19" w:rsidRDefault="00310B19" w:rsidP="00CE712E">
            <w:pPr>
              <w:ind w:right="-326"/>
              <w:rPr>
                <w:rFonts w:ascii="Trebuchet MS" w:hAnsi="Trebuchet MS"/>
                <w:snapToGrid w:val="0"/>
              </w:rPr>
            </w:pPr>
          </w:p>
          <w:p w:rsidR="00310B19" w:rsidRDefault="00310B19" w:rsidP="00CE712E">
            <w:pPr>
              <w:ind w:right="-326"/>
              <w:rPr>
                <w:rFonts w:ascii="Trebuchet MS" w:hAnsi="Trebuchet MS"/>
                <w:snapToGrid w:val="0"/>
              </w:rPr>
            </w:pPr>
            <w:r w:rsidRPr="00FA3C8A">
              <w:rPr>
                <w:rFonts w:ascii="Trebuchet MS" w:hAnsi="Trebuchet MS"/>
                <w:snapToGrid w:val="0"/>
              </w:rPr>
              <w:t>В случае если незамедлительно после поступления в иностранной валюте Общество в рамках своей обычной деятельности меняет полученную сумму иностранной валюты на рубли, то денежный поток отражается в отчете о движении денежных сре</w:t>
            </w:r>
            <w:proofErr w:type="gramStart"/>
            <w:r w:rsidRPr="00FA3C8A">
              <w:rPr>
                <w:rFonts w:ascii="Trebuchet MS" w:hAnsi="Trebuchet MS"/>
                <w:snapToGrid w:val="0"/>
              </w:rPr>
              <w:t>дств в с</w:t>
            </w:r>
            <w:proofErr w:type="gramEnd"/>
            <w:r w:rsidRPr="00FA3C8A">
              <w:rPr>
                <w:rFonts w:ascii="Trebuchet MS" w:hAnsi="Trebuchet MS"/>
                <w:snapToGrid w:val="0"/>
              </w:rPr>
              <w:t>умме фактически полученных рублей без промежуточного пересчета иностранной валюты в рубли. В случае если незадолго до платежа в иностранной валюте Общество в рамках своей обычной деятельности меняет рубли на необходимую сумму иностранной валюты, то денежный поток отражается в отчете о движении денежных сре</w:t>
            </w:r>
            <w:proofErr w:type="gramStart"/>
            <w:r w:rsidRPr="00FA3C8A">
              <w:rPr>
                <w:rFonts w:ascii="Trebuchet MS" w:hAnsi="Trebuchet MS"/>
                <w:snapToGrid w:val="0"/>
              </w:rPr>
              <w:t>дств в с</w:t>
            </w:r>
            <w:proofErr w:type="gramEnd"/>
            <w:r w:rsidRPr="00FA3C8A">
              <w:rPr>
                <w:rFonts w:ascii="Trebuchet MS" w:hAnsi="Trebuchet MS"/>
                <w:snapToGrid w:val="0"/>
              </w:rPr>
              <w:t>умме фактически уплаченных рублей без промежуточного пересчета иностранной валюты в рубли.</w:t>
            </w:r>
          </w:p>
          <w:p w:rsidR="00310B19" w:rsidRDefault="00310B19" w:rsidP="00CE712E">
            <w:pPr>
              <w:ind w:right="-326"/>
              <w:rPr>
                <w:rFonts w:ascii="Trebuchet MS" w:hAnsi="Trebuchet MS"/>
                <w:snapToGrid w:val="0"/>
              </w:rPr>
            </w:pPr>
          </w:p>
          <w:p w:rsidR="00310B19" w:rsidRDefault="00310B19" w:rsidP="00CE712E">
            <w:pPr>
              <w:ind w:right="-42"/>
              <w:rPr>
                <w:rFonts w:ascii="Trebuchet MS" w:hAnsi="Trebuchet MS"/>
                <w:snapToGrid w:val="0"/>
              </w:rPr>
            </w:pPr>
            <w:r w:rsidRPr="00FA3C8A">
              <w:rPr>
                <w:rFonts w:ascii="Trebuchet MS" w:hAnsi="Trebuchet MS"/>
                <w:snapToGrid w:val="0"/>
              </w:rPr>
              <w:t xml:space="preserve">Остатки денежных средств и денежных эквивалентов в иностранной валюте на </w:t>
            </w:r>
            <w:proofErr w:type="gramStart"/>
            <w:r w:rsidRPr="00FA3C8A">
              <w:rPr>
                <w:rFonts w:ascii="Trebuchet MS" w:hAnsi="Trebuchet MS"/>
                <w:snapToGrid w:val="0"/>
              </w:rPr>
              <w:t>начало</w:t>
            </w:r>
            <w:proofErr w:type="gramEnd"/>
            <w:r w:rsidRPr="00FA3C8A">
              <w:rPr>
                <w:rFonts w:ascii="Trebuchet MS" w:hAnsi="Trebuchet MS"/>
                <w:snapToGrid w:val="0"/>
              </w:rPr>
              <w:t xml:space="preserve"> и конец отчетного периода отражаются в отчете о движении денежных средств в рублях в сумме, которая определяется в соответствии с Положением по бухгалтерскому учету "Учет активов и обязательств, стоимость которых выражена в иностранной валюте" (ПБУ 3/2006). Разница, возникающая в связи с пересчетом денежных потоков Общества и остатков денежных средств и денежных эквивалентов в иностранной валюте по курсам на разные даты, отражается в отчете о движении денежных средств отдельно от текущих, инвестиционных и финансовых денежных потоков организации как влияние изменений курса иностранной валюты по отношению к рублю.</w:t>
            </w:r>
          </w:p>
          <w:p w:rsidR="00310B19" w:rsidRDefault="00310B19" w:rsidP="00CE712E">
            <w:pPr>
              <w:pStyle w:val="a7"/>
              <w:widowControl w:val="0"/>
              <w:ind w:right="-326"/>
              <w:rPr>
                <w:rFonts w:ascii="Trebuchet MS" w:hAnsi="Trebuchet MS"/>
                <w:snapToGrid w:val="0"/>
              </w:rPr>
            </w:pPr>
          </w:p>
        </w:tc>
      </w:tr>
    </w:tbl>
    <w:p w:rsidR="00310B19" w:rsidRDefault="00310B19" w:rsidP="00310B19">
      <w:pPr>
        <w:pStyle w:val="ac"/>
        <w:spacing w:after="0" w:line="240" w:lineRule="auto"/>
        <w:ind w:left="7788" w:firstLine="434"/>
        <w:rPr>
          <w:rFonts w:ascii="Trebuchet MS" w:hAnsi="Trebuchet MS" w:cs="Times New Roman"/>
          <w:color w:val="000000"/>
          <w:spacing w:val="3"/>
          <w:sz w:val="20"/>
          <w:szCs w:val="20"/>
        </w:rPr>
      </w:pPr>
    </w:p>
    <w:p w:rsidR="00FE6EC7" w:rsidRDefault="00FE6EC7" w:rsidP="00310B19">
      <w:pPr>
        <w:pStyle w:val="ac"/>
        <w:spacing w:after="0" w:line="240" w:lineRule="auto"/>
        <w:ind w:left="7788" w:firstLine="434"/>
        <w:rPr>
          <w:rFonts w:ascii="Trebuchet MS" w:hAnsi="Trebuchet MS" w:cs="Times New Roman"/>
          <w:color w:val="000000"/>
          <w:spacing w:val="3"/>
          <w:sz w:val="20"/>
          <w:szCs w:val="20"/>
        </w:rPr>
      </w:pPr>
    </w:p>
    <w:p w:rsidR="00FE6EC7" w:rsidRDefault="00FE6EC7" w:rsidP="00310B19">
      <w:pPr>
        <w:pStyle w:val="ac"/>
        <w:spacing w:after="0" w:line="240" w:lineRule="auto"/>
        <w:ind w:left="7788" w:firstLine="434"/>
        <w:rPr>
          <w:rFonts w:ascii="Trebuchet MS" w:hAnsi="Trebuchet MS" w:cs="Times New Roman"/>
          <w:color w:val="000000"/>
          <w:spacing w:val="3"/>
          <w:sz w:val="20"/>
          <w:szCs w:val="20"/>
        </w:rPr>
      </w:pPr>
    </w:p>
    <w:p w:rsidR="00FE6EC7" w:rsidRDefault="00FE6EC7" w:rsidP="00310B19">
      <w:pPr>
        <w:pStyle w:val="ac"/>
        <w:spacing w:after="0" w:line="240" w:lineRule="auto"/>
        <w:ind w:left="7788" w:firstLine="434"/>
        <w:rPr>
          <w:rFonts w:ascii="Trebuchet MS" w:hAnsi="Trebuchet MS" w:cs="Times New Roman"/>
          <w:color w:val="000000"/>
          <w:spacing w:val="3"/>
          <w:sz w:val="20"/>
          <w:szCs w:val="20"/>
        </w:rPr>
      </w:pPr>
    </w:p>
    <w:p w:rsidR="00FE6EC7" w:rsidRDefault="00FE6EC7" w:rsidP="00310B19">
      <w:pPr>
        <w:pStyle w:val="ac"/>
        <w:spacing w:after="0" w:line="240" w:lineRule="auto"/>
        <w:ind w:left="7788" w:firstLine="434"/>
        <w:rPr>
          <w:rFonts w:ascii="Trebuchet MS" w:hAnsi="Trebuchet MS" w:cs="Times New Roman"/>
          <w:color w:val="000000"/>
          <w:spacing w:val="3"/>
          <w:sz w:val="20"/>
          <w:szCs w:val="20"/>
        </w:rPr>
      </w:pPr>
    </w:p>
    <w:p w:rsidR="00FE6EC7" w:rsidRPr="00D0385B" w:rsidRDefault="00FE6EC7" w:rsidP="00310B19">
      <w:pPr>
        <w:pStyle w:val="ac"/>
        <w:spacing w:after="0" w:line="240" w:lineRule="auto"/>
        <w:ind w:left="7788" w:firstLine="434"/>
        <w:rPr>
          <w:rFonts w:ascii="Trebuchet MS" w:hAnsi="Trebuchet MS" w:cs="Times New Roman"/>
          <w:color w:val="000000"/>
          <w:spacing w:val="3"/>
          <w:sz w:val="20"/>
          <w:szCs w:val="20"/>
        </w:rPr>
      </w:pPr>
    </w:p>
    <w:p w:rsidR="00310B19" w:rsidRPr="008A3F91" w:rsidRDefault="00310B19" w:rsidP="00310B19">
      <w:pPr>
        <w:pStyle w:val="ac"/>
        <w:spacing w:after="0" w:line="240" w:lineRule="auto"/>
        <w:ind w:left="7788" w:firstLine="434"/>
        <w:rPr>
          <w:rFonts w:ascii="Trebuchet MS" w:hAnsi="Trebuchet MS" w:cs="Times New Roman"/>
          <w:color w:val="000000"/>
          <w:spacing w:val="3"/>
          <w:sz w:val="20"/>
          <w:szCs w:val="20"/>
        </w:rPr>
      </w:pPr>
      <w:r w:rsidRPr="008A3F91">
        <w:rPr>
          <w:rFonts w:ascii="Trebuchet MS" w:hAnsi="Trebuchet MS" w:cs="Times New Roman"/>
          <w:color w:val="000000"/>
          <w:spacing w:val="3"/>
          <w:sz w:val="20"/>
          <w:szCs w:val="20"/>
        </w:rPr>
        <w:t>тыс. руб.</w:t>
      </w:r>
    </w:p>
    <w:tbl>
      <w:tblPr>
        <w:tblStyle w:val="af3"/>
        <w:tblW w:w="9354" w:type="dxa"/>
        <w:tblInd w:w="108" w:type="dxa"/>
        <w:tblLook w:val="04A0"/>
      </w:tblPr>
      <w:tblGrid>
        <w:gridCol w:w="5954"/>
        <w:gridCol w:w="1700"/>
        <w:gridCol w:w="1700"/>
      </w:tblGrid>
      <w:tr w:rsidR="00310B19" w:rsidRPr="00212F7B" w:rsidTr="00CE712E">
        <w:trPr>
          <w:trHeight w:val="222"/>
        </w:trPr>
        <w:tc>
          <w:tcPr>
            <w:tcW w:w="5954" w:type="dxa"/>
          </w:tcPr>
          <w:p w:rsidR="00310B19" w:rsidRPr="00212F7B" w:rsidRDefault="00310B19" w:rsidP="00CE712E">
            <w:pPr>
              <w:jc w:val="center"/>
              <w:rPr>
                <w:rFonts w:ascii="Trebuchet MS" w:hAnsi="Trebuchet MS"/>
                <w:b/>
                <w:color w:val="000000"/>
                <w:spacing w:val="2"/>
                <w:sz w:val="18"/>
                <w:szCs w:val="18"/>
              </w:rPr>
            </w:pPr>
          </w:p>
        </w:tc>
        <w:tc>
          <w:tcPr>
            <w:tcW w:w="1700" w:type="dxa"/>
          </w:tcPr>
          <w:p w:rsidR="00310B19" w:rsidRDefault="00310B19" w:rsidP="00CE712E">
            <w:pPr>
              <w:jc w:val="center"/>
              <w:rPr>
                <w:rFonts w:ascii="Trebuchet MS" w:hAnsi="Trebuchet MS"/>
                <w:b/>
                <w:color w:val="000000"/>
                <w:spacing w:val="2"/>
                <w:sz w:val="18"/>
                <w:szCs w:val="18"/>
              </w:rPr>
            </w:pPr>
          </w:p>
          <w:p w:rsidR="00310B19" w:rsidRPr="00212F7B" w:rsidRDefault="00310B19" w:rsidP="00CE712E">
            <w:pPr>
              <w:jc w:val="center"/>
              <w:rPr>
                <w:rFonts w:ascii="Trebuchet MS" w:hAnsi="Trebuchet MS"/>
                <w:b/>
                <w:color w:val="000000"/>
                <w:spacing w:val="2"/>
                <w:sz w:val="18"/>
                <w:szCs w:val="18"/>
              </w:rPr>
            </w:pPr>
            <w:r w:rsidRPr="005A6A32">
              <w:rPr>
                <w:rFonts w:ascii="Trebuchet MS" w:hAnsi="Trebuchet MS"/>
                <w:b/>
                <w:color w:val="000000"/>
                <w:spacing w:val="2"/>
                <w:sz w:val="18"/>
                <w:szCs w:val="18"/>
              </w:rPr>
              <w:t>31.12.2014</w:t>
            </w:r>
          </w:p>
        </w:tc>
        <w:tc>
          <w:tcPr>
            <w:tcW w:w="1700" w:type="dxa"/>
          </w:tcPr>
          <w:p w:rsidR="00310B19" w:rsidRDefault="00310B19" w:rsidP="00CE712E">
            <w:pPr>
              <w:jc w:val="center"/>
              <w:rPr>
                <w:rFonts w:ascii="Trebuchet MS" w:hAnsi="Trebuchet MS"/>
                <w:b/>
                <w:color w:val="000000"/>
                <w:spacing w:val="2"/>
                <w:sz w:val="18"/>
                <w:szCs w:val="18"/>
              </w:rPr>
            </w:pPr>
          </w:p>
          <w:p w:rsidR="00310B19" w:rsidRPr="00212F7B" w:rsidRDefault="00310B19" w:rsidP="00CE712E">
            <w:pPr>
              <w:jc w:val="center"/>
              <w:rPr>
                <w:rFonts w:ascii="Trebuchet MS" w:hAnsi="Trebuchet MS"/>
                <w:b/>
                <w:color w:val="000000"/>
                <w:spacing w:val="2"/>
                <w:sz w:val="18"/>
                <w:szCs w:val="18"/>
              </w:rPr>
            </w:pPr>
            <w:r w:rsidRPr="00212F7B">
              <w:rPr>
                <w:rFonts w:ascii="Trebuchet MS" w:hAnsi="Trebuchet MS"/>
                <w:b/>
                <w:color w:val="000000"/>
                <w:spacing w:val="2"/>
                <w:sz w:val="18"/>
                <w:szCs w:val="18"/>
              </w:rPr>
              <w:t>31.12.201</w:t>
            </w:r>
            <w:r>
              <w:rPr>
                <w:rFonts w:ascii="Trebuchet MS" w:hAnsi="Trebuchet MS"/>
                <w:b/>
                <w:color w:val="000000"/>
                <w:spacing w:val="2"/>
                <w:sz w:val="18"/>
                <w:szCs w:val="18"/>
              </w:rPr>
              <w:t>4</w:t>
            </w:r>
          </w:p>
        </w:tc>
      </w:tr>
      <w:tr w:rsidR="00310B19" w:rsidRPr="00212F7B" w:rsidTr="00CE712E">
        <w:trPr>
          <w:trHeight w:val="284"/>
        </w:trPr>
        <w:tc>
          <w:tcPr>
            <w:tcW w:w="5954" w:type="dxa"/>
            <w:vAlign w:val="bottom"/>
          </w:tcPr>
          <w:p w:rsidR="00310B19" w:rsidRPr="00212F7B" w:rsidRDefault="00310B19" w:rsidP="00CE712E">
            <w:pPr>
              <w:spacing w:after="200" w:line="276" w:lineRule="auto"/>
              <w:rPr>
                <w:rFonts w:ascii="Trebuchet MS" w:hAnsi="Trebuchet MS"/>
                <w:color w:val="000000"/>
                <w:spacing w:val="2"/>
                <w:sz w:val="18"/>
                <w:szCs w:val="18"/>
              </w:rPr>
            </w:pPr>
            <w:r w:rsidRPr="00212F7B">
              <w:rPr>
                <w:rFonts w:ascii="Trebuchet MS" w:hAnsi="Trebuchet MS"/>
                <w:sz w:val="18"/>
                <w:szCs w:val="18"/>
              </w:rPr>
              <w:t>Денежные средства в рублях в кассе и на счетах в банках</w:t>
            </w:r>
          </w:p>
        </w:tc>
        <w:tc>
          <w:tcPr>
            <w:tcW w:w="1700" w:type="dxa"/>
          </w:tcPr>
          <w:p w:rsidR="00310B19" w:rsidRDefault="00310B19" w:rsidP="00CE712E">
            <w:pPr>
              <w:jc w:val="right"/>
              <w:rPr>
                <w:rFonts w:ascii="Trebuchet MS" w:hAnsi="Trebuchet MS"/>
                <w:color w:val="000000"/>
                <w:spacing w:val="2"/>
                <w:sz w:val="18"/>
                <w:szCs w:val="18"/>
              </w:rPr>
            </w:pPr>
          </w:p>
          <w:p w:rsidR="00310B19" w:rsidRPr="00212F7B"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12 110</w:t>
            </w:r>
          </w:p>
        </w:tc>
        <w:tc>
          <w:tcPr>
            <w:tcW w:w="1700" w:type="dxa"/>
          </w:tcPr>
          <w:p w:rsidR="00310B19" w:rsidRDefault="00310B19" w:rsidP="00CE712E">
            <w:pPr>
              <w:jc w:val="right"/>
              <w:rPr>
                <w:rFonts w:ascii="Trebuchet MS" w:hAnsi="Trebuchet MS"/>
                <w:color w:val="000000"/>
                <w:spacing w:val="2"/>
                <w:sz w:val="18"/>
                <w:szCs w:val="18"/>
              </w:rPr>
            </w:pPr>
          </w:p>
          <w:p w:rsidR="00310B19" w:rsidRPr="00212F7B"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29 032</w:t>
            </w:r>
          </w:p>
        </w:tc>
      </w:tr>
      <w:tr w:rsidR="00310B19" w:rsidRPr="00212F7B" w:rsidTr="00CE712E">
        <w:tc>
          <w:tcPr>
            <w:tcW w:w="5954" w:type="dxa"/>
            <w:vAlign w:val="bottom"/>
          </w:tcPr>
          <w:p w:rsidR="00310B19" w:rsidRPr="00212F7B" w:rsidRDefault="00310B19" w:rsidP="00CE712E">
            <w:pPr>
              <w:rPr>
                <w:rFonts w:ascii="Trebuchet MS" w:hAnsi="Trebuchet MS"/>
                <w:color w:val="000000"/>
                <w:spacing w:val="2"/>
                <w:sz w:val="18"/>
                <w:szCs w:val="18"/>
              </w:rPr>
            </w:pPr>
            <w:r w:rsidRPr="00212F7B">
              <w:rPr>
                <w:rFonts w:ascii="Trebuchet MS" w:hAnsi="Trebuchet MS"/>
                <w:sz w:val="18"/>
                <w:szCs w:val="18"/>
              </w:rPr>
              <w:t xml:space="preserve">Денежные средства в иностранной валюте на счетах в банках </w:t>
            </w:r>
          </w:p>
        </w:tc>
        <w:tc>
          <w:tcPr>
            <w:tcW w:w="1700" w:type="dxa"/>
          </w:tcPr>
          <w:p w:rsidR="00310B19" w:rsidRDefault="00310B19" w:rsidP="00CE712E">
            <w:pPr>
              <w:jc w:val="right"/>
              <w:rPr>
                <w:rFonts w:ascii="Trebuchet MS" w:hAnsi="Trebuchet MS"/>
                <w:color w:val="000000"/>
                <w:spacing w:val="2"/>
                <w:sz w:val="18"/>
                <w:szCs w:val="18"/>
              </w:rPr>
            </w:pPr>
          </w:p>
          <w:p w:rsidR="00310B19" w:rsidRPr="00212F7B"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204</w:t>
            </w:r>
          </w:p>
        </w:tc>
        <w:tc>
          <w:tcPr>
            <w:tcW w:w="1700" w:type="dxa"/>
          </w:tcPr>
          <w:p w:rsidR="00310B19" w:rsidRDefault="00310B19" w:rsidP="00CE712E">
            <w:pPr>
              <w:jc w:val="right"/>
              <w:rPr>
                <w:rFonts w:ascii="Trebuchet MS" w:hAnsi="Trebuchet MS"/>
                <w:color w:val="000000"/>
                <w:spacing w:val="2"/>
                <w:sz w:val="18"/>
                <w:szCs w:val="18"/>
              </w:rPr>
            </w:pPr>
          </w:p>
          <w:p w:rsidR="00310B19" w:rsidRPr="00212F7B"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213</w:t>
            </w:r>
          </w:p>
        </w:tc>
      </w:tr>
      <w:tr w:rsidR="00310B19" w:rsidRPr="00212F7B" w:rsidTr="00CE712E">
        <w:tc>
          <w:tcPr>
            <w:tcW w:w="5954" w:type="dxa"/>
            <w:vAlign w:val="bottom"/>
          </w:tcPr>
          <w:p w:rsidR="00310B19" w:rsidRPr="00212F7B" w:rsidRDefault="00310B19" w:rsidP="00CE712E">
            <w:pPr>
              <w:rPr>
                <w:rFonts w:ascii="Trebuchet MS" w:hAnsi="Trebuchet MS"/>
                <w:b/>
                <w:color w:val="000000"/>
                <w:spacing w:val="2"/>
                <w:sz w:val="18"/>
                <w:szCs w:val="18"/>
              </w:rPr>
            </w:pPr>
            <w:r w:rsidRPr="00212F7B">
              <w:rPr>
                <w:rFonts w:ascii="Trebuchet MS" w:hAnsi="Trebuchet MS"/>
                <w:b/>
                <w:sz w:val="18"/>
                <w:szCs w:val="18"/>
              </w:rPr>
              <w:t>Итого денежные средства в составе бухгалтерского баланса</w:t>
            </w:r>
            <w:r>
              <w:rPr>
                <w:rFonts w:ascii="Trebuchet MS" w:hAnsi="Trebuchet MS"/>
                <w:b/>
                <w:sz w:val="18"/>
                <w:szCs w:val="18"/>
              </w:rPr>
              <w:t>:</w:t>
            </w:r>
          </w:p>
        </w:tc>
        <w:tc>
          <w:tcPr>
            <w:tcW w:w="1700" w:type="dxa"/>
          </w:tcPr>
          <w:p w:rsidR="00310B19" w:rsidRDefault="00310B19" w:rsidP="00CE712E">
            <w:pPr>
              <w:jc w:val="right"/>
              <w:rPr>
                <w:rFonts w:ascii="Trebuchet MS" w:hAnsi="Trebuchet MS"/>
                <w:b/>
                <w:color w:val="000000"/>
                <w:spacing w:val="2"/>
                <w:sz w:val="18"/>
                <w:szCs w:val="18"/>
              </w:rPr>
            </w:pPr>
          </w:p>
          <w:p w:rsidR="00310B19" w:rsidRPr="00212F7B" w:rsidRDefault="00310B19" w:rsidP="00CE712E">
            <w:pPr>
              <w:jc w:val="right"/>
              <w:rPr>
                <w:rFonts w:ascii="Trebuchet MS" w:hAnsi="Trebuchet MS"/>
                <w:b/>
                <w:color w:val="000000"/>
                <w:spacing w:val="2"/>
                <w:sz w:val="18"/>
                <w:szCs w:val="18"/>
              </w:rPr>
            </w:pPr>
            <w:r>
              <w:rPr>
                <w:rFonts w:ascii="Trebuchet MS" w:hAnsi="Trebuchet MS"/>
                <w:b/>
                <w:color w:val="000000"/>
                <w:spacing w:val="2"/>
                <w:sz w:val="18"/>
                <w:szCs w:val="18"/>
              </w:rPr>
              <w:t>12 314</w:t>
            </w:r>
          </w:p>
        </w:tc>
        <w:tc>
          <w:tcPr>
            <w:tcW w:w="1700" w:type="dxa"/>
          </w:tcPr>
          <w:p w:rsidR="00310B19" w:rsidRDefault="00310B19" w:rsidP="00CE712E">
            <w:pPr>
              <w:jc w:val="right"/>
              <w:rPr>
                <w:rFonts w:ascii="Trebuchet MS" w:hAnsi="Trebuchet MS"/>
                <w:b/>
                <w:color w:val="000000"/>
                <w:spacing w:val="2"/>
                <w:sz w:val="18"/>
                <w:szCs w:val="18"/>
              </w:rPr>
            </w:pPr>
          </w:p>
          <w:p w:rsidR="00310B19" w:rsidRPr="00212F7B" w:rsidRDefault="00310B19" w:rsidP="00CE712E">
            <w:pPr>
              <w:jc w:val="right"/>
              <w:rPr>
                <w:rFonts w:ascii="Trebuchet MS" w:hAnsi="Trebuchet MS"/>
                <w:b/>
                <w:color w:val="000000"/>
                <w:spacing w:val="2"/>
                <w:sz w:val="18"/>
                <w:szCs w:val="18"/>
              </w:rPr>
            </w:pPr>
            <w:r>
              <w:rPr>
                <w:rFonts w:ascii="Trebuchet MS" w:hAnsi="Trebuchet MS"/>
                <w:b/>
                <w:color w:val="000000"/>
                <w:spacing w:val="2"/>
                <w:sz w:val="18"/>
                <w:szCs w:val="18"/>
              </w:rPr>
              <w:t>29 245</w:t>
            </w:r>
          </w:p>
        </w:tc>
      </w:tr>
      <w:tr w:rsidR="00310B19" w:rsidRPr="00212F7B" w:rsidTr="00CE712E">
        <w:tc>
          <w:tcPr>
            <w:tcW w:w="5954" w:type="dxa"/>
            <w:vAlign w:val="bottom"/>
          </w:tcPr>
          <w:p w:rsidR="00310B19" w:rsidRPr="00212F7B" w:rsidRDefault="00310B19" w:rsidP="00CE712E">
            <w:pPr>
              <w:rPr>
                <w:rFonts w:ascii="Trebuchet MS" w:hAnsi="Trebuchet MS"/>
                <w:color w:val="000000"/>
                <w:spacing w:val="2"/>
                <w:sz w:val="18"/>
                <w:szCs w:val="18"/>
              </w:rPr>
            </w:pPr>
            <w:r w:rsidRPr="00212F7B">
              <w:rPr>
                <w:rFonts w:ascii="Trebuchet MS" w:hAnsi="Trebuchet MS"/>
                <w:sz w:val="18"/>
                <w:szCs w:val="18"/>
              </w:rPr>
              <w:t>Денежные эквиваленты</w:t>
            </w:r>
          </w:p>
        </w:tc>
        <w:tc>
          <w:tcPr>
            <w:tcW w:w="1700" w:type="dxa"/>
          </w:tcPr>
          <w:p w:rsidR="00310B19" w:rsidRPr="00212F7B" w:rsidRDefault="00310B19" w:rsidP="00CE712E">
            <w:pPr>
              <w:jc w:val="right"/>
              <w:rPr>
                <w:rFonts w:ascii="Trebuchet MS" w:hAnsi="Trebuchet MS"/>
                <w:color w:val="000000"/>
                <w:spacing w:val="2"/>
                <w:sz w:val="18"/>
                <w:szCs w:val="18"/>
              </w:rPr>
            </w:pPr>
            <w:r w:rsidRPr="00212F7B">
              <w:rPr>
                <w:rFonts w:ascii="Trebuchet MS" w:hAnsi="Trebuchet MS"/>
                <w:color w:val="000000"/>
                <w:spacing w:val="2"/>
                <w:sz w:val="18"/>
                <w:szCs w:val="18"/>
              </w:rPr>
              <w:t>-</w:t>
            </w:r>
          </w:p>
        </w:tc>
        <w:tc>
          <w:tcPr>
            <w:tcW w:w="1700" w:type="dxa"/>
          </w:tcPr>
          <w:p w:rsidR="00310B19" w:rsidRPr="00212F7B" w:rsidRDefault="00310B19" w:rsidP="00CE712E">
            <w:pPr>
              <w:jc w:val="right"/>
              <w:rPr>
                <w:rFonts w:ascii="Trebuchet MS" w:hAnsi="Trebuchet MS"/>
                <w:color w:val="000000"/>
                <w:spacing w:val="2"/>
                <w:sz w:val="18"/>
                <w:szCs w:val="18"/>
              </w:rPr>
            </w:pPr>
            <w:r w:rsidRPr="00212F7B">
              <w:rPr>
                <w:rFonts w:ascii="Trebuchet MS" w:hAnsi="Trebuchet MS"/>
                <w:color w:val="000000"/>
                <w:spacing w:val="2"/>
                <w:sz w:val="18"/>
                <w:szCs w:val="18"/>
              </w:rPr>
              <w:t>-</w:t>
            </w:r>
          </w:p>
        </w:tc>
      </w:tr>
      <w:tr w:rsidR="00310B19" w:rsidRPr="00212F7B" w:rsidTr="00CE712E">
        <w:tc>
          <w:tcPr>
            <w:tcW w:w="5954" w:type="dxa"/>
            <w:vAlign w:val="bottom"/>
          </w:tcPr>
          <w:p w:rsidR="00310B19" w:rsidRPr="00212F7B" w:rsidRDefault="00310B19" w:rsidP="00CE712E">
            <w:pPr>
              <w:rPr>
                <w:rFonts w:ascii="Trebuchet MS" w:hAnsi="Trebuchet MS"/>
                <w:b/>
                <w:color w:val="000000"/>
                <w:spacing w:val="2"/>
                <w:sz w:val="18"/>
                <w:szCs w:val="18"/>
              </w:rPr>
            </w:pPr>
            <w:r w:rsidRPr="00212F7B">
              <w:rPr>
                <w:rFonts w:ascii="Trebuchet MS" w:hAnsi="Trebuchet MS"/>
                <w:b/>
                <w:sz w:val="18"/>
                <w:szCs w:val="18"/>
              </w:rPr>
              <w:t>Итого денежные средства в составе отчета о движении денежных средств</w:t>
            </w:r>
            <w:r>
              <w:rPr>
                <w:rFonts w:ascii="Trebuchet MS" w:hAnsi="Trebuchet MS"/>
                <w:b/>
                <w:sz w:val="18"/>
                <w:szCs w:val="18"/>
              </w:rPr>
              <w:t>:</w:t>
            </w:r>
          </w:p>
        </w:tc>
        <w:tc>
          <w:tcPr>
            <w:tcW w:w="1700" w:type="dxa"/>
          </w:tcPr>
          <w:p w:rsidR="00310B19" w:rsidRDefault="00310B19" w:rsidP="00CE712E">
            <w:pPr>
              <w:jc w:val="right"/>
              <w:rPr>
                <w:rFonts w:ascii="Trebuchet MS" w:hAnsi="Trebuchet MS"/>
                <w:b/>
                <w:color w:val="000000"/>
                <w:spacing w:val="2"/>
                <w:sz w:val="18"/>
                <w:szCs w:val="18"/>
              </w:rPr>
            </w:pPr>
          </w:p>
          <w:p w:rsidR="00310B19" w:rsidRPr="00212F7B" w:rsidRDefault="00310B19" w:rsidP="00CE712E">
            <w:pPr>
              <w:jc w:val="right"/>
              <w:rPr>
                <w:rFonts w:ascii="Trebuchet MS" w:hAnsi="Trebuchet MS"/>
                <w:b/>
                <w:color w:val="000000"/>
                <w:spacing w:val="2"/>
                <w:sz w:val="18"/>
                <w:szCs w:val="18"/>
              </w:rPr>
            </w:pPr>
            <w:r>
              <w:rPr>
                <w:rFonts w:ascii="Trebuchet MS" w:hAnsi="Trebuchet MS"/>
                <w:b/>
                <w:color w:val="000000"/>
                <w:spacing w:val="2"/>
                <w:sz w:val="18"/>
                <w:szCs w:val="18"/>
              </w:rPr>
              <w:t>12 314</w:t>
            </w:r>
          </w:p>
        </w:tc>
        <w:tc>
          <w:tcPr>
            <w:tcW w:w="1700" w:type="dxa"/>
          </w:tcPr>
          <w:p w:rsidR="00310B19" w:rsidRDefault="00310B19" w:rsidP="00CE712E">
            <w:pPr>
              <w:jc w:val="right"/>
              <w:rPr>
                <w:rFonts w:ascii="Trebuchet MS" w:hAnsi="Trebuchet MS"/>
                <w:b/>
                <w:color w:val="000000"/>
                <w:spacing w:val="2"/>
                <w:sz w:val="18"/>
                <w:szCs w:val="18"/>
              </w:rPr>
            </w:pPr>
          </w:p>
          <w:p w:rsidR="00310B19" w:rsidRPr="00212F7B" w:rsidRDefault="00310B19" w:rsidP="00CE712E">
            <w:pPr>
              <w:jc w:val="right"/>
              <w:rPr>
                <w:rFonts w:ascii="Trebuchet MS" w:hAnsi="Trebuchet MS"/>
                <w:b/>
                <w:color w:val="000000"/>
                <w:spacing w:val="2"/>
                <w:sz w:val="18"/>
                <w:szCs w:val="18"/>
              </w:rPr>
            </w:pPr>
            <w:r>
              <w:rPr>
                <w:rFonts w:ascii="Trebuchet MS" w:hAnsi="Trebuchet MS"/>
                <w:b/>
                <w:color w:val="000000"/>
                <w:spacing w:val="2"/>
                <w:sz w:val="18"/>
                <w:szCs w:val="18"/>
              </w:rPr>
              <w:t>29 245</w:t>
            </w:r>
          </w:p>
        </w:tc>
      </w:tr>
    </w:tbl>
    <w:p w:rsidR="00310B19" w:rsidRDefault="00310B19" w:rsidP="00310B19">
      <w:pPr>
        <w:pStyle w:val="ac"/>
        <w:spacing w:after="0" w:line="240" w:lineRule="auto"/>
        <w:rPr>
          <w:rFonts w:ascii="Trebuchet MS" w:hAnsi="Trebuchet MS" w:cs="Times New Roman"/>
          <w:b/>
          <w:color w:val="000000"/>
          <w:spacing w:val="3"/>
          <w:lang w:val="en-US"/>
        </w:rPr>
      </w:pPr>
    </w:p>
    <w:p w:rsidR="00310B19" w:rsidRPr="007B33E6" w:rsidRDefault="00310B19" w:rsidP="00310B19">
      <w:pPr>
        <w:pStyle w:val="ac"/>
        <w:spacing w:after="0" w:line="240" w:lineRule="auto"/>
        <w:rPr>
          <w:rFonts w:ascii="Trebuchet MS" w:hAnsi="Trebuchet MS" w:cs="Times New Roman"/>
          <w:b/>
          <w:color w:val="000000"/>
          <w:spacing w:val="3"/>
        </w:rPr>
      </w:pPr>
      <w:r>
        <w:rPr>
          <w:rFonts w:ascii="Trebuchet MS" w:hAnsi="Trebuchet MS" w:cs="Times New Roman"/>
          <w:color w:val="000000"/>
          <w:spacing w:val="2"/>
          <w:sz w:val="20"/>
          <w:szCs w:val="20"/>
        </w:rPr>
        <w:t>Состав строк 4119 «Прочие поступления» и 4129 «Прочие платежи» Отчета о движении денежных средств:</w:t>
      </w:r>
    </w:p>
    <w:p w:rsidR="00310B19" w:rsidRPr="007B33E6" w:rsidRDefault="00310B19" w:rsidP="00310B19">
      <w:pPr>
        <w:pStyle w:val="ac"/>
        <w:spacing w:after="0" w:line="240" w:lineRule="auto"/>
        <w:rPr>
          <w:rFonts w:ascii="Trebuchet MS" w:hAnsi="Trebuchet MS" w:cs="Times New Roman"/>
          <w:b/>
          <w:color w:val="000000"/>
          <w:spacing w:val="3"/>
        </w:rPr>
      </w:pPr>
    </w:p>
    <w:p w:rsidR="00310B19" w:rsidRPr="008A3F91" w:rsidRDefault="00310B19" w:rsidP="00310B19">
      <w:pPr>
        <w:pStyle w:val="ac"/>
        <w:spacing w:after="0" w:line="240" w:lineRule="auto"/>
        <w:ind w:left="7788" w:firstLine="434"/>
        <w:rPr>
          <w:rFonts w:ascii="Trebuchet MS" w:hAnsi="Trebuchet MS" w:cs="Times New Roman"/>
          <w:color w:val="000000"/>
          <w:spacing w:val="3"/>
          <w:sz w:val="20"/>
          <w:szCs w:val="20"/>
        </w:rPr>
      </w:pPr>
      <w:r w:rsidRPr="008A3F91">
        <w:rPr>
          <w:rFonts w:ascii="Trebuchet MS" w:hAnsi="Trebuchet MS" w:cs="Times New Roman"/>
          <w:color w:val="000000"/>
          <w:spacing w:val="3"/>
          <w:sz w:val="20"/>
          <w:szCs w:val="20"/>
        </w:rPr>
        <w:t>тыс. руб.</w:t>
      </w:r>
    </w:p>
    <w:tbl>
      <w:tblPr>
        <w:tblStyle w:val="af3"/>
        <w:tblW w:w="9354" w:type="dxa"/>
        <w:tblInd w:w="108" w:type="dxa"/>
        <w:tblLook w:val="04A0"/>
      </w:tblPr>
      <w:tblGrid>
        <w:gridCol w:w="5954"/>
        <w:gridCol w:w="1700"/>
        <w:gridCol w:w="1700"/>
      </w:tblGrid>
      <w:tr w:rsidR="00310B19" w:rsidRPr="00212F7B" w:rsidTr="00CE712E">
        <w:trPr>
          <w:trHeight w:hRule="exact" w:val="284"/>
        </w:trPr>
        <w:tc>
          <w:tcPr>
            <w:tcW w:w="5954" w:type="dxa"/>
          </w:tcPr>
          <w:p w:rsidR="00310B19" w:rsidRPr="00212F7B" w:rsidRDefault="00310B19" w:rsidP="00CE712E">
            <w:pPr>
              <w:jc w:val="center"/>
              <w:rPr>
                <w:rFonts w:ascii="Trebuchet MS" w:hAnsi="Trebuchet MS"/>
                <w:b/>
                <w:color w:val="000000"/>
                <w:spacing w:val="2"/>
                <w:sz w:val="18"/>
                <w:szCs w:val="18"/>
              </w:rPr>
            </w:pPr>
          </w:p>
        </w:tc>
        <w:tc>
          <w:tcPr>
            <w:tcW w:w="1700" w:type="dxa"/>
            <w:vAlign w:val="center"/>
          </w:tcPr>
          <w:p w:rsidR="00310B19" w:rsidRDefault="00310B19" w:rsidP="00CE712E">
            <w:pPr>
              <w:jc w:val="center"/>
              <w:rPr>
                <w:rFonts w:ascii="Trebuchet MS" w:hAnsi="Trebuchet MS"/>
                <w:b/>
                <w:color w:val="000000"/>
                <w:spacing w:val="2"/>
                <w:sz w:val="18"/>
                <w:szCs w:val="18"/>
              </w:rPr>
            </w:pPr>
            <w:r w:rsidRPr="00BC62F5">
              <w:rPr>
                <w:rFonts w:ascii="Trebuchet MS" w:hAnsi="Trebuchet MS"/>
                <w:b/>
                <w:color w:val="000000"/>
                <w:spacing w:val="2"/>
                <w:sz w:val="18"/>
                <w:szCs w:val="18"/>
              </w:rPr>
              <w:t>31.12.2014</w:t>
            </w:r>
          </w:p>
        </w:tc>
        <w:tc>
          <w:tcPr>
            <w:tcW w:w="1700" w:type="dxa"/>
            <w:vAlign w:val="center"/>
          </w:tcPr>
          <w:p w:rsidR="00310B19" w:rsidRDefault="00310B19" w:rsidP="00CE712E">
            <w:pPr>
              <w:jc w:val="center"/>
              <w:rPr>
                <w:rFonts w:ascii="Trebuchet MS" w:hAnsi="Trebuchet MS"/>
                <w:b/>
                <w:color w:val="000000"/>
                <w:spacing w:val="2"/>
                <w:sz w:val="18"/>
                <w:szCs w:val="18"/>
              </w:rPr>
            </w:pPr>
            <w:r w:rsidRPr="00212F7B">
              <w:rPr>
                <w:rFonts w:ascii="Trebuchet MS" w:hAnsi="Trebuchet MS"/>
                <w:b/>
                <w:color w:val="000000"/>
                <w:spacing w:val="2"/>
                <w:sz w:val="18"/>
                <w:szCs w:val="18"/>
              </w:rPr>
              <w:t>31.12.201</w:t>
            </w:r>
            <w:r>
              <w:rPr>
                <w:rFonts w:ascii="Trebuchet MS" w:hAnsi="Trebuchet MS"/>
                <w:b/>
                <w:color w:val="000000"/>
                <w:spacing w:val="2"/>
                <w:sz w:val="18"/>
                <w:szCs w:val="18"/>
              </w:rPr>
              <w:t>4</w:t>
            </w:r>
          </w:p>
        </w:tc>
      </w:tr>
      <w:tr w:rsidR="00310B19" w:rsidRPr="00212F7B" w:rsidTr="00CE712E">
        <w:trPr>
          <w:trHeight w:hRule="exact" w:val="284"/>
        </w:trPr>
        <w:tc>
          <w:tcPr>
            <w:tcW w:w="5954" w:type="dxa"/>
            <w:vAlign w:val="bottom"/>
          </w:tcPr>
          <w:p w:rsidR="00310B19" w:rsidRDefault="00310B19" w:rsidP="00CE712E">
            <w:pPr>
              <w:spacing w:after="200" w:line="276" w:lineRule="auto"/>
              <w:rPr>
                <w:rFonts w:ascii="Trebuchet MS" w:hAnsi="Trebuchet MS"/>
                <w:b/>
                <w:color w:val="000000"/>
                <w:spacing w:val="2"/>
                <w:sz w:val="18"/>
                <w:szCs w:val="18"/>
              </w:rPr>
            </w:pPr>
            <w:r w:rsidRPr="00FA3C8A">
              <w:rPr>
                <w:rFonts w:ascii="Trebuchet MS" w:hAnsi="Trebuchet MS"/>
                <w:b/>
                <w:sz w:val="18"/>
                <w:szCs w:val="18"/>
              </w:rPr>
              <w:t>Итого строка 4119 «Прочие поступления», в том числе</w:t>
            </w:r>
            <w:r>
              <w:rPr>
                <w:rFonts w:ascii="Trebuchet MS" w:hAnsi="Trebuchet MS"/>
                <w:b/>
                <w:sz w:val="18"/>
                <w:szCs w:val="18"/>
              </w:rPr>
              <w:t>:</w:t>
            </w:r>
          </w:p>
        </w:tc>
        <w:tc>
          <w:tcPr>
            <w:tcW w:w="1700" w:type="dxa"/>
            <w:vAlign w:val="bottom"/>
          </w:tcPr>
          <w:p w:rsidR="00310B19" w:rsidRPr="0054572D" w:rsidRDefault="00310B19" w:rsidP="00CE712E">
            <w:pPr>
              <w:jc w:val="right"/>
              <w:rPr>
                <w:rFonts w:ascii="Trebuchet MS" w:hAnsi="Trebuchet MS"/>
                <w:b/>
                <w:color w:val="000000"/>
                <w:spacing w:val="2"/>
                <w:sz w:val="18"/>
                <w:szCs w:val="18"/>
              </w:rPr>
            </w:pPr>
            <w:r>
              <w:rPr>
                <w:rFonts w:ascii="Trebuchet MS" w:hAnsi="Trebuchet MS"/>
                <w:b/>
                <w:color w:val="000000"/>
                <w:spacing w:val="2"/>
                <w:sz w:val="18"/>
                <w:szCs w:val="18"/>
              </w:rPr>
              <w:t>242 446</w:t>
            </w:r>
          </w:p>
        </w:tc>
        <w:tc>
          <w:tcPr>
            <w:tcW w:w="1700" w:type="dxa"/>
            <w:shd w:val="clear" w:color="auto" w:fill="auto"/>
            <w:vAlign w:val="bottom"/>
          </w:tcPr>
          <w:p w:rsidR="00310B19" w:rsidRPr="009748A8" w:rsidRDefault="00310B19" w:rsidP="00CE712E">
            <w:pPr>
              <w:jc w:val="right"/>
              <w:rPr>
                <w:rFonts w:ascii="Trebuchet MS" w:hAnsi="Trebuchet MS"/>
                <w:b/>
                <w:color w:val="000000"/>
                <w:spacing w:val="2"/>
                <w:sz w:val="18"/>
                <w:szCs w:val="18"/>
              </w:rPr>
            </w:pPr>
            <w:r>
              <w:rPr>
                <w:rFonts w:ascii="Trebuchet MS" w:hAnsi="Trebuchet MS"/>
                <w:b/>
                <w:color w:val="000000"/>
                <w:spacing w:val="2"/>
                <w:sz w:val="18"/>
                <w:szCs w:val="18"/>
              </w:rPr>
              <w:t>924 861</w:t>
            </w:r>
          </w:p>
        </w:tc>
      </w:tr>
      <w:tr w:rsidR="00310B19" w:rsidRPr="00212F7B" w:rsidTr="00CE712E">
        <w:trPr>
          <w:trHeight w:hRule="exact" w:val="284"/>
        </w:trPr>
        <w:tc>
          <w:tcPr>
            <w:tcW w:w="5954" w:type="dxa"/>
            <w:vAlign w:val="bottom"/>
          </w:tcPr>
          <w:p w:rsidR="00310B19" w:rsidRDefault="00310B19" w:rsidP="00CE712E">
            <w:pPr>
              <w:rPr>
                <w:rFonts w:ascii="Trebuchet MS" w:hAnsi="Trebuchet MS"/>
                <w:color w:val="000000"/>
                <w:spacing w:val="2"/>
                <w:sz w:val="18"/>
                <w:szCs w:val="18"/>
              </w:rPr>
            </w:pPr>
            <w:r>
              <w:rPr>
                <w:rFonts w:ascii="Trebuchet MS" w:hAnsi="Trebuchet MS"/>
                <w:sz w:val="18"/>
                <w:szCs w:val="18"/>
              </w:rPr>
              <w:t xml:space="preserve">Поступления от </w:t>
            </w:r>
            <w:proofErr w:type="spellStart"/>
            <w:r>
              <w:rPr>
                <w:rFonts w:ascii="Trebuchet MS" w:hAnsi="Trebuchet MS"/>
                <w:sz w:val="18"/>
                <w:szCs w:val="18"/>
              </w:rPr>
              <w:t>факторинговых</w:t>
            </w:r>
            <w:proofErr w:type="spellEnd"/>
            <w:r>
              <w:rPr>
                <w:rFonts w:ascii="Trebuchet MS" w:hAnsi="Trebuchet MS"/>
                <w:sz w:val="18"/>
                <w:szCs w:val="18"/>
              </w:rPr>
              <w:t xml:space="preserve"> операций</w:t>
            </w:r>
          </w:p>
        </w:tc>
        <w:tc>
          <w:tcPr>
            <w:tcW w:w="1700" w:type="dxa"/>
            <w:vAlign w:val="bottom"/>
          </w:tcPr>
          <w:p w:rsidR="00310B19" w:rsidRPr="0054572D"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w:t>
            </w:r>
          </w:p>
        </w:tc>
        <w:tc>
          <w:tcPr>
            <w:tcW w:w="1700" w:type="dxa"/>
            <w:shd w:val="clear" w:color="auto" w:fill="auto"/>
            <w:vAlign w:val="bottom"/>
          </w:tcPr>
          <w:p w:rsidR="00310B19" w:rsidRPr="00DF7FE6"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920 009</w:t>
            </w:r>
          </w:p>
        </w:tc>
      </w:tr>
      <w:tr w:rsidR="00310B19" w:rsidRPr="00235E90" w:rsidTr="00CE712E">
        <w:trPr>
          <w:trHeight w:hRule="exact" w:val="284"/>
        </w:trPr>
        <w:tc>
          <w:tcPr>
            <w:tcW w:w="5954" w:type="dxa"/>
            <w:vAlign w:val="bottom"/>
          </w:tcPr>
          <w:p w:rsidR="00310B19" w:rsidRPr="00235E90" w:rsidRDefault="00310B19" w:rsidP="00CE712E">
            <w:pPr>
              <w:rPr>
                <w:rFonts w:ascii="Trebuchet MS" w:hAnsi="Trebuchet MS"/>
                <w:sz w:val="18"/>
                <w:szCs w:val="18"/>
              </w:rPr>
            </w:pPr>
            <w:r w:rsidRPr="00235E90">
              <w:rPr>
                <w:rFonts w:ascii="Trebuchet MS" w:hAnsi="Trebuchet MS"/>
                <w:sz w:val="18"/>
                <w:szCs w:val="18"/>
              </w:rPr>
              <w:t>Прочие поступления</w:t>
            </w:r>
          </w:p>
        </w:tc>
        <w:tc>
          <w:tcPr>
            <w:tcW w:w="1700" w:type="dxa"/>
            <w:vAlign w:val="bottom"/>
          </w:tcPr>
          <w:p w:rsidR="00310B19" w:rsidRPr="0054572D" w:rsidRDefault="00310B19" w:rsidP="00CE712E">
            <w:pPr>
              <w:jc w:val="right"/>
              <w:rPr>
                <w:rFonts w:ascii="Trebuchet MS" w:hAnsi="Trebuchet MS"/>
                <w:sz w:val="18"/>
                <w:szCs w:val="18"/>
              </w:rPr>
            </w:pPr>
            <w:r>
              <w:rPr>
                <w:rFonts w:ascii="Trebuchet MS" w:hAnsi="Trebuchet MS"/>
                <w:sz w:val="18"/>
                <w:szCs w:val="18"/>
              </w:rPr>
              <w:t>242 446</w:t>
            </w:r>
          </w:p>
        </w:tc>
        <w:tc>
          <w:tcPr>
            <w:tcW w:w="1700" w:type="dxa"/>
            <w:shd w:val="clear" w:color="auto" w:fill="auto"/>
            <w:vAlign w:val="bottom"/>
          </w:tcPr>
          <w:p w:rsidR="00310B19" w:rsidRPr="00DF7FE6"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4 852</w:t>
            </w:r>
          </w:p>
        </w:tc>
      </w:tr>
      <w:tr w:rsidR="00310B19" w:rsidRPr="00212F7B" w:rsidTr="00CE712E">
        <w:trPr>
          <w:trHeight w:hRule="exact" w:val="284"/>
        </w:trPr>
        <w:tc>
          <w:tcPr>
            <w:tcW w:w="5954" w:type="dxa"/>
            <w:vAlign w:val="bottom"/>
          </w:tcPr>
          <w:p w:rsidR="00310B19" w:rsidRDefault="00310B19" w:rsidP="00CE712E">
            <w:pPr>
              <w:rPr>
                <w:rFonts w:ascii="Trebuchet MS" w:hAnsi="Trebuchet MS"/>
                <w:color w:val="000000"/>
                <w:spacing w:val="2"/>
                <w:sz w:val="18"/>
                <w:szCs w:val="18"/>
              </w:rPr>
            </w:pPr>
            <w:r w:rsidRPr="007B33E6">
              <w:rPr>
                <w:rFonts w:ascii="Trebuchet MS" w:hAnsi="Trebuchet MS"/>
                <w:b/>
                <w:sz w:val="18"/>
                <w:szCs w:val="18"/>
              </w:rPr>
              <w:t>Итого строка 41</w:t>
            </w:r>
            <w:r>
              <w:rPr>
                <w:rFonts w:ascii="Trebuchet MS" w:hAnsi="Trebuchet MS"/>
                <w:b/>
                <w:sz w:val="18"/>
                <w:szCs w:val="18"/>
              </w:rPr>
              <w:t>2</w:t>
            </w:r>
            <w:r w:rsidRPr="007B33E6">
              <w:rPr>
                <w:rFonts w:ascii="Trebuchet MS" w:hAnsi="Trebuchet MS"/>
                <w:b/>
                <w:sz w:val="18"/>
                <w:szCs w:val="18"/>
              </w:rPr>
              <w:t>9 «Прочие п</w:t>
            </w:r>
            <w:r>
              <w:rPr>
                <w:rFonts w:ascii="Trebuchet MS" w:hAnsi="Trebuchet MS"/>
                <w:b/>
                <w:sz w:val="18"/>
                <w:szCs w:val="18"/>
              </w:rPr>
              <w:t>латежи</w:t>
            </w:r>
            <w:r w:rsidRPr="007B33E6">
              <w:rPr>
                <w:rFonts w:ascii="Trebuchet MS" w:hAnsi="Trebuchet MS"/>
                <w:b/>
                <w:sz w:val="18"/>
                <w:szCs w:val="18"/>
              </w:rPr>
              <w:t>», в том числе</w:t>
            </w:r>
            <w:r>
              <w:rPr>
                <w:rFonts w:ascii="Trebuchet MS" w:hAnsi="Trebuchet MS"/>
                <w:b/>
                <w:sz w:val="18"/>
                <w:szCs w:val="18"/>
              </w:rPr>
              <w:t>:</w:t>
            </w:r>
          </w:p>
        </w:tc>
        <w:tc>
          <w:tcPr>
            <w:tcW w:w="1700" w:type="dxa"/>
            <w:vAlign w:val="bottom"/>
          </w:tcPr>
          <w:p w:rsidR="00310B19" w:rsidRPr="0054572D" w:rsidRDefault="00310B19" w:rsidP="00CE712E">
            <w:pPr>
              <w:jc w:val="right"/>
              <w:rPr>
                <w:rFonts w:ascii="Trebuchet MS" w:hAnsi="Trebuchet MS"/>
                <w:color w:val="000000"/>
                <w:spacing w:val="2"/>
                <w:sz w:val="18"/>
                <w:szCs w:val="18"/>
              </w:rPr>
            </w:pPr>
            <w:r>
              <w:rPr>
                <w:rFonts w:ascii="Trebuchet MS" w:hAnsi="Trebuchet MS"/>
                <w:b/>
                <w:color w:val="000000"/>
                <w:spacing w:val="2"/>
                <w:sz w:val="18"/>
                <w:szCs w:val="18"/>
              </w:rPr>
              <w:t>417 603</w:t>
            </w:r>
          </w:p>
        </w:tc>
        <w:tc>
          <w:tcPr>
            <w:tcW w:w="1700" w:type="dxa"/>
            <w:shd w:val="clear" w:color="auto" w:fill="auto"/>
            <w:vAlign w:val="bottom"/>
          </w:tcPr>
          <w:p w:rsidR="00310B19" w:rsidRPr="00DF7FE6" w:rsidRDefault="00310B19" w:rsidP="00CE712E">
            <w:pPr>
              <w:jc w:val="right"/>
              <w:rPr>
                <w:rFonts w:ascii="Trebuchet MS" w:hAnsi="Trebuchet MS"/>
                <w:b/>
                <w:color w:val="000000"/>
                <w:spacing w:val="2"/>
                <w:sz w:val="18"/>
                <w:szCs w:val="18"/>
              </w:rPr>
            </w:pPr>
            <w:r>
              <w:rPr>
                <w:rFonts w:ascii="Trebuchet MS" w:hAnsi="Trebuchet MS"/>
                <w:b/>
                <w:color w:val="000000"/>
                <w:spacing w:val="2"/>
                <w:sz w:val="18"/>
                <w:szCs w:val="18"/>
              </w:rPr>
              <w:t>578 884</w:t>
            </w:r>
          </w:p>
        </w:tc>
      </w:tr>
      <w:tr w:rsidR="00310B19" w:rsidRPr="00212F7B" w:rsidTr="00CE712E">
        <w:trPr>
          <w:trHeight w:hRule="exact" w:val="284"/>
        </w:trPr>
        <w:tc>
          <w:tcPr>
            <w:tcW w:w="5954" w:type="dxa"/>
            <w:vAlign w:val="bottom"/>
          </w:tcPr>
          <w:p w:rsidR="00310B19" w:rsidRDefault="00310B19" w:rsidP="00CE712E">
            <w:pPr>
              <w:rPr>
                <w:rFonts w:ascii="Trebuchet MS" w:hAnsi="Trebuchet MS"/>
                <w:color w:val="000000"/>
                <w:spacing w:val="2"/>
                <w:sz w:val="18"/>
                <w:szCs w:val="18"/>
              </w:rPr>
            </w:pPr>
            <w:r>
              <w:rPr>
                <w:rFonts w:ascii="Trebuchet MS" w:hAnsi="Trebuchet MS"/>
                <w:color w:val="000000"/>
                <w:spacing w:val="2"/>
                <w:sz w:val="18"/>
                <w:szCs w:val="18"/>
              </w:rPr>
              <w:t>О</w:t>
            </w:r>
            <w:r w:rsidRPr="00FA3C8A">
              <w:rPr>
                <w:rFonts w:ascii="Trebuchet MS" w:hAnsi="Trebuchet MS"/>
                <w:color w:val="000000"/>
                <w:spacing w:val="2"/>
                <w:sz w:val="18"/>
                <w:szCs w:val="18"/>
              </w:rPr>
              <w:t>плата обязательств</w:t>
            </w:r>
            <w:r>
              <w:rPr>
                <w:rFonts w:ascii="Trebuchet MS" w:hAnsi="Trebuchet MS"/>
                <w:color w:val="000000"/>
                <w:spacing w:val="2"/>
                <w:sz w:val="18"/>
                <w:szCs w:val="18"/>
              </w:rPr>
              <w:t xml:space="preserve"> по налогам и сборам</w:t>
            </w:r>
          </w:p>
        </w:tc>
        <w:tc>
          <w:tcPr>
            <w:tcW w:w="1700" w:type="dxa"/>
            <w:vAlign w:val="bottom"/>
          </w:tcPr>
          <w:p w:rsidR="00310B19" w:rsidRPr="0054572D"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287 578</w:t>
            </w:r>
          </w:p>
        </w:tc>
        <w:tc>
          <w:tcPr>
            <w:tcW w:w="1700" w:type="dxa"/>
            <w:shd w:val="clear" w:color="auto" w:fill="auto"/>
            <w:vAlign w:val="bottom"/>
          </w:tcPr>
          <w:p w:rsidR="00310B19" w:rsidRPr="00DF7FE6"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301 004</w:t>
            </w:r>
          </w:p>
        </w:tc>
      </w:tr>
      <w:tr w:rsidR="00310B19" w:rsidRPr="00212F7B" w:rsidTr="00CE712E">
        <w:trPr>
          <w:trHeight w:hRule="exact" w:val="284"/>
        </w:trPr>
        <w:tc>
          <w:tcPr>
            <w:tcW w:w="5954" w:type="dxa"/>
            <w:vAlign w:val="bottom"/>
          </w:tcPr>
          <w:p w:rsidR="00310B19" w:rsidRPr="00FA3C8A" w:rsidRDefault="00310B19" w:rsidP="00CE712E">
            <w:pPr>
              <w:rPr>
                <w:rFonts w:ascii="Trebuchet MS" w:hAnsi="Trebuchet MS"/>
                <w:color w:val="000000"/>
                <w:spacing w:val="2"/>
                <w:sz w:val="18"/>
                <w:szCs w:val="18"/>
              </w:rPr>
            </w:pPr>
            <w:r>
              <w:rPr>
                <w:rFonts w:ascii="Trebuchet MS" w:hAnsi="Trebuchet MS"/>
                <w:color w:val="000000"/>
                <w:spacing w:val="2"/>
                <w:sz w:val="18"/>
                <w:szCs w:val="18"/>
              </w:rPr>
              <w:t>Оплата страховых взносов</w:t>
            </w:r>
          </w:p>
        </w:tc>
        <w:tc>
          <w:tcPr>
            <w:tcW w:w="1700" w:type="dxa"/>
            <w:vAlign w:val="bottom"/>
          </w:tcPr>
          <w:p w:rsidR="00310B19" w:rsidRPr="0054572D"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133 436</w:t>
            </w:r>
          </w:p>
        </w:tc>
        <w:tc>
          <w:tcPr>
            <w:tcW w:w="1700" w:type="dxa"/>
            <w:shd w:val="clear" w:color="auto" w:fill="auto"/>
            <w:vAlign w:val="bottom"/>
          </w:tcPr>
          <w:p w:rsidR="00310B19" w:rsidRPr="00DF7FE6"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130 811</w:t>
            </w:r>
          </w:p>
        </w:tc>
      </w:tr>
      <w:tr w:rsidR="00310B19" w:rsidRPr="00212F7B" w:rsidTr="00CE712E">
        <w:trPr>
          <w:trHeight w:hRule="exact" w:val="284"/>
        </w:trPr>
        <w:tc>
          <w:tcPr>
            <w:tcW w:w="5954" w:type="dxa"/>
            <w:vAlign w:val="bottom"/>
          </w:tcPr>
          <w:p w:rsidR="00310B19" w:rsidRDefault="00310B19" w:rsidP="00CE712E">
            <w:pPr>
              <w:rPr>
                <w:rFonts w:ascii="Trebuchet MS" w:hAnsi="Trebuchet MS"/>
                <w:color w:val="000000"/>
                <w:spacing w:val="2"/>
                <w:sz w:val="18"/>
                <w:szCs w:val="18"/>
              </w:rPr>
            </w:pPr>
            <w:r>
              <w:rPr>
                <w:rFonts w:ascii="Trebuchet MS" w:hAnsi="Trebuchet MS"/>
                <w:color w:val="000000"/>
                <w:spacing w:val="2"/>
                <w:sz w:val="18"/>
                <w:szCs w:val="18"/>
              </w:rPr>
              <w:t>Прочие платежи</w:t>
            </w:r>
          </w:p>
        </w:tc>
        <w:tc>
          <w:tcPr>
            <w:tcW w:w="1700" w:type="dxa"/>
            <w:vAlign w:val="bottom"/>
          </w:tcPr>
          <w:p w:rsidR="00310B19" w:rsidRPr="0054572D"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3 411</w:t>
            </w:r>
          </w:p>
        </w:tc>
        <w:tc>
          <w:tcPr>
            <w:tcW w:w="1700" w:type="dxa"/>
            <w:shd w:val="clear" w:color="auto" w:fill="auto"/>
            <w:vAlign w:val="bottom"/>
          </w:tcPr>
          <w:p w:rsidR="00310B19" w:rsidRPr="00DF7FE6"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147 069</w:t>
            </w:r>
          </w:p>
        </w:tc>
      </w:tr>
    </w:tbl>
    <w:p w:rsidR="00310B19" w:rsidRPr="00C43826" w:rsidRDefault="00310B19" w:rsidP="00310B19">
      <w:pPr>
        <w:shd w:val="clear" w:color="auto" w:fill="FFFFFF"/>
        <w:spacing w:after="0"/>
        <w:jc w:val="both"/>
        <w:rPr>
          <w:rFonts w:ascii="Trebuchet MS" w:hAnsi="Trebuchet MS"/>
          <w:color w:val="000000"/>
          <w:spacing w:val="5"/>
        </w:rPr>
      </w:pPr>
    </w:p>
    <w:p w:rsidR="00310B19" w:rsidRPr="00580AF3" w:rsidRDefault="00310B19" w:rsidP="00310B19">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 xml:space="preserve"> Капитал и резервы</w:t>
      </w:r>
    </w:p>
    <w:p w:rsidR="00310B19" w:rsidRPr="00C43826" w:rsidRDefault="00310B19" w:rsidP="00310B19">
      <w:pPr>
        <w:pStyle w:val="a9"/>
        <w:shd w:val="clear" w:color="auto" w:fill="FFFFFF"/>
        <w:spacing w:after="0" w:line="240" w:lineRule="auto"/>
        <w:ind w:right="960"/>
        <w:jc w:val="both"/>
        <w:rPr>
          <w:rFonts w:ascii="Trebuchet MS" w:hAnsi="Trebuchet MS" w:cs="Times New Roman"/>
          <w:b/>
          <w:color w:val="000000"/>
          <w:spacing w:val="1"/>
          <w:sz w:val="20"/>
          <w:szCs w:val="20"/>
          <w:u w:val="single"/>
        </w:rPr>
      </w:pPr>
    </w:p>
    <w:p w:rsidR="00310B19" w:rsidRPr="00DC0A03" w:rsidRDefault="00310B19" w:rsidP="00310B19">
      <w:pPr>
        <w:shd w:val="clear" w:color="auto" w:fill="FFFFFF"/>
        <w:spacing w:after="0"/>
        <w:jc w:val="both"/>
        <w:rPr>
          <w:rFonts w:ascii="Trebuchet MS" w:hAnsi="Trebuchet MS"/>
          <w:color w:val="000000"/>
          <w:spacing w:val="1"/>
        </w:rPr>
      </w:pPr>
      <w:r w:rsidRPr="00DC0A03">
        <w:rPr>
          <w:rFonts w:ascii="Trebuchet MS" w:hAnsi="Trebuchet MS"/>
          <w:color w:val="000000"/>
          <w:spacing w:val="1"/>
        </w:rPr>
        <w:t>Уставный капитал Общества не менялся и на 31.12.201</w:t>
      </w:r>
      <w:r>
        <w:rPr>
          <w:rFonts w:ascii="Trebuchet MS" w:hAnsi="Trebuchet MS"/>
          <w:color w:val="000000"/>
          <w:spacing w:val="1"/>
        </w:rPr>
        <w:t>5</w:t>
      </w:r>
      <w:r w:rsidRPr="00DC0A03">
        <w:rPr>
          <w:rFonts w:ascii="Trebuchet MS" w:hAnsi="Trebuchet MS"/>
          <w:color w:val="000000"/>
          <w:spacing w:val="1"/>
        </w:rPr>
        <w:t xml:space="preserve"> составляет 791  888 тыс. рублей.</w:t>
      </w:r>
    </w:p>
    <w:p w:rsidR="00310B19" w:rsidRPr="00C43826" w:rsidRDefault="00310B19" w:rsidP="00310B19">
      <w:pPr>
        <w:shd w:val="clear" w:color="auto" w:fill="FFFFFF"/>
        <w:spacing w:after="0"/>
        <w:jc w:val="both"/>
        <w:rPr>
          <w:rFonts w:ascii="Trebuchet MS" w:hAnsi="Trebuchet MS"/>
        </w:rPr>
      </w:pPr>
    </w:p>
    <w:p w:rsidR="00310B19" w:rsidRPr="00155682" w:rsidRDefault="00310B19" w:rsidP="00310B19">
      <w:pPr>
        <w:shd w:val="clear" w:color="auto" w:fill="FFFFFF"/>
        <w:spacing w:after="0"/>
        <w:jc w:val="both"/>
        <w:rPr>
          <w:rFonts w:ascii="Trebuchet MS" w:hAnsi="Trebuchet MS"/>
          <w:b/>
          <w:color w:val="000000"/>
          <w:spacing w:val="1"/>
        </w:rPr>
      </w:pPr>
      <w:r w:rsidRPr="00155682">
        <w:rPr>
          <w:rFonts w:ascii="Trebuchet MS" w:hAnsi="Trebuchet MS"/>
          <w:b/>
          <w:color w:val="000000"/>
          <w:spacing w:val="1"/>
        </w:rPr>
        <w:t>6.1</w:t>
      </w:r>
      <w:proofErr w:type="gramStart"/>
      <w:r w:rsidRPr="00155682">
        <w:rPr>
          <w:rFonts w:ascii="Trebuchet MS" w:hAnsi="Trebuchet MS"/>
          <w:b/>
          <w:color w:val="000000"/>
          <w:spacing w:val="1"/>
        </w:rPr>
        <w:t xml:space="preserve"> С</w:t>
      </w:r>
      <w:proofErr w:type="gramEnd"/>
      <w:r w:rsidRPr="00155682">
        <w:rPr>
          <w:rFonts w:ascii="Trebuchet MS" w:hAnsi="Trebuchet MS"/>
          <w:b/>
          <w:color w:val="000000"/>
          <w:spacing w:val="1"/>
        </w:rPr>
        <w:t>тр.1350 Добавочный капитал</w:t>
      </w:r>
    </w:p>
    <w:p w:rsidR="00310B19" w:rsidRPr="0069014C" w:rsidRDefault="00310B19" w:rsidP="00310B19">
      <w:pPr>
        <w:shd w:val="clear" w:color="auto" w:fill="FFFFFF"/>
        <w:spacing w:after="0"/>
        <w:jc w:val="both"/>
        <w:rPr>
          <w:rFonts w:ascii="Trebuchet MS" w:hAnsi="Trebuchet MS"/>
          <w:b/>
          <w:color w:val="000000"/>
          <w:spacing w:val="1"/>
        </w:rPr>
      </w:pPr>
    </w:p>
    <w:p w:rsidR="00310B19" w:rsidRPr="00C43826" w:rsidRDefault="00310B19" w:rsidP="00310B19">
      <w:pPr>
        <w:shd w:val="clear" w:color="auto" w:fill="FFFFFF"/>
        <w:spacing w:after="0"/>
        <w:jc w:val="both"/>
        <w:rPr>
          <w:rFonts w:ascii="Trebuchet MS" w:hAnsi="Trebuchet MS"/>
          <w:color w:val="000000"/>
          <w:spacing w:val="1"/>
        </w:rPr>
      </w:pPr>
      <w:r w:rsidRPr="0069014C">
        <w:rPr>
          <w:rFonts w:ascii="Trebuchet MS" w:hAnsi="Trebuchet MS"/>
          <w:color w:val="000000"/>
          <w:spacing w:val="1"/>
        </w:rPr>
        <w:t>Величина добавочного капитала в 201</w:t>
      </w:r>
      <w:r>
        <w:rPr>
          <w:rFonts w:ascii="Trebuchet MS" w:hAnsi="Trebuchet MS"/>
          <w:color w:val="000000"/>
          <w:spacing w:val="1"/>
        </w:rPr>
        <w:t>5</w:t>
      </w:r>
      <w:r w:rsidRPr="0069014C">
        <w:rPr>
          <w:rFonts w:ascii="Trebuchet MS" w:hAnsi="Trebuchet MS"/>
          <w:color w:val="000000"/>
          <w:spacing w:val="1"/>
        </w:rPr>
        <w:t xml:space="preserve"> году </w:t>
      </w:r>
      <w:r>
        <w:rPr>
          <w:rFonts w:ascii="Trebuchet MS" w:hAnsi="Trebuchet MS"/>
          <w:color w:val="000000"/>
          <w:spacing w:val="1"/>
        </w:rPr>
        <w:t>сниз</w:t>
      </w:r>
      <w:r w:rsidRPr="0069014C">
        <w:rPr>
          <w:rFonts w:ascii="Trebuchet MS" w:hAnsi="Trebuchet MS"/>
          <w:color w:val="000000"/>
          <w:spacing w:val="1"/>
        </w:rPr>
        <w:t>илась в сравнении с 201</w:t>
      </w:r>
      <w:r>
        <w:rPr>
          <w:rFonts w:ascii="Trebuchet MS" w:hAnsi="Trebuchet MS"/>
          <w:color w:val="000000"/>
          <w:spacing w:val="1"/>
        </w:rPr>
        <w:t>4</w:t>
      </w:r>
      <w:r w:rsidRPr="0069014C">
        <w:rPr>
          <w:rFonts w:ascii="Trebuchet MS" w:hAnsi="Trebuchet MS"/>
          <w:color w:val="000000"/>
          <w:spacing w:val="1"/>
        </w:rPr>
        <w:t xml:space="preserve"> годом на </w:t>
      </w:r>
      <w:r>
        <w:rPr>
          <w:rFonts w:ascii="Trebuchet MS" w:hAnsi="Trebuchet MS"/>
          <w:color w:val="000000"/>
          <w:spacing w:val="1"/>
        </w:rPr>
        <w:t>9 727</w:t>
      </w:r>
      <w:r w:rsidRPr="0069014C">
        <w:rPr>
          <w:rFonts w:ascii="Trebuchet MS" w:hAnsi="Trebuchet MS"/>
          <w:color w:val="000000"/>
          <w:spacing w:val="1"/>
        </w:rPr>
        <w:t xml:space="preserve"> тыс. руб. Изменение величины добавочного капитала произошло по </w:t>
      </w:r>
      <w:r>
        <w:rPr>
          <w:rFonts w:ascii="Trebuchet MS" w:hAnsi="Trebuchet MS"/>
          <w:color w:val="000000"/>
          <w:spacing w:val="1"/>
        </w:rPr>
        <w:t>выбытия основных средств</w:t>
      </w:r>
      <w:r w:rsidRPr="00BC62F5">
        <w:rPr>
          <w:rFonts w:ascii="Trebuchet MS" w:hAnsi="Trebuchet MS"/>
          <w:color w:val="000000"/>
          <w:spacing w:val="1"/>
        </w:rPr>
        <w:t xml:space="preserve"> </w:t>
      </w:r>
      <w:r>
        <w:rPr>
          <w:rFonts w:ascii="Trebuchet MS" w:hAnsi="Trebuchet MS"/>
          <w:color w:val="000000"/>
          <w:spacing w:val="1"/>
        </w:rPr>
        <w:t>и нематериальных активов Общества, подвергшихся ранее переоценке.</w:t>
      </w:r>
    </w:p>
    <w:p w:rsidR="00310B19" w:rsidRPr="00C43826" w:rsidRDefault="00310B19" w:rsidP="00310B19">
      <w:pPr>
        <w:shd w:val="clear" w:color="auto" w:fill="FFFFFF"/>
        <w:spacing w:after="0"/>
        <w:jc w:val="both"/>
        <w:rPr>
          <w:rFonts w:ascii="Trebuchet MS" w:hAnsi="Trebuchet MS"/>
          <w:color w:val="000000"/>
          <w:spacing w:val="-1"/>
        </w:rPr>
      </w:pPr>
    </w:p>
    <w:p w:rsidR="00310B19" w:rsidRPr="00155682" w:rsidRDefault="00310B19" w:rsidP="00310B19">
      <w:pPr>
        <w:shd w:val="clear" w:color="auto" w:fill="FFFFFF"/>
        <w:spacing w:after="0"/>
        <w:jc w:val="both"/>
        <w:rPr>
          <w:rFonts w:ascii="Trebuchet MS" w:hAnsi="Trebuchet MS"/>
          <w:b/>
          <w:color w:val="000000"/>
          <w:spacing w:val="-1"/>
          <w:highlight w:val="cyan"/>
        </w:rPr>
      </w:pPr>
      <w:r w:rsidRPr="00155682">
        <w:rPr>
          <w:rFonts w:ascii="Trebuchet MS" w:hAnsi="Trebuchet MS"/>
          <w:b/>
          <w:color w:val="000000"/>
          <w:spacing w:val="-1"/>
        </w:rPr>
        <w:t>6.2</w:t>
      </w:r>
      <w:proofErr w:type="gramStart"/>
      <w:r w:rsidRPr="00155682">
        <w:rPr>
          <w:rFonts w:ascii="Trebuchet MS" w:hAnsi="Trebuchet MS"/>
          <w:b/>
          <w:color w:val="000000"/>
          <w:spacing w:val="-1"/>
        </w:rPr>
        <w:t xml:space="preserve"> С</w:t>
      </w:r>
      <w:proofErr w:type="gramEnd"/>
      <w:r w:rsidRPr="00155682">
        <w:rPr>
          <w:rFonts w:ascii="Trebuchet MS" w:hAnsi="Trebuchet MS"/>
          <w:b/>
          <w:color w:val="000000"/>
          <w:spacing w:val="-1"/>
        </w:rPr>
        <w:t>тр. 1370 Нераспределенная прибыль (непокрытый убыток)</w:t>
      </w:r>
    </w:p>
    <w:p w:rsidR="00310B19" w:rsidRPr="009C05CB" w:rsidRDefault="00310B19" w:rsidP="00310B19">
      <w:pPr>
        <w:shd w:val="clear" w:color="auto" w:fill="FFFFFF"/>
        <w:spacing w:after="0"/>
        <w:jc w:val="both"/>
        <w:rPr>
          <w:rFonts w:ascii="Trebuchet MS" w:hAnsi="Trebuchet MS"/>
          <w:b/>
          <w:color w:val="000000"/>
          <w:spacing w:val="-1"/>
          <w:highlight w:val="cyan"/>
        </w:rPr>
      </w:pPr>
    </w:p>
    <w:p w:rsidR="00310B19" w:rsidRPr="009C05CB" w:rsidRDefault="00310B19" w:rsidP="00310B19">
      <w:pPr>
        <w:shd w:val="clear" w:color="auto" w:fill="FFFFFF"/>
        <w:spacing w:after="0"/>
        <w:jc w:val="both"/>
        <w:rPr>
          <w:rFonts w:ascii="Trebuchet MS" w:hAnsi="Trebuchet MS"/>
          <w:color w:val="000000"/>
          <w:spacing w:val="-1"/>
        </w:rPr>
      </w:pPr>
      <w:r w:rsidRPr="00F47EA6">
        <w:rPr>
          <w:rFonts w:ascii="Trebuchet MS" w:hAnsi="Trebuchet MS"/>
          <w:color w:val="000000"/>
          <w:spacing w:val="-1"/>
        </w:rPr>
        <w:t>Величина непокрытого убытка на 31.12.201</w:t>
      </w:r>
      <w:r>
        <w:rPr>
          <w:rFonts w:ascii="Trebuchet MS" w:hAnsi="Trebuchet MS"/>
          <w:color w:val="000000"/>
          <w:spacing w:val="-1"/>
        </w:rPr>
        <w:t>5</w:t>
      </w:r>
      <w:r w:rsidRPr="00F47EA6">
        <w:rPr>
          <w:rFonts w:ascii="Trebuchet MS" w:hAnsi="Trebuchet MS"/>
          <w:color w:val="000000"/>
          <w:spacing w:val="-1"/>
        </w:rPr>
        <w:t xml:space="preserve"> составила 1 </w:t>
      </w:r>
      <w:r>
        <w:rPr>
          <w:rFonts w:ascii="Trebuchet MS" w:hAnsi="Trebuchet MS"/>
          <w:color w:val="000000"/>
          <w:spacing w:val="-1"/>
        </w:rPr>
        <w:t>377</w:t>
      </w:r>
      <w:r w:rsidRPr="00F47EA6">
        <w:rPr>
          <w:rFonts w:ascii="Trebuchet MS" w:hAnsi="Trebuchet MS"/>
          <w:color w:val="000000"/>
          <w:spacing w:val="-1"/>
        </w:rPr>
        <w:t xml:space="preserve"> </w:t>
      </w:r>
      <w:r>
        <w:rPr>
          <w:rFonts w:ascii="Trebuchet MS" w:hAnsi="Trebuchet MS"/>
          <w:color w:val="000000"/>
          <w:spacing w:val="-1"/>
        </w:rPr>
        <w:t>088</w:t>
      </w:r>
      <w:r w:rsidRPr="00F47EA6">
        <w:rPr>
          <w:rFonts w:ascii="Trebuchet MS" w:hAnsi="Trebuchet MS"/>
          <w:color w:val="000000"/>
          <w:spacing w:val="-1"/>
        </w:rPr>
        <w:t xml:space="preserve"> тыс. руб. Произошло у</w:t>
      </w:r>
      <w:r>
        <w:rPr>
          <w:rFonts w:ascii="Trebuchet MS" w:hAnsi="Trebuchet MS"/>
          <w:color w:val="000000"/>
          <w:spacing w:val="-1"/>
        </w:rPr>
        <w:t>меньш</w:t>
      </w:r>
      <w:r w:rsidRPr="00F47EA6">
        <w:rPr>
          <w:rFonts w:ascii="Trebuchet MS" w:hAnsi="Trebuchet MS"/>
          <w:color w:val="000000"/>
          <w:spacing w:val="-1"/>
        </w:rPr>
        <w:t xml:space="preserve">ение показателя на  </w:t>
      </w:r>
      <w:r>
        <w:rPr>
          <w:rFonts w:ascii="Trebuchet MS" w:hAnsi="Trebuchet MS"/>
          <w:color w:val="000000"/>
          <w:spacing w:val="-1"/>
        </w:rPr>
        <w:t>14</w:t>
      </w:r>
      <w:r w:rsidRPr="00F47EA6">
        <w:rPr>
          <w:rFonts w:ascii="Trebuchet MS" w:hAnsi="Trebuchet MS"/>
          <w:color w:val="000000"/>
          <w:spacing w:val="-1"/>
        </w:rPr>
        <w:t xml:space="preserve"> </w:t>
      </w:r>
      <w:r>
        <w:rPr>
          <w:rFonts w:ascii="Trebuchet MS" w:hAnsi="Trebuchet MS"/>
          <w:color w:val="000000"/>
          <w:spacing w:val="-1"/>
        </w:rPr>
        <w:t>210</w:t>
      </w:r>
      <w:r w:rsidRPr="00F47EA6">
        <w:rPr>
          <w:rFonts w:ascii="Trebuchet MS" w:hAnsi="Trebuchet MS"/>
          <w:color w:val="000000"/>
          <w:spacing w:val="-1"/>
        </w:rPr>
        <w:t xml:space="preserve">  тыс. руб. по сравнению с величиной непокрытого убытка на 31.12.201</w:t>
      </w:r>
      <w:r>
        <w:rPr>
          <w:rFonts w:ascii="Trebuchet MS" w:hAnsi="Trebuchet MS"/>
          <w:color w:val="000000"/>
          <w:spacing w:val="-1"/>
        </w:rPr>
        <w:t>4</w:t>
      </w:r>
      <w:r w:rsidRPr="00F47EA6">
        <w:rPr>
          <w:rFonts w:ascii="Trebuchet MS" w:hAnsi="Trebuchet MS"/>
          <w:color w:val="000000"/>
          <w:spacing w:val="-1"/>
        </w:rPr>
        <w:t xml:space="preserve"> – 1 </w:t>
      </w:r>
      <w:r>
        <w:rPr>
          <w:rFonts w:ascii="Trebuchet MS" w:hAnsi="Trebuchet MS"/>
          <w:color w:val="000000"/>
          <w:spacing w:val="-1"/>
        </w:rPr>
        <w:t>391</w:t>
      </w:r>
      <w:r w:rsidRPr="00F47EA6">
        <w:rPr>
          <w:rFonts w:ascii="Trebuchet MS" w:hAnsi="Trebuchet MS"/>
          <w:color w:val="000000"/>
          <w:spacing w:val="-1"/>
        </w:rPr>
        <w:t> </w:t>
      </w:r>
      <w:r>
        <w:rPr>
          <w:rFonts w:ascii="Trebuchet MS" w:hAnsi="Trebuchet MS"/>
          <w:color w:val="000000"/>
          <w:spacing w:val="-1"/>
        </w:rPr>
        <w:t>298</w:t>
      </w:r>
      <w:r w:rsidRPr="00F47EA6">
        <w:rPr>
          <w:rFonts w:ascii="Trebuchet MS" w:hAnsi="Trebuchet MS"/>
          <w:color w:val="000000"/>
          <w:spacing w:val="-1"/>
        </w:rPr>
        <w:t xml:space="preserve"> тыс. руб.</w:t>
      </w:r>
    </w:p>
    <w:p w:rsidR="00310B19" w:rsidRPr="009C05CB" w:rsidRDefault="00310B19" w:rsidP="00310B19">
      <w:pPr>
        <w:shd w:val="clear" w:color="auto" w:fill="FFFFFF"/>
        <w:spacing w:after="0"/>
        <w:jc w:val="both"/>
        <w:rPr>
          <w:rFonts w:ascii="Trebuchet MS" w:hAnsi="Trebuchet MS"/>
        </w:rPr>
      </w:pPr>
    </w:p>
    <w:p w:rsidR="00310B19" w:rsidRPr="00580AF3" w:rsidRDefault="00310B19" w:rsidP="00310B19">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Долгосрочные обязательства</w:t>
      </w:r>
    </w:p>
    <w:p w:rsidR="00310B19" w:rsidRPr="00E5253C" w:rsidRDefault="00310B19" w:rsidP="00310B19">
      <w:pPr>
        <w:pStyle w:val="a9"/>
        <w:shd w:val="clear" w:color="auto" w:fill="FFFFFF"/>
        <w:tabs>
          <w:tab w:val="left" w:pos="317"/>
        </w:tabs>
        <w:spacing w:after="0" w:line="240" w:lineRule="auto"/>
        <w:ind w:left="0"/>
        <w:jc w:val="both"/>
        <w:rPr>
          <w:rFonts w:ascii="Trebuchet MS" w:hAnsi="Trebuchet MS" w:cs="Times New Roman"/>
          <w:b/>
          <w:sz w:val="20"/>
          <w:szCs w:val="20"/>
          <w:u w:val="single"/>
        </w:rPr>
      </w:pPr>
    </w:p>
    <w:p w:rsidR="00310B19" w:rsidRPr="00155682" w:rsidRDefault="00310B19" w:rsidP="00310B19">
      <w:pPr>
        <w:shd w:val="clear" w:color="auto" w:fill="FFFFFF"/>
        <w:spacing w:after="0"/>
        <w:jc w:val="both"/>
        <w:rPr>
          <w:rFonts w:ascii="Trebuchet MS" w:hAnsi="Trebuchet MS"/>
          <w:color w:val="000000"/>
          <w:spacing w:val="9"/>
        </w:rPr>
      </w:pPr>
      <w:r w:rsidRPr="00155682">
        <w:rPr>
          <w:rFonts w:ascii="Trebuchet MS" w:hAnsi="Trebuchet MS"/>
          <w:b/>
          <w:color w:val="000000"/>
          <w:spacing w:val="9"/>
        </w:rPr>
        <w:t>7.1</w:t>
      </w:r>
      <w:proofErr w:type="gramStart"/>
      <w:r w:rsidRPr="00155682">
        <w:rPr>
          <w:rFonts w:ascii="Trebuchet MS" w:hAnsi="Trebuchet MS"/>
          <w:b/>
          <w:color w:val="000000"/>
          <w:spacing w:val="9"/>
        </w:rPr>
        <w:t xml:space="preserve"> С</w:t>
      </w:r>
      <w:proofErr w:type="gramEnd"/>
      <w:r w:rsidRPr="00155682">
        <w:rPr>
          <w:rFonts w:ascii="Trebuchet MS" w:hAnsi="Trebuchet MS"/>
          <w:b/>
          <w:color w:val="000000"/>
          <w:spacing w:val="9"/>
        </w:rPr>
        <w:t xml:space="preserve">тр. 1410 Заемные средства </w:t>
      </w:r>
      <w:r w:rsidRPr="00155682">
        <w:rPr>
          <w:rFonts w:ascii="Trebuchet MS" w:hAnsi="Trebuchet MS"/>
          <w:color w:val="000000"/>
          <w:spacing w:val="9"/>
        </w:rPr>
        <w:t xml:space="preserve">  </w:t>
      </w:r>
    </w:p>
    <w:p w:rsidR="00310B19" w:rsidRPr="00E5253C" w:rsidRDefault="00310B19" w:rsidP="00310B19">
      <w:pPr>
        <w:shd w:val="clear" w:color="auto" w:fill="FFFFFF"/>
        <w:spacing w:after="0"/>
        <w:jc w:val="both"/>
        <w:rPr>
          <w:rFonts w:ascii="Trebuchet MS" w:hAnsi="Trebuchet MS"/>
          <w:color w:val="000000"/>
          <w:spacing w:val="9"/>
        </w:rPr>
      </w:pPr>
    </w:p>
    <w:p w:rsidR="00310B19" w:rsidRPr="00E5253C" w:rsidRDefault="00310B19" w:rsidP="00310B19">
      <w:pPr>
        <w:spacing w:after="0"/>
        <w:jc w:val="both"/>
        <w:rPr>
          <w:rFonts w:ascii="Trebuchet MS" w:hAnsi="Trebuchet MS"/>
          <w:color w:val="000000"/>
          <w:spacing w:val="2"/>
        </w:rPr>
      </w:pPr>
      <w:r w:rsidRPr="00E5253C">
        <w:rPr>
          <w:rFonts w:ascii="Trebuchet MS" w:hAnsi="Trebuchet MS"/>
          <w:color w:val="000000"/>
          <w:spacing w:val="2"/>
        </w:rPr>
        <w:t xml:space="preserve">Информация о наличии, структуре и движении долгосрочных кредитов и займов,  принадлежащих Обществу, отражена в </w:t>
      </w:r>
      <w:r>
        <w:rPr>
          <w:rFonts w:ascii="Trebuchet MS" w:hAnsi="Trebuchet MS"/>
          <w:color w:val="000000"/>
          <w:spacing w:val="2"/>
        </w:rPr>
        <w:t>Таблице</w:t>
      </w:r>
      <w:r w:rsidRPr="00E5253C">
        <w:rPr>
          <w:rFonts w:ascii="Trebuchet MS" w:hAnsi="Trebuchet MS"/>
          <w:color w:val="000000"/>
          <w:spacing w:val="2"/>
        </w:rPr>
        <w:t xml:space="preserve"> 5.1</w:t>
      </w:r>
      <w:r>
        <w:rPr>
          <w:rFonts w:ascii="Trebuchet MS" w:hAnsi="Trebuchet MS"/>
          <w:color w:val="000000"/>
          <w:spacing w:val="2"/>
        </w:rPr>
        <w:t>.1.</w:t>
      </w:r>
    </w:p>
    <w:p w:rsidR="00310B19" w:rsidRPr="00E5253C" w:rsidRDefault="00310B19" w:rsidP="00310B19">
      <w:pPr>
        <w:shd w:val="clear" w:color="auto" w:fill="FFFFFF"/>
        <w:spacing w:after="0"/>
        <w:jc w:val="both"/>
        <w:rPr>
          <w:rFonts w:ascii="Trebuchet MS" w:hAnsi="Trebuchet MS"/>
          <w:color w:val="000000"/>
          <w:spacing w:val="-1"/>
        </w:rPr>
      </w:pPr>
    </w:p>
    <w:p w:rsidR="00310B19" w:rsidRDefault="00310B19" w:rsidP="00310B19">
      <w:pPr>
        <w:spacing w:after="0"/>
        <w:jc w:val="both"/>
        <w:rPr>
          <w:rFonts w:ascii="Trebuchet MS" w:hAnsi="Trebuchet MS"/>
          <w:color w:val="000000"/>
          <w:spacing w:val="2"/>
        </w:rPr>
      </w:pPr>
      <w:r w:rsidRPr="00E5253C">
        <w:rPr>
          <w:rFonts w:ascii="Trebuchet MS" w:hAnsi="Trebuchet MS"/>
          <w:color w:val="000000"/>
          <w:spacing w:val="2"/>
        </w:rPr>
        <w:t xml:space="preserve">Величина долгосрочных займов и кредитов увеличилась на </w:t>
      </w:r>
      <w:r>
        <w:rPr>
          <w:rFonts w:ascii="Trebuchet MS" w:hAnsi="Trebuchet MS"/>
          <w:color w:val="000000"/>
          <w:spacing w:val="2"/>
        </w:rPr>
        <w:t>281 892</w:t>
      </w:r>
      <w:r w:rsidRPr="00E5253C">
        <w:rPr>
          <w:rFonts w:ascii="Trebuchet MS" w:hAnsi="Trebuchet MS"/>
          <w:color w:val="000000"/>
          <w:spacing w:val="2"/>
        </w:rPr>
        <w:t xml:space="preserve"> тыс. руб</w:t>
      </w:r>
      <w:r>
        <w:rPr>
          <w:rFonts w:ascii="Trebuchet MS" w:hAnsi="Trebuchet MS"/>
          <w:color w:val="000000"/>
          <w:spacing w:val="2"/>
        </w:rPr>
        <w:t>.</w:t>
      </w:r>
    </w:p>
    <w:p w:rsidR="00310B19" w:rsidRPr="00E5253C" w:rsidRDefault="00310B19" w:rsidP="00310B19">
      <w:pPr>
        <w:spacing w:after="0"/>
        <w:jc w:val="both"/>
        <w:rPr>
          <w:rFonts w:ascii="Trebuchet MS" w:hAnsi="Trebuchet MS"/>
          <w:color w:val="000000"/>
          <w:spacing w:val="2"/>
        </w:rPr>
      </w:pPr>
    </w:p>
    <w:p w:rsidR="00310B19" w:rsidRPr="00E5253C" w:rsidRDefault="00310B19" w:rsidP="00310B19">
      <w:pPr>
        <w:spacing w:after="0"/>
        <w:jc w:val="both"/>
        <w:rPr>
          <w:rFonts w:ascii="Trebuchet MS" w:hAnsi="Trebuchet MS"/>
          <w:color w:val="000000"/>
          <w:spacing w:val="2"/>
        </w:rPr>
      </w:pPr>
      <w:r>
        <w:rPr>
          <w:rFonts w:ascii="Trebuchet MS" w:hAnsi="Trebuchet MS"/>
          <w:color w:val="000000"/>
          <w:spacing w:val="2"/>
        </w:rPr>
        <w:t xml:space="preserve">- </w:t>
      </w:r>
      <w:r>
        <w:rPr>
          <w:rFonts w:ascii="Trebuchet MS" w:hAnsi="Trebuchet MS"/>
          <w:color w:val="000000"/>
          <w:spacing w:val="5"/>
        </w:rPr>
        <w:t xml:space="preserve">проведена пролонгация срока действия кредитной линии по Договору </w:t>
      </w:r>
      <w:r w:rsidRPr="00C600DD">
        <w:rPr>
          <w:rFonts w:ascii="Trebuchet MS" w:hAnsi="Trebuchet MS"/>
          <w:color w:val="000000"/>
          <w:spacing w:val="5"/>
        </w:rPr>
        <w:t xml:space="preserve">№ 121295 от 10.08.2012 </w:t>
      </w:r>
      <w:r>
        <w:rPr>
          <w:rFonts w:ascii="Trebuchet MS" w:hAnsi="Trebuchet MS"/>
          <w:color w:val="000000"/>
          <w:spacing w:val="5"/>
        </w:rPr>
        <w:t xml:space="preserve">перед </w:t>
      </w:r>
      <w:r w:rsidRPr="00C600DD">
        <w:rPr>
          <w:rFonts w:ascii="Trebuchet MS" w:hAnsi="Trebuchet MS"/>
          <w:color w:val="000000"/>
          <w:spacing w:val="5"/>
        </w:rPr>
        <w:t>Сбербанк России</w:t>
      </w:r>
      <w:r>
        <w:rPr>
          <w:rFonts w:ascii="Trebuchet MS" w:hAnsi="Trebuchet MS"/>
          <w:color w:val="000000"/>
          <w:spacing w:val="5"/>
        </w:rPr>
        <w:t xml:space="preserve"> ОАО на остаточную сумму основного долга в 284 057 тыс</w:t>
      </w:r>
      <w:proofErr w:type="gramStart"/>
      <w:r>
        <w:rPr>
          <w:rFonts w:ascii="Trebuchet MS" w:hAnsi="Trebuchet MS"/>
          <w:color w:val="000000"/>
          <w:spacing w:val="5"/>
        </w:rPr>
        <w:t>.р</w:t>
      </w:r>
      <w:proofErr w:type="gramEnd"/>
      <w:r>
        <w:rPr>
          <w:rFonts w:ascii="Trebuchet MS" w:hAnsi="Trebuchet MS"/>
          <w:color w:val="000000"/>
          <w:spacing w:val="5"/>
        </w:rPr>
        <w:t>уб.</w:t>
      </w:r>
      <w:r w:rsidRPr="00E5253C">
        <w:rPr>
          <w:rFonts w:ascii="Trebuchet MS" w:hAnsi="Trebuchet MS"/>
          <w:color w:val="000000"/>
          <w:spacing w:val="2"/>
        </w:rPr>
        <w:t>;</w:t>
      </w:r>
    </w:p>
    <w:p w:rsidR="00310B19" w:rsidRPr="00E5253C" w:rsidRDefault="00310B19" w:rsidP="00310B19">
      <w:pPr>
        <w:spacing w:after="0"/>
        <w:jc w:val="both"/>
        <w:rPr>
          <w:rFonts w:ascii="Trebuchet MS" w:hAnsi="Trebuchet MS"/>
          <w:color w:val="000000"/>
          <w:spacing w:val="2"/>
        </w:rPr>
      </w:pPr>
    </w:p>
    <w:p w:rsidR="00310B19" w:rsidRPr="00E5253C" w:rsidRDefault="00310B19" w:rsidP="00310B19">
      <w:pPr>
        <w:spacing w:after="0"/>
        <w:jc w:val="both"/>
        <w:rPr>
          <w:rFonts w:ascii="Trebuchet MS" w:hAnsi="Trebuchet MS"/>
          <w:color w:val="000000"/>
          <w:spacing w:val="2"/>
        </w:rPr>
      </w:pPr>
      <w:r w:rsidRPr="00E5253C">
        <w:rPr>
          <w:rFonts w:ascii="Trebuchet MS" w:hAnsi="Trebuchet MS"/>
          <w:color w:val="000000"/>
          <w:spacing w:val="2"/>
        </w:rPr>
        <w:t xml:space="preserve">У Общества нет просроченных кредитов и займов  по состоянию на </w:t>
      </w:r>
      <w:r>
        <w:rPr>
          <w:rFonts w:ascii="Trebuchet MS" w:hAnsi="Trebuchet MS"/>
          <w:color w:val="000000"/>
          <w:spacing w:val="2"/>
        </w:rPr>
        <w:t xml:space="preserve">31.12.2015 и </w:t>
      </w:r>
      <w:r w:rsidRPr="00E5253C">
        <w:rPr>
          <w:rFonts w:ascii="Trebuchet MS" w:hAnsi="Trebuchet MS"/>
          <w:color w:val="000000"/>
          <w:spacing w:val="2"/>
        </w:rPr>
        <w:t>31.12.201</w:t>
      </w:r>
      <w:r>
        <w:rPr>
          <w:rFonts w:ascii="Trebuchet MS" w:hAnsi="Trebuchet MS"/>
          <w:color w:val="000000"/>
          <w:spacing w:val="2"/>
        </w:rPr>
        <w:t>4.</w:t>
      </w:r>
    </w:p>
    <w:p w:rsidR="00310B19" w:rsidRPr="00E5253C" w:rsidRDefault="00310B19" w:rsidP="00310B19">
      <w:pPr>
        <w:shd w:val="clear" w:color="auto" w:fill="FFFFFF"/>
        <w:spacing w:after="0"/>
        <w:jc w:val="both"/>
        <w:rPr>
          <w:rFonts w:ascii="Trebuchet MS" w:hAnsi="Trebuchet MS"/>
          <w:color w:val="000000"/>
          <w:spacing w:val="9"/>
        </w:rPr>
      </w:pPr>
    </w:p>
    <w:p w:rsidR="00310B19" w:rsidRPr="00580AF3" w:rsidRDefault="00310B19" w:rsidP="00310B19">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Краткосрочные обязательства</w:t>
      </w:r>
    </w:p>
    <w:p w:rsidR="00310B19" w:rsidRPr="00E5253C" w:rsidRDefault="00310B19" w:rsidP="00310B19">
      <w:pPr>
        <w:shd w:val="clear" w:color="auto" w:fill="FFFFFF"/>
        <w:spacing w:after="0"/>
        <w:jc w:val="both"/>
        <w:rPr>
          <w:rFonts w:ascii="Trebuchet MS" w:hAnsi="Trebuchet MS"/>
          <w:b/>
          <w:color w:val="000000"/>
          <w:spacing w:val="1"/>
          <w:u w:val="single"/>
        </w:rPr>
      </w:pPr>
    </w:p>
    <w:p w:rsidR="00310B19" w:rsidRPr="00155682" w:rsidRDefault="00310B19" w:rsidP="00310B19">
      <w:pPr>
        <w:shd w:val="clear" w:color="auto" w:fill="FFFFFF"/>
        <w:spacing w:after="0"/>
        <w:jc w:val="both"/>
        <w:rPr>
          <w:rFonts w:ascii="Trebuchet MS" w:hAnsi="Trebuchet MS"/>
          <w:color w:val="000000"/>
          <w:spacing w:val="5"/>
        </w:rPr>
      </w:pPr>
      <w:r w:rsidRPr="00155682">
        <w:rPr>
          <w:rFonts w:ascii="Trebuchet MS" w:hAnsi="Trebuchet MS"/>
          <w:b/>
          <w:color w:val="000000"/>
          <w:spacing w:val="5"/>
        </w:rPr>
        <w:t>8.1 стр. 1510 Займы и кредиты</w:t>
      </w:r>
      <w:r w:rsidRPr="00155682">
        <w:rPr>
          <w:rFonts w:ascii="Trebuchet MS" w:hAnsi="Trebuchet MS"/>
          <w:color w:val="000000"/>
          <w:spacing w:val="5"/>
        </w:rPr>
        <w:t>:</w:t>
      </w:r>
    </w:p>
    <w:p w:rsidR="00310B19" w:rsidRPr="00E5253C" w:rsidRDefault="00310B19" w:rsidP="00310B19">
      <w:pPr>
        <w:shd w:val="clear" w:color="auto" w:fill="FFFFFF"/>
        <w:spacing w:after="0"/>
        <w:jc w:val="both"/>
        <w:rPr>
          <w:rFonts w:ascii="Trebuchet MS" w:hAnsi="Trebuchet MS"/>
          <w:color w:val="000000"/>
          <w:spacing w:val="5"/>
        </w:rPr>
      </w:pPr>
    </w:p>
    <w:p w:rsidR="00310B19" w:rsidRDefault="00310B19" w:rsidP="00310B19">
      <w:pPr>
        <w:spacing w:after="0"/>
        <w:jc w:val="both"/>
        <w:rPr>
          <w:rFonts w:ascii="Trebuchet MS" w:hAnsi="Trebuchet MS"/>
          <w:color w:val="000000"/>
          <w:spacing w:val="2"/>
        </w:rPr>
      </w:pPr>
      <w:r w:rsidRPr="00E5253C">
        <w:rPr>
          <w:rFonts w:ascii="Trebuchet MS" w:hAnsi="Trebuchet MS"/>
          <w:color w:val="000000"/>
          <w:spacing w:val="2"/>
        </w:rPr>
        <w:t xml:space="preserve">Информация о наличии, структуре и движении краткосрочных кредитов и займов,  принадлежащих Обществу, отражена в </w:t>
      </w:r>
      <w:r>
        <w:rPr>
          <w:rFonts w:ascii="Trebuchet MS" w:hAnsi="Trebuchet MS"/>
          <w:color w:val="000000"/>
          <w:spacing w:val="2"/>
        </w:rPr>
        <w:t>Таблице</w:t>
      </w:r>
      <w:r w:rsidRPr="00E5253C">
        <w:rPr>
          <w:rFonts w:ascii="Trebuchet MS" w:hAnsi="Trebuchet MS"/>
          <w:color w:val="000000"/>
          <w:spacing w:val="2"/>
        </w:rPr>
        <w:t xml:space="preserve"> 5.</w:t>
      </w:r>
      <w:r>
        <w:rPr>
          <w:rFonts w:ascii="Trebuchet MS" w:hAnsi="Trebuchet MS"/>
          <w:color w:val="000000"/>
          <w:spacing w:val="2"/>
        </w:rPr>
        <w:t>1.2.</w:t>
      </w:r>
    </w:p>
    <w:p w:rsidR="00310B19" w:rsidRPr="00E5253C" w:rsidRDefault="00310B19" w:rsidP="00310B19">
      <w:pPr>
        <w:spacing w:after="0"/>
        <w:jc w:val="both"/>
        <w:rPr>
          <w:rFonts w:ascii="Trebuchet MS" w:hAnsi="Trebuchet MS"/>
          <w:color w:val="000000"/>
          <w:spacing w:val="2"/>
        </w:rPr>
      </w:pPr>
    </w:p>
    <w:p w:rsidR="00310B19" w:rsidRDefault="00310B19" w:rsidP="00310B19">
      <w:pPr>
        <w:shd w:val="clear" w:color="auto" w:fill="FFFFFF"/>
        <w:spacing w:after="0"/>
        <w:jc w:val="both"/>
        <w:rPr>
          <w:rFonts w:ascii="Trebuchet MS" w:hAnsi="Trebuchet MS"/>
          <w:color w:val="000000"/>
          <w:spacing w:val="5"/>
        </w:rPr>
      </w:pPr>
      <w:r w:rsidRPr="00E5253C">
        <w:rPr>
          <w:rFonts w:ascii="Trebuchet MS" w:hAnsi="Trebuchet MS"/>
          <w:color w:val="000000"/>
          <w:spacing w:val="5"/>
        </w:rPr>
        <w:t xml:space="preserve">Величина строки баланса 1510 уменьшилась на </w:t>
      </w:r>
      <w:r>
        <w:rPr>
          <w:rFonts w:ascii="Trebuchet MS" w:hAnsi="Trebuchet MS"/>
          <w:color w:val="000000"/>
          <w:spacing w:val="5"/>
        </w:rPr>
        <w:t>287 040</w:t>
      </w:r>
      <w:r w:rsidRPr="00E5253C">
        <w:rPr>
          <w:rFonts w:ascii="Trebuchet MS" w:hAnsi="Trebuchet MS"/>
          <w:color w:val="000000"/>
          <w:spacing w:val="5"/>
        </w:rPr>
        <w:t xml:space="preserve"> тыс.</w:t>
      </w:r>
      <w:r>
        <w:rPr>
          <w:rFonts w:ascii="Trebuchet MS" w:hAnsi="Trebuchet MS"/>
          <w:color w:val="000000"/>
          <w:spacing w:val="5"/>
        </w:rPr>
        <w:t xml:space="preserve"> </w:t>
      </w:r>
      <w:r w:rsidRPr="00E5253C">
        <w:rPr>
          <w:rFonts w:ascii="Trebuchet MS" w:hAnsi="Trebuchet MS"/>
          <w:color w:val="000000"/>
          <w:spacing w:val="5"/>
        </w:rPr>
        <w:t>руб. по отношению к показателям 201</w:t>
      </w:r>
      <w:r>
        <w:rPr>
          <w:rFonts w:ascii="Trebuchet MS" w:hAnsi="Trebuchet MS"/>
          <w:color w:val="000000"/>
          <w:spacing w:val="5"/>
        </w:rPr>
        <w:t xml:space="preserve">3 </w:t>
      </w:r>
      <w:r w:rsidRPr="00E5253C">
        <w:rPr>
          <w:rFonts w:ascii="Trebuchet MS" w:hAnsi="Trebuchet MS"/>
          <w:color w:val="000000"/>
          <w:spacing w:val="5"/>
        </w:rPr>
        <w:t>г.</w:t>
      </w:r>
    </w:p>
    <w:p w:rsidR="00310B19" w:rsidRDefault="00310B19" w:rsidP="00310B19">
      <w:pPr>
        <w:shd w:val="clear" w:color="auto" w:fill="FFFFFF"/>
        <w:spacing w:after="0"/>
        <w:jc w:val="both"/>
        <w:rPr>
          <w:rFonts w:ascii="Trebuchet MS" w:hAnsi="Trebuchet MS"/>
          <w:color w:val="000000"/>
          <w:spacing w:val="5"/>
        </w:rPr>
      </w:pPr>
    </w:p>
    <w:p w:rsidR="00310B19" w:rsidRPr="002919F2" w:rsidRDefault="00310B19" w:rsidP="00310B19">
      <w:pPr>
        <w:shd w:val="clear" w:color="auto" w:fill="FFFFFF"/>
        <w:spacing w:after="0"/>
        <w:jc w:val="both"/>
        <w:rPr>
          <w:rFonts w:ascii="Trebuchet MS" w:hAnsi="Trebuchet MS"/>
          <w:color w:val="000000"/>
          <w:spacing w:val="5"/>
        </w:rPr>
      </w:pPr>
      <w:r>
        <w:rPr>
          <w:rFonts w:ascii="Trebuchet MS" w:hAnsi="Trebuchet MS"/>
          <w:color w:val="000000"/>
          <w:spacing w:val="5"/>
        </w:rPr>
        <w:t xml:space="preserve">- проведена пролонгация срока действия кредитной линии по Договору </w:t>
      </w:r>
      <w:r w:rsidRPr="00C600DD">
        <w:rPr>
          <w:rFonts w:ascii="Trebuchet MS" w:hAnsi="Trebuchet MS"/>
          <w:color w:val="000000"/>
          <w:spacing w:val="5"/>
        </w:rPr>
        <w:t xml:space="preserve">№ 121295 от 10.08.2012 </w:t>
      </w:r>
      <w:r>
        <w:rPr>
          <w:rFonts w:ascii="Trebuchet MS" w:hAnsi="Trebuchet MS"/>
          <w:color w:val="000000"/>
          <w:spacing w:val="5"/>
        </w:rPr>
        <w:t xml:space="preserve">перед </w:t>
      </w:r>
      <w:r w:rsidRPr="00C600DD">
        <w:rPr>
          <w:rFonts w:ascii="Trebuchet MS" w:hAnsi="Trebuchet MS"/>
          <w:color w:val="000000"/>
          <w:spacing w:val="5"/>
        </w:rPr>
        <w:t>Сбербанк России</w:t>
      </w:r>
      <w:r>
        <w:rPr>
          <w:rFonts w:ascii="Trebuchet MS" w:hAnsi="Trebuchet MS"/>
          <w:color w:val="000000"/>
          <w:spacing w:val="5"/>
        </w:rPr>
        <w:t xml:space="preserve"> ОАО на остаточную сумму основного долга в 284 057 тыс</w:t>
      </w:r>
      <w:proofErr w:type="gramStart"/>
      <w:r>
        <w:rPr>
          <w:rFonts w:ascii="Trebuchet MS" w:hAnsi="Trebuchet MS"/>
          <w:color w:val="000000"/>
          <w:spacing w:val="5"/>
        </w:rPr>
        <w:t>.р</w:t>
      </w:r>
      <w:proofErr w:type="gramEnd"/>
      <w:r>
        <w:rPr>
          <w:rFonts w:ascii="Trebuchet MS" w:hAnsi="Trebuchet MS"/>
          <w:color w:val="000000"/>
          <w:spacing w:val="5"/>
        </w:rPr>
        <w:t>уб. и перенос из краткосрочной задолженности в долгосрочную.</w:t>
      </w:r>
    </w:p>
    <w:p w:rsidR="00310B19" w:rsidRPr="00E5253C" w:rsidRDefault="00310B19" w:rsidP="00310B19">
      <w:pPr>
        <w:shd w:val="clear" w:color="auto" w:fill="FFFFFF"/>
        <w:spacing w:after="0"/>
        <w:jc w:val="both"/>
        <w:rPr>
          <w:rFonts w:ascii="Trebuchet MS" w:hAnsi="Trebuchet MS"/>
          <w:color w:val="000000"/>
          <w:spacing w:val="5"/>
        </w:rPr>
      </w:pPr>
      <w:r w:rsidRPr="00C600DD">
        <w:rPr>
          <w:rFonts w:ascii="Trebuchet MS" w:hAnsi="Trebuchet MS"/>
          <w:color w:val="000000"/>
          <w:spacing w:val="5"/>
        </w:rPr>
        <w:t>-</w:t>
      </w:r>
      <w:r>
        <w:rPr>
          <w:rFonts w:ascii="Trebuchet MS" w:hAnsi="Trebuchet MS"/>
          <w:color w:val="000000"/>
          <w:spacing w:val="5"/>
        </w:rPr>
        <w:t xml:space="preserve"> 31</w:t>
      </w:r>
      <w:r>
        <w:rPr>
          <w:rFonts w:ascii="Trebuchet MS" w:hAnsi="Trebuchet MS"/>
          <w:color w:val="000000"/>
          <w:spacing w:val="2"/>
        </w:rPr>
        <w:t xml:space="preserve">.08.2015 получен </w:t>
      </w:r>
      <w:proofErr w:type="spellStart"/>
      <w:r>
        <w:rPr>
          <w:rFonts w:ascii="Trebuchet MS" w:hAnsi="Trebuchet MS"/>
          <w:color w:val="000000"/>
          <w:spacing w:val="2"/>
        </w:rPr>
        <w:t>займ</w:t>
      </w:r>
      <w:proofErr w:type="spellEnd"/>
      <w:r>
        <w:rPr>
          <w:rFonts w:ascii="Trebuchet MS" w:hAnsi="Trebuchet MS"/>
          <w:color w:val="000000"/>
          <w:spacing w:val="2"/>
        </w:rPr>
        <w:t xml:space="preserve"> по договору с компанией </w:t>
      </w:r>
      <w:r w:rsidRPr="009C1986">
        <w:rPr>
          <w:rFonts w:ascii="Trebuchet MS" w:hAnsi="Trebuchet MS"/>
          <w:color w:val="000000"/>
          <w:spacing w:val="2"/>
        </w:rPr>
        <w:t>MART CAPITAL LTD</w:t>
      </w:r>
      <w:r>
        <w:rPr>
          <w:rFonts w:ascii="Trebuchet MS" w:hAnsi="Trebuchet MS"/>
          <w:color w:val="000000"/>
          <w:spacing w:val="2"/>
        </w:rPr>
        <w:t>.</w:t>
      </w:r>
      <w:r w:rsidRPr="00E5253C">
        <w:rPr>
          <w:rFonts w:ascii="Trebuchet MS" w:hAnsi="Trebuchet MS"/>
          <w:color w:val="000000"/>
          <w:spacing w:val="2"/>
        </w:rPr>
        <w:t>-</w:t>
      </w:r>
      <w:r>
        <w:rPr>
          <w:rFonts w:ascii="Trebuchet MS" w:hAnsi="Trebuchet MS"/>
          <w:color w:val="000000"/>
          <w:spacing w:val="2"/>
        </w:rPr>
        <w:t xml:space="preserve"> на общую сумму 18 796 тыс</w:t>
      </w:r>
      <w:proofErr w:type="gramStart"/>
      <w:r>
        <w:rPr>
          <w:rFonts w:ascii="Trebuchet MS" w:hAnsi="Trebuchet MS"/>
          <w:color w:val="000000"/>
          <w:spacing w:val="2"/>
        </w:rPr>
        <w:t>.р</w:t>
      </w:r>
      <w:proofErr w:type="gramEnd"/>
      <w:r>
        <w:rPr>
          <w:rFonts w:ascii="Trebuchet MS" w:hAnsi="Trebuchet MS"/>
          <w:color w:val="000000"/>
          <w:spacing w:val="2"/>
        </w:rPr>
        <w:t>уб.</w:t>
      </w:r>
      <w:r>
        <w:rPr>
          <w:rFonts w:ascii="Trebuchet MS" w:hAnsi="Trebuchet MS"/>
          <w:color w:val="000000"/>
          <w:spacing w:val="5"/>
        </w:rPr>
        <w:t xml:space="preserve"> </w:t>
      </w:r>
    </w:p>
    <w:p w:rsidR="00310B19" w:rsidRPr="00E5253C" w:rsidRDefault="00310B19" w:rsidP="00310B19">
      <w:pPr>
        <w:spacing w:after="0"/>
        <w:jc w:val="both"/>
        <w:rPr>
          <w:rFonts w:ascii="Trebuchet MS" w:hAnsi="Trebuchet MS"/>
        </w:rPr>
      </w:pPr>
    </w:p>
    <w:p w:rsidR="00310B19" w:rsidRPr="00C43826" w:rsidRDefault="00310B19" w:rsidP="00310B19">
      <w:pPr>
        <w:spacing w:after="0"/>
        <w:jc w:val="both"/>
        <w:rPr>
          <w:rFonts w:ascii="Trebuchet MS" w:hAnsi="Trebuchet MS"/>
        </w:rPr>
      </w:pPr>
      <w:r w:rsidRPr="00E5253C">
        <w:rPr>
          <w:rFonts w:ascii="Trebuchet MS" w:hAnsi="Trebuchet MS"/>
        </w:rPr>
        <w:t>Другие суммы, увеличивающие обороты по движению кредитов и займов сложились из колебаний курса иностранной валюты</w:t>
      </w:r>
      <w:r w:rsidRPr="00C43826">
        <w:rPr>
          <w:rFonts w:ascii="Trebuchet MS" w:hAnsi="Trebuchet MS"/>
        </w:rPr>
        <w:t xml:space="preserve"> </w:t>
      </w:r>
    </w:p>
    <w:p w:rsidR="00310B19" w:rsidRDefault="00310B19" w:rsidP="00310B19">
      <w:pPr>
        <w:spacing w:after="0"/>
        <w:jc w:val="both"/>
        <w:rPr>
          <w:rFonts w:ascii="Trebuchet MS" w:hAnsi="Trebuchet MS"/>
        </w:rPr>
      </w:pPr>
    </w:p>
    <w:p w:rsidR="00310B19" w:rsidRPr="00155682" w:rsidRDefault="00310B19" w:rsidP="00310B19">
      <w:pPr>
        <w:spacing w:after="0"/>
        <w:jc w:val="both"/>
        <w:rPr>
          <w:rFonts w:ascii="Trebuchet MS" w:hAnsi="Trebuchet MS"/>
          <w:color w:val="000000"/>
          <w:spacing w:val="2"/>
        </w:rPr>
      </w:pPr>
      <w:r w:rsidRPr="00155682">
        <w:rPr>
          <w:rFonts w:ascii="Trebuchet MS" w:hAnsi="Trebuchet MS"/>
          <w:b/>
          <w:color w:val="000000"/>
          <w:spacing w:val="2"/>
        </w:rPr>
        <w:t>8.2 стр. 1520 Кредиторская задолженность</w:t>
      </w:r>
      <w:r w:rsidRPr="00155682">
        <w:rPr>
          <w:rFonts w:ascii="Trebuchet MS" w:hAnsi="Trebuchet MS"/>
          <w:color w:val="000000"/>
          <w:spacing w:val="2"/>
        </w:rPr>
        <w:t xml:space="preserve"> </w:t>
      </w:r>
    </w:p>
    <w:p w:rsidR="00310B19" w:rsidRPr="00C43826" w:rsidRDefault="00310B19" w:rsidP="00310B19">
      <w:pPr>
        <w:spacing w:after="0"/>
        <w:jc w:val="both"/>
        <w:rPr>
          <w:rFonts w:ascii="Trebuchet MS" w:hAnsi="Trebuchet MS"/>
          <w:color w:val="000000"/>
          <w:spacing w:val="2"/>
        </w:rPr>
      </w:pPr>
    </w:p>
    <w:p w:rsidR="00310B19" w:rsidRDefault="00310B19" w:rsidP="00310B19">
      <w:pPr>
        <w:spacing w:after="0"/>
        <w:jc w:val="both"/>
        <w:rPr>
          <w:rFonts w:ascii="Trebuchet MS" w:hAnsi="Trebuchet MS"/>
          <w:color w:val="000000"/>
          <w:spacing w:val="2"/>
        </w:rPr>
      </w:pPr>
      <w:r w:rsidRPr="00C43826">
        <w:rPr>
          <w:rFonts w:ascii="Trebuchet MS" w:hAnsi="Trebuchet MS"/>
          <w:color w:val="000000"/>
          <w:spacing w:val="2"/>
        </w:rPr>
        <w:t>Информация о наличии, структуре и движении кредиторской задолженности Общества</w:t>
      </w:r>
      <w:r>
        <w:rPr>
          <w:rFonts w:ascii="Trebuchet MS" w:hAnsi="Trebuchet MS"/>
          <w:color w:val="000000"/>
          <w:spacing w:val="2"/>
        </w:rPr>
        <w:t>,</w:t>
      </w:r>
      <w:r w:rsidRPr="00C43826">
        <w:rPr>
          <w:rFonts w:ascii="Trebuchet MS" w:hAnsi="Trebuchet MS"/>
          <w:color w:val="000000"/>
          <w:spacing w:val="2"/>
        </w:rPr>
        <w:t xml:space="preserve"> отражена в Приложении </w:t>
      </w:r>
      <w:r>
        <w:rPr>
          <w:rFonts w:ascii="Trebuchet MS" w:hAnsi="Trebuchet MS"/>
          <w:color w:val="000000"/>
          <w:spacing w:val="2"/>
        </w:rPr>
        <w:t>5</w:t>
      </w:r>
      <w:r w:rsidRPr="00C43826">
        <w:rPr>
          <w:rFonts w:ascii="Trebuchet MS" w:hAnsi="Trebuchet MS"/>
          <w:color w:val="000000"/>
          <w:spacing w:val="2"/>
        </w:rPr>
        <w:t>.</w:t>
      </w:r>
      <w:r>
        <w:rPr>
          <w:rFonts w:ascii="Trebuchet MS" w:hAnsi="Trebuchet MS"/>
          <w:color w:val="000000"/>
          <w:spacing w:val="2"/>
        </w:rPr>
        <w:t>1.</w:t>
      </w:r>
    </w:p>
    <w:p w:rsidR="00310B19" w:rsidRDefault="00310B19" w:rsidP="00310B19">
      <w:pPr>
        <w:spacing w:after="0"/>
        <w:jc w:val="both"/>
        <w:rPr>
          <w:rFonts w:ascii="Trebuchet MS" w:hAnsi="Trebuchet MS"/>
          <w:color w:val="000000"/>
          <w:spacing w:val="2"/>
        </w:rPr>
      </w:pPr>
    </w:p>
    <w:p w:rsidR="00310B19" w:rsidRDefault="00310B19" w:rsidP="00310B19">
      <w:pPr>
        <w:spacing w:after="0"/>
        <w:jc w:val="both"/>
        <w:rPr>
          <w:rFonts w:ascii="Trebuchet MS" w:hAnsi="Trebuchet MS"/>
          <w:color w:val="000000"/>
          <w:spacing w:val="2"/>
        </w:rPr>
      </w:pPr>
      <w:r>
        <w:rPr>
          <w:rFonts w:ascii="Trebuchet MS" w:hAnsi="Trebuchet MS"/>
          <w:color w:val="000000"/>
          <w:spacing w:val="2"/>
        </w:rPr>
        <w:t>Расшифровка отдельных кредиторов:</w:t>
      </w:r>
    </w:p>
    <w:p w:rsidR="00310B19" w:rsidRDefault="00310B19" w:rsidP="00310B19">
      <w:pPr>
        <w:spacing w:after="0"/>
        <w:rPr>
          <w:rFonts w:ascii="Trebuchet MS" w:hAnsi="Trebuchet MS"/>
          <w:color w:val="000000"/>
          <w:spacing w:val="2"/>
        </w:rPr>
      </w:pPr>
    </w:p>
    <w:p w:rsidR="00310B19" w:rsidRDefault="00310B19" w:rsidP="00310B19">
      <w:pPr>
        <w:tabs>
          <w:tab w:val="left" w:pos="8080"/>
        </w:tabs>
        <w:spacing w:after="0"/>
        <w:jc w:val="both"/>
        <w:rPr>
          <w:rFonts w:ascii="Trebuchet MS" w:hAnsi="Trebuchet MS"/>
          <w:color w:val="000000"/>
          <w:spacing w:val="2"/>
          <w:sz w:val="18"/>
          <w:szCs w:val="18"/>
        </w:rPr>
      </w:pPr>
      <w:r>
        <w:rPr>
          <w:rFonts w:ascii="Trebuchet MS" w:hAnsi="Trebuchet MS"/>
          <w:color w:val="000000"/>
          <w:spacing w:val="2"/>
          <w:sz w:val="18"/>
          <w:szCs w:val="18"/>
        </w:rPr>
        <w:tab/>
        <w:t>т</w:t>
      </w:r>
      <w:r w:rsidRPr="008A3F91">
        <w:rPr>
          <w:rFonts w:ascii="Trebuchet MS" w:hAnsi="Trebuchet MS"/>
          <w:color w:val="000000"/>
          <w:spacing w:val="2"/>
          <w:sz w:val="18"/>
          <w:szCs w:val="18"/>
        </w:rPr>
        <w:t>ыс. руб.</w:t>
      </w:r>
    </w:p>
    <w:tbl>
      <w:tblPr>
        <w:tblStyle w:val="af3"/>
        <w:tblW w:w="0" w:type="auto"/>
        <w:tblInd w:w="108" w:type="dxa"/>
        <w:tblLook w:val="04A0"/>
      </w:tblPr>
      <w:tblGrid>
        <w:gridCol w:w="2802"/>
        <w:gridCol w:w="1876"/>
        <w:gridCol w:w="1320"/>
        <w:gridCol w:w="1321"/>
        <w:gridCol w:w="1895"/>
      </w:tblGrid>
      <w:tr w:rsidR="00310B19" w:rsidRPr="00212F7B" w:rsidTr="00CE712E">
        <w:tc>
          <w:tcPr>
            <w:tcW w:w="2802" w:type="dxa"/>
          </w:tcPr>
          <w:p w:rsidR="00310B19" w:rsidRPr="00212F7B" w:rsidRDefault="00310B19" w:rsidP="00CE712E">
            <w:pPr>
              <w:jc w:val="center"/>
              <w:rPr>
                <w:rFonts w:ascii="Trebuchet MS" w:hAnsi="Trebuchet MS"/>
                <w:b/>
                <w:color w:val="000000"/>
                <w:spacing w:val="2"/>
                <w:sz w:val="18"/>
                <w:szCs w:val="18"/>
              </w:rPr>
            </w:pPr>
            <w:r w:rsidRPr="00212F7B">
              <w:rPr>
                <w:rFonts w:ascii="Trebuchet MS" w:hAnsi="Trebuchet MS"/>
                <w:b/>
                <w:color w:val="000000"/>
                <w:spacing w:val="2"/>
                <w:sz w:val="18"/>
                <w:szCs w:val="18"/>
              </w:rPr>
              <w:t>Наименование клиента</w:t>
            </w:r>
          </w:p>
        </w:tc>
        <w:tc>
          <w:tcPr>
            <w:tcW w:w="1876" w:type="dxa"/>
          </w:tcPr>
          <w:p w:rsidR="00310B19" w:rsidRPr="00212F7B" w:rsidRDefault="00310B19" w:rsidP="00CE712E">
            <w:pPr>
              <w:jc w:val="center"/>
              <w:rPr>
                <w:rFonts w:ascii="Trebuchet MS" w:hAnsi="Trebuchet MS"/>
                <w:b/>
                <w:color w:val="000000"/>
                <w:spacing w:val="2"/>
                <w:sz w:val="18"/>
                <w:szCs w:val="18"/>
              </w:rPr>
            </w:pPr>
            <w:r w:rsidRPr="00212F7B">
              <w:rPr>
                <w:rFonts w:ascii="Trebuchet MS" w:hAnsi="Trebuchet MS"/>
                <w:b/>
                <w:color w:val="000000"/>
                <w:spacing w:val="2"/>
                <w:sz w:val="18"/>
                <w:szCs w:val="18"/>
              </w:rPr>
              <w:t>Сальдо на 31.12.201</w:t>
            </w:r>
            <w:r>
              <w:rPr>
                <w:rFonts w:ascii="Trebuchet MS" w:hAnsi="Trebuchet MS"/>
                <w:b/>
                <w:color w:val="000000"/>
                <w:spacing w:val="2"/>
                <w:sz w:val="18"/>
                <w:szCs w:val="18"/>
              </w:rPr>
              <w:t>3</w:t>
            </w:r>
          </w:p>
        </w:tc>
        <w:tc>
          <w:tcPr>
            <w:tcW w:w="1320" w:type="dxa"/>
          </w:tcPr>
          <w:p w:rsidR="00310B19" w:rsidRPr="00EB42F8" w:rsidRDefault="00310B19" w:rsidP="00CE712E">
            <w:pPr>
              <w:jc w:val="center"/>
              <w:rPr>
                <w:rFonts w:ascii="Trebuchet MS" w:hAnsi="Trebuchet MS"/>
                <w:b/>
                <w:color w:val="000000"/>
                <w:spacing w:val="2"/>
                <w:sz w:val="18"/>
                <w:szCs w:val="18"/>
              </w:rPr>
            </w:pPr>
            <w:r w:rsidRPr="00EB42F8">
              <w:rPr>
                <w:rFonts w:ascii="Trebuchet MS" w:hAnsi="Trebuchet MS"/>
                <w:b/>
                <w:color w:val="000000"/>
                <w:spacing w:val="2"/>
                <w:sz w:val="18"/>
                <w:szCs w:val="18"/>
              </w:rPr>
              <w:t>Оборот дебет</w:t>
            </w:r>
          </w:p>
        </w:tc>
        <w:tc>
          <w:tcPr>
            <w:tcW w:w="1321" w:type="dxa"/>
          </w:tcPr>
          <w:p w:rsidR="00310B19" w:rsidRPr="00EB42F8" w:rsidRDefault="00310B19" w:rsidP="00CE712E">
            <w:pPr>
              <w:jc w:val="center"/>
              <w:rPr>
                <w:rFonts w:ascii="Trebuchet MS" w:hAnsi="Trebuchet MS"/>
                <w:b/>
                <w:color w:val="000000"/>
                <w:spacing w:val="2"/>
                <w:sz w:val="18"/>
                <w:szCs w:val="18"/>
              </w:rPr>
            </w:pPr>
            <w:r w:rsidRPr="00EB42F8">
              <w:rPr>
                <w:rFonts w:ascii="Trebuchet MS" w:hAnsi="Trebuchet MS"/>
                <w:b/>
                <w:color w:val="000000"/>
                <w:spacing w:val="2"/>
                <w:sz w:val="18"/>
                <w:szCs w:val="18"/>
              </w:rPr>
              <w:t>Оборот кредит</w:t>
            </w:r>
          </w:p>
        </w:tc>
        <w:tc>
          <w:tcPr>
            <w:tcW w:w="1895" w:type="dxa"/>
          </w:tcPr>
          <w:p w:rsidR="00310B19" w:rsidRPr="00212F7B" w:rsidRDefault="00310B19" w:rsidP="00CE712E">
            <w:pPr>
              <w:jc w:val="center"/>
              <w:rPr>
                <w:rFonts w:ascii="Trebuchet MS" w:hAnsi="Trebuchet MS"/>
                <w:b/>
                <w:color w:val="000000"/>
                <w:spacing w:val="2"/>
                <w:sz w:val="18"/>
                <w:szCs w:val="18"/>
              </w:rPr>
            </w:pPr>
            <w:r w:rsidRPr="00212F7B">
              <w:rPr>
                <w:rFonts w:ascii="Trebuchet MS" w:hAnsi="Trebuchet MS"/>
                <w:b/>
                <w:color w:val="000000"/>
                <w:spacing w:val="2"/>
                <w:sz w:val="18"/>
                <w:szCs w:val="18"/>
              </w:rPr>
              <w:t>Сальдо на 31.12.201</w:t>
            </w:r>
            <w:r>
              <w:rPr>
                <w:rFonts w:ascii="Trebuchet MS" w:hAnsi="Trebuchet MS"/>
                <w:b/>
                <w:color w:val="000000"/>
                <w:spacing w:val="2"/>
                <w:sz w:val="18"/>
                <w:szCs w:val="18"/>
              </w:rPr>
              <w:t>4</w:t>
            </w:r>
          </w:p>
        </w:tc>
      </w:tr>
      <w:tr w:rsidR="00310B19" w:rsidTr="00CE712E">
        <w:tc>
          <w:tcPr>
            <w:tcW w:w="2802" w:type="dxa"/>
          </w:tcPr>
          <w:p w:rsidR="00310B19" w:rsidRDefault="00310B19" w:rsidP="00CE712E">
            <w:pPr>
              <w:jc w:val="center"/>
              <w:rPr>
                <w:rFonts w:ascii="Trebuchet MS" w:hAnsi="Trebuchet MS"/>
                <w:color w:val="000000"/>
                <w:spacing w:val="2"/>
                <w:sz w:val="18"/>
                <w:szCs w:val="18"/>
                <w:lang w:val="en-US"/>
              </w:rPr>
            </w:pPr>
            <w:r>
              <w:rPr>
                <w:rFonts w:ascii="Trebuchet MS" w:hAnsi="Trebuchet MS"/>
                <w:color w:val="000000"/>
                <w:spacing w:val="2"/>
                <w:sz w:val="18"/>
                <w:szCs w:val="18"/>
              </w:rPr>
              <w:t>«НТП» ООО</w:t>
            </w:r>
          </w:p>
          <w:p w:rsidR="00310B19" w:rsidRPr="00C45C4A" w:rsidRDefault="00310B19" w:rsidP="00CE712E">
            <w:pPr>
              <w:jc w:val="center"/>
              <w:rPr>
                <w:rFonts w:ascii="Trebuchet MS" w:hAnsi="Trebuchet MS"/>
                <w:color w:val="000000"/>
                <w:spacing w:val="2"/>
                <w:sz w:val="18"/>
                <w:szCs w:val="18"/>
                <w:lang w:val="en-US"/>
              </w:rPr>
            </w:pPr>
          </w:p>
        </w:tc>
        <w:tc>
          <w:tcPr>
            <w:tcW w:w="1876" w:type="dxa"/>
            <w:vAlign w:val="bottom"/>
          </w:tcPr>
          <w:p w:rsidR="00310B19" w:rsidRPr="0082085B" w:rsidRDefault="00310B19" w:rsidP="00CE712E">
            <w:pPr>
              <w:jc w:val="center"/>
              <w:rPr>
                <w:rFonts w:ascii="Trebuchet MS" w:hAnsi="Trebuchet MS"/>
                <w:color w:val="000000"/>
                <w:spacing w:val="2"/>
                <w:sz w:val="18"/>
                <w:szCs w:val="18"/>
              </w:rPr>
            </w:pPr>
            <w:r>
              <w:rPr>
                <w:rFonts w:ascii="Trebuchet MS" w:hAnsi="Trebuchet MS"/>
                <w:color w:val="000000"/>
                <w:spacing w:val="2"/>
                <w:sz w:val="18"/>
                <w:szCs w:val="18"/>
              </w:rPr>
              <w:t>374 453</w:t>
            </w:r>
          </w:p>
        </w:tc>
        <w:tc>
          <w:tcPr>
            <w:tcW w:w="1320" w:type="dxa"/>
            <w:vAlign w:val="bottom"/>
          </w:tcPr>
          <w:p w:rsidR="00310B19" w:rsidRPr="00EB42F8" w:rsidRDefault="00310B19" w:rsidP="00CE712E">
            <w:pPr>
              <w:jc w:val="center"/>
              <w:rPr>
                <w:rFonts w:ascii="Trebuchet MS" w:hAnsi="Trebuchet MS"/>
                <w:spacing w:val="2"/>
                <w:sz w:val="18"/>
                <w:szCs w:val="18"/>
              </w:rPr>
            </w:pPr>
            <w:r w:rsidRPr="00EB42F8">
              <w:rPr>
                <w:rFonts w:ascii="Trebuchet MS" w:hAnsi="Trebuchet MS"/>
                <w:spacing w:val="2"/>
                <w:sz w:val="18"/>
                <w:szCs w:val="18"/>
              </w:rPr>
              <w:t>1 294 252</w:t>
            </w:r>
          </w:p>
        </w:tc>
        <w:tc>
          <w:tcPr>
            <w:tcW w:w="1321" w:type="dxa"/>
            <w:vAlign w:val="bottom"/>
          </w:tcPr>
          <w:p w:rsidR="00310B19" w:rsidRPr="00EB42F8" w:rsidRDefault="00310B19" w:rsidP="00CE712E">
            <w:pPr>
              <w:jc w:val="center"/>
              <w:rPr>
                <w:rFonts w:ascii="Trebuchet MS" w:hAnsi="Trebuchet MS"/>
                <w:spacing w:val="2"/>
                <w:sz w:val="18"/>
                <w:szCs w:val="18"/>
              </w:rPr>
            </w:pPr>
            <w:r w:rsidRPr="00EB42F8">
              <w:rPr>
                <w:rFonts w:ascii="Trebuchet MS" w:hAnsi="Trebuchet MS"/>
                <w:spacing w:val="2"/>
                <w:sz w:val="18"/>
                <w:szCs w:val="18"/>
              </w:rPr>
              <w:t>1 347 494</w:t>
            </w:r>
          </w:p>
        </w:tc>
        <w:tc>
          <w:tcPr>
            <w:tcW w:w="1895" w:type="dxa"/>
            <w:vAlign w:val="bottom"/>
          </w:tcPr>
          <w:p w:rsidR="00310B19" w:rsidRPr="0082085B" w:rsidRDefault="00310B19" w:rsidP="00CE712E">
            <w:pPr>
              <w:jc w:val="center"/>
              <w:rPr>
                <w:rFonts w:ascii="Trebuchet MS" w:hAnsi="Trebuchet MS"/>
                <w:color w:val="000000"/>
                <w:spacing w:val="2"/>
                <w:sz w:val="18"/>
                <w:szCs w:val="18"/>
              </w:rPr>
            </w:pPr>
            <w:r>
              <w:rPr>
                <w:rFonts w:ascii="Trebuchet MS" w:hAnsi="Trebuchet MS"/>
                <w:color w:val="000000"/>
                <w:spacing w:val="2"/>
                <w:sz w:val="18"/>
                <w:szCs w:val="18"/>
              </w:rPr>
              <w:t>457 695</w:t>
            </w:r>
          </w:p>
        </w:tc>
      </w:tr>
      <w:tr w:rsidR="00310B19" w:rsidTr="00CE712E">
        <w:tc>
          <w:tcPr>
            <w:tcW w:w="2802" w:type="dxa"/>
          </w:tcPr>
          <w:p w:rsidR="00310B19" w:rsidRDefault="00310B19" w:rsidP="00CE712E">
            <w:pPr>
              <w:jc w:val="center"/>
              <w:rPr>
                <w:rFonts w:ascii="Trebuchet MS" w:hAnsi="Trebuchet MS"/>
                <w:color w:val="000000"/>
                <w:spacing w:val="2"/>
                <w:sz w:val="18"/>
                <w:szCs w:val="18"/>
                <w:lang w:val="en-US"/>
              </w:rPr>
            </w:pPr>
            <w:r>
              <w:rPr>
                <w:rFonts w:ascii="Trebuchet MS" w:hAnsi="Trebuchet MS"/>
                <w:color w:val="000000"/>
                <w:spacing w:val="2"/>
                <w:sz w:val="18"/>
                <w:szCs w:val="18"/>
              </w:rPr>
              <w:t>«</w:t>
            </w:r>
            <w:proofErr w:type="spellStart"/>
            <w:r>
              <w:rPr>
                <w:rFonts w:ascii="Trebuchet MS" w:hAnsi="Trebuchet MS"/>
                <w:color w:val="000000"/>
                <w:spacing w:val="2"/>
                <w:sz w:val="18"/>
                <w:szCs w:val="18"/>
              </w:rPr>
              <w:t>СуперМак</w:t>
            </w:r>
            <w:proofErr w:type="spellEnd"/>
            <w:r>
              <w:rPr>
                <w:rFonts w:ascii="Trebuchet MS" w:hAnsi="Trebuchet MS"/>
                <w:color w:val="000000"/>
                <w:spacing w:val="2"/>
                <w:sz w:val="18"/>
                <w:szCs w:val="18"/>
              </w:rPr>
              <w:t>» ООО</w:t>
            </w:r>
          </w:p>
          <w:p w:rsidR="00310B19" w:rsidRPr="00C45C4A" w:rsidRDefault="00310B19" w:rsidP="00CE712E">
            <w:pPr>
              <w:jc w:val="center"/>
              <w:rPr>
                <w:rFonts w:ascii="Trebuchet MS" w:hAnsi="Trebuchet MS"/>
                <w:color w:val="000000"/>
                <w:spacing w:val="2"/>
                <w:sz w:val="18"/>
                <w:szCs w:val="18"/>
                <w:lang w:val="en-US"/>
              </w:rPr>
            </w:pPr>
          </w:p>
        </w:tc>
        <w:tc>
          <w:tcPr>
            <w:tcW w:w="1876" w:type="dxa"/>
            <w:vAlign w:val="bottom"/>
          </w:tcPr>
          <w:p w:rsidR="00310B19" w:rsidRPr="0082085B" w:rsidRDefault="00310B19" w:rsidP="00CE712E">
            <w:pPr>
              <w:jc w:val="center"/>
              <w:rPr>
                <w:rFonts w:ascii="Trebuchet MS" w:hAnsi="Trebuchet MS"/>
                <w:color w:val="000000"/>
                <w:spacing w:val="2"/>
                <w:sz w:val="18"/>
                <w:szCs w:val="18"/>
              </w:rPr>
            </w:pPr>
            <w:r>
              <w:rPr>
                <w:rFonts w:ascii="Trebuchet MS" w:hAnsi="Trebuchet MS"/>
                <w:color w:val="000000"/>
                <w:spacing w:val="2"/>
                <w:sz w:val="18"/>
                <w:szCs w:val="18"/>
              </w:rPr>
              <w:t>56 021</w:t>
            </w:r>
          </w:p>
        </w:tc>
        <w:tc>
          <w:tcPr>
            <w:tcW w:w="1320" w:type="dxa"/>
            <w:vAlign w:val="bottom"/>
          </w:tcPr>
          <w:p w:rsidR="00310B19" w:rsidRPr="00EB42F8" w:rsidRDefault="00310B19" w:rsidP="00CE712E">
            <w:pPr>
              <w:jc w:val="center"/>
              <w:rPr>
                <w:rFonts w:ascii="Trebuchet MS" w:hAnsi="Trebuchet MS"/>
                <w:spacing w:val="2"/>
                <w:sz w:val="18"/>
                <w:szCs w:val="18"/>
              </w:rPr>
            </w:pPr>
            <w:r w:rsidRPr="00EB42F8">
              <w:rPr>
                <w:rFonts w:ascii="Trebuchet MS" w:hAnsi="Trebuchet MS"/>
                <w:spacing w:val="2"/>
                <w:sz w:val="18"/>
                <w:szCs w:val="18"/>
              </w:rPr>
              <w:t>363</w:t>
            </w:r>
            <w:r>
              <w:rPr>
                <w:rFonts w:ascii="Trebuchet MS" w:hAnsi="Trebuchet MS"/>
                <w:spacing w:val="2"/>
                <w:sz w:val="18"/>
                <w:szCs w:val="18"/>
              </w:rPr>
              <w:t xml:space="preserve"> </w:t>
            </w:r>
            <w:r w:rsidRPr="00EB42F8">
              <w:rPr>
                <w:rFonts w:ascii="Trebuchet MS" w:hAnsi="Trebuchet MS"/>
                <w:spacing w:val="2"/>
                <w:sz w:val="18"/>
                <w:szCs w:val="18"/>
              </w:rPr>
              <w:t>748</w:t>
            </w:r>
          </w:p>
        </w:tc>
        <w:tc>
          <w:tcPr>
            <w:tcW w:w="1321" w:type="dxa"/>
            <w:vAlign w:val="bottom"/>
          </w:tcPr>
          <w:p w:rsidR="00310B19" w:rsidRPr="00EB42F8" w:rsidRDefault="00310B19" w:rsidP="00CE712E">
            <w:pPr>
              <w:jc w:val="center"/>
              <w:rPr>
                <w:rFonts w:ascii="Trebuchet MS" w:hAnsi="Trebuchet MS"/>
                <w:spacing w:val="2"/>
                <w:sz w:val="18"/>
                <w:szCs w:val="18"/>
              </w:rPr>
            </w:pPr>
            <w:r w:rsidRPr="00EB42F8">
              <w:rPr>
                <w:rFonts w:ascii="Trebuchet MS" w:hAnsi="Trebuchet MS"/>
                <w:spacing w:val="2"/>
                <w:sz w:val="18"/>
                <w:szCs w:val="18"/>
              </w:rPr>
              <w:t>374</w:t>
            </w:r>
            <w:r>
              <w:rPr>
                <w:rFonts w:ascii="Trebuchet MS" w:hAnsi="Trebuchet MS"/>
                <w:spacing w:val="2"/>
                <w:sz w:val="18"/>
                <w:szCs w:val="18"/>
              </w:rPr>
              <w:t xml:space="preserve"> </w:t>
            </w:r>
            <w:r w:rsidRPr="00EB42F8">
              <w:rPr>
                <w:rFonts w:ascii="Trebuchet MS" w:hAnsi="Trebuchet MS"/>
                <w:spacing w:val="2"/>
                <w:sz w:val="18"/>
                <w:szCs w:val="18"/>
              </w:rPr>
              <w:t>177</w:t>
            </w:r>
          </w:p>
        </w:tc>
        <w:tc>
          <w:tcPr>
            <w:tcW w:w="1895" w:type="dxa"/>
            <w:vAlign w:val="bottom"/>
          </w:tcPr>
          <w:p w:rsidR="00310B19" w:rsidRPr="0082085B" w:rsidRDefault="00310B19" w:rsidP="00CE712E">
            <w:pPr>
              <w:jc w:val="center"/>
              <w:rPr>
                <w:rFonts w:ascii="Trebuchet MS" w:hAnsi="Trebuchet MS"/>
                <w:color w:val="000000"/>
                <w:spacing w:val="2"/>
                <w:sz w:val="18"/>
                <w:szCs w:val="18"/>
              </w:rPr>
            </w:pPr>
            <w:r>
              <w:rPr>
                <w:rFonts w:ascii="Trebuchet MS" w:hAnsi="Trebuchet MS"/>
                <w:color w:val="000000"/>
                <w:spacing w:val="2"/>
                <w:sz w:val="18"/>
                <w:szCs w:val="18"/>
              </w:rPr>
              <w:t>66 450</w:t>
            </w:r>
          </w:p>
        </w:tc>
      </w:tr>
      <w:tr w:rsidR="00310B19" w:rsidTr="00CE712E">
        <w:tc>
          <w:tcPr>
            <w:tcW w:w="2802" w:type="dxa"/>
          </w:tcPr>
          <w:p w:rsidR="00310B19" w:rsidRDefault="00310B19" w:rsidP="00CE712E">
            <w:pPr>
              <w:jc w:val="center"/>
              <w:rPr>
                <w:rFonts w:ascii="Trebuchet MS" w:hAnsi="Trebuchet MS"/>
                <w:color w:val="000000"/>
                <w:spacing w:val="2"/>
                <w:sz w:val="18"/>
                <w:szCs w:val="18"/>
                <w:lang w:val="en-US"/>
              </w:rPr>
            </w:pPr>
            <w:r>
              <w:rPr>
                <w:rFonts w:ascii="Trebuchet MS" w:hAnsi="Trebuchet MS"/>
                <w:color w:val="000000"/>
                <w:spacing w:val="2"/>
                <w:sz w:val="18"/>
                <w:szCs w:val="18"/>
                <w:lang w:val="en-US"/>
              </w:rPr>
              <w:t>SHEFFELD SUPPLY</w:t>
            </w:r>
            <w:r>
              <w:rPr>
                <w:rFonts w:ascii="Trebuchet MS" w:hAnsi="Trebuchet MS"/>
                <w:color w:val="000000"/>
                <w:spacing w:val="2"/>
                <w:sz w:val="18"/>
                <w:szCs w:val="18"/>
              </w:rPr>
              <w:t xml:space="preserve"> </w:t>
            </w:r>
            <w:r>
              <w:rPr>
                <w:rFonts w:ascii="Trebuchet MS" w:hAnsi="Trebuchet MS"/>
                <w:color w:val="000000"/>
                <w:spacing w:val="2"/>
                <w:sz w:val="18"/>
                <w:szCs w:val="18"/>
                <w:lang w:val="en-US"/>
              </w:rPr>
              <w:t>INC</w:t>
            </w:r>
          </w:p>
          <w:p w:rsidR="00310B19" w:rsidRPr="00871F09" w:rsidRDefault="00310B19" w:rsidP="00CE712E">
            <w:pPr>
              <w:jc w:val="center"/>
              <w:rPr>
                <w:rFonts w:ascii="Trebuchet MS" w:hAnsi="Trebuchet MS"/>
                <w:color w:val="000000"/>
                <w:spacing w:val="2"/>
                <w:sz w:val="18"/>
                <w:szCs w:val="18"/>
              </w:rPr>
            </w:pPr>
          </w:p>
        </w:tc>
        <w:tc>
          <w:tcPr>
            <w:tcW w:w="1876" w:type="dxa"/>
            <w:vAlign w:val="bottom"/>
          </w:tcPr>
          <w:p w:rsidR="00310B19" w:rsidRPr="0082085B" w:rsidRDefault="00310B19" w:rsidP="00CE712E">
            <w:pPr>
              <w:jc w:val="center"/>
              <w:rPr>
                <w:rFonts w:ascii="Trebuchet MS" w:hAnsi="Trebuchet MS"/>
                <w:color w:val="000000"/>
                <w:spacing w:val="2"/>
                <w:sz w:val="18"/>
                <w:szCs w:val="18"/>
              </w:rPr>
            </w:pPr>
            <w:r>
              <w:rPr>
                <w:rFonts w:ascii="Trebuchet MS" w:hAnsi="Trebuchet MS"/>
                <w:color w:val="000000"/>
                <w:spacing w:val="2"/>
                <w:sz w:val="18"/>
                <w:szCs w:val="18"/>
              </w:rPr>
              <w:t>27 070</w:t>
            </w:r>
          </w:p>
        </w:tc>
        <w:tc>
          <w:tcPr>
            <w:tcW w:w="1320" w:type="dxa"/>
            <w:vAlign w:val="bottom"/>
          </w:tcPr>
          <w:p w:rsidR="00310B19" w:rsidRPr="00EB42F8" w:rsidRDefault="00310B19" w:rsidP="00CE712E">
            <w:pPr>
              <w:jc w:val="center"/>
              <w:rPr>
                <w:rFonts w:ascii="Trebuchet MS" w:hAnsi="Trebuchet MS"/>
                <w:spacing w:val="2"/>
                <w:sz w:val="18"/>
                <w:szCs w:val="18"/>
              </w:rPr>
            </w:pPr>
            <w:r w:rsidRPr="00EB42F8">
              <w:rPr>
                <w:rFonts w:ascii="Trebuchet MS" w:hAnsi="Trebuchet MS"/>
                <w:spacing w:val="2"/>
                <w:sz w:val="18"/>
                <w:szCs w:val="18"/>
              </w:rPr>
              <w:t>29</w:t>
            </w:r>
            <w:r>
              <w:rPr>
                <w:rFonts w:ascii="Trebuchet MS" w:hAnsi="Trebuchet MS"/>
                <w:spacing w:val="2"/>
                <w:sz w:val="18"/>
                <w:szCs w:val="18"/>
              </w:rPr>
              <w:t xml:space="preserve"> </w:t>
            </w:r>
            <w:r w:rsidRPr="00EB42F8">
              <w:rPr>
                <w:rFonts w:ascii="Trebuchet MS" w:hAnsi="Trebuchet MS"/>
                <w:spacing w:val="2"/>
                <w:sz w:val="18"/>
                <w:szCs w:val="18"/>
              </w:rPr>
              <w:t>253</w:t>
            </w:r>
          </w:p>
        </w:tc>
        <w:tc>
          <w:tcPr>
            <w:tcW w:w="1321" w:type="dxa"/>
            <w:vAlign w:val="bottom"/>
          </w:tcPr>
          <w:p w:rsidR="00310B19" w:rsidRPr="00EB42F8" w:rsidRDefault="00310B19" w:rsidP="00CE712E">
            <w:pPr>
              <w:jc w:val="center"/>
              <w:rPr>
                <w:rFonts w:ascii="Trebuchet MS" w:hAnsi="Trebuchet MS"/>
                <w:spacing w:val="2"/>
                <w:sz w:val="18"/>
                <w:szCs w:val="18"/>
              </w:rPr>
            </w:pPr>
            <w:r w:rsidRPr="00EB42F8">
              <w:rPr>
                <w:rFonts w:ascii="Trebuchet MS" w:hAnsi="Trebuchet MS"/>
                <w:spacing w:val="2"/>
                <w:sz w:val="18"/>
                <w:szCs w:val="18"/>
              </w:rPr>
              <w:t>6</w:t>
            </w:r>
            <w:r>
              <w:rPr>
                <w:rFonts w:ascii="Trebuchet MS" w:hAnsi="Trebuchet MS"/>
                <w:spacing w:val="2"/>
                <w:sz w:val="18"/>
                <w:szCs w:val="18"/>
              </w:rPr>
              <w:t xml:space="preserve"> </w:t>
            </w:r>
            <w:r w:rsidRPr="00EB42F8">
              <w:rPr>
                <w:rFonts w:ascii="Trebuchet MS" w:hAnsi="Trebuchet MS"/>
                <w:spacing w:val="2"/>
                <w:sz w:val="18"/>
                <w:szCs w:val="18"/>
              </w:rPr>
              <w:t>282</w:t>
            </w:r>
          </w:p>
        </w:tc>
        <w:tc>
          <w:tcPr>
            <w:tcW w:w="1895" w:type="dxa"/>
            <w:vAlign w:val="bottom"/>
          </w:tcPr>
          <w:p w:rsidR="00310B19" w:rsidRPr="0082085B" w:rsidRDefault="00310B19" w:rsidP="00CE712E">
            <w:pPr>
              <w:jc w:val="center"/>
              <w:rPr>
                <w:rFonts w:ascii="Trebuchet MS" w:hAnsi="Trebuchet MS"/>
                <w:color w:val="000000"/>
                <w:spacing w:val="2"/>
                <w:sz w:val="18"/>
                <w:szCs w:val="18"/>
              </w:rPr>
            </w:pPr>
            <w:r>
              <w:rPr>
                <w:rFonts w:ascii="Trebuchet MS" w:hAnsi="Trebuchet MS"/>
                <w:color w:val="000000"/>
                <w:spacing w:val="2"/>
                <w:sz w:val="18"/>
                <w:szCs w:val="18"/>
              </w:rPr>
              <w:t>4 099</w:t>
            </w:r>
          </w:p>
        </w:tc>
      </w:tr>
      <w:tr w:rsidR="00310B19" w:rsidTr="00CE712E">
        <w:tc>
          <w:tcPr>
            <w:tcW w:w="2802" w:type="dxa"/>
          </w:tcPr>
          <w:p w:rsidR="00310B19" w:rsidRDefault="00310B19" w:rsidP="00CE712E">
            <w:pPr>
              <w:jc w:val="center"/>
              <w:rPr>
                <w:rFonts w:ascii="Trebuchet MS" w:hAnsi="Trebuchet MS"/>
                <w:color w:val="000000"/>
                <w:spacing w:val="2"/>
                <w:sz w:val="18"/>
                <w:szCs w:val="18"/>
                <w:lang w:val="en-US"/>
              </w:rPr>
            </w:pPr>
            <w:r>
              <w:rPr>
                <w:rFonts w:ascii="Trebuchet MS" w:hAnsi="Trebuchet MS"/>
                <w:color w:val="000000"/>
                <w:spacing w:val="2"/>
                <w:sz w:val="18"/>
                <w:szCs w:val="18"/>
              </w:rPr>
              <w:t>Прочие</w:t>
            </w:r>
          </w:p>
          <w:p w:rsidR="00310B19" w:rsidRPr="00C45C4A" w:rsidRDefault="00310B19" w:rsidP="00CE712E">
            <w:pPr>
              <w:jc w:val="center"/>
              <w:rPr>
                <w:rFonts w:ascii="Trebuchet MS" w:hAnsi="Trebuchet MS"/>
                <w:color w:val="000000"/>
                <w:spacing w:val="2"/>
                <w:sz w:val="18"/>
                <w:szCs w:val="18"/>
                <w:lang w:val="en-US"/>
              </w:rPr>
            </w:pPr>
          </w:p>
        </w:tc>
        <w:tc>
          <w:tcPr>
            <w:tcW w:w="1876" w:type="dxa"/>
            <w:vAlign w:val="bottom"/>
          </w:tcPr>
          <w:p w:rsidR="00310B19" w:rsidRPr="0082085B" w:rsidRDefault="00310B19" w:rsidP="00CE712E">
            <w:pPr>
              <w:jc w:val="center"/>
              <w:rPr>
                <w:rFonts w:ascii="Trebuchet MS" w:hAnsi="Trebuchet MS"/>
                <w:color w:val="000000"/>
                <w:spacing w:val="2"/>
                <w:sz w:val="18"/>
                <w:szCs w:val="18"/>
              </w:rPr>
            </w:pPr>
            <w:r>
              <w:rPr>
                <w:rFonts w:ascii="Trebuchet MS" w:hAnsi="Trebuchet MS"/>
                <w:color w:val="000000"/>
                <w:spacing w:val="2"/>
                <w:sz w:val="18"/>
                <w:szCs w:val="18"/>
              </w:rPr>
              <w:t>327 154</w:t>
            </w:r>
          </w:p>
        </w:tc>
        <w:tc>
          <w:tcPr>
            <w:tcW w:w="1320" w:type="dxa"/>
            <w:vAlign w:val="bottom"/>
          </w:tcPr>
          <w:p w:rsidR="00310B19" w:rsidRPr="0082085B" w:rsidRDefault="00310B19" w:rsidP="00CE712E">
            <w:pPr>
              <w:jc w:val="center"/>
              <w:rPr>
                <w:rFonts w:ascii="Trebuchet MS" w:hAnsi="Trebuchet MS"/>
                <w:color w:val="000000"/>
                <w:spacing w:val="2"/>
                <w:sz w:val="18"/>
                <w:szCs w:val="18"/>
              </w:rPr>
            </w:pPr>
            <w:r>
              <w:rPr>
                <w:rFonts w:ascii="Trebuchet MS" w:hAnsi="Trebuchet MS"/>
                <w:color w:val="000000"/>
                <w:spacing w:val="2"/>
                <w:sz w:val="18"/>
                <w:szCs w:val="18"/>
              </w:rPr>
              <w:t>3 342 664</w:t>
            </w:r>
          </w:p>
        </w:tc>
        <w:tc>
          <w:tcPr>
            <w:tcW w:w="1321" w:type="dxa"/>
            <w:vAlign w:val="bottom"/>
          </w:tcPr>
          <w:p w:rsidR="00310B19" w:rsidRPr="0082085B" w:rsidRDefault="00310B19" w:rsidP="00CE712E">
            <w:pPr>
              <w:jc w:val="center"/>
              <w:rPr>
                <w:rFonts w:ascii="Trebuchet MS" w:hAnsi="Trebuchet MS"/>
                <w:color w:val="000000"/>
                <w:spacing w:val="2"/>
                <w:sz w:val="18"/>
                <w:szCs w:val="18"/>
              </w:rPr>
            </w:pPr>
            <w:r>
              <w:rPr>
                <w:rFonts w:ascii="Trebuchet MS" w:hAnsi="Trebuchet MS"/>
                <w:color w:val="000000"/>
                <w:spacing w:val="2"/>
                <w:sz w:val="18"/>
                <w:szCs w:val="18"/>
              </w:rPr>
              <w:t>3 372 485</w:t>
            </w:r>
          </w:p>
        </w:tc>
        <w:tc>
          <w:tcPr>
            <w:tcW w:w="1895" w:type="dxa"/>
            <w:vAlign w:val="bottom"/>
          </w:tcPr>
          <w:p w:rsidR="00310B19" w:rsidRPr="0082085B" w:rsidRDefault="00310B19" w:rsidP="00CE712E">
            <w:pPr>
              <w:jc w:val="center"/>
              <w:rPr>
                <w:rFonts w:ascii="Trebuchet MS" w:hAnsi="Trebuchet MS"/>
                <w:color w:val="000000"/>
                <w:spacing w:val="2"/>
                <w:sz w:val="18"/>
                <w:szCs w:val="18"/>
              </w:rPr>
            </w:pPr>
            <w:r>
              <w:rPr>
                <w:rFonts w:ascii="Trebuchet MS" w:hAnsi="Trebuchet MS"/>
                <w:color w:val="000000"/>
                <w:spacing w:val="2"/>
                <w:sz w:val="18"/>
                <w:szCs w:val="18"/>
              </w:rPr>
              <w:t>356 975</w:t>
            </w:r>
          </w:p>
        </w:tc>
      </w:tr>
      <w:tr w:rsidR="00310B19" w:rsidRPr="00212F7B" w:rsidTr="00CE712E">
        <w:tc>
          <w:tcPr>
            <w:tcW w:w="2802" w:type="dxa"/>
          </w:tcPr>
          <w:p w:rsidR="00310B19" w:rsidRDefault="00310B19" w:rsidP="00CE712E">
            <w:pPr>
              <w:jc w:val="center"/>
              <w:rPr>
                <w:rFonts w:ascii="Trebuchet MS" w:hAnsi="Trebuchet MS"/>
                <w:b/>
                <w:color w:val="000000"/>
                <w:spacing w:val="2"/>
                <w:sz w:val="18"/>
                <w:szCs w:val="18"/>
                <w:lang w:val="en-US"/>
              </w:rPr>
            </w:pPr>
            <w:r w:rsidRPr="00212F7B">
              <w:rPr>
                <w:rFonts w:ascii="Trebuchet MS" w:hAnsi="Trebuchet MS"/>
                <w:b/>
                <w:color w:val="000000"/>
                <w:spacing w:val="2"/>
                <w:sz w:val="18"/>
                <w:szCs w:val="18"/>
              </w:rPr>
              <w:t>ИТОГО</w:t>
            </w:r>
          </w:p>
          <w:p w:rsidR="00310B19" w:rsidRPr="00C45C4A" w:rsidRDefault="00310B19" w:rsidP="00CE712E">
            <w:pPr>
              <w:jc w:val="center"/>
              <w:rPr>
                <w:rFonts w:ascii="Trebuchet MS" w:hAnsi="Trebuchet MS"/>
                <w:b/>
                <w:color w:val="000000"/>
                <w:spacing w:val="2"/>
                <w:sz w:val="18"/>
                <w:szCs w:val="18"/>
                <w:lang w:val="en-US"/>
              </w:rPr>
            </w:pPr>
          </w:p>
        </w:tc>
        <w:tc>
          <w:tcPr>
            <w:tcW w:w="1876" w:type="dxa"/>
            <w:vAlign w:val="bottom"/>
          </w:tcPr>
          <w:p w:rsidR="00310B19" w:rsidRPr="00212F7B" w:rsidRDefault="00310B19" w:rsidP="00CE712E">
            <w:pPr>
              <w:jc w:val="center"/>
              <w:rPr>
                <w:rFonts w:ascii="Trebuchet MS" w:hAnsi="Trebuchet MS"/>
                <w:b/>
                <w:color w:val="000000"/>
                <w:spacing w:val="2"/>
                <w:sz w:val="18"/>
                <w:szCs w:val="18"/>
              </w:rPr>
            </w:pPr>
            <w:r>
              <w:rPr>
                <w:rFonts w:ascii="Trebuchet MS" w:hAnsi="Trebuchet MS"/>
                <w:b/>
                <w:color w:val="000000"/>
                <w:spacing w:val="2"/>
                <w:sz w:val="18"/>
                <w:szCs w:val="18"/>
              </w:rPr>
              <w:t>784 698</w:t>
            </w:r>
          </w:p>
        </w:tc>
        <w:tc>
          <w:tcPr>
            <w:tcW w:w="1320" w:type="dxa"/>
            <w:vAlign w:val="bottom"/>
          </w:tcPr>
          <w:p w:rsidR="00310B19" w:rsidRPr="00212F7B" w:rsidRDefault="00310B19" w:rsidP="00CE712E">
            <w:pPr>
              <w:jc w:val="center"/>
              <w:rPr>
                <w:rFonts w:ascii="Trebuchet MS" w:hAnsi="Trebuchet MS"/>
                <w:b/>
                <w:color w:val="000000"/>
                <w:spacing w:val="2"/>
                <w:sz w:val="18"/>
                <w:szCs w:val="18"/>
              </w:rPr>
            </w:pPr>
            <w:r>
              <w:rPr>
                <w:rFonts w:ascii="Trebuchet MS" w:hAnsi="Trebuchet MS"/>
                <w:b/>
                <w:color w:val="000000"/>
                <w:spacing w:val="2"/>
                <w:sz w:val="18"/>
                <w:szCs w:val="18"/>
              </w:rPr>
              <w:t>4 999 917</w:t>
            </w:r>
          </w:p>
        </w:tc>
        <w:tc>
          <w:tcPr>
            <w:tcW w:w="1321" w:type="dxa"/>
            <w:vAlign w:val="bottom"/>
          </w:tcPr>
          <w:p w:rsidR="00310B19" w:rsidRPr="00212F7B" w:rsidRDefault="00310B19" w:rsidP="00CE712E">
            <w:pPr>
              <w:jc w:val="center"/>
              <w:rPr>
                <w:rFonts w:ascii="Trebuchet MS" w:hAnsi="Trebuchet MS"/>
                <w:b/>
                <w:color w:val="000000"/>
                <w:spacing w:val="2"/>
                <w:sz w:val="18"/>
                <w:szCs w:val="18"/>
              </w:rPr>
            </w:pPr>
            <w:r>
              <w:rPr>
                <w:rFonts w:ascii="Trebuchet MS" w:hAnsi="Trebuchet MS"/>
                <w:b/>
                <w:color w:val="000000"/>
                <w:spacing w:val="2"/>
                <w:sz w:val="18"/>
                <w:szCs w:val="18"/>
              </w:rPr>
              <w:t>5 100 438</w:t>
            </w:r>
          </w:p>
        </w:tc>
        <w:tc>
          <w:tcPr>
            <w:tcW w:w="1895" w:type="dxa"/>
            <w:vAlign w:val="bottom"/>
          </w:tcPr>
          <w:p w:rsidR="00310B19" w:rsidRPr="00212F7B" w:rsidRDefault="00310B19" w:rsidP="00CE712E">
            <w:pPr>
              <w:jc w:val="center"/>
              <w:rPr>
                <w:rFonts w:ascii="Trebuchet MS" w:hAnsi="Trebuchet MS"/>
                <w:b/>
                <w:color w:val="000000"/>
                <w:spacing w:val="2"/>
                <w:sz w:val="18"/>
                <w:szCs w:val="18"/>
              </w:rPr>
            </w:pPr>
            <w:r>
              <w:rPr>
                <w:rFonts w:ascii="Trebuchet MS" w:hAnsi="Trebuchet MS"/>
                <w:b/>
                <w:color w:val="000000"/>
                <w:spacing w:val="2"/>
                <w:sz w:val="18"/>
                <w:szCs w:val="18"/>
              </w:rPr>
              <w:t>885 219</w:t>
            </w:r>
          </w:p>
        </w:tc>
      </w:tr>
    </w:tbl>
    <w:p w:rsidR="00310B19" w:rsidRDefault="00310B19" w:rsidP="00310B19">
      <w:pPr>
        <w:spacing w:after="0"/>
        <w:jc w:val="both"/>
        <w:rPr>
          <w:rFonts w:ascii="Trebuchet MS" w:hAnsi="Trebuchet MS"/>
          <w:color w:val="000000"/>
          <w:spacing w:val="2"/>
        </w:rPr>
      </w:pPr>
    </w:p>
    <w:p w:rsidR="00310B19" w:rsidRPr="008A3F91" w:rsidRDefault="00310B19" w:rsidP="00310B19">
      <w:pPr>
        <w:tabs>
          <w:tab w:val="left" w:pos="8080"/>
        </w:tabs>
        <w:spacing w:after="0"/>
        <w:jc w:val="both"/>
        <w:rPr>
          <w:rFonts w:ascii="Trebuchet MS" w:hAnsi="Trebuchet MS"/>
          <w:color w:val="000000"/>
          <w:spacing w:val="2"/>
          <w:sz w:val="18"/>
          <w:szCs w:val="18"/>
        </w:rPr>
      </w:pPr>
      <w:r>
        <w:rPr>
          <w:rFonts w:ascii="Trebuchet MS" w:hAnsi="Trebuchet MS"/>
          <w:color w:val="000000"/>
          <w:spacing w:val="2"/>
          <w:sz w:val="18"/>
          <w:szCs w:val="18"/>
        </w:rPr>
        <w:t xml:space="preserve">                                                                                                                                                т</w:t>
      </w:r>
      <w:r w:rsidRPr="008A3F91">
        <w:rPr>
          <w:rFonts w:ascii="Trebuchet MS" w:hAnsi="Trebuchet MS"/>
          <w:color w:val="000000"/>
          <w:spacing w:val="2"/>
          <w:sz w:val="18"/>
          <w:szCs w:val="18"/>
        </w:rPr>
        <w:t>ыс. руб.</w:t>
      </w:r>
    </w:p>
    <w:tbl>
      <w:tblPr>
        <w:tblStyle w:val="af3"/>
        <w:tblW w:w="0" w:type="auto"/>
        <w:tblInd w:w="108" w:type="dxa"/>
        <w:tblLook w:val="04A0"/>
      </w:tblPr>
      <w:tblGrid>
        <w:gridCol w:w="2802"/>
        <w:gridCol w:w="1895"/>
        <w:gridCol w:w="1320"/>
        <w:gridCol w:w="1321"/>
        <w:gridCol w:w="1928"/>
      </w:tblGrid>
      <w:tr w:rsidR="00310B19" w:rsidRPr="00212F7B" w:rsidTr="00CE712E">
        <w:tc>
          <w:tcPr>
            <w:tcW w:w="2802" w:type="dxa"/>
          </w:tcPr>
          <w:p w:rsidR="00310B19" w:rsidRPr="00212F7B" w:rsidRDefault="00310B19" w:rsidP="00CE712E">
            <w:pPr>
              <w:jc w:val="center"/>
              <w:rPr>
                <w:rFonts w:ascii="Trebuchet MS" w:hAnsi="Trebuchet MS"/>
                <w:b/>
                <w:color w:val="000000"/>
                <w:spacing w:val="2"/>
                <w:sz w:val="18"/>
                <w:szCs w:val="18"/>
              </w:rPr>
            </w:pPr>
            <w:r w:rsidRPr="00212F7B">
              <w:rPr>
                <w:rFonts w:ascii="Trebuchet MS" w:hAnsi="Trebuchet MS"/>
                <w:b/>
                <w:color w:val="000000"/>
                <w:spacing w:val="2"/>
                <w:sz w:val="18"/>
                <w:szCs w:val="18"/>
              </w:rPr>
              <w:t>Наименование клиента</w:t>
            </w:r>
          </w:p>
        </w:tc>
        <w:tc>
          <w:tcPr>
            <w:tcW w:w="1895" w:type="dxa"/>
          </w:tcPr>
          <w:p w:rsidR="00310B19" w:rsidRDefault="00310B19" w:rsidP="00CE712E">
            <w:pPr>
              <w:jc w:val="center"/>
              <w:rPr>
                <w:rFonts w:ascii="Trebuchet MS" w:hAnsi="Trebuchet MS"/>
                <w:b/>
                <w:color w:val="000000"/>
                <w:spacing w:val="2"/>
                <w:sz w:val="18"/>
                <w:szCs w:val="18"/>
                <w:lang w:val="en-US"/>
              </w:rPr>
            </w:pPr>
            <w:r w:rsidRPr="00212F7B">
              <w:rPr>
                <w:rFonts w:ascii="Trebuchet MS" w:hAnsi="Trebuchet MS"/>
                <w:b/>
                <w:color w:val="000000"/>
                <w:spacing w:val="2"/>
                <w:sz w:val="18"/>
                <w:szCs w:val="18"/>
              </w:rPr>
              <w:t>Сальдо на 31.12.201</w:t>
            </w:r>
            <w:r>
              <w:rPr>
                <w:rFonts w:ascii="Trebuchet MS" w:hAnsi="Trebuchet MS"/>
                <w:b/>
                <w:color w:val="000000"/>
                <w:spacing w:val="2"/>
                <w:sz w:val="18"/>
                <w:szCs w:val="18"/>
              </w:rPr>
              <w:t>4</w:t>
            </w:r>
          </w:p>
          <w:p w:rsidR="00310B19" w:rsidRPr="00C45C4A" w:rsidRDefault="00310B19" w:rsidP="00CE712E">
            <w:pPr>
              <w:jc w:val="center"/>
              <w:rPr>
                <w:rFonts w:ascii="Trebuchet MS" w:hAnsi="Trebuchet MS"/>
                <w:b/>
                <w:color w:val="000000"/>
                <w:spacing w:val="2"/>
                <w:sz w:val="18"/>
                <w:szCs w:val="18"/>
                <w:lang w:val="en-US"/>
              </w:rPr>
            </w:pPr>
          </w:p>
        </w:tc>
        <w:tc>
          <w:tcPr>
            <w:tcW w:w="1320" w:type="dxa"/>
          </w:tcPr>
          <w:p w:rsidR="00310B19" w:rsidRPr="00E968A0" w:rsidRDefault="00310B19" w:rsidP="00CE712E">
            <w:pPr>
              <w:jc w:val="center"/>
              <w:rPr>
                <w:rFonts w:ascii="Trebuchet MS" w:hAnsi="Trebuchet MS"/>
                <w:b/>
                <w:color w:val="000000"/>
                <w:spacing w:val="2"/>
                <w:sz w:val="18"/>
                <w:szCs w:val="18"/>
              </w:rPr>
            </w:pPr>
            <w:r w:rsidRPr="00E968A0">
              <w:rPr>
                <w:rFonts w:ascii="Trebuchet MS" w:hAnsi="Trebuchet MS"/>
                <w:b/>
                <w:color w:val="000000"/>
                <w:spacing w:val="2"/>
                <w:sz w:val="18"/>
                <w:szCs w:val="18"/>
              </w:rPr>
              <w:t>Оборот дебет</w:t>
            </w:r>
          </w:p>
        </w:tc>
        <w:tc>
          <w:tcPr>
            <w:tcW w:w="1321" w:type="dxa"/>
          </w:tcPr>
          <w:p w:rsidR="00310B19" w:rsidRPr="00E968A0" w:rsidRDefault="00310B19" w:rsidP="00CE712E">
            <w:pPr>
              <w:jc w:val="center"/>
              <w:rPr>
                <w:rFonts w:ascii="Trebuchet MS" w:hAnsi="Trebuchet MS"/>
                <w:b/>
                <w:color w:val="000000"/>
                <w:spacing w:val="2"/>
                <w:sz w:val="18"/>
                <w:szCs w:val="18"/>
              </w:rPr>
            </w:pPr>
            <w:r w:rsidRPr="00E968A0">
              <w:rPr>
                <w:rFonts w:ascii="Trebuchet MS" w:hAnsi="Trebuchet MS"/>
                <w:b/>
                <w:color w:val="000000"/>
                <w:spacing w:val="2"/>
                <w:sz w:val="18"/>
                <w:szCs w:val="18"/>
              </w:rPr>
              <w:t>Оборот кредит</w:t>
            </w:r>
          </w:p>
        </w:tc>
        <w:tc>
          <w:tcPr>
            <w:tcW w:w="1928" w:type="dxa"/>
          </w:tcPr>
          <w:p w:rsidR="00310B19" w:rsidRPr="00E968A0" w:rsidRDefault="00310B19" w:rsidP="00CE712E">
            <w:pPr>
              <w:jc w:val="center"/>
              <w:rPr>
                <w:rFonts w:ascii="Trebuchet MS" w:hAnsi="Trebuchet MS"/>
                <w:b/>
                <w:color w:val="000000"/>
                <w:spacing w:val="2"/>
                <w:sz w:val="18"/>
                <w:szCs w:val="18"/>
              </w:rPr>
            </w:pPr>
            <w:r w:rsidRPr="00E968A0">
              <w:rPr>
                <w:rFonts w:ascii="Trebuchet MS" w:hAnsi="Trebuchet MS"/>
                <w:b/>
                <w:color w:val="000000"/>
                <w:spacing w:val="2"/>
                <w:sz w:val="18"/>
                <w:szCs w:val="18"/>
              </w:rPr>
              <w:t>Сальдо на 31.12.2015</w:t>
            </w:r>
          </w:p>
        </w:tc>
      </w:tr>
      <w:tr w:rsidR="00310B19" w:rsidRPr="0082085B" w:rsidTr="00CE712E">
        <w:trPr>
          <w:trHeight w:val="278"/>
        </w:trPr>
        <w:tc>
          <w:tcPr>
            <w:tcW w:w="2802" w:type="dxa"/>
          </w:tcPr>
          <w:p w:rsidR="00310B19" w:rsidRDefault="00310B19" w:rsidP="00CE712E">
            <w:pPr>
              <w:jc w:val="center"/>
              <w:rPr>
                <w:rFonts w:ascii="Trebuchet MS" w:hAnsi="Trebuchet MS"/>
                <w:color w:val="000000"/>
                <w:spacing w:val="2"/>
                <w:sz w:val="18"/>
                <w:szCs w:val="18"/>
                <w:lang w:val="en-US"/>
              </w:rPr>
            </w:pPr>
            <w:r>
              <w:rPr>
                <w:rFonts w:ascii="Trebuchet MS" w:hAnsi="Trebuchet MS"/>
                <w:color w:val="000000"/>
                <w:spacing w:val="2"/>
                <w:sz w:val="18"/>
                <w:szCs w:val="18"/>
              </w:rPr>
              <w:t>«НТП» ООО</w:t>
            </w:r>
          </w:p>
          <w:p w:rsidR="00310B19" w:rsidRPr="00C45C4A" w:rsidRDefault="00310B19" w:rsidP="00CE712E">
            <w:pPr>
              <w:jc w:val="center"/>
              <w:rPr>
                <w:rFonts w:ascii="Trebuchet MS" w:hAnsi="Trebuchet MS"/>
                <w:color w:val="000000"/>
                <w:spacing w:val="2"/>
                <w:sz w:val="18"/>
                <w:szCs w:val="18"/>
                <w:lang w:val="en-US"/>
              </w:rPr>
            </w:pPr>
          </w:p>
        </w:tc>
        <w:tc>
          <w:tcPr>
            <w:tcW w:w="1895" w:type="dxa"/>
            <w:vAlign w:val="bottom"/>
          </w:tcPr>
          <w:p w:rsidR="00310B19" w:rsidRPr="0082085B" w:rsidRDefault="00310B19" w:rsidP="00CE712E">
            <w:pPr>
              <w:jc w:val="center"/>
              <w:rPr>
                <w:rFonts w:ascii="Trebuchet MS" w:hAnsi="Trebuchet MS"/>
                <w:color w:val="000000"/>
                <w:spacing w:val="2"/>
                <w:sz w:val="18"/>
                <w:szCs w:val="18"/>
              </w:rPr>
            </w:pPr>
            <w:r>
              <w:rPr>
                <w:rFonts w:ascii="Trebuchet MS" w:hAnsi="Trebuchet MS"/>
                <w:color w:val="000000"/>
                <w:spacing w:val="2"/>
                <w:sz w:val="18"/>
                <w:szCs w:val="18"/>
              </w:rPr>
              <w:t>457 695</w:t>
            </w:r>
          </w:p>
        </w:tc>
        <w:tc>
          <w:tcPr>
            <w:tcW w:w="1320" w:type="dxa"/>
            <w:vAlign w:val="bottom"/>
          </w:tcPr>
          <w:p w:rsidR="00310B19" w:rsidRPr="00E968A0" w:rsidRDefault="00310B19" w:rsidP="00CE712E">
            <w:pPr>
              <w:jc w:val="center"/>
              <w:rPr>
                <w:rFonts w:ascii="Trebuchet MS" w:hAnsi="Trebuchet MS"/>
                <w:spacing w:val="2"/>
                <w:sz w:val="18"/>
                <w:szCs w:val="18"/>
                <w:lang w:val="en-US"/>
              </w:rPr>
            </w:pPr>
            <w:r w:rsidRPr="00E968A0">
              <w:rPr>
                <w:rFonts w:ascii="Trebuchet MS" w:hAnsi="Trebuchet MS"/>
                <w:spacing w:val="2"/>
                <w:sz w:val="18"/>
                <w:szCs w:val="18"/>
                <w:lang w:val="en-US"/>
              </w:rPr>
              <w:t>1 400 684</w:t>
            </w:r>
          </w:p>
        </w:tc>
        <w:tc>
          <w:tcPr>
            <w:tcW w:w="1321" w:type="dxa"/>
            <w:vAlign w:val="bottom"/>
          </w:tcPr>
          <w:p w:rsidR="00310B19" w:rsidRPr="00E968A0" w:rsidRDefault="00310B19" w:rsidP="00CE712E">
            <w:pPr>
              <w:jc w:val="center"/>
              <w:rPr>
                <w:rFonts w:ascii="Trebuchet MS" w:hAnsi="Trebuchet MS"/>
                <w:spacing w:val="2"/>
                <w:sz w:val="18"/>
                <w:szCs w:val="18"/>
                <w:lang w:val="en-US"/>
              </w:rPr>
            </w:pPr>
            <w:r w:rsidRPr="00E968A0">
              <w:rPr>
                <w:rFonts w:ascii="Trebuchet MS" w:hAnsi="Trebuchet MS"/>
                <w:spacing w:val="2"/>
                <w:sz w:val="18"/>
                <w:szCs w:val="18"/>
                <w:lang w:val="en-US"/>
              </w:rPr>
              <w:t>1 607 818</w:t>
            </w:r>
          </w:p>
        </w:tc>
        <w:tc>
          <w:tcPr>
            <w:tcW w:w="1928" w:type="dxa"/>
            <w:vAlign w:val="bottom"/>
          </w:tcPr>
          <w:p w:rsidR="00310B19" w:rsidRPr="00E968A0" w:rsidRDefault="00310B19" w:rsidP="00CE712E">
            <w:pPr>
              <w:jc w:val="center"/>
              <w:rPr>
                <w:rFonts w:ascii="Trebuchet MS" w:hAnsi="Trebuchet MS"/>
                <w:color w:val="000000"/>
                <w:spacing w:val="2"/>
                <w:sz w:val="18"/>
                <w:szCs w:val="18"/>
                <w:lang w:val="en-US"/>
              </w:rPr>
            </w:pPr>
            <w:r w:rsidRPr="00E968A0">
              <w:rPr>
                <w:rFonts w:ascii="Trebuchet MS" w:hAnsi="Trebuchet MS"/>
                <w:color w:val="000000"/>
                <w:spacing w:val="2"/>
                <w:sz w:val="18"/>
                <w:szCs w:val="18"/>
                <w:lang w:val="en-US"/>
              </w:rPr>
              <w:t>664 829</w:t>
            </w:r>
          </w:p>
        </w:tc>
      </w:tr>
      <w:tr w:rsidR="00310B19" w:rsidRPr="0082085B" w:rsidTr="00CE712E">
        <w:tc>
          <w:tcPr>
            <w:tcW w:w="2802" w:type="dxa"/>
          </w:tcPr>
          <w:p w:rsidR="00310B19" w:rsidRDefault="00310B19" w:rsidP="00CE712E">
            <w:pPr>
              <w:jc w:val="center"/>
              <w:rPr>
                <w:rFonts w:ascii="Trebuchet MS" w:hAnsi="Trebuchet MS"/>
                <w:color w:val="000000"/>
                <w:spacing w:val="2"/>
                <w:sz w:val="18"/>
                <w:szCs w:val="18"/>
                <w:lang w:val="en-US"/>
              </w:rPr>
            </w:pPr>
            <w:r>
              <w:rPr>
                <w:rFonts w:ascii="Trebuchet MS" w:hAnsi="Trebuchet MS"/>
                <w:color w:val="000000"/>
                <w:spacing w:val="2"/>
                <w:sz w:val="18"/>
                <w:szCs w:val="18"/>
              </w:rPr>
              <w:t>«</w:t>
            </w:r>
            <w:proofErr w:type="spellStart"/>
            <w:r>
              <w:rPr>
                <w:rFonts w:ascii="Trebuchet MS" w:hAnsi="Trebuchet MS"/>
                <w:color w:val="000000"/>
                <w:spacing w:val="2"/>
                <w:sz w:val="18"/>
                <w:szCs w:val="18"/>
              </w:rPr>
              <w:t>СуперМак</w:t>
            </w:r>
            <w:proofErr w:type="spellEnd"/>
            <w:r>
              <w:rPr>
                <w:rFonts w:ascii="Trebuchet MS" w:hAnsi="Trebuchet MS"/>
                <w:color w:val="000000"/>
                <w:spacing w:val="2"/>
                <w:sz w:val="18"/>
                <w:szCs w:val="18"/>
              </w:rPr>
              <w:t>» ООО</w:t>
            </w:r>
          </w:p>
          <w:p w:rsidR="00310B19" w:rsidRPr="00C45C4A" w:rsidRDefault="00310B19" w:rsidP="00CE712E">
            <w:pPr>
              <w:jc w:val="center"/>
              <w:rPr>
                <w:rFonts w:ascii="Trebuchet MS" w:hAnsi="Trebuchet MS"/>
                <w:color w:val="000000"/>
                <w:spacing w:val="2"/>
                <w:sz w:val="18"/>
                <w:szCs w:val="18"/>
                <w:lang w:val="en-US"/>
              </w:rPr>
            </w:pPr>
          </w:p>
        </w:tc>
        <w:tc>
          <w:tcPr>
            <w:tcW w:w="1895" w:type="dxa"/>
            <w:vAlign w:val="bottom"/>
          </w:tcPr>
          <w:p w:rsidR="00310B19" w:rsidRPr="0082085B" w:rsidRDefault="00310B19" w:rsidP="00CE712E">
            <w:pPr>
              <w:jc w:val="center"/>
              <w:rPr>
                <w:rFonts w:ascii="Trebuchet MS" w:hAnsi="Trebuchet MS"/>
                <w:color w:val="000000"/>
                <w:spacing w:val="2"/>
                <w:sz w:val="18"/>
                <w:szCs w:val="18"/>
              </w:rPr>
            </w:pPr>
            <w:r>
              <w:rPr>
                <w:rFonts w:ascii="Trebuchet MS" w:hAnsi="Trebuchet MS"/>
                <w:color w:val="000000"/>
                <w:spacing w:val="2"/>
                <w:sz w:val="18"/>
                <w:szCs w:val="18"/>
              </w:rPr>
              <w:t>66 450</w:t>
            </w:r>
          </w:p>
        </w:tc>
        <w:tc>
          <w:tcPr>
            <w:tcW w:w="1320" w:type="dxa"/>
            <w:vAlign w:val="bottom"/>
          </w:tcPr>
          <w:p w:rsidR="00310B19" w:rsidRPr="00E968A0" w:rsidRDefault="00310B19" w:rsidP="00CE712E">
            <w:pPr>
              <w:jc w:val="center"/>
              <w:rPr>
                <w:rFonts w:ascii="Trebuchet MS" w:hAnsi="Trebuchet MS"/>
                <w:spacing w:val="2"/>
                <w:sz w:val="18"/>
                <w:szCs w:val="18"/>
                <w:lang w:val="en-US"/>
              </w:rPr>
            </w:pPr>
            <w:r w:rsidRPr="00E968A0">
              <w:rPr>
                <w:rFonts w:ascii="Trebuchet MS" w:hAnsi="Trebuchet MS"/>
                <w:spacing w:val="2"/>
                <w:sz w:val="18"/>
                <w:szCs w:val="18"/>
                <w:lang w:val="en-US"/>
              </w:rPr>
              <w:t>454 025</w:t>
            </w:r>
          </w:p>
        </w:tc>
        <w:tc>
          <w:tcPr>
            <w:tcW w:w="1321" w:type="dxa"/>
            <w:vAlign w:val="bottom"/>
          </w:tcPr>
          <w:p w:rsidR="00310B19" w:rsidRPr="00E968A0" w:rsidRDefault="00310B19" w:rsidP="00CE712E">
            <w:pPr>
              <w:jc w:val="center"/>
              <w:rPr>
                <w:rFonts w:ascii="Trebuchet MS" w:hAnsi="Trebuchet MS"/>
                <w:spacing w:val="2"/>
                <w:sz w:val="18"/>
                <w:szCs w:val="18"/>
                <w:lang w:val="en-US"/>
              </w:rPr>
            </w:pPr>
            <w:r w:rsidRPr="00E968A0">
              <w:rPr>
                <w:rFonts w:ascii="Trebuchet MS" w:hAnsi="Trebuchet MS"/>
                <w:spacing w:val="2"/>
                <w:sz w:val="18"/>
                <w:szCs w:val="18"/>
                <w:lang w:val="en-US"/>
              </w:rPr>
              <w:t>459 986</w:t>
            </w:r>
          </w:p>
        </w:tc>
        <w:tc>
          <w:tcPr>
            <w:tcW w:w="1928" w:type="dxa"/>
            <w:vAlign w:val="bottom"/>
          </w:tcPr>
          <w:p w:rsidR="00310B19" w:rsidRPr="00E968A0" w:rsidRDefault="00310B19" w:rsidP="00CE712E">
            <w:pPr>
              <w:jc w:val="center"/>
              <w:rPr>
                <w:rFonts w:ascii="Trebuchet MS" w:hAnsi="Trebuchet MS"/>
                <w:color w:val="000000"/>
                <w:spacing w:val="2"/>
                <w:sz w:val="18"/>
                <w:szCs w:val="18"/>
                <w:lang w:val="en-US"/>
              </w:rPr>
            </w:pPr>
            <w:r w:rsidRPr="00E968A0">
              <w:rPr>
                <w:rFonts w:ascii="Trebuchet MS" w:hAnsi="Trebuchet MS"/>
                <w:color w:val="000000"/>
                <w:spacing w:val="2"/>
                <w:sz w:val="18"/>
                <w:szCs w:val="18"/>
                <w:lang w:val="en-US"/>
              </w:rPr>
              <w:t>72 411</w:t>
            </w:r>
          </w:p>
        </w:tc>
      </w:tr>
      <w:tr w:rsidR="00310B19" w:rsidRPr="0082085B" w:rsidTr="00CE712E">
        <w:tc>
          <w:tcPr>
            <w:tcW w:w="2802" w:type="dxa"/>
          </w:tcPr>
          <w:p w:rsidR="00310B19" w:rsidRDefault="00310B19" w:rsidP="00CE712E">
            <w:pPr>
              <w:jc w:val="center"/>
              <w:rPr>
                <w:rFonts w:ascii="Trebuchet MS" w:hAnsi="Trebuchet MS"/>
                <w:color w:val="000000"/>
                <w:spacing w:val="2"/>
                <w:sz w:val="18"/>
                <w:szCs w:val="18"/>
                <w:lang w:val="en-US"/>
              </w:rPr>
            </w:pPr>
            <w:r>
              <w:rPr>
                <w:rFonts w:ascii="Trebuchet MS" w:hAnsi="Trebuchet MS"/>
                <w:color w:val="000000"/>
                <w:spacing w:val="2"/>
                <w:sz w:val="18"/>
                <w:szCs w:val="18"/>
              </w:rPr>
              <w:t>Прочие</w:t>
            </w:r>
          </w:p>
          <w:p w:rsidR="00310B19" w:rsidRPr="00C45C4A" w:rsidRDefault="00310B19" w:rsidP="00CE712E">
            <w:pPr>
              <w:jc w:val="center"/>
              <w:rPr>
                <w:rFonts w:ascii="Trebuchet MS" w:hAnsi="Trebuchet MS"/>
                <w:color w:val="000000"/>
                <w:spacing w:val="2"/>
                <w:sz w:val="18"/>
                <w:szCs w:val="18"/>
                <w:lang w:val="en-US"/>
              </w:rPr>
            </w:pPr>
          </w:p>
        </w:tc>
        <w:tc>
          <w:tcPr>
            <w:tcW w:w="1895" w:type="dxa"/>
            <w:vAlign w:val="bottom"/>
          </w:tcPr>
          <w:p w:rsidR="00310B19" w:rsidRPr="005A5BB2" w:rsidRDefault="00310B19" w:rsidP="00CE712E">
            <w:pPr>
              <w:jc w:val="center"/>
              <w:rPr>
                <w:rFonts w:ascii="Trebuchet MS" w:hAnsi="Trebuchet MS"/>
                <w:color w:val="000000"/>
                <w:spacing w:val="2"/>
                <w:sz w:val="18"/>
                <w:szCs w:val="18"/>
                <w:lang w:val="en-US"/>
              </w:rPr>
            </w:pPr>
            <w:r>
              <w:rPr>
                <w:rFonts w:ascii="Trebuchet MS" w:hAnsi="Trebuchet MS"/>
                <w:color w:val="000000"/>
                <w:spacing w:val="2"/>
                <w:sz w:val="18"/>
                <w:szCs w:val="18"/>
                <w:lang w:val="en-US"/>
              </w:rPr>
              <w:t>361 074</w:t>
            </w:r>
          </w:p>
        </w:tc>
        <w:tc>
          <w:tcPr>
            <w:tcW w:w="1320" w:type="dxa"/>
            <w:vAlign w:val="bottom"/>
          </w:tcPr>
          <w:p w:rsidR="00310B19" w:rsidRPr="00E968A0" w:rsidRDefault="00310B19" w:rsidP="00CE712E">
            <w:pPr>
              <w:jc w:val="center"/>
              <w:rPr>
                <w:rFonts w:ascii="Trebuchet MS" w:hAnsi="Trebuchet MS"/>
                <w:color w:val="000000"/>
                <w:spacing w:val="2"/>
                <w:sz w:val="18"/>
                <w:szCs w:val="18"/>
                <w:lang w:val="en-US"/>
              </w:rPr>
            </w:pPr>
            <w:r w:rsidRPr="00E968A0">
              <w:rPr>
                <w:rFonts w:ascii="Trebuchet MS" w:hAnsi="Trebuchet MS"/>
                <w:color w:val="000000"/>
                <w:spacing w:val="2"/>
                <w:sz w:val="18"/>
                <w:szCs w:val="18"/>
                <w:lang w:val="en-US"/>
              </w:rPr>
              <w:t>3 733 857</w:t>
            </w:r>
          </w:p>
        </w:tc>
        <w:tc>
          <w:tcPr>
            <w:tcW w:w="1321" w:type="dxa"/>
            <w:vAlign w:val="bottom"/>
          </w:tcPr>
          <w:p w:rsidR="00310B19" w:rsidRPr="00E968A0" w:rsidRDefault="00310B19" w:rsidP="00CE712E">
            <w:pPr>
              <w:jc w:val="center"/>
              <w:rPr>
                <w:rFonts w:ascii="Trebuchet MS" w:hAnsi="Trebuchet MS"/>
                <w:color w:val="000000"/>
                <w:spacing w:val="2"/>
                <w:sz w:val="18"/>
                <w:szCs w:val="18"/>
                <w:lang w:val="en-US"/>
              </w:rPr>
            </w:pPr>
            <w:r w:rsidRPr="00E968A0">
              <w:rPr>
                <w:rFonts w:ascii="Trebuchet MS" w:hAnsi="Trebuchet MS"/>
                <w:color w:val="000000"/>
                <w:spacing w:val="2"/>
                <w:sz w:val="18"/>
                <w:szCs w:val="18"/>
                <w:lang w:val="en-US"/>
              </w:rPr>
              <w:t>3 844 863</w:t>
            </w:r>
          </w:p>
        </w:tc>
        <w:tc>
          <w:tcPr>
            <w:tcW w:w="1928" w:type="dxa"/>
            <w:vAlign w:val="bottom"/>
          </w:tcPr>
          <w:p w:rsidR="00310B19" w:rsidRPr="00E968A0" w:rsidRDefault="00310B19" w:rsidP="00CE712E">
            <w:pPr>
              <w:jc w:val="center"/>
              <w:rPr>
                <w:rFonts w:ascii="Trebuchet MS" w:hAnsi="Trebuchet MS"/>
                <w:color w:val="000000"/>
                <w:spacing w:val="2"/>
                <w:sz w:val="18"/>
                <w:szCs w:val="18"/>
                <w:lang w:val="en-US"/>
              </w:rPr>
            </w:pPr>
            <w:r w:rsidRPr="00E968A0">
              <w:rPr>
                <w:rFonts w:ascii="Trebuchet MS" w:hAnsi="Trebuchet MS"/>
                <w:color w:val="000000"/>
                <w:spacing w:val="2"/>
                <w:sz w:val="18"/>
                <w:szCs w:val="18"/>
                <w:lang w:val="en-US"/>
              </w:rPr>
              <w:t>472 080</w:t>
            </w:r>
          </w:p>
        </w:tc>
      </w:tr>
      <w:tr w:rsidR="00310B19" w:rsidRPr="00212F7B" w:rsidTr="00CE712E">
        <w:tc>
          <w:tcPr>
            <w:tcW w:w="2802" w:type="dxa"/>
          </w:tcPr>
          <w:p w:rsidR="00310B19" w:rsidRDefault="00310B19" w:rsidP="00CE712E">
            <w:pPr>
              <w:jc w:val="center"/>
              <w:rPr>
                <w:rFonts w:ascii="Trebuchet MS" w:hAnsi="Trebuchet MS"/>
                <w:b/>
                <w:color w:val="000000"/>
                <w:spacing w:val="2"/>
                <w:sz w:val="18"/>
                <w:szCs w:val="18"/>
                <w:lang w:val="en-US"/>
              </w:rPr>
            </w:pPr>
            <w:r w:rsidRPr="00212F7B">
              <w:rPr>
                <w:rFonts w:ascii="Trebuchet MS" w:hAnsi="Trebuchet MS"/>
                <w:b/>
                <w:color w:val="000000"/>
                <w:spacing w:val="2"/>
                <w:sz w:val="18"/>
                <w:szCs w:val="18"/>
              </w:rPr>
              <w:lastRenderedPageBreak/>
              <w:t>ИТОГО</w:t>
            </w:r>
          </w:p>
          <w:p w:rsidR="00310B19" w:rsidRPr="00C45C4A" w:rsidRDefault="00310B19" w:rsidP="00CE712E">
            <w:pPr>
              <w:jc w:val="center"/>
              <w:rPr>
                <w:rFonts w:ascii="Trebuchet MS" w:hAnsi="Trebuchet MS"/>
                <w:b/>
                <w:color w:val="000000"/>
                <w:spacing w:val="2"/>
                <w:sz w:val="18"/>
                <w:szCs w:val="18"/>
                <w:lang w:val="en-US"/>
              </w:rPr>
            </w:pPr>
          </w:p>
        </w:tc>
        <w:tc>
          <w:tcPr>
            <w:tcW w:w="1895" w:type="dxa"/>
            <w:vAlign w:val="bottom"/>
          </w:tcPr>
          <w:p w:rsidR="00310B19" w:rsidRPr="00212F7B" w:rsidRDefault="00310B19" w:rsidP="00CE712E">
            <w:pPr>
              <w:jc w:val="center"/>
              <w:rPr>
                <w:rFonts w:ascii="Trebuchet MS" w:hAnsi="Trebuchet MS"/>
                <w:b/>
                <w:color w:val="000000"/>
                <w:spacing w:val="2"/>
                <w:sz w:val="18"/>
                <w:szCs w:val="18"/>
              </w:rPr>
            </w:pPr>
            <w:r>
              <w:rPr>
                <w:rFonts w:ascii="Trebuchet MS" w:hAnsi="Trebuchet MS"/>
                <w:b/>
                <w:color w:val="000000"/>
                <w:spacing w:val="2"/>
                <w:sz w:val="18"/>
                <w:szCs w:val="18"/>
              </w:rPr>
              <w:t>885 219</w:t>
            </w:r>
          </w:p>
        </w:tc>
        <w:tc>
          <w:tcPr>
            <w:tcW w:w="1320" w:type="dxa"/>
            <w:vAlign w:val="bottom"/>
          </w:tcPr>
          <w:p w:rsidR="00310B19" w:rsidRPr="00C45C4A" w:rsidRDefault="00310B19" w:rsidP="00CE712E">
            <w:pPr>
              <w:jc w:val="center"/>
              <w:rPr>
                <w:rFonts w:ascii="Trebuchet MS" w:hAnsi="Trebuchet MS"/>
                <w:b/>
                <w:color w:val="000000"/>
                <w:spacing w:val="2"/>
                <w:sz w:val="18"/>
                <w:szCs w:val="18"/>
                <w:lang w:val="en-US"/>
              </w:rPr>
            </w:pPr>
            <w:r>
              <w:rPr>
                <w:rFonts w:ascii="Trebuchet MS" w:hAnsi="Trebuchet MS"/>
                <w:b/>
                <w:color w:val="000000"/>
                <w:spacing w:val="2"/>
                <w:sz w:val="18"/>
                <w:szCs w:val="18"/>
                <w:lang w:val="en-US"/>
              </w:rPr>
              <w:t>5 588 566</w:t>
            </w:r>
          </w:p>
        </w:tc>
        <w:tc>
          <w:tcPr>
            <w:tcW w:w="1321" w:type="dxa"/>
            <w:vAlign w:val="bottom"/>
          </w:tcPr>
          <w:p w:rsidR="00310B19" w:rsidRPr="00C45C4A" w:rsidRDefault="00310B19" w:rsidP="00CE712E">
            <w:pPr>
              <w:jc w:val="center"/>
              <w:rPr>
                <w:rFonts w:ascii="Trebuchet MS" w:hAnsi="Trebuchet MS"/>
                <w:b/>
                <w:color w:val="000000"/>
                <w:spacing w:val="2"/>
                <w:sz w:val="18"/>
                <w:szCs w:val="18"/>
                <w:lang w:val="en-US"/>
              </w:rPr>
            </w:pPr>
            <w:r>
              <w:rPr>
                <w:rFonts w:ascii="Trebuchet MS" w:hAnsi="Trebuchet MS"/>
                <w:b/>
                <w:color w:val="000000"/>
                <w:spacing w:val="2"/>
                <w:sz w:val="18"/>
                <w:szCs w:val="18"/>
                <w:lang w:val="en-US"/>
              </w:rPr>
              <w:t>5 912 667</w:t>
            </w:r>
          </w:p>
        </w:tc>
        <w:tc>
          <w:tcPr>
            <w:tcW w:w="1928" w:type="dxa"/>
            <w:vAlign w:val="bottom"/>
          </w:tcPr>
          <w:p w:rsidR="00310B19" w:rsidRPr="00212F7B" w:rsidRDefault="00310B19" w:rsidP="00CE712E">
            <w:pPr>
              <w:jc w:val="center"/>
              <w:rPr>
                <w:rFonts w:ascii="Trebuchet MS" w:hAnsi="Trebuchet MS"/>
                <w:b/>
                <w:color w:val="000000"/>
                <w:spacing w:val="2"/>
                <w:sz w:val="18"/>
                <w:szCs w:val="18"/>
              </w:rPr>
            </w:pPr>
            <w:r>
              <w:rPr>
                <w:rFonts w:ascii="Trebuchet MS" w:hAnsi="Trebuchet MS"/>
                <w:b/>
                <w:color w:val="000000"/>
                <w:spacing w:val="2"/>
                <w:sz w:val="18"/>
                <w:szCs w:val="18"/>
              </w:rPr>
              <w:t>1 209 320</w:t>
            </w:r>
          </w:p>
        </w:tc>
      </w:tr>
    </w:tbl>
    <w:p w:rsidR="00310B19" w:rsidRPr="00C43826" w:rsidRDefault="00310B19" w:rsidP="00310B19">
      <w:pPr>
        <w:spacing w:after="0"/>
        <w:jc w:val="both"/>
        <w:rPr>
          <w:rFonts w:ascii="Trebuchet MS" w:hAnsi="Trebuchet MS"/>
          <w:color w:val="000000"/>
          <w:spacing w:val="2"/>
        </w:rPr>
      </w:pPr>
    </w:p>
    <w:p w:rsidR="00310B19" w:rsidRPr="00C43826" w:rsidRDefault="00310B19" w:rsidP="00310B19">
      <w:pPr>
        <w:spacing w:after="0"/>
        <w:jc w:val="both"/>
        <w:rPr>
          <w:rFonts w:ascii="Trebuchet MS" w:hAnsi="Trebuchet MS"/>
          <w:color w:val="000000"/>
          <w:spacing w:val="2"/>
        </w:rPr>
      </w:pPr>
      <w:r w:rsidRPr="00C43826">
        <w:rPr>
          <w:rFonts w:ascii="Trebuchet MS" w:hAnsi="Trebuchet MS"/>
          <w:color w:val="000000"/>
          <w:spacing w:val="2"/>
        </w:rPr>
        <w:t xml:space="preserve">Кредиторская задолженность составила </w:t>
      </w:r>
      <w:r>
        <w:rPr>
          <w:rFonts w:ascii="Trebuchet MS" w:hAnsi="Trebuchet MS"/>
          <w:color w:val="000000"/>
          <w:spacing w:val="2"/>
        </w:rPr>
        <w:t xml:space="preserve">1 209 320 </w:t>
      </w:r>
      <w:r w:rsidRPr="00C43826">
        <w:rPr>
          <w:rFonts w:ascii="Trebuchet MS" w:hAnsi="Trebuchet MS"/>
          <w:color w:val="000000"/>
          <w:spacing w:val="2"/>
        </w:rPr>
        <w:t>тыс. руб. на 31.12.201</w:t>
      </w:r>
      <w:r>
        <w:rPr>
          <w:rFonts w:ascii="Trebuchet MS" w:hAnsi="Trebuchet MS"/>
          <w:color w:val="000000"/>
          <w:spacing w:val="2"/>
        </w:rPr>
        <w:t>5</w:t>
      </w:r>
      <w:r w:rsidRPr="00C43826">
        <w:rPr>
          <w:rFonts w:ascii="Trebuchet MS" w:hAnsi="Trebuchet MS"/>
          <w:color w:val="000000"/>
          <w:spacing w:val="2"/>
        </w:rPr>
        <w:t xml:space="preserve"> и по сравнени</w:t>
      </w:r>
      <w:r>
        <w:rPr>
          <w:rFonts w:ascii="Trebuchet MS" w:hAnsi="Trebuchet MS"/>
          <w:color w:val="000000"/>
          <w:spacing w:val="2"/>
        </w:rPr>
        <w:t>ю с началом года увеличилась</w:t>
      </w:r>
      <w:r w:rsidRPr="00C43826">
        <w:rPr>
          <w:rFonts w:ascii="Trebuchet MS" w:hAnsi="Trebuchet MS"/>
          <w:color w:val="000000"/>
          <w:spacing w:val="2"/>
        </w:rPr>
        <w:t xml:space="preserve"> на </w:t>
      </w:r>
      <w:r>
        <w:rPr>
          <w:rFonts w:ascii="Trebuchet MS" w:hAnsi="Trebuchet MS"/>
          <w:color w:val="000000"/>
          <w:spacing w:val="2"/>
        </w:rPr>
        <w:t xml:space="preserve">324 101 тыс. </w:t>
      </w:r>
      <w:r w:rsidRPr="00C43826">
        <w:rPr>
          <w:rFonts w:ascii="Trebuchet MS" w:hAnsi="Trebuchet MS"/>
          <w:color w:val="000000"/>
          <w:spacing w:val="2"/>
        </w:rPr>
        <w:t>руб.</w:t>
      </w:r>
    </w:p>
    <w:p w:rsidR="00310B19" w:rsidRPr="00C43826" w:rsidRDefault="00310B19" w:rsidP="00310B19">
      <w:pPr>
        <w:spacing w:after="0"/>
        <w:jc w:val="both"/>
        <w:rPr>
          <w:rFonts w:ascii="Trebuchet MS" w:hAnsi="Trebuchet MS"/>
          <w:color w:val="000000"/>
          <w:spacing w:val="2"/>
        </w:rPr>
      </w:pPr>
    </w:p>
    <w:p w:rsidR="00310B19" w:rsidRPr="00C43826" w:rsidRDefault="00310B19" w:rsidP="00310B19">
      <w:pPr>
        <w:shd w:val="clear" w:color="auto" w:fill="FFFFFF"/>
        <w:spacing w:after="0"/>
        <w:jc w:val="both"/>
        <w:rPr>
          <w:rFonts w:ascii="Trebuchet MS" w:hAnsi="Trebuchet MS"/>
          <w:color w:val="000000"/>
        </w:rPr>
      </w:pPr>
      <w:r w:rsidRPr="00C43826">
        <w:rPr>
          <w:rFonts w:ascii="Trebuchet MS" w:hAnsi="Trebuchet MS"/>
          <w:color w:val="000000"/>
          <w:spacing w:val="2"/>
        </w:rPr>
        <w:t>У Общества нет просроченной</w:t>
      </w:r>
      <w:r w:rsidRPr="00C43826">
        <w:rPr>
          <w:rFonts w:ascii="Trebuchet MS" w:hAnsi="Trebuchet MS"/>
          <w:color w:val="000000"/>
          <w:spacing w:val="6"/>
        </w:rPr>
        <w:t xml:space="preserve">  кредиторской </w:t>
      </w:r>
      <w:r w:rsidRPr="00C43826">
        <w:rPr>
          <w:rFonts w:ascii="Trebuchet MS" w:hAnsi="Trebuchet MS"/>
          <w:color w:val="000000"/>
        </w:rPr>
        <w:t>задолженности  по состоянию на 31.12.201</w:t>
      </w:r>
      <w:r>
        <w:rPr>
          <w:rFonts w:ascii="Trebuchet MS" w:hAnsi="Trebuchet MS"/>
          <w:color w:val="000000"/>
        </w:rPr>
        <w:t>5</w:t>
      </w:r>
      <w:r w:rsidRPr="00C43826">
        <w:rPr>
          <w:rFonts w:ascii="Trebuchet MS" w:hAnsi="Trebuchet MS"/>
          <w:color w:val="000000"/>
        </w:rPr>
        <w:t>.</w:t>
      </w:r>
    </w:p>
    <w:p w:rsidR="00310B19" w:rsidRDefault="00310B19" w:rsidP="00310B19">
      <w:pPr>
        <w:shd w:val="clear" w:color="auto" w:fill="FFFFFF"/>
        <w:spacing w:after="0"/>
        <w:jc w:val="both"/>
        <w:rPr>
          <w:rFonts w:ascii="Trebuchet MS" w:hAnsi="Trebuchet MS"/>
          <w:color w:val="000000"/>
        </w:rPr>
      </w:pPr>
    </w:p>
    <w:p w:rsidR="00310B19" w:rsidRPr="00C43826" w:rsidRDefault="00310B19" w:rsidP="00310B19">
      <w:pPr>
        <w:shd w:val="clear" w:color="auto" w:fill="FFFFFF"/>
        <w:spacing w:after="0"/>
        <w:jc w:val="both"/>
        <w:rPr>
          <w:rFonts w:ascii="Trebuchet MS" w:hAnsi="Trebuchet MS"/>
          <w:color w:val="000000"/>
        </w:rPr>
      </w:pPr>
      <w:r w:rsidRPr="00C43826">
        <w:rPr>
          <w:rFonts w:ascii="Trebuchet MS" w:hAnsi="Trebuchet MS"/>
          <w:color w:val="000000"/>
        </w:rPr>
        <w:t>Задолженность перед персоналом организаци</w:t>
      </w:r>
      <w:r>
        <w:rPr>
          <w:rFonts w:ascii="Trebuchet MS" w:hAnsi="Trebuchet MS"/>
          <w:color w:val="000000"/>
        </w:rPr>
        <w:t>и 25 418 тыс. руб. -</w:t>
      </w:r>
      <w:r w:rsidRPr="00C43826">
        <w:rPr>
          <w:rFonts w:ascii="Trebuchet MS" w:hAnsi="Trebuchet MS"/>
          <w:color w:val="000000"/>
        </w:rPr>
        <w:t xml:space="preserve"> текущая (на 31.12.201</w:t>
      </w:r>
      <w:r>
        <w:rPr>
          <w:rFonts w:ascii="Trebuchet MS" w:hAnsi="Trebuchet MS"/>
          <w:color w:val="000000"/>
        </w:rPr>
        <w:t>4</w:t>
      </w:r>
      <w:r w:rsidRPr="00C43826">
        <w:rPr>
          <w:rFonts w:ascii="Trebuchet MS" w:hAnsi="Trebuchet MS"/>
          <w:color w:val="000000"/>
        </w:rPr>
        <w:t xml:space="preserve"> </w:t>
      </w:r>
      <w:r>
        <w:rPr>
          <w:rFonts w:ascii="Trebuchet MS" w:hAnsi="Trebuchet MS"/>
          <w:color w:val="000000"/>
        </w:rPr>
        <w:t>задолженность составляла 26 805</w:t>
      </w:r>
      <w:r w:rsidRPr="00C43826">
        <w:rPr>
          <w:rFonts w:ascii="Trebuchet MS" w:hAnsi="Trebuchet MS"/>
          <w:color w:val="000000"/>
        </w:rPr>
        <w:t xml:space="preserve"> тыс. руб.). </w:t>
      </w:r>
    </w:p>
    <w:p w:rsidR="00310B19" w:rsidRPr="00C43826" w:rsidRDefault="00310B19" w:rsidP="00310B19">
      <w:pPr>
        <w:shd w:val="clear" w:color="auto" w:fill="FFFFFF"/>
        <w:spacing w:after="0"/>
        <w:jc w:val="both"/>
        <w:rPr>
          <w:rFonts w:ascii="Trebuchet MS" w:hAnsi="Trebuchet MS"/>
        </w:rPr>
      </w:pPr>
    </w:p>
    <w:p w:rsidR="00310B19" w:rsidRPr="00C43826" w:rsidRDefault="00310B19" w:rsidP="00310B19">
      <w:pPr>
        <w:shd w:val="clear" w:color="auto" w:fill="FFFFFF"/>
        <w:spacing w:after="0"/>
        <w:jc w:val="both"/>
        <w:rPr>
          <w:rFonts w:ascii="Trebuchet MS" w:hAnsi="Trebuchet MS"/>
          <w:color w:val="000000"/>
          <w:spacing w:val="2"/>
        </w:rPr>
      </w:pPr>
      <w:r w:rsidRPr="00905D25">
        <w:rPr>
          <w:rFonts w:ascii="Trebuchet MS" w:hAnsi="Trebuchet MS"/>
          <w:color w:val="000000"/>
          <w:spacing w:val="2"/>
        </w:rPr>
        <w:t>Задолженность перед федеральным бюджетом, бюджетом субъектов Российской Федерации и внебюджетными фондами по состоянию на 31.12.201</w:t>
      </w:r>
      <w:r>
        <w:rPr>
          <w:rFonts w:ascii="Trebuchet MS" w:hAnsi="Trebuchet MS"/>
          <w:color w:val="000000"/>
          <w:spacing w:val="2"/>
        </w:rPr>
        <w:t>5</w:t>
      </w:r>
      <w:r w:rsidRPr="00905D25">
        <w:rPr>
          <w:rFonts w:ascii="Trebuchet MS" w:hAnsi="Trebuchet MS"/>
          <w:color w:val="000000"/>
          <w:spacing w:val="2"/>
        </w:rPr>
        <w:t xml:space="preserve"> года - текущая. </w:t>
      </w:r>
      <w:r w:rsidRPr="00C43826">
        <w:rPr>
          <w:rFonts w:ascii="Trebuchet MS" w:hAnsi="Trebuchet MS"/>
          <w:color w:val="000000"/>
          <w:spacing w:val="2"/>
        </w:rPr>
        <w:t>По состоянию на 31.12.201</w:t>
      </w:r>
      <w:r>
        <w:rPr>
          <w:rFonts w:ascii="Trebuchet MS" w:hAnsi="Trebuchet MS"/>
          <w:color w:val="000000"/>
          <w:spacing w:val="2"/>
        </w:rPr>
        <w:t>5</w:t>
      </w:r>
      <w:r w:rsidRPr="00C43826">
        <w:rPr>
          <w:rFonts w:ascii="Trebuchet MS" w:hAnsi="Trebuchet MS"/>
          <w:color w:val="000000"/>
          <w:spacing w:val="2"/>
        </w:rPr>
        <w:t xml:space="preserve"> год просроченной задолженности перед бюджетом нет.</w:t>
      </w:r>
    </w:p>
    <w:p w:rsidR="00310B19" w:rsidRPr="00C43826" w:rsidRDefault="00310B19" w:rsidP="00310B19">
      <w:pPr>
        <w:shd w:val="clear" w:color="auto" w:fill="FFFFFF"/>
        <w:spacing w:after="0"/>
        <w:jc w:val="both"/>
        <w:rPr>
          <w:rFonts w:ascii="Trebuchet MS" w:hAnsi="Trebuchet MS"/>
          <w:color w:val="000000"/>
          <w:spacing w:val="2"/>
        </w:rPr>
      </w:pPr>
    </w:p>
    <w:p w:rsidR="00310B19" w:rsidRDefault="00310B19" w:rsidP="00310B19">
      <w:pPr>
        <w:shd w:val="clear" w:color="auto" w:fill="FFFFFF"/>
        <w:spacing w:after="120" w:line="274" w:lineRule="exact"/>
        <w:jc w:val="both"/>
        <w:rPr>
          <w:rFonts w:ascii="Trebuchet MS" w:hAnsi="Trebuchet MS"/>
          <w:b/>
          <w:color w:val="000000"/>
          <w:spacing w:val="2"/>
        </w:rPr>
      </w:pPr>
      <w:r w:rsidRPr="003812F6">
        <w:rPr>
          <w:rFonts w:ascii="Trebuchet MS" w:hAnsi="Trebuchet MS"/>
          <w:b/>
          <w:color w:val="000000"/>
          <w:spacing w:val="2"/>
        </w:rPr>
        <w:t>Структура задолженности в бюджет</w:t>
      </w:r>
    </w:p>
    <w:p w:rsidR="00310B19" w:rsidRPr="003812F6" w:rsidRDefault="00310B19" w:rsidP="00310B19">
      <w:pPr>
        <w:shd w:val="clear" w:color="auto" w:fill="FFFFFF"/>
        <w:spacing w:after="0" w:line="274" w:lineRule="exact"/>
        <w:jc w:val="both"/>
        <w:rPr>
          <w:rFonts w:ascii="Trebuchet MS" w:hAnsi="Trebuchet MS"/>
          <w:color w:val="000000"/>
          <w:spacing w:val="2"/>
        </w:rPr>
      </w:pP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t>тыс. руб.</w:t>
      </w:r>
    </w:p>
    <w:tbl>
      <w:tblPr>
        <w:tblStyle w:val="af3"/>
        <w:tblW w:w="9216" w:type="dxa"/>
        <w:tblInd w:w="108" w:type="dxa"/>
        <w:tblLook w:val="04A0"/>
      </w:tblPr>
      <w:tblGrid>
        <w:gridCol w:w="5246"/>
        <w:gridCol w:w="1985"/>
        <w:gridCol w:w="1985"/>
      </w:tblGrid>
      <w:tr w:rsidR="00310B19" w:rsidRPr="00C43826" w:rsidTr="00CE712E">
        <w:tc>
          <w:tcPr>
            <w:tcW w:w="5246" w:type="dxa"/>
          </w:tcPr>
          <w:p w:rsidR="00310B19" w:rsidRPr="00C43826" w:rsidRDefault="00310B19" w:rsidP="00CE712E">
            <w:pPr>
              <w:jc w:val="center"/>
              <w:rPr>
                <w:rFonts w:ascii="Trebuchet MS" w:hAnsi="Trebuchet MS"/>
                <w:b/>
                <w:color w:val="000000"/>
                <w:spacing w:val="2"/>
              </w:rPr>
            </w:pPr>
            <w:r w:rsidRPr="00C43826">
              <w:rPr>
                <w:rFonts w:ascii="Trebuchet MS" w:hAnsi="Trebuchet MS"/>
                <w:b/>
                <w:color w:val="000000"/>
                <w:spacing w:val="2"/>
              </w:rPr>
              <w:t>Вид задолженности</w:t>
            </w:r>
          </w:p>
        </w:tc>
        <w:tc>
          <w:tcPr>
            <w:tcW w:w="1985" w:type="dxa"/>
          </w:tcPr>
          <w:p w:rsidR="00310B19" w:rsidRPr="00C43826" w:rsidRDefault="00310B19" w:rsidP="00CE712E">
            <w:pPr>
              <w:jc w:val="center"/>
              <w:rPr>
                <w:rFonts w:ascii="Trebuchet MS" w:hAnsi="Trebuchet MS"/>
                <w:b/>
                <w:color w:val="000000"/>
                <w:spacing w:val="2"/>
              </w:rPr>
            </w:pPr>
            <w:r w:rsidRPr="00C43826">
              <w:rPr>
                <w:rFonts w:ascii="Trebuchet MS" w:hAnsi="Trebuchet MS"/>
                <w:b/>
                <w:color w:val="000000"/>
                <w:spacing w:val="2"/>
              </w:rPr>
              <w:t>31.12.201</w:t>
            </w:r>
            <w:r>
              <w:rPr>
                <w:rFonts w:ascii="Trebuchet MS" w:hAnsi="Trebuchet MS"/>
                <w:b/>
                <w:color w:val="000000"/>
                <w:spacing w:val="2"/>
              </w:rPr>
              <w:t>5</w:t>
            </w:r>
          </w:p>
        </w:tc>
        <w:tc>
          <w:tcPr>
            <w:tcW w:w="1985" w:type="dxa"/>
          </w:tcPr>
          <w:p w:rsidR="00310B19" w:rsidRPr="00C43826" w:rsidRDefault="00310B19" w:rsidP="00CE712E">
            <w:pPr>
              <w:jc w:val="center"/>
              <w:rPr>
                <w:rFonts w:ascii="Trebuchet MS" w:hAnsi="Trebuchet MS"/>
                <w:b/>
                <w:color w:val="000000"/>
                <w:spacing w:val="2"/>
              </w:rPr>
            </w:pPr>
            <w:r w:rsidRPr="00C43826">
              <w:rPr>
                <w:rFonts w:ascii="Trebuchet MS" w:hAnsi="Trebuchet MS"/>
                <w:b/>
                <w:color w:val="000000"/>
                <w:spacing w:val="2"/>
              </w:rPr>
              <w:t>31.12.201</w:t>
            </w:r>
            <w:r>
              <w:rPr>
                <w:rFonts w:ascii="Trebuchet MS" w:hAnsi="Trebuchet MS"/>
                <w:b/>
                <w:color w:val="000000"/>
                <w:spacing w:val="2"/>
              </w:rPr>
              <w:t>4</w:t>
            </w:r>
          </w:p>
        </w:tc>
      </w:tr>
      <w:tr w:rsidR="00310B19" w:rsidRPr="00C43826" w:rsidTr="00CE712E">
        <w:tc>
          <w:tcPr>
            <w:tcW w:w="5246" w:type="dxa"/>
          </w:tcPr>
          <w:p w:rsidR="00310B19" w:rsidRPr="00C43826" w:rsidRDefault="00310B19" w:rsidP="00CE712E">
            <w:pPr>
              <w:jc w:val="both"/>
              <w:rPr>
                <w:rFonts w:ascii="Trebuchet MS" w:hAnsi="Trebuchet MS"/>
                <w:color w:val="000000"/>
                <w:spacing w:val="2"/>
              </w:rPr>
            </w:pPr>
            <w:r w:rsidRPr="00C43826">
              <w:rPr>
                <w:rFonts w:ascii="Trebuchet MS" w:hAnsi="Trebuchet MS"/>
                <w:color w:val="000000"/>
                <w:spacing w:val="2"/>
              </w:rPr>
              <w:t>НДС</w:t>
            </w:r>
          </w:p>
        </w:tc>
        <w:tc>
          <w:tcPr>
            <w:tcW w:w="1985" w:type="dxa"/>
          </w:tcPr>
          <w:p w:rsidR="00310B19" w:rsidRPr="00C43826" w:rsidRDefault="00310B19" w:rsidP="00CE712E">
            <w:pPr>
              <w:jc w:val="right"/>
              <w:rPr>
                <w:rFonts w:ascii="Trebuchet MS" w:hAnsi="Trebuchet MS"/>
                <w:color w:val="000000"/>
                <w:spacing w:val="2"/>
              </w:rPr>
            </w:pPr>
            <w:r>
              <w:rPr>
                <w:rFonts w:ascii="Trebuchet MS" w:hAnsi="Trebuchet MS"/>
                <w:color w:val="000000"/>
                <w:spacing w:val="2"/>
              </w:rPr>
              <w:t>30 456</w:t>
            </w:r>
          </w:p>
        </w:tc>
        <w:tc>
          <w:tcPr>
            <w:tcW w:w="1985" w:type="dxa"/>
          </w:tcPr>
          <w:p w:rsidR="00310B19" w:rsidRPr="00C43826" w:rsidRDefault="00310B19" w:rsidP="00CE712E">
            <w:pPr>
              <w:jc w:val="right"/>
              <w:rPr>
                <w:rFonts w:ascii="Trebuchet MS" w:hAnsi="Trebuchet MS"/>
                <w:color w:val="000000"/>
                <w:spacing w:val="2"/>
              </w:rPr>
            </w:pPr>
            <w:r>
              <w:rPr>
                <w:rFonts w:ascii="Trebuchet MS" w:hAnsi="Trebuchet MS"/>
                <w:color w:val="000000"/>
                <w:spacing w:val="2"/>
              </w:rPr>
              <w:t>35 014</w:t>
            </w:r>
          </w:p>
        </w:tc>
      </w:tr>
      <w:tr w:rsidR="00310B19" w:rsidRPr="00C43826" w:rsidTr="00CE712E">
        <w:tc>
          <w:tcPr>
            <w:tcW w:w="5246" w:type="dxa"/>
          </w:tcPr>
          <w:p w:rsidR="00310B19" w:rsidRPr="00C43826" w:rsidRDefault="00310B19" w:rsidP="00CE712E">
            <w:pPr>
              <w:jc w:val="both"/>
              <w:rPr>
                <w:rFonts w:ascii="Trebuchet MS" w:hAnsi="Trebuchet MS"/>
                <w:color w:val="000000"/>
                <w:spacing w:val="2"/>
              </w:rPr>
            </w:pPr>
            <w:r w:rsidRPr="00C43826">
              <w:rPr>
                <w:rFonts w:ascii="Trebuchet MS" w:hAnsi="Trebuchet MS"/>
                <w:color w:val="000000"/>
                <w:spacing w:val="2"/>
              </w:rPr>
              <w:t>Налог на имущество</w:t>
            </w:r>
          </w:p>
        </w:tc>
        <w:tc>
          <w:tcPr>
            <w:tcW w:w="1985" w:type="dxa"/>
          </w:tcPr>
          <w:p w:rsidR="00310B19" w:rsidRPr="00C43826" w:rsidRDefault="00310B19" w:rsidP="00CE712E">
            <w:pPr>
              <w:jc w:val="right"/>
              <w:rPr>
                <w:rFonts w:ascii="Trebuchet MS" w:hAnsi="Trebuchet MS"/>
                <w:color w:val="000000"/>
                <w:spacing w:val="2"/>
              </w:rPr>
            </w:pPr>
            <w:r>
              <w:rPr>
                <w:rFonts w:ascii="Trebuchet MS" w:hAnsi="Trebuchet MS"/>
                <w:color w:val="000000"/>
                <w:spacing w:val="2"/>
              </w:rPr>
              <w:t>8 581</w:t>
            </w:r>
          </w:p>
        </w:tc>
        <w:tc>
          <w:tcPr>
            <w:tcW w:w="1985" w:type="dxa"/>
          </w:tcPr>
          <w:p w:rsidR="00310B19" w:rsidRPr="00C43826" w:rsidRDefault="00310B19" w:rsidP="00CE712E">
            <w:pPr>
              <w:jc w:val="right"/>
              <w:rPr>
                <w:rFonts w:ascii="Trebuchet MS" w:hAnsi="Trebuchet MS"/>
                <w:color w:val="000000"/>
                <w:spacing w:val="2"/>
              </w:rPr>
            </w:pPr>
            <w:r>
              <w:rPr>
                <w:rFonts w:ascii="Trebuchet MS" w:hAnsi="Trebuchet MS"/>
                <w:color w:val="000000"/>
                <w:spacing w:val="2"/>
              </w:rPr>
              <w:t>10 988</w:t>
            </w:r>
          </w:p>
        </w:tc>
      </w:tr>
      <w:tr w:rsidR="00310B19" w:rsidRPr="00C43826" w:rsidTr="00CE712E">
        <w:tc>
          <w:tcPr>
            <w:tcW w:w="5246" w:type="dxa"/>
          </w:tcPr>
          <w:p w:rsidR="00310B19" w:rsidRPr="00C43826" w:rsidRDefault="00310B19" w:rsidP="00CE712E">
            <w:pPr>
              <w:jc w:val="both"/>
              <w:rPr>
                <w:rFonts w:ascii="Trebuchet MS" w:hAnsi="Trebuchet MS"/>
                <w:color w:val="000000"/>
                <w:spacing w:val="2"/>
              </w:rPr>
            </w:pPr>
            <w:r w:rsidRPr="00C43826">
              <w:rPr>
                <w:rFonts w:ascii="Trebuchet MS" w:hAnsi="Trebuchet MS"/>
                <w:color w:val="000000"/>
                <w:spacing w:val="2"/>
              </w:rPr>
              <w:t>Налог на доходы физических лиц</w:t>
            </w:r>
          </w:p>
        </w:tc>
        <w:tc>
          <w:tcPr>
            <w:tcW w:w="1985" w:type="dxa"/>
          </w:tcPr>
          <w:p w:rsidR="00310B19" w:rsidRPr="00C43826" w:rsidRDefault="00310B19" w:rsidP="00CE712E">
            <w:pPr>
              <w:jc w:val="right"/>
              <w:rPr>
                <w:rFonts w:ascii="Trebuchet MS" w:hAnsi="Trebuchet MS"/>
                <w:color w:val="000000"/>
                <w:spacing w:val="2"/>
              </w:rPr>
            </w:pPr>
            <w:r>
              <w:rPr>
                <w:rFonts w:ascii="Trebuchet MS" w:hAnsi="Trebuchet MS"/>
                <w:color w:val="000000"/>
                <w:spacing w:val="2"/>
              </w:rPr>
              <w:t>1 762</w:t>
            </w:r>
          </w:p>
        </w:tc>
        <w:tc>
          <w:tcPr>
            <w:tcW w:w="1985" w:type="dxa"/>
          </w:tcPr>
          <w:p w:rsidR="00310B19" w:rsidRPr="00C43826" w:rsidRDefault="00310B19" w:rsidP="00CE712E">
            <w:pPr>
              <w:jc w:val="right"/>
              <w:rPr>
                <w:rFonts w:ascii="Trebuchet MS" w:hAnsi="Trebuchet MS"/>
                <w:color w:val="000000"/>
                <w:spacing w:val="2"/>
              </w:rPr>
            </w:pPr>
            <w:r>
              <w:rPr>
                <w:rFonts w:ascii="Trebuchet MS" w:hAnsi="Trebuchet MS"/>
                <w:color w:val="000000"/>
                <w:spacing w:val="2"/>
              </w:rPr>
              <w:t>2 546</w:t>
            </w:r>
          </w:p>
        </w:tc>
      </w:tr>
      <w:tr w:rsidR="00310B19" w:rsidRPr="00C43826" w:rsidTr="00CE712E">
        <w:tc>
          <w:tcPr>
            <w:tcW w:w="5246" w:type="dxa"/>
          </w:tcPr>
          <w:p w:rsidR="00310B19" w:rsidRPr="00C43826" w:rsidRDefault="00310B19" w:rsidP="00CE712E">
            <w:pPr>
              <w:jc w:val="both"/>
              <w:rPr>
                <w:rFonts w:ascii="Trebuchet MS" w:hAnsi="Trebuchet MS"/>
                <w:color w:val="000000"/>
                <w:spacing w:val="2"/>
              </w:rPr>
            </w:pPr>
            <w:r w:rsidRPr="00C43826">
              <w:rPr>
                <w:rFonts w:ascii="Trebuchet MS" w:hAnsi="Trebuchet MS"/>
                <w:color w:val="000000"/>
                <w:spacing w:val="2"/>
              </w:rPr>
              <w:t xml:space="preserve">Транспортный налог   </w:t>
            </w:r>
          </w:p>
        </w:tc>
        <w:tc>
          <w:tcPr>
            <w:tcW w:w="1985" w:type="dxa"/>
          </w:tcPr>
          <w:p w:rsidR="00310B19" w:rsidRPr="00C43826" w:rsidRDefault="00310B19" w:rsidP="00CE712E">
            <w:pPr>
              <w:jc w:val="right"/>
              <w:rPr>
                <w:rFonts w:ascii="Trebuchet MS" w:hAnsi="Trebuchet MS"/>
                <w:color w:val="000000"/>
                <w:spacing w:val="2"/>
              </w:rPr>
            </w:pPr>
            <w:r>
              <w:rPr>
                <w:rFonts w:ascii="Trebuchet MS" w:hAnsi="Trebuchet MS"/>
                <w:color w:val="000000"/>
                <w:spacing w:val="2"/>
              </w:rPr>
              <w:t>82</w:t>
            </w:r>
          </w:p>
        </w:tc>
        <w:tc>
          <w:tcPr>
            <w:tcW w:w="1985" w:type="dxa"/>
          </w:tcPr>
          <w:p w:rsidR="00310B19" w:rsidRPr="00C43826" w:rsidRDefault="00310B19" w:rsidP="00CE712E">
            <w:pPr>
              <w:jc w:val="right"/>
              <w:rPr>
                <w:rFonts w:ascii="Trebuchet MS" w:hAnsi="Trebuchet MS"/>
                <w:color w:val="000000"/>
                <w:spacing w:val="2"/>
              </w:rPr>
            </w:pPr>
            <w:r>
              <w:rPr>
                <w:rFonts w:ascii="Trebuchet MS" w:hAnsi="Trebuchet MS"/>
                <w:color w:val="000000"/>
                <w:spacing w:val="2"/>
              </w:rPr>
              <w:t>257</w:t>
            </w:r>
          </w:p>
        </w:tc>
      </w:tr>
      <w:tr w:rsidR="00310B19" w:rsidRPr="00C43826" w:rsidTr="00CE712E">
        <w:tc>
          <w:tcPr>
            <w:tcW w:w="5246" w:type="dxa"/>
          </w:tcPr>
          <w:p w:rsidR="00310B19" w:rsidRPr="00C43826" w:rsidRDefault="00310B19" w:rsidP="00CE712E">
            <w:pPr>
              <w:jc w:val="both"/>
              <w:rPr>
                <w:rFonts w:ascii="Trebuchet MS" w:hAnsi="Trebuchet MS"/>
                <w:color w:val="000000"/>
                <w:spacing w:val="2"/>
              </w:rPr>
            </w:pPr>
            <w:r w:rsidRPr="00C43826">
              <w:rPr>
                <w:rFonts w:ascii="Trebuchet MS" w:hAnsi="Trebuchet MS"/>
                <w:color w:val="000000"/>
                <w:spacing w:val="2"/>
              </w:rPr>
              <w:t>Налог на землю</w:t>
            </w:r>
          </w:p>
        </w:tc>
        <w:tc>
          <w:tcPr>
            <w:tcW w:w="1985" w:type="dxa"/>
          </w:tcPr>
          <w:p w:rsidR="00310B19" w:rsidRPr="00C43826" w:rsidRDefault="00310B19" w:rsidP="00CE712E">
            <w:pPr>
              <w:jc w:val="right"/>
              <w:rPr>
                <w:rFonts w:ascii="Trebuchet MS" w:hAnsi="Trebuchet MS"/>
                <w:color w:val="000000"/>
                <w:spacing w:val="2"/>
              </w:rPr>
            </w:pPr>
            <w:r>
              <w:rPr>
                <w:rFonts w:ascii="Trebuchet MS" w:hAnsi="Trebuchet MS"/>
                <w:color w:val="000000"/>
                <w:spacing w:val="2"/>
              </w:rPr>
              <w:t>-</w:t>
            </w:r>
          </w:p>
        </w:tc>
        <w:tc>
          <w:tcPr>
            <w:tcW w:w="1985" w:type="dxa"/>
          </w:tcPr>
          <w:p w:rsidR="00310B19" w:rsidRPr="00C43826" w:rsidRDefault="00310B19" w:rsidP="00CE712E">
            <w:pPr>
              <w:jc w:val="right"/>
              <w:rPr>
                <w:rFonts w:ascii="Trebuchet MS" w:hAnsi="Trebuchet MS"/>
                <w:color w:val="000000"/>
                <w:spacing w:val="2"/>
              </w:rPr>
            </w:pPr>
            <w:r>
              <w:rPr>
                <w:rFonts w:ascii="Trebuchet MS" w:hAnsi="Trebuchet MS"/>
                <w:color w:val="000000"/>
                <w:spacing w:val="2"/>
              </w:rPr>
              <w:t>-</w:t>
            </w:r>
          </w:p>
        </w:tc>
      </w:tr>
      <w:tr w:rsidR="00310B19" w:rsidRPr="00C43826" w:rsidTr="00CE712E">
        <w:tc>
          <w:tcPr>
            <w:tcW w:w="5246" w:type="dxa"/>
          </w:tcPr>
          <w:p w:rsidR="00310B19" w:rsidRPr="00C43826" w:rsidRDefault="00310B19" w:rsidP="00CE712E">
            <w:pPr>
              <w:jc w:val="both"/>
              <w:rPr>
                <w:rFonts w:ascii="Trebuchet MS" w:hAnsi="Trebuchet MS"/>
                <w:color w:val="000000"/>
                <w:spacing w:val="2"/>
              </w:rPr>
            </w:pPr>
            <w:r w:rsidRPr="00C43826">
              <w:rPr>
                <w:rFonts w:ascii="Trebuchet MS" w:hAnsi="Trebuchet MS"/>
                <w:color w:val="000000"/>
                <w:spacing w:val="2"/>
              </w:rPr>
              <w:t>Водный налог</w:t>
            </w:r>
          </w:p>
        </w:tc>
        <w:tc>
          <w:tcPr>
            <w:tcW w:w="1985" w:type="dxa"/>
          </w:tcPr>
          <w:p w:rsidR="00310B19" w:rsidRPr="00C43826" w:rsidRDefault="00310B19" w:rsidP="00CE712E">
            <w:pPr>
              <w:jc w:val="right"/>
              <w:rPr>
                <w:rFonts w:ascii="Trebuchet MS" w:hAnsi="Trebuchet MS"/>
                <w:color w:val="000000"/>
                <w:spacing w:val="2"/>
              </w:rPr>
            </w:pPr>
            <w:r>
              <w:rPr>
                <w:rFonts w:ascii="Trebuchet MS" w:hAnsi="Trebuchet MS"/>
                <w:color w:val="000000"/>
                <w:spacing w:val="2"/>
              </w:rPr>
              <w:t>23</w:t>
            </w:r>
          </w:p>
        </w:tc>
        <w:tc>
          <w:tcPr>
            <w:tcW w:w="1985" w:type="dxa"/>
          </w:tcPr>
          <w:p w:rsidR="00310B19" w:rsidRPr="00C43826" w:rsidRDefault="00310B19" w:rsidP="00CE712E">
            <w:pPr>
              <w:jc w:val="right"/>
              <w:rPr>
                <w:rFonts w:ascii="Trebuchet MS" w:hAnsi="Trebuchet MS"/>
                <w:color w:val="000000"/>
                <w:spacing w:val="2"/>
              </w:rPr>
            </w:pPr>
            <w:r>
              <w:rPr>
                <w:rFonts w:ascii="Trebuchet MS" w:hAnsi="Trebuchet MS"/>
                <w:color w:val="000000"/>
                <w:spacing w:val="2"/>
              </w:rPr>
              <w:t>17</w:t>
            </w:r>
          </w:p>
        </w:tc>
      </w:tr>
      <w:tr w:rsidR="00310B19" w:rsidRPr="00212F7B" w:rsidTr="00CE712E">
        <w:tc>
          <w:tcPr>
            <w:tcW w:w="5246" w:type="dxa"/>
          </w:tcPr>
          <w:p w:rsidR="00310B19" w:rsidRPr="00212F7B" w:rsidRDefault="00310B19" w:rsidP="00CE712E">
            <w:pPr>
              <w:jc w:val="both"/>
              <w:rPr>
                <w:rFonts w:ascii="Trebuchet MS" w:hAnsi="Trebuchet MS"/>
                <w:b/>
                <w:color w:val="000000"/>
                <w:spacing w:val="2"/>
              </w:rPr>
            </w:pPr>
            <w:r w:rsidRPr="00212F7B">
              <w:rPr>
                <w:rFonts w:ascii="Trebuchet MS" w:hAnsi="Trebuchet MS"/>
                <w:b/>
                <w:color w:val="000000"/>
                <w:spacing w:val="2"/>
              </w:rPr>
              <w:t>Итого</w:t>
            </w:r>
          </w:p>
        </w:tc>
        <w:tc>
          <w:tcPr>
            <w:tcW w:w="1985" w:type="dxa"/>
          </w:tcPr>
          <w:p w:rsidR="00310B19" w:rsidRPr="00212F7B" w:rsidRDefault="00310B19" w:rsidP="00CE712E">
            <w:pPr>
              <w:jc w:val="right"/>
              <w:rPr>
                <w:rFonts w:ascii="Trebuchet MS" w:hAnsi="Trebuchet MS"/>
                <w:b/>
                <w:color w:val="000000"/>
                <w:spacing w:val="2"/>
              </w:rPr>
            </w:pPr>
            <w:r>
              <w:rPr>
                <w:rFonts w:ascii="Trebuchet MS" w:hAnsi="Trebuchet MS"/>
                <w:b/>
                <w:color w:val="000000"/>
                <w:spacing w:val="2"/>
              </w:rPr>
              <w:t>40 904</w:t>
            </w:r>
          </w:p>
        </w:tc>
        <w:tc>
          <w:tcPr>
            <w:tcW w:w="1985" w:type="dxa"/>
          </w:tcPr>
          <w:p w:rsidR="00310B19" w:rsidRPr="00212F7B" w:rsidRDefault="00310B19" w:rsidP="00CE712E">
            <w:pPr>
              <w:jc w:val="right"/>
              <w:rPr>
                <w:rFonts w:ascii="Trebuchet MS" w:hAnsi="Trebuchet MS"/>
                <w:b/>
                <w:color w:val="000000"/>
                <w:spacing w:val="2"/>
              </w:rPr>
            </w:pPr>
            <w:r>
              <w:rPr>
                <w:rFonts w:ascii="Trebuchet MS" w:hAnsi="Trebuchet MS"/>
                <w:b/>
                <w:color w:val="000000"/>
                <w:spacing w:val="2"/>
              </w:rPr>
              <w:t>48 822</w:t>
            </w:r>
          </w:p>
        </w:tc>
      </w:tr>
    </w:tbl>
    <w:p w:rsidR="00310B19" w:rsidRDefault="00310B19" w:rsidP="00310B19">
      <w:pPr>
        <w:shd w:val="clear" w:color="auto" w:fill="FFFFFF"/>
        <w:spacing w:line="274" w:lineRule="exact"/>
        <w:jc w:val="both"/>
        <w:rPr>
          <w:rFonts w:ascii="Trebuchet MS" w:hAnsi="Trebuchet MS"/>
          <w:b/>
          <w:color w:val="000000"/>
          <w:spacing w:val="2"/>
          <w:u w:val="single"/>
        </w:rPr>
      </w:pPr>
    </w:p>
    <w:p w:rsidR="00310B19" w:rsidRDefault="00310B19" w:rsidP="00310B19">
      <w:pPr>
        <w:shd w:val="clear" w:color="auto" w:fill="FFFFFF"/>
        <w:spacing w:after="120" w:line="274" w:lineRule="exact"/>
        <w:jc w:val="both"/>
        <w:rPr>
          <w:rFonts w:ascii="Trebuchet MS" w:hAnsi="Trebuchet MS"/>
          <w:b/>
          <w:color w:val="000000"/>
          <w:spacing w:val="2"/>
        </w:rPr>
      </w:pPr>
      <w:r w:rsidRPr="003812F6">
        <w:rPr>
          <w:rFonts w:ascii="Trebuchet MS" w:hAnsi="Trebuchet MS"/>
          <w:b/>
          <w:color w:val="000000"/>
          <w:spacing w:val="2"/>
        </w:rPr>
        <w:t xml:space="preserve">Структура задолженности во внебюджетные фонды </w:t>
      </w:r>
    </w:p>
    <w:p w:rsidR="00310B19" w:rsidRPr="00212F7B" w:rsidRDefault="00310B19" w:rsidP="00310B19">
      <w:pPr>
        <w:shd w:val="clear" w:color="auto" w:fill="FFFFFF"/>
        <w:spacing w:after="0" w:line="274" w:lineRule="exact"/>
        <w:jc w:val="both"/>
        <w:rPr>
          <w:rFonts w:ascii="Trebuchet MS" w:hAnsi="Trebuchet MS"/>
          <w:color w:val="000000"/>
          <w:spacing w:val="2"/>
        </w:rPr>
      </w:pP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r>
      <w:r w:rsidRPr="003812F6">
        <w:rPr>
          <w:rFonts w:ascii="Trebuchet MS" w:hAnsi="Trebuchet MS"/>
          <w:color w:val="000000"/>
          <w:spacing w:val="2"/>
        </w:rPr>
        <w:tab/>
        <w:t>тыс. руб.</w:t>
      </w:r>
    </w:p>
    <w:tbl>
      <w:tblPr>
        <w:tblStyle w:val="af3"/>
        <w:tblW w:w="9215" w:type="dxa"/>
        <w:tblInd w:w="108" w:type="dxa"/>
        <w:tblLook w:val="04A0"/>
      </w:tblPr>
      <w:tblGrid>
        <w:gridCol w:w="5245"/>
        <w:gridCol w:w="1985"/>
        <w:gridCol w:w="1985"/>
      </w:tblGrid>
      <w:tr w:rsidR="00310B19" w:rsidRPr="00C43826" w:rsidTr="00CE712E">
        <w:tc>
          <w:tcPr>
            <w:tcW w:w="5245" w:type="dxa"/>
          </w:tcPr>
          <w:p w:rsidR="00310B19" w:rsidRPr="00C43826" w:rsidRDefault="00310B19" w:rsidP="00CE712E">
            <w:pPr>
              <w:jc w:val="center"/>
              <w:rPr>
                <w:rFonts w:ascii="Trebuchet MS" w:hAnsi="Trebuchet MS"/>
                <w:b/>
                <w:color w:val="000000"/>
                <w:spacing w:val="2"/>
                <w:sz w:val="18"/>
                <w:szCs w:val="18"/>
              </w:rPr>
            </w:pPr>
            <w:r w:rsidRPr="00C43826">
              <w:rPr>
                <w:rFonts w:ascii="Trebuchet MS" w:hAnsi="Trebuchet MS"/>
                <w:b/>
                <w:color w:val="000000"/>
                <w:spacing w:val="2"/>
                <w:sz w:val="18"/>
                <w:szCs w:val="18"/>
              </w:rPr>
              <w:t>Вид задолженности</w:t>
            </w:r>
          </w:p>
        </w:tc>
        <w:tc>
          <w:tcPr>
            <w:tcW w:w="1985" w:type="dxa"/>
          </w:tcPr>
          <w:p w:rsidR="00310B19" w:rsidRDefault="00310B19" w:rsidP="00CE712E">
            <w:pPr>
              <w:jc w:val="center"/>
              <w:rPr>
                <w:rFonts w:ascii="Trebuchet MS" w:hAnsi="Trebuchet MS"/>
                <w:b/>
                <w:color w:val="000000"/>
                <w:spacing w:val="2"/>
                <w:sz w:val="18"/>
                <w:szCs w:val="18"/>
              </w:rPr>
            </w:pPr>
          </w:p>
          <w:p w:rsidR="00310B19" w:rsidRPr="00C43826" w:rsidRDefault="00310B19" w:rsidP="00CE712E">
            <w:pPr>
              <w:jc w:val="center"/>
              <w:rPr>
                <w:rFonts w:ascii="Trebuchet MS" w:hAnsi="Trebuchet MS"/>
                <w:b/>
                <w:color w:val="000000"/>
                <w:spacing w:val="2"/>
                <w:sz w:val="18"/>
                <w:szCs w:val="18"/>
              </w:rPr>
            </w:pPr>
            <w:r w:rsidRPr="00C43826">
              <w:rPr>
                <w:rFonts w:ascii="Trebuchet MS" w:hAnsi="Trebuchet MS"/>
                <w:b/>
                <w:color w:val="000000"/>
                <w:spacing w:val="2"/>
                <w:sz w:val="18"/>
                <w:szCs w:val="18"/>
              </w:rPr>
              <w:t>31.12.201</w:t>
            </w:r>
            <w:r>
              <w:rPr>
                <w:rFonts w:ascii="Trebuchet MS" w:hAnsi="Trebuchet MS"/>
                <w:b/>
                <w:color w:val="000000"/>
                <w:spacing w:val="2"/>
                <w:sz w:val="18"/>
                <w:szCs w:val="18"/>
              </w:rPr>
              <w:t>5</w:t>
            </w:r>
          </w:p>
        </w:tc>
        <w:tc>
          <w:tcPr>
            <w:tcW w:w="1985" w:type="dxa"/>
          </w:tcPr>
          <w:p w:rsidR="00310B19" w:rsidRDefault="00310B19" w:rsidP="00CE712E">
            <w:pPr>
              <w:jc w:val="center"/>
              <w:rPr>
                <w:rFonts w:ascii="Trebuchet MS" w:hAnsi="Trebuchet MS"/>
                <w:b/>
                <w:color w:val="000000"/>
                <w:spacing w:val="2"/>
                <w:sz w:val="18"/>
                <w:szCs w:val="18"/>
              </w:rPr>
            </w:pPr>
          </w:p>
          <w:p w:rsidR="00310B19" w:rsidRPr="00C43826" w:rsidRDefault="00310B19" w:rsidP="00CE712E">
            <w:pPr>
              <w:jc w:val="center"/>
              <w:rPr>
                <w:rFonts w:ascii="Trebuchet MS" w:hAnsi="Trebuchet MS"/>
                <w:b/>
                <w:color w:val="000000"/>
                <w:spacing w:val="2"/>
                <w:sz w:val="18"/>
                <w:szCs w:val="18"/>
              </w:rPr>
            </w:pPr>
            <w:r w:rsidRPr="00C43826">
              <w:rPr>
                <w:rFonts w:ascii="Trebuchet MS" w:hAnsi="Trebuchet MS"/>
                <w:b/>
                <w:color w:val="000000"/>
                <w:spacing w:val="2"/>
                <w:sz w:val="18"/>
                <w:szCs w:val="18"/>
              </w:rPr>
              <w:t>31.12.201</w:t>
            </w:r>
            <w:r>
              <w:rPr>
                <w:rFonts w:ascii="Trebuchet MS" w:hAnsi="Trebuchet MS"/>
                <w:b/>
                <w:color w:val="000000"/>
                <w:spacing w:val="2"/>
                <w:sz w:val="18"/>
                <w:szCs w:val="18"/>
              </w:rPr>
              <w:t>4</w:t>
            </w:r>
          </w:p>
        </w:tc>
      </w:tr>
      <w:tr w:rsidR="00310B19" w:rsidRPr="00C43826" w:rsidTr="00CE712E">
        <w:tc>
          <w:tcPr>
            <w:tcW w:w="5245" w:type="dxa"/>
          </w:tcPr>
          <w:p w:rsidR="00310B19" w:rsidRPr="00C43826" w:rsidRDefault="00310B19" w:rsidP="00CE712E">
            <w:pPr>
              <w:jc w:val="both"/>
              <w:rPr>
                <w:rFonts w:ascii="Trebuchet MS" w:hAnsi="Trebuchet MS"/>
                <w:color w:val="000000"/>
                <w:spacing w:val="2"/>
                <w:sz w:val="18"/>
                <w:szCs w:val="18"/>
              </w:rPr>
            </w:pPr>
            <w:r w:rsidRPr="00C43826">
              <w:rPr>
                <w:rFonts w:ascii="Trebuchet MS" w:hAnsi="Trebuchet MS"/>
                <w:color w:val="000000"/>
                <w:spacing w:val="2"/>
                <w:sz w:val="18"/>
                <w:szCs w:val="18"/>
              </w:rPr>
              <w:t>Расчеты с Пенсионным фондом РФ</w:t>
            </w:r>
          </w:p>
        </w:tc>
        <w:tc>
          <w:tcPr>
            <w:tcW w:w="1985" w:type="dxa"/>
          </w:tcPr>
          <w:p w:rsidR="00310B19" w:rsidRDefault="00310B19" w:rsidP="00CE712E">
            <w:pPr>
              <w:jc w:val="right"/>
              <w:rPr>
                <w:rFonts w:ascii="Trebuchet MS" w:hAnsi="Trebuchet MS"/>
                <w:color w:val="000000"/>
                <w:spacing w:val="2"/>
                <w:sz w:val="18"/>
                <w:szCs w:val="18"/>
              </w:rPr>
            </w:pPr>
          </w:p>
          <w:p w:rsidR="00310B19"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7 958</w:t>
            </w:r>
          </w:p>
        </w:tc>
        <w:tc>
          <w:tcPr>
            <w:tcW w:w="1985" w:type="dxa"/>
          </w:tcPr>
          <w:p w:rsidR="00310B19" w:rsidRDefault="00310B19" w:rsidP="00CE712E">
            <w:pPr>
              <w:jc w:val="right"/>
              <w:rPr>
                <w:rFonts w:ascii="Trebuchet MS" w:hAnsi="Trebuchet MS"/>
                <w:color w:val="000000"/>
                <w:spacing w:val="2"/>
                <w:sz w:val="18"/>
                <w:szCs w:val="18"/>
              </w:rPr>
            </w:pPr>
          </w:p>
          <w:p w:rsidR="00310B19"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7 938</w:t>
            </w:r>
          </w:p>
        </w:tc>
      </w:tr>
      <w:tr w:rsidR="00310B19" w:rsidRPr="00C43826" w:rsidTr="00CE712E">
        <w:tc>
          <w:tcPr>
            <w:tcW w:w="5245" w:type="dxa"/>
          </w:tcPr>
          <w:p w:rsidR="00310B19" w:rsidRPr="00C43826" w:rsidRDefault="00310B19" w:rsidP="00CE712E">
            <w:pPr>
              <w:rPr>
                <w:rFonts w:ascii="Trebuchet MS" w:hAnsi="Trebuchet MS"/>
                <w:color w:val="000000"/>
                <w:spacing w:val="2"/>
                <w:sz w:val="18"/>
                <w:szCs w:val="18"/>
              </w:rPr>
            </w:pPr>
            <w:r w:rsidRPr="00C43826">
              <w:rPr>
                <w:rFonts w:ascii="Trebuchet MS" w:hAnsi="Trebuchet MS"/>
                <w:color w:val="000000"/>
                <w:spacing w:val="2"/>
                <w:sz w:val="18"/>
                <w:szCs w:val="18"/>
              </w:rPr>
              <w:t>Расчеты с Фондом обязательного медицинского страхования</w:t>
            </w:r>
          </w:p>
        </w:tc>
        <w:tc>
          <w:tcPr>
            <w:tcW w:w="1985" w:type="dxa"/>
          </w:tcPr>
          <w:p w:rsidR="00310B19" w:rsidRDefault="00310B19" w:rsidP="00CE712E">
            <w:pPr>
              <w:jc w:val="right"/>
              <w:rPr>
                <w:rFonts w:ascii="Trebuchet MS" w:hAnsi="Trebuchet MS"/>
                <w:color w:val="000000"/>
                <w:spacing w:val="2"/>
                <w:sz w:val="18"/>
                <w:szCs w:val="18"/>
              </w:rPr>
            </w:pPr>
          </w:p>
          <w:p w:rsidR="00310B19"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2 203</w:t>
            </w:r>
          </w:p>
        </w:tc>
        <w:tc>
          <w:tcPr>
            <w:tcW w:w="1985" w:type="dxa"/>
          </w:tcPr>
          <w:p w:rsidR="00310B19" w:rsidRDefault="00310B19" w:rsidP="00CE712E">
            <w:pPr>
              <w:jc w:val="right"/>
              <w:rPr>
                <w:rFonts w:ascii="Trebuchet MS" w:hAnsi="Trebuchet MS"/>
                <w:color w:val="000000"/>
                <w:spacing w:val="2"/>
                <w:sz w:val="18"/>
                <w:szCs w:val="18"/>
              </w:rPr>
            </w:pPr>
          </w:p>
          <w:p w:rsidR="00310B19"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2 879</w:t>
            </w:r>
          </w:p>
        </w:tc>
      </w:tr>
      <w:tr w:rsidR="00310B19" w:rsidRPr="00C43826" w:rsidTr="00CE712E">
        <w:tc>
          <w:tcPr>
            <w:tcW w:w="5245" w:type="dxa"/>
          </w:tcPr>
          <w:p w:rsidR="00310B19" w:rsidRPr="00C43826" w:rsidRDefault="00310B19" w:rsidP="00CE712E">
            <w:pPr>
              <w:rPr>
                <w:rFonts w:ascii="Trebuchet MS" w:hAnsi="Trebuchet MS"/>
                <w:color w:val="000000"/>
                <w:spacing w:val="2"/>
                <w:sz w:val="18"/>
                <w:szCs w:val="18"/>
              </w:rPr>
            </w:pPr>
            <w:r>
              <w:rPr>
                <w:rFonts w:ascii="Trebuchet MS" w:hAnsi="Trebuchet MS"/>
                <w:color w:val="000000"/>
                <w:spacing w:val="2"/>
                <w:sz w:val="18"/>
                <w:szCs w:val="18"/>
              </w:rPr>
              <w:t>Расчеты с Фондом социального страхования (страховые взносы от несчастных случаев на производстве)</w:t>
            </w:r>
          </w:p>
        </w:tc>
        <w:tc>
          <w:tcPr>
            <w:tcW w:w="1985" w:type="dxa"/>
          </w:tcPr>
          <w:p w:rsidR="00310B19" w:rsidRDefault="00310B19" w:rsidP="00CE712E">
            <w:pPr>
              <w:jc w:val="right"/>
              <w:rPr>
                <w:rFonts w:ascii="Trebuchet MS" w:hAnsi="Trebuchet MS"/>
                <w:color w:val="000000"/>
                <w:spacing w:val="2"/>
                <w:sz w:val="18"/>
                <w:szCs w:val="18"/>
              </w:rPr>
            </w:pPr>
          </w:p>
          <w:p w:rsidR="00310B19"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1 259</w:t>
            </w:r>
          </w:p>
        </w:tc>
        <w:tc>
          <w:tcPr>
            <w:tcW w:w="1985" w:type="dxa"/>
          </w:tcPr>
          <w:p w:rsidR="00310B19" w:rsidRDefault="00310B19" w:rsidP="00CE712E">
            <w:pPr>
              <w:jc w:val="right"/>
              <w:rPr>
                <w:rFonts w:ascii="Trebuchet MS" w:hAnsi="Trebuchet MS"/>
                <w:color w:val="000000"/>
                <w:spacing w:val="2"/>
                <w:sz w:val="18"/>
                <w:szCs w:val="18"/>
              </w:rPr>
            </w:pPr>
          </w:p>
          <w:p w:rsidR="00310B19" w:rsidRDefault="00310B19" w:rsidP="00CE712E">
            <w:pPr>
              <w:jc w:val="right"/>
              <w:rPr>
                <w:rFonts w:ascii="Trebuchet MS" w:hAnsi="Trebuchet MS"/>
                <w:color w:val="000000"/>
                <w:spacing w:val="2"/>
                <w:sz w:val="18"/>
                <w:szCs w:val="18"/>
              </w:rPr>
            </w:pPr>
            <w:r>
              <w:rPr>
                <w:rFonts w:ascii="Trebuchet MS" w:hAnsi="Trebuchet MS"/>
                <w:color w:val="000000"/>
                <w:spacing w:val="2"/>
                <w:sz w:val="18"/>
                <w:szCs w:val="18"/>
              </w:rPr>
              <w:t>618</w:t>
            </w:r>
          </w:p>
        </w:tc>
      </w:tr>
      <w:tr w:rsidR="00310B19" w:rsidRPr="00212F7B" w:rsidTr="00CE712E">
        <w:tc>
          <w:tcPr>
            <w:tcW w:w="5245" w:type="dxa"/>
          </w:tcPr>
          <w:p w:rsidR="00310B19" w:rsidRPr="00212F7B" w:rsidRDefault="00310B19" w:rsidP="00CE712E">
            <w:pPr>
              <w:jc w:val="both"/>
              <w:rPr>
                <w:rFonts w:ascii="Trebuchet MS" w:hAnsi="Trebuchet MS"/>
                <w:b/>
                <w:color w:val="000000"/>
                <w:spacing w:val="2"/>
                <w:sz w:val="18"/>
                <w:szCs w:val="18"/>
              </w:rPr>
            </w:pPr>
            <w:r w:rsidRPr="00212F7B">
              <w:rPr>
                <w:rFonts w:ascii="Trebuchet MS" w:hAnsi="Trebuchet MS"/>
                <w:b/>
                <w:color w:val="000000"/>
                <w:spacing w:val="2"/>
                <w:sz w:val="18"/>
                <w:szCs w:val="18"/>
              </w:rPr>
              <w:t>Итого</w:t>
            </w:r>
          </w:p>
        </w:tc>
        <w:tc>
          <w:tcPr>
            <w:tcW w:w="1985" w:type="dxa"/>
          </w:tcPr>
          <w:p w:rsidR="00310B19" w:rsidRDefault="00310B19" w:rsidP="00CE712E">
            <w:pPr>
              <w:jc w:val="right"/>
              <w:rPr>
                <w:rFonts w:ascii="Trebuchet MS" w:hAnsi="Trebuchet MS"/>
                <w:b/>
                <w:color w:val="000000"/>
                <w:spacing w:val="2"/>
                <w:sz w:val="18"/>
                <w:szCs w:val="18"/>
              </w:rPr>
            </w:pPr>
          </w:p>
          <w:p w:rsidR="00310B19" w:rsidRPr="00212F7B" w:rsidRDefault="00310B19" w:rsidP="00CE712E">
            <w:pPr>
              <w:jc w:val="right"/>
              <w:rPr>
                <w:rFonts w:ascii="Trebuchet MS" w:hAnsi="Trebuchet MS"/>
                <w:b/>
                <w:color w:val="000000"/>
                <w:spacing w:val="2"/>
                <w:sz w:val="18"/>
                <w:szCs w:val="18"/>
              </w:rPr>
            </w:pPr>
            <w:r>
              <w:rPr>
                <w:rFonts w:ascii="Trebuchet MS" w:hAnsi="Trebuchet MS"/>
                <w:b/>
                <w:color w:val="000000"/>
                <w:spacing w:val="2"/>
                <w:sz w:val="18"/>
                <w:szCs w:val="18"/>
              </w:rPr>
              <w:t>11 420</w:t>
            </w:r>
          </w:p>
        </w:tc>
        <w:tc>
          <w:tcPr>
            <w:tcW w:w="1985" w:type="dxa"/>
          </w:tcPr>
          <w:p w:rsidR="00310B19" w:rsidRDefault="00310B19" w:rsidP="00CE712E">
            <w:pPr>
              <w:jc w:val="right"/>
              <w:rPr>
                <w:rFonts w:ascii="Trebuchet MS" w:hAnsi="Trebuchet MS"/>
                <w:b/>
                <w:color w:val="000000"/>
                <w:spacing w:val="2"/>
                <w:sz w:val="18"/>
                <w:szCs w:val="18"/>
              </w:rPr>
            </w:pPr>
          </w:p>
          <w:p w:rsidR="00310B19" w:rsidRPr="00212F7B" w:rsidRDefault="00310B19" w:rsidP="00CE712E">
            <w:pPr>
              <w:jc w:val="right"/>
              <w:rPr>
                <w:rFonts w:ascii="Trebuchet MS" w:hAnsi="Trebuchet MS"/>
                <w:b/>
                <w:color w:val="000000"/>
                <w:spacing w:val="2"/>
                <w:sz w:val="18"/>
                <w:szCs w:val="18"/>
              </w:rPr>
            </w:pPr>
            <w:r>
              <w:rPr>
                <w:rFonts w:ascii="Trebuchet MS" w:hAnsi="Trebuchet MS"/>
                <w:b/>
                <w:color w:val="000000"/>
                <w:spacing w:val="2"/>
                <w:sz w:val="18"/>
                <w:szCs w:val="18"/>
              </w:rPr>
              <w:t>11 435</w:t>
            </w:r>
          </w:p>
        </w:tc>
      </w:tr>
    </w:tbl>
    <w:p w:rsidR="00310B19" w:rsidRPr="00C43826" w:rsidRDefault="00310B19" w:rsidP="00310B19">
      <w:pPr>
        <w:shd w:val="clear" w:color="auto" w:fill="FFFFFF"/>
        <w:spacing w:after="0" w:line="274" w:lineRule="exact"/>
        <w:jc w:val="both"/>
        <w:rPr>
          <w:rFonts w:ascii="Trebuchet MS" w:hAnsi="Trebuchet MS"/>
          <w:b/>
          <w:color w:val="000000"/>
          <w:spacing w:val="2"/>
          <w:u w:val="single"/>
        </w:rPr>
      </w:pPr>
    </w:p>
    <w:p w:rsidR="00310B19" w:rsidRPr="00905D25" w:rsidRDefault="00310B19" w:rsidP="00310B19">
      <w:pPr>
        <w:shd w:val="clear" w:color="auto" w:fill="FFFFFF"/>
        <w:spacing w:after="0" w:line="274" w:lineRule="exact"/>
        <w:jc w:val="both"/>
        <w:rPr>
          <w:rFonts w:ascii="Trebuchet MS" w:hAnsi="Trebuchet MS"/>
          <w:b/>
          <w:color w:val="000000"/>
          <w:spacing w:val="2"/>
        </w:rPr>
      </w:pPr>
      <w:r w:rsidRPr="00905D25">
        <w:rPr>
          <w:rFonts w:ascii="Trebuchet MS" w:hAnsi="Trebuchet MS"/>
          <w:b/>
          <w:color w:val="000000"/>
          <w:spacing w:val="2"/>
        </w:rPr>
        <w:t>8.3</w:t>
      </w:r>
      <w:proofErr w:type="gramStart"/>
      <w:r w:rsidRPr="00905D25">
        <w:rPr>
          <w:rFonts w:ascii="Trebuchet MS" w:hAnsi="Trebuchet MS"/>
          <w:b/>
          <w:color w:val="000000"/>
          <w:spacing w:val="2"/>
        </w:rPr>
        <w:t xml:space="preserve"> С</w:t>
      </w:r>
      <w:proofErr w:type="gramEnd"/>
      <w:r w:rsidRPr="00905D25">
        <w:rPr>
          <w:rFonts w:ascii="Trebuchet MS" w:hAnsi="Trebuchet MS"/>
          <w:b/>
          <w:color w:val="000000"/>
          <w:spacing w:val="2"/>
        </w:rPr>
        <w:t>тр. 1540 Оценочные обязательства</w:t>
      </w:r>
    </w:p>
    <w:p w:rsidR="00310B19" w:rsidRPr="00DC0A03" w:rsidRDefault="00310B19" w:rsidP="00310B19">
      <w:pPr>
        <w:shd w:val="clear" w:color="auto" w:fill="FFFFFF"/>
        <w:spacing w:after="0" w:line="274" w:lineRule="exact"/>
        <w:jc w:val="both"/>
        <w:rPr>
          <w:rFonts w:ascii="Trebuchet MS" w:hAnsi="Trebuchet MS"/>
          <w:b/>
          <w:color w:val="000000"/>
          <w:spacing w:val="2"/>
          <w:u w:val="single"/>
        </w:rPr>
      </w:pPr>
    </w:p>
    <w:p w:rsidR="00310B19" w:rsidRPr="00DC0A03" w:rsidRDefault="00310B19" w:rsidP="00310B19">
      <w:pPr>
        <w:spacing w:after="0"/>
        <w:jc w:val="both"/>
        <w:rPr>
          <w:rFonts w:ascii="Trebuchet MS" w:eastAsia="Times New Roman" w:hAnsi="Trebuchet MS"/>
          <w:bCs/>
        </w:rPr>
      </w:pPr>
      <w:r w:rsidRPr="00DC0A03">
        <w:rPr>
          <w:rFonts w:ascii="Trebuchet MS" w:hAnsi="Trebuchet MS"/>
          <w:iCs/>
          <w:snapToGrid w:val="0"/>
        </w:rPr>
        <w:t>Общество</w:t>
      </w:r>
      <w:r w:rsidRPr="00DC0A03">
        <w:rPr>
          <w:rFonts w:ascii="Trebuchet MS" w:hAnsi="Trebuchet MS"/>
          <w:i/>
          <w:iCs/>
          <w:snapToGrid w:val="0"/>
        </w:rPr>
        <w:t xml:space="preserve"> </w:t>
      </w:r>
      <w:r w:rsidRPr="00DC0A03">
        <w:rPr>
          <w:rFonts w:ascii="Trebuchet MS" w:hAnsi="Trebuchet MS"/>
          <w:snapToGrid w:val="0"/>
        </w:rPr>
        <w:t>участвует в судебных разбирательствах, возникших в ходе ведения финансово-хозяйственной деятельности. В связи с чем, Общество создает резерв под возможные риски, связанные с неблагоприятным исходом судебных разбиратель</w:t>
      </w:r>
      <w:proofErr w:type="gramStart"/>
      <w:r w:rsidRPr="00DC0A03">
        <w:rPr>
          <w:rFonts w:ascii="Trebuchet MS" w:hAnsi="Trebuchet MS"/>
          <w:snapToGrid w:val="0"/>
        </w:rPr>
        <w:t>ств дл</w:t>
      </w:r>
      <w:proofErr w:type="gramEnd"/>
      <w:r w:rsidRPr="00DC0A03">
        <w:rPr>
          <w:rFonts w:ascii="Trebuchet MS" w:hAnsi="Trebuchet MS"/>
          <w:snapToGrid w:val="0"/>
        </w:rPr>
        <w:t xml:space="preserve">я Общества. </w:t>
      </w:r>
    </w:p>
    <w:p w:rsidR="00310B19" w:rsidRPr="00DC0A03" w:rsidRDefault="00310B19" w:rsidP="00310B19">
      <w:pPr>
        <w:shd w:val="clear" w:color="auto" w:fill="FFFFFF"/>
        <w:spacing w:after="0" w:line="274" w:lineRule="exact"/>
        <w:jc w:val="both"/>
        <w:rPr>
          <w:rFonts w:ascii="Trebuchet MS" w:hAnsi="Trebuchet MS"/>
          <w:b/>
          <w:color w:val="000000"/>
          <w:spacing w:val="2"/>
          <w:u w:val="single"/>
        </w:rPr>
      </w:pPr>
    </w:p>
    <w:tbl>
      <w:tblPr>
        <w:tblW w:w="9367" w:type="dxa"/>
        <w:tblInd w:w="108" w:type="dxa"/>
        <w:tblLook w:val="04A0"/>
      </w:tblPr>
      <w:tblGrid>
        <w:gridCol w:w="3261"/>
        <w:gridCol w:w="1804"/>
        <w:gridCol w:w="1314"/>
        <w:gridCol w:w="1276"/>
        <w:gridCol w:w="1712"/>
      </w:tblGrid>
      <w:tr w:rsidR="00310B19" w:rsidRPr="00C43826" w:rsidTr="00CE712E">
        <w:trPr>
          <w:trHeight w:val="330"/>
        </w:trPr>
        <w:tc>
          <w:tcPr>
            <w:tcW w:w="3261" w:type="dxa"/>
            <w:tcBorders>
              <w:top w:val="nil"/>
              <w:left w:val="nil"/>
              <w:bottom w:val="nil"/>
              <w:right w:val="nil"/>
            </w:tcBorders>
            <w:shd w:val="clear" w:color="auto" w:fill="auto"/>
            <w:noWrap/>
            <w:vAlign w:val="bottom"/>
            <w:hideMark/>
          </w:tcPr>
          <w:p w:rsidR="00310B19" w:rsidRPr="00C43826" w:rsidRDefault="00310B19" w:rsidP="00CE712E">
            <w:pPr>
              <w:spacing w:after="0"/>
              <w:rPr>
                <w:rFonts w:ascii="Trebuchet MS" w:eastAsia="Times New Roman" w:hAnsi="Trebuchet MS"/>
                <w:bCs/>
                <w:sz w:val="18"/>
                <w:szCs w:val="18"/>
              </w:rPr>
            </w:pPr>
          </w:p>
        </w:tc>
        <w:tc>
          <w:tcPr>
            <w:tcW w:w="1804" w:type="dxa"/>
            <w:tcBorders>
              <w:top w:val="nil"/>
              <w:left w:val="nil"/>
              <w:bottom w:val="nil"/>
              <w:right w:val="nil"/>
            </w:tcBorders>
            <w:shd w:val="clear" w:color="auto" w:fill="auto"/>
            <w:noWrap/>
            <w:vAlign w:val="bottom"/>
            <w:hideMark/>
          </w:tcPr>
          <w:p w:rsidR="00310B19" w:rsidRPr="00C43826" w:rsidRDefault="00310B19" w:rsidP="00CE712E">
            <w:pPr>
              <w:spacing w:after="0"/>
              <w:rPr>
                <w:rFonts w:ascii="Trebuchet MS" w:eastAsia="Times New Roman" w:hAnsi="Trebuchet MS"/>
                <w:sz w:val="18"/>
                <w:szCs w:val="18"/>
              </w:rPr>
            </w:pPr>
          </w:p>
        </w:tc>
        <w:tc>
          <w:tcPr>
            <w:tcW w:w="1314" w:type="dxa"/>
            <w:tcBorders>
              <w:top w:val="nil"/>
              <w:left w:val="nil"/>
              <w:bottom w:val="nil"/>
              <w:right w:val="nil"/>
            </w:tcBorders>
            <w:shd w:val="clear" w:color="auto" w:fill="auto"/>
            <w:noWrap/>
            <w:vAlign w:val="bottom"/>
            <w:hideMark/>
          </w:tcPr>
          <w:p w:rsidR="00310B19" w:rsidRPr="00C43826" w:rsidRDefault="00310B19" w:rsidP="00CE712E">
            <w:pPr>
              <w:spacing w:after="0"/>
              <w:rPr>
                <w:rFonts w:ascii="Trebuchet MS" w:eastAsia="Times New Roman" w:hAnsi="Trebuchet MS"/>
                <w:sz w:val="18"/>
                <w:szCs w:val="18"/>
              </w:rPr>
            </w:pPr>
          </w:p>
        </w:tc>
        <w:tc>
          <w:tcPr>
            <w:tcW w:w="1276" w:type="dxa"/>
            <w:tcBorders>
              <w:top w:val="nil"/>
              <w:left w:val="nil"/>
              <w:bottom w:val="nil"/>
              <w:right w:val="nil"/>
            </w:tcBorders>
            <w:shd w:val="clear" w:color="auto" w:fill="auto"/>
            <w:noWrap/>
            <w:vAlign w:val="bottom"/>
            <w:hideMark/>
          </w:tcPr>
          <w:p w:rsidR="00310B19" w:rsidRPr="00C43826" w:rsidRDefault="00310B19" w:rsidP="00CE712E">
            <w:pPr>
              <w:spacing w:after="0"/>
              <w:rPr>
                <w:rFonts w:ascii="Trebuchet MS" w:eastAsia="Times New Roman" w:hAnsi="Trebuchet MS"/>
                <w:sz w:val="18"/>
                <w:szCs w:val="18"/>
              </w:rPr>
            </w:pPr>
          </w:p>
        </w:tc>
        <w:tc>
          <w:tcPr>
            <w:tcW w:w="1712" w:type="dxa"/>
            <w:tcBorders>
              <w:top w:val="nil"/>
              <w:left w:val="nil"/>
              <w:bottom w:val="nil"/>
              <w:right w:val="nil"/>
            </w:tcBorders>
            <w:shd w:val="clear" w:color="auto" w:fill="auto"/>
            <w:noWrap/>
            <w:vAlign w:val="bottom"/>
            <w:hideMark/>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тыс. руб.</w:t>
            </w:r>
          </w:p>
        </w:tc>
      </w:tr>
      <w:tr w:rsidR="00310B19" w:rsidRPr="00C43826" w:rsidTr="00CE712E">
        <w:trPr>
          <w:trHeight w:val="660"/>
        </w:trPr>
        <w:tc>
          <w:tcPr>
            <w:tcW w:w="326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10B19" w:rsidRPr="00C43826" w:rsidRDefault="00310B19" w:rsidP="00CE712E">
            <w:pPr>
              <w:spacing w:after="0"/>
              <w:jc w:val="center"/>
              <w:rPr>
                <w:rFonts w:ascii="Trebuchet MS" w:eastAsia="Times New Roman" w:hAnsi="Trebuchet MS"/>
                <w:b/>
                <w:bCs/>
                <w:color w:val="000000"/>
                <w:sz w:val="18"/>
                <w:szCs w:val="18"/>
              </w:rPr>
            </w:pPr>
            <w:r w:rsidRPr="00C43826">
              <w:rPr>
                <w:rFonts w:ascii="Trebuchet MS" w:eastAsia="Times New Roman" w:hAnsi="Trebuchet MS"/>
                <w:b/>
                <w:bCs/>
                <w:color w:val="000000"/>
                <w:sz w:val="18"/>
                <w:szCs w:val="18"/>
              </w:rPr>
              <w:t>Наименование показателей</w:t>
            </w:r>
          </w:p>
        </w:tc>
        <w:tc>
          <w:tcPr>
            <w:tcW w:w="1804" w:type="dxa"/>
            <w:tcBorders>
              <w:top w:val="single" w:sz="4" w:space="0" w:color="auto"/>
              <w:left w:val="nil"/>
              <w:bottom w:val="single" w:sz="4" w:space="0" w:color="auto"/>
              <w:right w:val="single" w:sz="4" w:space="0" w:color="auto"/>
            </w:tcBorders>
            <w:shd w:val="clear" w:color="auto" w:fill="auto"/>
            <w:vAlign w:val="center"/>
            <w:hideMark/>
          </w:tcPr>
          <w:p w:rsidR="00310B19" w:rsidRPr="00C43826" w:rsidRDefault="00310B19" w:rsidP="00CE712E">
            <w:pPr>
              <w:spacing w:after="0"/>
              <w:jc w:val="center"/>
              <w:rPr>
                <w:rFonts w:ascii="Trebuchet MS" w:eastAsia="Times New Roman" w:hAnsi="Trebuchet MS"/>
                <w:b/>
                <w:bCs/>
                <w:color w:val="000000"/>
                <w:sz w:val="18"/>
                <w:szCs w:val="18"/>
              </w:rPr>
            </w:pPr>
            <w:r w:rsidRPr="00C43826">
              <w:rPr>
                <w:rFonts w:ascii="Trebuchet MS" w:eastAsia="Times New Roman" w:hAnsi="Trebuchet MS"/>
                <w:b/>
                <w:bCs/>
                <w:color w:val="000000"/>
                <w:sz w:val="18"/>
                <w:szCs w:val="18"/>
              </w:rPr>
              <w:t xml:space="preserve">Остаток на </w:t>
            </w:r>
            <w:r>
              <w:rPr>
                <w:rFonts w:ascii="Trebuchet MS" w:eastAsia="Times New Roman" w:hAnsi="Trebuchet MS"/>
                <w:b/>
                <w:bCs/>
                <w:color w:val="000000"/>
                <w:sz w:val="18"/>
                <w:szCs w:val="18"/>
              </w:rPr>
              <w:t>31.12.2014</w:t>
            </w:r>
          </w:p>
        </w:tc>
        <w:tc>
          <w:tcPr>
            <w:tcW w:w="1314" w:type="dxa"/>
            <w:tcBorders>
              <w:top w:val="single" w:sz="4" w:space="0" w:color="auto"/>
              <w:left w:val="nil"/>
              <w:bottom w:val="single" w:sz="4" w:space="0" w:color="auto"/>
              <w:right w:val="single" w:sz="4" w:space="0" w:color="auto"/>
            </w:tcBorders>
            <w:shd w:val="clear" w:color="auto" w:fill="auto"/>
            <w:vAlign w:val="center"/>
            <w:hideMark/>
          </w:tcPr>
          <w:p w:rsidR="00310B19" w:rsidRPr="00C43826" w:rsidRDefault="00310B19" w:rsidP="00CE712E">
            <w:pPr>
              <w:spacing w:after="0"/>
              <w:jc w:val="center"/>
              <w:rPr>
                <w:rFonts w:ascii="Trebuchet MS" w:eastAsia="Times New Roman" w:hAnsi="Trebuchet MS"/>
                <w:b/>
                <w:bCs/>
                <w:color w:val="000000"/>
                <w:sz w:val="18"/>
                <w:szCs w:val="18"/>
              </w:rPr>
            </w:pPr>
            <w:r w:rsidRPr="00C43826">
              <w:rPr>
                <w:rFonts w:ascii="Trebuchet MS" w:eastAsia="Times New Roman" w:hAnsi="Trebuchet MS"/>
                <w:b/>
                <w:bCs/>
                <w:color w:val="000000"/>
                <w:sz w:val="18"/>
                <w:szCs w:val="18"/>
              </w:rPr>
              <w:t>Начислено</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310B19" w:rsidRPr="00C43826" w:rsidRDefault="00310B19" w:rsidP="00CE712E">
            <w:pPr>
              <w:spacing w:after="0"/>
              <w:jc w:val="center"/>
              <w:rPr>
                <w:rFonts w:ascii="Trebuchet MS" w:eastAsia="Times New Roman" w:hAnsi="Trebuchet MS"/>
                <w:b/>
                <w:bCs/>
                <w:color w:val="000000"/>
                <w:sz w:val="18"/>
                <w:szCs w:val="18"/>
              </w:rPr>
            </w:pPr>
            <w:r w:rsidRPr="00C43826">
              <w:rPr>
                <w:rFonts w:ascii="Trebuchet MS" w:eastAsia="Times New Roman" w:hAnsi="Trebuchet MS"/>
                <w:b/>
                <w:bCs/>
                <w:color w:val="000000"/>
                <w:sz w:val="18"/>
                <w:szCs w:val="18"/>
              </w:rPr>
              <w:t>Погашено</w:t>
            </w:r>
          </w:p>
        </w:tc>
        <w:tc>
          <w:tcPr>
            <w:tcW w:w="1712" w:type="dxa"/>
            <w:tcBorders>
              <w:top w:val="single" w:sz="4" w:space="0" w:color="auto"/>
              <w:left w:val="nil"/>
              <w:bottom w:val="single" w:sz="4" w:space="0" w:color="auto"/>
              <w:right w:val="single" w:sz="4" w:space="0" w:color="auto"/>
            </w:tcBorders>
            <w:shd w:val="clear" w:color="auto" w:fill="auto"/>
            <w:vAlign w:val="center"/>
            <w:hideMark/>
          </w:tcPr>
          <w:p w:rsidR="00310B19" w:rsidRPr="00C43826" w:rsidRDefault="00310B19" w:rsidP="00CE712E">
            <w:pPr>
              <w:spacing w:after="0"/>
              <w:jc w:val="center"/>
              <w:rPr>
                <w:rFonts w:ascii="Trebuchet MS" w:eastAsia="Times New Roman" w:hAnsi="Trebuchet MS"/>
                <w:b/>
                <w:bCs/>
                <w:color w:val="000000"/>
                <w:sz w:val="18"/>
                <w:szCs w:val="18"/>
              </w:rPr>
            </w:pPr>
            <w:r w:rsidRPr="00C43826">
              <w:rPr>
                <w:rFonts w:ascii="Trebuchet MS" w:eastAsia="Times New Roman" w:hAnsi="Trebuchet MS"/>
                <w:b/>
                <w:bCs/>
                <w:color w:val="000000"/>
                <w:sz w:val="18"/>
                <w:szCs w:val="18"/>
              </w:rPr>
              <w:t xml:space="preserve">Остаток на </w:t>
            </w:r>
            <w:r>
              <w:rPr>
                <w:rFonts w:ascii="Trebuchet MS" w:eastAsia="Times New Roman" w:hAnsi="Trebuchet MS"/>
                <w:b/>
                <w:bCs/>
                <w:color w:val="000000"/>
                <w:sz w:val="18"/>
                <w:szCs w:val="18"/>
              </w:rPr>
              <w:t>31.12.2015</w:t>
            </w:r>
          </w:p>
        </w:tc>
      </w:tr>
      <w:tr w:rsidR="00310B19" w:rsidRPr="00C43826" w:rsidTr="00CE712E">
        <w:trPr>
          <w:trHeight w:val="330"/>
        </w:trPr>
        <w:tc>
          <w:tcPr>
            <w:tcW w:w="3261" w:type="dxa"/>
            <w:tcBorders>
              <w:top w:val="nil"/>
              <w:left w:val="single" w:sz="4" w:space="0" w:color="auto"/>
              <w:bottom w:val="single" w:sz="4" w:space="0" w:color="auto"/>
              <w:right w:val="single" w:sz="4" w:space="0" w:color="auto"/>
            </w:tcBorders>
            <w:shd w:val="clear" w:color="auto" w:fill="auto"/>
            <w:vAlign w:val="bottom"/>
            <w:hideMark/>
          </w:tcPr>
          <w:p w:rsidR="00310B19" w:rsidRPr="00C43826" w:rsidRDefault="00310B19" w:rsidP="00CE712E">
            <w:pPr>
              <w:spacing w:after="0"/>
              <w:rPr>
                <w:rFonts w:ascii="Trebuchet MS" w:eastAsia="Times New Roman" w:hAnsi="Trebuchet MS"/>
                <w:color w:val="000000"/>
                <w:sz w:val="18"/>
                <w:szCs w:val="18"/>
              </w:rPr>
            </w:pPr>
            <w:r w:rsidRPr="00C43826">
              <w:rPr>
                <w:rFonts w:ascii="Trebuchet MS" w:eastAsia="Times New Roman" w:hAnsi="Trebuchet MS"/>
                <w:color w:val="000000"/>
                <w:sz w:val="18"/>
                <w:szCs w:val="18"/>
              </w:rPr>
              <w:t xml:space="preserve">Резерв </w:t>
            </w:r>
            <w:r>
              <w:rPr>
                <w:rFonts w:ascii="Trebuchet MS" w:eastAsia="Times New Roman" w:hAnsi="Trebuchet MS"/>
                <w:color w:val="000000"/>
                <w:sz w:val="18"/>
                <w:szCs w:val="18"/>
              </w:rPr>
              <w:t>по судебным искам</w:t>
            </w:r>
          </w:p>
        </w:tc>
        <w:tc>
          <w:tcPr>
            <w:tcW w:w="1804" w:type="dxa"/>
            <w:tcBorders>
              <w:top w:val="nil"/>
              <w:left w:val="nil"/>
              <w:bottom w:val="single" w:sz="4" w:space="0" w:color="auto"/>
              <w:right w:val="nil"/>
            </w:tcBorders>
            <w:shd w:val="clear" w:color="auto" w:fill="auto"/>
            <w:noWrap/>
            <w:vAlign w:val="bottom"/>
            <w:hideMark/>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161</w:t>
            </w:r>
          </w:p>
        </w:tc>
        <w:tc>
          <w:tcPr>
            <w:tcW w:w="1314" w:type="dxa"/>
            <w:tcBorders>
              <w:top w:val="nil"/>
              <w:left w:val="single" w:sz="4" w:space="0" w:color="auto"/>
              <w:bottom w:val="single" w:sz="4" w:space="0" w:color="auto"/>
              <w:right w:val="single" w:sz="4" w:space="0" w:color="auto"/>
            </w:tcBorders>
            <w:shd w:val="clear" w:color="auto" w:fill="auto"/>
            <w:noWrap/>
            <w:vAlign w:val="bottom"/>
            <w:hideMark/>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0</w:t>
            </w:r>
          </w:p>
        </w:tc>
        <w:tc>
          <w:tcPr>
            <w:tcW w:w="1276" w:type="dxa"/>
            <w:tcBorders>
              <w:top w:val="nil"/>
              <w:left w:val="nil"/>
              <w:bottom w:val="single" w:sz="4" w:space="0" w:color="auto"/>
              <w:right w:val="nil"/>
            </w:tcBorders>
            <w:shd w:val="clear" w:color="auto" w:fill="auto"/>
            <w:noWrap/>
            <w:vAlign w:val="bottom"/>
            <w:hideMark/>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0</w:t>
            </w:r>
          </w:p>
        </w:tc>
        <w:tc>
          <w:tcPr>
            <w:tcW w:w="1712" w:type="dxa"/>
            <w:tcBorders>
              <w:top w:val="nil"/>
              <w:left w:val="single" w:sz="4" w:space="0" w:color="auto"/>
              <w:bottom w:val="single" w:sz="4" w:space="0" w:color="auto"/>
              <w:right w:val="single" w:sz="4" w:space="0" w:color="auto"/>
            </w:tcBorders>
            <w:shd w:val="clear" w:color="auto" w:fill="auto"/>
            <w:noWrap/>
            <w:vAlign w:val="bottom"/>
            <w:hideMark/>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161</w:t>
            </w:r>
          </w:p>
        </w:tc>
      </w:tr>
      <w:tr w:rsidR="00310B19" w:rsidRPr="00212F7B" w:rsidTr="00CE712E">
        <w:trPr>
          <w:trHeight w:val="330"/>
        </w:trPr>
        <w:tc>
          <w:tcPr>
            <w:tcW w:w="3261" w:type="dxa"/>
            <w:tcBorders>
              <w:top w:val="nil"/>
              <w:left w:val="single" w:sz="4" w:space="0" w:color="auto"/>
              <w:bottom w:val="single" w:sz="4" w:space="0" w:color="auto"/>
              <w:right w:val="single" w:sz="4" w:space="0" w:color="auto"/>
            </w:tcBorders>
            <w:shd w:val="clear" w:color="auto" w:fill="auto"/>
            <w:vAlign w:val="bottom"/>
            <w:hideMark/>
          </w:tcPr>
          <w:p w:rsidR="00310B19" w:rsidRPr="00212F7B" w:rsidRDefault="00310B19" w:rsidP="00CE712E">
            <w:pPr>
              <w:spacing w:after="0"/>
              <w:rPr>
                <w:rFonts w:ascii="Trebuchet MS" w:eastAsia="Times New Roman" w:hAnsi="Trebuchet MS"/>
                <w:b/>
                <w:color w:val="000000"/>
                <w:sz w:val="18"/>
                <w:szCs w:val="18"/>
              </w:rPr>
            </w:pPr>
            <w:r w:rsidRPr="00212F7B">
              <w:rPr>
                <w:rFonts w:ascii="Trebuchet MS" w:eastAsia="Times New Roman" w:hAnsi="Trebuchet MS"/>
                <w:b/>
                <w:color w:val="000000"/>
                <w:sz w:val="18"/>
                <w:szCs w:val="18"/>
              </w:rPr>
              <w:t>ИТОГО:</w:t>
            </w:r>
          </w:p>
        </w:tc>
        <w:tc>
          <w:tcPr>
            <w:tcW w:w="1804" w:type="dxa"/>
            <w:tcBorders>
              <w:top w:val="nil"/>
              <w:left w:val="nil"/>
              <w:bottom w:val="single" w:sz="4" w:space="0" w:color="auto"/>
              <w:right w:val="nil"/>
            </w:tcBorders>
            <w:shd w:val="clear" w:color="auto" w:fill="auto"/>
            <w:noWrap/>
            <w:vAlign w:val="bottom"/>
            <w:hideMark/>
          </w:tcPr>
          <w:p w:rsidR="00310B19" w:rsidRPr="00212F7B" w:rsidRDefault="00310B19" w:rsidP="00CE712E">
            <w:pPr>
              <w:spacing w:after="0"/>
              <w:jc w:val="right"/>
              <w:rPr>
                <w:rFonts w:ascii="Trebuchet MS" w:eastAsia="Times New Roman" w:hAnsi="Trebuchet MS"/>
                <w:b/>
                <w:sz w:val="18"/>
                <w:szCs w:val="18"/>
              </w:rPr>
            </w:pPr>
            <w:r>
              <w:rPr>
                <w:rFonts w:ascii="Trebuchet MS" w:eastAsia="Times New Roman" w:hAnsi="Trebuchet MS"/>
                <w:b/>
                <w:sz w:val="18"/>
                <w:szCs w:val="18"/>
              </w:rPr>
              <w:t>161</w:t>
            </w:r>
          </w:p>
        </w:tc>
        <w:tc>
          <w:tcPr>
            <w:tcW w:w="1314" w:type="dxa"/>
            <w:tcBorders>
              <w:top w:val="nil"/>
              <w:left w:val="single" w:sz="4" w:space="0" w:color="auto"/>
              <w:bottom w:val="single" w:sz="4" w:space="0" w:color="auto"/>
              <w:right w:val="single" w:sz="4" w:space="0" w:color="auto"/>
            </w:tcBorders>
            <w:shd w:val="clear" w:color="auto" w:fill="auto"/>
            <w:noWrap/>
            <w:vAlign w:val="bottom"/>
            <w:hideMark/>
          </w:tcPr>
          <w:p w:rsidR="00310B19" w:rsidRPr="00212F7B" w:rsidRDefault="00310B19" w:rsidP="00CE712E">
            <w:pPr>
              <w:spacing w:after="0"/>
              <w:jc w:val="right"/>
              <w:rPr>
                <w:rFonts w:ascii="Trebuchet MS" w:eastAsia="Times New Roman" w:hAnsi="Trebuchet MS"/>
                <w:b/>
                <w:sz w:val="18"/>
                <w:szCs w:val="18"/>
              </w:rPr>
            </w:pPr>
            <w:r>
              <w:rPr>
                <w:rFonts w:ascii="Trebuchet MS" w:eastAsia="Times New Roman" w:hAnsi="Trebuchet MS"/>
                <w:b/>
                <w:sz w:val="18"/>
                <w:szCs w:val="18"/>
              </w:rPr>
              <w:t>0</w:t>
            </w:r>
          </w:p>
        </w:tc>
        <w:tc>
          <w:tcPr>
            <w:tcW w:w="1276" w:type="dxa"/>
            <w:tcBorders>
              <w:top w:val="nil"/>
              <w:left w:val="nil"/>
              <w:bottom w:val="single" w:sz="4" w:space="0" w:color="auto"/>
              <w:right w:val="nil"/>
            </w:tcBorders>
            <w:shd w:val="clear" w:color="auto" w:fill="auto"/>
            <w:noWrap/>
            <w:vAlign w:val="bottom"/>
            <w:hideMark/>
          </w:tcPr>
          <w:p w:rsidR="00310B19" w:rsidRPr="00212F7B" w:rsidRDefault="00310B19" w:rsidP="00CE712E">
            <w:pPr>
              <w:spacing w:after="0"/>
              <w:jc w:val="right"/>
              <w:rPr>
                <w:rFonts w:ascii="Trebuchet MS" w:eastAsia="Times New Roman" w:hAnsi="Trebuchet MS"/>
                <w:b/>
                <w:sz w:val="18"/>
                <w:szCs w:val="18"/>
              </w:rPr>
            </w:pPr>
            <w:r>
              <w:rPr>
                <w:rFonts w:ascii="Trebuchet MS" w:eastAsia="Times New Roman" w:hAnsi="Trebuchet MS"/>
                <w:b/>
                <w:sz w:val="18"/>
                <w:szCs w:val="18"/>
              </w:rPr>
              <w:t>0</w:t>
            </w:r>
          </w:p>
        </w:tc>
        <w:tc>
          <w:tcPr>
            <w:tcW w:w="1712" w:type="dxa"/>
            <w:tcBorders>
              <w:top w:val="nil"/>
              <w:left w:val="single" w:sz="4" w:space="0" w:color="auto"/>
              <w:bottom w:val="single" w:sz="4" w:space="0" w:color="auto"/>
              <w:right w:val="single" w:sz="4" w:space="0" w:color="auto"/>
            </w:tcBorders>
            <w:shd w:val="clear" w:color="auto" w:fill="auto"/>
            <w:noWrap/>
            <w:vAlign w:val="bottom"/>
            <w:hideMark/>
          </w:tcPr>
          <w:p w:rsidR="00310B19" w:rsidRPr="00212F7B" w:rsidRDefault="00310B19" w:rsidP="00CE712E">
            <w:pPr>
              <w:spacing w:after="0"/>
              <w:jc w:val="right"/>
              <w:rPr>
                <w:rFonts w:ascii="Trebuchet MS" w:eastAsia="Times New Roman" w:hAnsi="Trebuchet MS"/>
                <w:b/>
                <w:sz w:val="18"/>
                <w:szCs w:val="18"/>
              </w:rPr>
            </w:pPr>
            <w:r>
              <w:rPr>
                <w:rFonts w:ascii="Trebuchet MS" w:eastAsia="Times New Roman" w:hAnsi="Trebuchet MS"/>
                <w:b/>
                <w:sz w:val="18"/>
                <w:szCs w:val="18"/>
              </w:rPr>
              <w:t>161</w:t>
            </w:r>
          </w:p>
        </w:tc>
      </w:tr>
    </w:tbl>
    <w:p w:rsidR="00310B19" w:rsidRDefault="00310B19" w:rsidP="00310B19">
      <w:pPr>
        <w:shd w:val="clear" w:color="auto" w:fill="FFFFFF"/>
        <w:spacing w:after="0"/>
        <w:jc w:val="both"/>
        <w:rPr>
          <w:rFonts w:ascii="Trebuchet MS" w:hAnsi="Trebuchet MS"/>
          <w:snapToGrid w:val="0"/>
          <w:sz w:val="16"/>
          <w:szCs w:val="16"/>
        </w:rPr>
      </w:pPr>
    </w:p>
    <w:p w:rsidR="00310B19" w:rsidRPr="00DC0A03" w:rsidRDefault="00310B19" w:rsidP="00310B19">
      <w:pPr>
        <w:shd w:val="clear" w:color="auto" w:fill="FFFFFF"/>
        <w:spacing w:after="0"/>
        <w:jc w:val="both"/>
        <w:rPr>
          <w:rFonts w:ascii="Trebuchet MS" w:hAnsi="Trebuchet MS"/>
          <w:b/>
          <w:color w:val="000000"/>
          <w:spacing w:val="2"/>
        </w:rPr>
      </w:pPr>
      <w:r w:rsidRPr="00DC0A03">
        <w:rPr>
          <w:rFonts w:ascii="Trebuchet MS" w:hAnsi="Trebuchet MS"/>
          <w:snapToGrid w:val="0"/>
        </w:rPr>
        <w:lastRenderedPageBreak/>
        <w:t>По состоянию на 31 декабря 201</w:t>
      </w:r>
      <w:r>
        <w:rPr>
          <w:rFonts w:ascii="Trebuchet MS" w:hAnsi="Trebuchet MS"/>
          <w:snapToGrid w:val="0"/>
        </w:rPr>
        <w:t>5</w:t>
      </w:r>
      <w:r w:rsidRPr="00DC0A03">
        <w:rPr>
          <w:rFonts w:ascii="Trebuchet MS" w:hAnsi="Trebuchet MS"/>
          <w:snapToGrid w:val="0"/>
        </w:rPr>
        <w:t xml:space="preserve"> года  резерв по судебным искам</w:t>
      </w:r>
      <w:r>
        <w:rPr>
          <w:rFonts w:ascii="Trebuchet MS" w:hAnsi="Trebuchet MS"/>
          <w:snapToGrid w:val="0"/>
        </w:rPr>
        <w:t xml:space="preserve"> не изменился и</w:t>
      </w:r>
      <w:r w:rsidRPr="00DC0A03">
        <w:rPr>
          <w:rFonts w:ascii="Trebuchet MS" w:hAnsi="Trebuchet MS"/>
          <w:snapToGrid w:val="0"/>
        </w:rPr>
        <w:t xml:space="preserve"> имеет несущественный размер.</w:t>
      </w:r>
    </w:p>
    <w:p w:rsidR="00310B19" w:rsidRPr="00C43826" w:rsidRDefault="00310B19" w:rsidP="00310B19">
      <w:pPr>
        <w:shd w:val="clear" w:color="auto" w:fill="FFFFFF"/>
        <w:spacing w:after="0"/>
        <w:jc w:val="both"/>
        <w:rPr>
          <w:rFonts w:ascii="Trebuchet MS" w:hAnsi="Trebuchet MS"/>
          <w:color w:val="000000"/>
          <w:spacing w:val="2"/>
        </w:rPr>
      </w:pPr>
    </w:p>
    <w:p w:rsidR="00310B19" w:rsidRPr="00580AF3" w:rsidRDefault="00310B19" w:rsidP="00310B19">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Финансовые показатели:</w:t>
      </w:r>
    </w:p>
    <w:p w:rsidR="00310B19" w:rsidRPr="00C43826" w:rsidRDefault="00310B19" w:rsidP="00310B19">
      <w:pPr>
        <w:shd w:val="clear" w:color="auto" w:fill="FFFFFF"/>
        <w:spacing w:after="0"/>
        <w:jc w:val="both"/>
        <w:rPr>
          <w:rFonts w:ascii="Trebuchet MS" w:hAnsi="Trebuchet MS"/>
          <w:b/>
        </w:rPr>
      </w:pPr>
    </w:p>
    <w:p w:rsidR="00310B19" w:rsidRPr="00580AF3" w:rsidRDefault="00310B19" w:rsidP="00310B19">
      <w:pPr>
        <w:spacing w:after="0"/>
        <w:jc w:val="both"/>
        <w:rPr>
          <w:rFonts w:ascii="Trebuchet MS" w:hAnsi="Trebuchet MS"/>
          <w:iCs/>
          <w:snapToGrid w:val="0"/>
        </w:rPr>
      </w:pPr>
      <w:r w:rsidRPr="00580AF3">
        <w:rPr>
          <w:rFonts w:ascii="Trebuchet MS" w:hAnsi="Trebuchet MS"/>
          <w:iCs/>
          <w:snapToGrid w:val="0"/>
        </w:rPr>
        <w:t>Оценка чистых активов Организации:</w:t>
      </w:r>
    </w:p>
    <w:p w:rsidR="00310B19" w:rsidRPr="00580AF3" w:rsidRDefault="00310B19" w:rsidP="00310B19">
      <w:pPr>
        <w:spacing w:after="0"/>
        <w:jc w:val="both"/>
        <w:rPr>
          <w:rFonts w:ascii="Trebuchet MS" w:hAnsi="Trebuchet MS"/>
          <w:iCs/>
          <w:snapToGrid w:val="0"/>
        </w:rPr>
      </w:pPr>
    </w:p>
    <w:p w:rsidR="00310B19" w:rsidRPr="00580AF3" w:rsidRDefault="00310B19" w:rsidP="00310B19">
      <w:pPr>
        <w:spacing w:after="0"/>
        <w:jc w:val="both"/>
        <w:rPr>
          <w:rFonts w:ascii="Trebuchet MS" w:hAnsi="Trebuchet MS"/>
          <w:iCs/>
          <w:snapToGrid w:val="0"/>
        </w:rPr>
      </w:pPr>
      <w:r w:rsidRPr="00580AF3">
        <w:rPr>
          <w:rFonts w:ascii="Trebuchet MS" w:hAnsi="Trebuchet MS"/>
          <w:iCs/>
          <w:snapToGrid w:val="0"/>
        </w:rPr>
        <w:t>на 31.12.201</w:t>
      </w:r>
      <w:r>
        <w:rPr>
          <w:rFonts w:ascii="Trebuchet MS" w:hAnsi="Trebuchet MS"/>
          <w:iCs/>
          <w:snapToGrid w:val="0"/>
        </w:rPr>
        <w:t>4</w:t>
      </w:r>
      <w:r w:rsidRPr="00580AF3">
        <w:rPr>
          <w:rFonts w:ascii="Trebuchet MS" w:hAnsi="Trebuchet MS"/>
          <w:iCs/>
          <w:snapToGrid w:val="0"/>
        </w:rPr>
        <w:t xml:space="preserve"> – 1 </w:t>
      </w:r>
      <w:r>
        <w:rPr>
          <w:rFonts w:ascii="Trebuchet MS" w:hAnsi="Trebuchet MS"/>
          <w:iCs/>
          <w:snapToGrid w:val="0"/>
        </w:rPr>
        <w:t>569 812</w:t>
      </w:r>
      <w:r w:rsidRPr="00580AF3">
        <w:rPr>
          <w:rFonts w:ascii="Trebuchet MS" w:hAnsi="Trebuchet MS"/>
          <w:iCs/>
          <w:snapToGrid w:val="0"/>
        </w:rPr>
        <w:t xml:space="preserve"> тыс. руб.</w:t>
      </w:r>
    </w:p>
    <w:p w:rsidR="00310B19" w:rsidRPr="00580AF3" w:rsidRDefault="00310B19" w:rsidP="00310B19">
      <w:pPr>
        <w:spacing w:after="0"/>
        <w:jc w:val="both"/>
        <w:rPr>
          <w:rFonts w:ascii="Trebuchet MS" w:hAnsi="Trebuchet MS"/>
          <w:iCs/>
          <w:snapToGrid w:val="0"/>
        </w:rPr>
      </w:pPr>
      <w:r w:rsidRPr="00580AF3">
        <w:rPr>
          <w:rFonts w:ascii="Trebuchet MS" w:hAnsi="Trebuchet MS"/>
          <w:iCs/>
          <w:snapToGrid w:val="0"/>
        </w:rPr>
        <w:t>на 31.12.201</w:t>
      </w:r>
      <w:r>
        <w:rPr>
          <w:rFonts w:ascii="Trebuchet MS" w:hAnsi="Trebuchet MS"/>
          <w:iCs/>
          <w:snapToGrid w:val="0"/>
        </w:rPr>
        <w:t>5</w:t>
      </w:r>
      <w:r w:rsidRPr="00580AF3">
        <w:rPr>
          <w:rFonts w:ascii="Trebuchet MS" w:hAnsi="Trebuchet MS"/>
          <w:iCs/>
          <w:snapToGrid w:val="0"/>
        </w:rPr>
        <w:t xml:space="preserve"> – 1 </w:t>
      </w:r>
      <w:r>
        <w:rPr>
          <w:rFonts w:ascii="Trebuchet MS" w:hAnsi="Trebuchet MS"/>
          <w:iCs/>
          <w:snapToGrid w:val="0"/>
        </w:rPr>
        <w:t>575</w:t>
      </w:r>
      <w:r w:rsidRPr="00580AF3">
        <w:rPr>
          <w:rFonts w:ascii="Trebuchet MS" w:hAnsi="Trebuchet MS"/>
          <w:iCs/>
          <w:snapToGrid w:val="0"/>
        </w:rPr>
        <w:t> </w:t>
      </w:r>
      <w:r>
        <w:rPr>
          <w:rFonts w:ascii="Trebuchet MS" w:hAnsi="Trebuchet MS"/>
          <w:iCs/>
          <w:snapToGrid w:val="0"/>
        </w:rPr>
        <w:t>157</w:t>
      </w:r>
      <w:r w:rsidRPr="00580AF3">
        <w:rPr>
          <w:rFonts w:ascii="Trebuchet MS" w:hAnsi="Trebuchet MS"/>
          <w:iCs/>
          <w:snapToGrid w:val="0"/>
        </w:rPr>
        <w:t xml:space="preserve"> тыс. руб.</w:t>
      </w:r>
    </w:p>
    <w:p w:rsidR="00310B19" w:rsidRPr="00580AF3" w:rsidRDefault="00310B19" w:rsidP="00310B19">
      <w:pPr>
        <w:spacing w:after="0"/>
        <w:jc w:val="both"/>
        <w:rPr>
          <w:rFonts w:ascii="Trebuchet MS" w:hAnsi="Trebuchet MS"/>
          <w:iCs/>
          <w:snapToGrid w:val="0"/>
        </w:rPr>
      </w:pPr>
    </w:p>
    <w:p w:rsidR="00310B19" w:rsidRPr="00C43826" w:rsidRDefault="00310B19" w:rsidP="00310B19">
      <w:pPr>
        <w:spacing w:after="0"/>
        <w:jc w:val="both"/>
        <w:rPr>
          <w:rFonts w:ascii="Trebuchet MS" w:hAnsi="Trebuchet MS"/>
        </w:rPr>
      </w:pPr>
      <w:r w:rsidRPr="00580AF3">
        <w:rPr>
          <w:rFonts w:ascii="Trebuchet MS" w:hAnsi="Trebuchet MS"/>
          <w:iCs/>
          <w:snapToGrid w:val="0"/>
        </w:rPr>
        <w:t>По состоянию на 31.12.201</w:t>
      </w:r>
      <w:r>
        <w:rPr>
          <w:rFonts w:ascii="Trebuchet MS" w:hAnsi="Trebuchet MS"/>
          <w:iCs/>
          <w:snapToGrid w:val="0"/>
        </w:rPr>
        <w:t>5</w:t>
      </w:r>
      <w:r w:rsidRPr="00580AF3">
        <w:rPr>
          <w:rFonts w:ascii="Trebuchet MS" w:hAnsi="Trebuchet MS"/>
          <w:iCs/>
          <w:snapToGrid w:val="0"/>
        </w:rPr>
        <w:t xml:space="preserve">  величина чистых активов превышает величину уставного капитала. Это свидетельствует о признаках устойчивости финансового положения Организации и возможности в</w:t>
      </w:r>
      <w:r w:rsidRPr="00C43826">
        <w:rPr>
          <w:rFonts w:ascii="Trebuchet MS" w:hAnsi="Trebuchet MS"/>
        </w:rPr>
        <w:t xml:space="preserve"> обозримом будущем (не менее 12 месяцев, следующих за отчетным периодом) исполнять свои обязательства после даты составления финансовой отчетности. </w:t>
      </w:r>
    </w:p>
    <w:p w:rsidR="00310B19" w:rsidRPr="00C43826" w:rsidRDefault="00310B19" w:rsidP="00310B19">
      <w:pPr>
        <w:pStyle w:val="aa"/>
        <w:ind w:firstLine="0"/>
        <w:jc w:val="both"/>
        <w:rPr>
          <w:rFonts w:ascii="Trebuchet MS" w:hAnsi="Trebuchet MS"/>
          <w:sz w:val="20"/>
        </w:rPr>
      </w:pPr>
    </w:p>
    <w:p w:rsidR="00310B19" w:rsidRDefault="00310B19" w:rsidP="00310B19">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 xml:space="preserve"> Раскрытие информации по расходам и доходам Организации</w:t>
      </w:r>
    </w:p>
    <w:p w:rsidR="00310B19" w:rsidRPr="004D42BE" w:rsidRDefault="00310B19" w:rsidP="00310B19">
      <w:pPr>
        <w:pStyle w:val="a9"/>
        <w:widowControl w:val="0"/>
        <w:numPr>
          <w:ilvl w:val="1"/>
          <w:numId w:val="12"/>
        </w:numPr>
        <w:shd w:val="clear" w:color="auto" w:fill="FFFFFF"/>
        <w:spacing w:before="120" w:after="120" w:line="274" w:lineRule="exact"/>
        <w:ind w:left="425" w:right="17" w:hanging="425"/>
        <w:jc w:val="both"/>
        <w:rPr>
          <w:rFonts w:ascii="Trebuchet MS" w:hAnsi="Trebuchet MS" w:cs="Times New Roman"/>
          <w:b/>
          <w:color w:val="000000"/>
          <w:sz w:val="20"/>
          <w:szCs w:val="20"/>
        </w:rPr>
      </w:pPr>
      <w:r w:rsidRPr="004D42BE">
        <w:rPr>
          <w:rFonts w:ascii="Trebuchet MS" w:hAnsi="Trebuchet MS" w:cs="Times New Roman"/>
          <w:b/>
          <w:color w:val="000000"/>
          <w:sz w:val="20"/>
          <w:szCs w:val="20"/>
        </w:rPr>
        <w:t xml:space="preserve"> Стр. 2110 Выручка</w:t>
      </w:r>
    </w:p>
    <w:p w:rsidR="00310B19" w:rsidRPr="00D90D89" w:rsidRDefault="00310B19" w:rsidP="00310B19">
      <w:pPr>
        <w:shd w:val="clear" w:color="auto" w:fill="FFFFFF"/>
        <w:spacing w:after="0" w:line="274" w:lineRule="exact"/>
        <w:ind w:left="7791" w:right="17"/>
        <w:jc w:val="both"/>
        <w:rPr>
          <w:rFonts w:ascii="Trebuchet MS" w:hAnsi="Trebuchet MS"/>
          <w:color w:val="000000"/>
        </w:rPr>
      </w:pPr>
      <w:r w:rsidRPr="00D90D89">
        <w:rPr>
          <w:rFonts w:ascii="Trebuchet MS" w:hAnsi="Trebuchet MS"/>
          <w:color w:val="000000"/>
        </w:rPr>
        <w:t>тыс. 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4"/>
        <w:gridCol w:w="2126"/>
        <w:gridCol w:w="2126"/>
      </w:tblGrid>
      <w:tr w:rsidR="00310B19" w:rsidRPr="00C43826" w:rsidTr="00CE712E">
        <w:tc>
          <w:tcPr>
            <w:tcW w:w="5104" w:type="dxa"/>
          </w:tcPr>
          <w:p w:rsidR="00310B19" w:rsidRDefault="00310B19" w:rsidP="00CE712E">
            <w:pPr>
              <w:pStyle w:val="aa"/>
              <w:ind w:left="0" w:firstLine="0"/>
              <w:jc w:val="both"/>
              <w:rPr>
                <w:rFonts w:ascii="Trebuchet MS" w:hAnsi="Trebuchet MS"/>
                <w:sz w:val="18"/>
                <w:szCs w:val="18"/>
              </w:rPr>
            </w:pPr>
            <w:r w:rsidRPr="00C43826">
              <w:rPr>
                <w:rFonts w:ascii="Trebuchet MS" w:hAnsi="Trebuchet MS"/>
                <w:sz w:val="18"/>
                <w:szCs w:val="18"/>
              </w:rPr>
              <w:t xml:space="preserve">            </w:t>
            </w:r>
          </w:p>
          <w:p w:rsidR="00310B19" w:rsidRPr="00C43826" w:rsidRDefault="00310B19" w:rsidP="00CE712E">
            <w:pPr>
              <w:pStyle w:val="aa"/>
              <w:ind w:left="0" w:firstLine="0"/>
              <w:jc w:val="both"/>
              <w:rPr>
                <w:rFonts w:ascii="Trebuchet MS" w:hAnsi="Trebuchet MS"/>
                <w:b/>
                <w:sz w:val="18"/>
                <w:szCs w:val="18"/>
              </w:rPr>
            </w:pPr>
            <w:r w:rsidRPr="00C43826">
              <w:rPr>
                <w:rFonts w:ascii="Trebuchet MS" w:hAnsi="Trebuchet MS"/>
                <w:b/>
                <w:sz w:val="18"/>
                <w:szCs w:val="18"/>
              </w:rPr>
              <w:t xml:space="preserve">Выручка в разрезе видов продукции                                               </w:t>
            </w:r>
          </w:p>
        </w:tc>
        <w:tc>
          <w:tcPr>
            <w:tcW w:w="2126" w:type="dxa"/>
          </w:tcPr>
          <w:p w:rsidR="00310B19" w:rsidRDefault="00310B19" w:rsidP="00CE712E">
            <w:pPr>
              <w:pStyle w:val="aa"/>
              <w:jc w:val="center"/>
              <w:rPr>
                <w:rFonts w:ascii="Trebuchet MS" w:hAnsi="Trebuchet MS"/>
                <w:b/>
                <w:sz w:val="18"/>
                <w:szCs w:val="18"/>
              </w:rPr>
            </w:pPr>
          </w:p>
          <w:p w:rsidR="00310B19" w:rsidRPr="00EE288A" w:rsidRDefault="00310B19" w:rsidP="00CE712E">
            <w:pPr>
              <w:pStyle w:val="aa"/>
              <w:jc w:val="center"/>
              <w:rPr>
                <w:rFonts w:ascii="Trebuchet MS" w:hAnsi="Trebuchet MS"/>
                <w:b/>
                <w:sz w:val="18"/>
                <w:szCs w:val="18"/>
              </w:rPr>
            </w:pPr>
            <w:r w:rsidRPr="001541D4">
              <w:rPr>
                <w:rFonts w:ascii="Trebuchet MS" w:hAnsi="Trebuchet MS"/>
                <w:b/>
                <w:sz w:val="18"/>
                <w:szCs w:val="18"/>
                <w:lang w:val="en-US"/>
              </w:rPr>
              <w:t>201</w:t>
            </w:r>
            <w:r w:rsidRPr="001541D4">
              <w:rPr>
                <w:rFonts w:ascii="Trebuchet MS" w:hAnsi="Trebuchet MS"/>
                <w:b/>
                <w:sz w:val="18"/>
                <w:szCs w:val="18"/>
              </w:rPr>
              <w:t>5</w:t>
            </w:r>
          </w:p>
        </w:tc>
        <w:tc>
          <w:tcPr>
            <w:tcW w:w="2126" w:type="dxa"/>
          </w:tcPr>
          <w:p w:rsidR="00310B19" w:rsidRDefault="00310B19" w:rsidP="00CE712E">
            <w:pPr>
              <w:pStyle w:val="aa"/>
              <w:jc w:val="center"/>
              <w:rPr>
                <w:rFonts w:ascii="Trebuchet MS" w:hAnsi="Trebuchet MS"/>
                <w:b/>
                <w:sz w:val="18"/>
                <w:szCs w:val="18"/>
              </w:rPr>
            </w:pPr>
          </w:p>
          <w:p w:rsidR="00310B19" w:rsidRPr="003A2B98" w:rsidRDefault="00310B19" w:rsidP="00CE712E">
            <w:pPr>
              <w:pStyle w:val="aa"/>
              <w:jc w:val="center"/>
              <w:rPr>
                <w:rFonts w:ascii="Trebuchet MS" w:hAnsi="Trebuchet MS"/>
                <w:b/>
                <w:sz w:val="18"/>
                <w:szCs w:val="18"/>
              </w:rPr>
            </w:pPr>
            <w:r w:rsidRPr="00C43826">
              <w:rPr>
                <w:rFonts w:ascii="Trebuchet MS" w:hAnsi="Trebuchet MS"/>
                <w:b/>
                <w:sz w:val="18"/>
                <w:szCs w:val="18"/>
              </w:rPr>
              <w:t>201</w:t>
            </w:r>
            <w:r>
              <w:rPr>
                <w:rFonts w:ascii="Trebuchet MS" w:hAnsi="Trebuchet MS"/>
                <w:b/>
                <w:sz w:val="18"/>
                <w:szCs w:val="18"/>
              </w:rPr>
              <w:t>4</w:t>
            </w:r>
          </w:p>
        </w:tc>
      </w:tr>
      <w:tr w:rsidR="00310B19" w:rsidRPr="00C43826" w:rsidTr="00CE712E">
        <w:trPr>
          <w:trHeight w:val="180"/>
        </w:trPr>
        <w:tc>
          <w:tcPr>
            <w:tcW w:w="5104" w:type="dxa"/>
            <w:vAlign w:val="bottom"/>
          </w:tcPr>
          <w:p w:rsidR="00310B19" w:rsidRPr="00C43826" w:rsidRDefault="00310B19" w:rsidP="00CE712E">
            <w:pPr>
              <w:pStyle w:val="aa"/>
              <w:rPr>
                <w:rFonts w:ascii="Trebuchet MS" w:hAnsi="Trebuchet MS"/>
                <w:sz w:val="18"/>
                <w:szCs w:val="18"/>
              </w:rPr>
            </w:pPr>
            <w:r w:rsidRPr="00C43826">
              <w:rPr>
                <w:rFonts w:ascii="Trebuchet MS" w:hAnsi="Trebuchet MS"/>
                <w:sz w:val="18"/>
                <w:szCs w:val="18"/>
              </w:rPr>
              <w:t xml:space="preserve">В том числе: </w:t>
            </w:r>
          </w:p>
        </w:tc>
        <w:tc>
          <w:tcPr>
            <w:tcW w:w="2126" w:type="dxa"/>
            <w:vAlign w:val="bottom"/>
          </w:tcPr>
          <w:p w:rsidR="00310B19" w:rsidRPr="00C43826" w:rsidRDefault="00310B19" w:rsidP="00CE712E">
            <w:pPr>
              <w:pStyle w:val="aa"/>
              <w:ind w:left="0" w:firstLine="0"/>
              <w:jc w:val="right"/>
              <w:rPr>
                <w:rFonts w:ascii="Trebuchet MS" w:hAnsi="Trebuchet MS"/>
                <w:sz w:val="18"/>
                <w:szCs w:val="18"/>
              </w:rPr>
            </w:pPr>
          </w:p>
        </w:tc>
        <w:tc>
          <w:tcPr>
            <w:tcW w:w="2126" w:type="dxa"/>
            <w:vAlign w:val="bottom"/>
          </w:tcPr>
          <w:p w:rsidR="00310B19" w:rsidRPr="00C43826" w:rsidRDefault="00310B19" w:rsidP="00CE712E">
            <w:pPr>
              <w:pStyle w:val="aa"/>
              <w:ind w:left="0" w:firstLine="0"/>
              <w:jc w:val="right"/>
              <w:rPr>
                <w:rFonts w:ascii="Trebuchet MS" w:hAnsi="Trebuchet MS"/>
                <w:sz w:val="18"/>
                <w:szCs w:val="18"/>
              </w:rPr>
            </w:pPr>
          </w:p>
        </w:tc>
      </w:tr>
      <w:tr w:rsidR="00310B19" w:rsidRPr="00C43826" w:rsidTr="00CE712E">
        <w:trPr>
          <w:trHeight w:val="60"/>
        </w:trPr>
        <w:tc>
          <w:tcPr>
            <w:tcW w:w="5104" w:type="dxa"/>
            <w:vAlign w:val="bottom"/>
          </w:tcPr>
          <w:p w:rsidR="00310B19" w:rsidRPr="00C43826" w:rsidRDefault="00310B19" w:rsidP="00CE712E">
            <w:pPr>
              <w:pStyle w:val="aa"/>
              <w:ind w:left="0" w:firstLine="0"/>
              <w:rPr>
                <w:rFonts w:ascii="Trebuchet MS" w:hAnsi="Trebuchet MS"/>
                <w:sz w:val="18"/>
                <w:szCs w:val="18"/>
              </w:rPr>
            </w:pPr>
            <w:r w:rsidRPr="00C43826">
              <w:rPr>
                <w:rFonts w:ascii="Trebuchet MS" w:hAnsi="Trebuchet MS"/>
                <w:sz w:val="18"/>
                <w:szCs w:val="18"/>
              </w:rPr>
              <w:t xml:space="preserve">Супы     </w:t>
            </w:r>
          </w:p>
        </w:tc>
        <w:tc>
          <w:tcPr>
            <w:tcW w:w="2126" w:type="dxa"/>
            <w:vAlign w:val="bottom"/>
          </w:tcPr>
          <w:p w:rsidR="00310B19" w:rsidRPr="006A0658" w:rsidRDefault="00310B19" w:rsidP="00CE712E">
            <w:pPr>
              <w:jc w:val="center"/>
              <w:rPr>
                <w:rFonts w:ascii="Trebuchet MS" w:hAnsi="Trebuchet MS"/>
                <w:color w:val="000000"/>
                <w:sz w:val="18"/>
                <w:szCs w:val="18"/>
                <w:lang w:val="en-US"/>
              </w:rPr>
            </w:pPr>
            <w:r>
              <w:rPr>
                <w:rFonts w:ascii="Trebuchet MS" w:hAnsi="Trebuchet MS"/>
                <w:color w:val="000000"/>
                <w:sz w:val="18"/>
                <w:szCs w:val="18"/>
                <w:lang w:val="en-US"/>
              </w:rPr>
              <w:t>867 823</w:t>
            </w:r>
          </w:p>
        </w:tc>
        <w:tc>
          <w:tcPr>
            <w:tcW w:w="2126" w:type="dxa"/>
            <w:vAlign w:val="bottom"/>
          </w:tcPr>
          <w:p w:rsidR="00310B19" w:rsidRPr="000223ED" w:rsidRDefault="00310B19" w:rsidP="00CE712E">
            <w:pPr>
              <w:jc w:val="center"/>
              <w:rPr>
                <w:rFonts w:ascii="Trebuchet MS" w:hAnsi="Trebuchet MS"/>
                <w:color w:val="000000"/>
                <w:sz w:val="18"/>
                <w:szCs w:val="18"/>
              </w:rPr>
            </w:pPr>
            <w:r w:rsidRPr="000223ED">
              <w:rPr>
                <w:rFonts w:ascii="Trebuchet MS" w:hAnsi="Trebuchet MS"/>
                <w:color w:val="000000"/>
                <w:sz w:val="18"/>
                <w:szCs w:val="18"/>
              </w:rPr>
              <w:t>800 071</w:t>
            </w:r>
          </w:p>
        </w:tc>
      </w:tr>
      <w:tr w:rsidR="00310B19" w:rsidRPr="00C43826" w:rsidTr="00CE712E">
        <w:tc>
          <w:tcPr>
            <w:tcW w:w="5104" w:type="dxa"/>
            <w:vAlign w:val="bottom"/>
          </w:tcPr>
          <w:p w:rsidR="00310B19" w:rsidRPr="00C43826" w:rsidRDefault="00310B19" w:rsidP="00CE712E">
            <w:pPr>
              <w:pStyle w:val="aa"/>
              <w:ind w:left="0" w:firstLine="0"/>
              <w:rPr>
                <w:rFonts w:ascii="Trebuchet MS" w:hAnsi="Trebuchet MS"/>
                <w:sz w:val="18"/>
                <w:szCs w:val="18"/>
              </w:rPr>
            </w:pPr>
            <w:proofErr w:type="spellStart"/>
            <w:r w:rsidRPr="00C43826">
              <w:rPr>
                <w:rFonts w:ascii="Trebuchet MS" w:hAnsi="Trebuchet MS"/>
                <w:sz w:val="18"/>
                <w:szCs w:val="18"/>
              </w:rPr>
              <w:t>Картофелепродукты</w:t>
            </w:r>
            <w:proofErr w:type="spellEnd"/>
            <w:r w:rsidRPr="00C43826">
              <w:rPr>
                <w:rFonts w:ascii="Trebuchet MS" w:hAnsi="Trebuchet MS"/>
                <w:sz w:val="18"/>
                <w:szCs w:val="18"/>
              </w:rPr>
              <w:t xml:space="preserve">  </w:t>
            </w:r>
          </w:p>
        </w:tc>
        <w:tc>
          <w:tcPr>
            <w:tcW w:w="2126" w:type="dxa"/>
            <w:vAlign w:val="bottom"/>
          </w:tcPr>
          <w:p w:rsidR="00310B19" w:rsidRPr="006A0658" w:rsidRDefault="00310B19" w:rsidP="00CE712E">
            <w:pPr>
              <w:jc w:val="center"/>
              <w:rPr>
                <w:rFonts w:ascii="Trebuchet MS" w:hAnsi="Trebuchet MS"/>
                <w:color w:val="000000"/>
                <w:sz w:val="18"/>
                <w:szCs w:val="18"/>
                <w:lang w:val="en-US"/>
              </w:rPr>
            </w:pPr>
            <w:r>
              <w:rPr>
                <w:rFonts w:ascii="Trebuchet MS" w:hAnsi="Trebuchet MS"/>
                <w:color w:val="000000"/>
                <w:sz w:val="18"/>
                <w:szCs w:val="18"/>
                <w:lang w:val="en-US"/>
              </w:rPr>
              <w:t>841 241</w:t>
            </w:r>
          </w:p>
        </w:tc>
        <w:tc>
          <w:tcPr>
            <w:tcW w:w="2126" w:type="dxa"/>
            <w:vAlign w:val="bottom"/>
          </w:tcPr>
          <w:p w:rsidR="00310B19" w:rsidRPr="000223ED" w:rsidRDefault="00310B19" w:rsidP="00CE712E">
            <w:pPr>
              <w:jc w:val="center"/>
              <w:rPr>
                <w:rFonts w:ascii="Trebuchet MS" w:hAnsi="Trebuchet MS"/>
                <w:color w:val="000000"/>
                <w:sz w:val="18"/>
                <w:szCs w:val="18"/>
              </w:rPr>
            </w:pPr>
            <w:r w:rsidRPr="000223ED">
              <w:rPr>
                <w:rFonts w:ascii="Trebuchet MS" w:hAnsi="Trebuchet MS"/>
                <w:color w:val="000000"/>
                <w:sz w:val="18"/>
                <w:szCs w:val="18"/>
              </w:rPr>
              <w:t>879 979</w:t>
            </w:r>
          </w:p>
        </w:tc>
      </w:tr>
      <w:tr w:rsidR="00310B19" w:rsidRPr="00C43826" w:rsidTr="00CE712E">
        <w:tc>
          <w:tcPr>
            <w:tcW w:w="5104" w:type="dxa"/>
            <w:vAlign w:val="bottom"/>
          </w:tcPr>
          <w:p w:rsidR="00310B19" w:rsidRPr="00C43826" w:rsidRDefault="00310B19" w:rsidP="00CE712E">
            <w:pPr>
              <w:pStyle w:val="aa"/>
              <w:ind w:left="0" w:firstLine="0"/>
              <w:rPr>
                <w:rFonts w:ascii="Trebuchet MS" w:hAnsi="Trebuchet MS"/>
                <w:sz w:val="18"/>
                <w:szCs w:val="18"/>
              </w:rPr>
            </w:pPr>
            <w:r w:rsidRPr="00C43826">
              <w:rPr>
                <w:rFonts w:ascii="Trebuchet MS" w:hAnsi="Trebuchet MS"/>
                <w:sz w:val="18"/>
                <w:szCs w:val="18"/>
              </w:rPr>
              <w:t>Геркулес</w:t>
            </w:r>
          </w:p>
        </w:tc>
        <w:tc>
          <w:tcPr>
            <w:tcW w:w="2126" w:type="dxa"/>
            <w:vAlign w:val="bottom"/>
          </w:tcPr>
          <w:p w:rsidR="00310B19" w:rsidRPr="006A0658" w:rsidRDefault="00310B19" w:rsidP="00CE712E">
            <w:pPr>
              <w:jc w:val="center"/>
              <w:rPr>
                <w:rFonts w:ascii="Trebuchet MS" w:hAnsi="Trebuchet MS"/>
                <w:color w:val="000000"/>
                <w:sz w:val="18"/>
                <w:szCs w:val="18"/>
                <w:lang w:val="en-US"/>
              </w:rPr>
            </w:pPr>
            <w:r>
              <w:rPr>
                <w:rFonts w:ascii="Trebuchet MS" w:hAnsi="Trebuchet MS"/>
                <w:color w:val="000000"/>
                <w:sz w:val="18"/>
                <w:szCs w:val="18"/>
                <w:lang w:val="en-US"/>
              </w:rPr>
              <w:t>1 092 315</w:t>
            </w:r>
          </w:p>
        </w:tc>
        <w:tc>
          <w:tcPr>
            <w:tcW w:w="2126" w:type="dxa"/>
            <w:vAlign w:val="bottom"/>
          </w:tcPr>
          <w:p w:rsidR="00310B19" w:rsidRPr="000223ED" w:rsidRDefault="00310B19" w:rsidP="00CE712E">
            <w:pPr>
              <w:jc w:val="center"/>
              <w:rPr>
                <w:rFonts w:ascii="Trebuchet MS" w:hAnsi="Trebuchet MS"/>
                <w:color w:val="000000"/>
                <w:sz w:val="18"/>
                <w:szCs w:val="18"/>
              </w:rPr>
            </w:pPr>
            <w:r w:rsidRPr="000223ED">
              <w:rPr>
                <w:rFonts w:ascii="Trebuchet MS" w:hAnsi="Trebuchet MS"/>
                <w:color w:val="000000"/>
                <w:sz w:val="18"/>
                <w:szCs w:val="18"/>
              </w:rPr>
              <w:t>744 909</w:t>
            </w:r>
          </w:p>
        </w:tc>
      </w:tr>
      <w:tr w:rsidR="00310B19" w:rsidRPr="00C43826" w:rsidTr="00CE712E">
        <w:tc>
          <w:tcPr>
            <w:tcW w:w="5104" w:type="dxa"/>
            <w:vAlign w:val="bottom"/>
          </w:tcPr>
          <w:p w:rsidR="00310B19" w:rsidRPr="00C43826" w:rsidRDefault="00310B19" w:rsidP="00CE712E">
            <w:pPr>
              <w:pStyle w:val="aa"/>
              <w:ind w:left="0" w:firstLine="0"/>
              <w:rPr>
                <w:rFonts w:ascii="Trebuchet MS" w:hAnsi="Trebuchet MS"/>
                <w:sz w:val="18"/>
                <w:szCs w:val="18"/>
              </w:rPr>
            </w:pPr>
            <w:r w:rsidRPr="00C43826">
              <w:rPr>
                <w:rFonts w:ascii="Trebuchet MS" w:hAnsi="Trebuchet MS"/>
                <w:sz w:val="18"/>
                <w:szCs w:val="18"/>
              </w:rPr>
              <w:t xml:space="preserve">Кисели  </w:t>
            </w:r>
          </w:p>
        </w:tc>
        <w:tc>
          <w:tcPr>
            <w:tcW w:w="2126" w:type="dxa"/>
            <w:vAlign w:val="bottom"/>
          </w:tcPr>
          <w:p w:rsidR="00310B19" w:rsidRPr="006A0658" w:rsidRDefault="00310B19" w:rsidP="00CE712E">
            <w:pPr>
              <w:jc w:val="center"/>
              <w:rPr>
                <w:rFonts w:ascii="Trebuchet MS" w:hAnsi="Trebuchet MS"/>
                <w:color w:val="000000"/>
                <w:sz w:val="18"/>
                <w:szCs w:val="18"/>
                <w:lang w:val="en-US"/>
              </w:rPr>
            </w:pPr>
            <w:r>
              <w:rPr>
                <w:rFonts w:ascii="Trebuchet MS" w:hAnsi="Trebuchet MS"/>
                <w:color w:val="000000"/>
                <w:sz w:val="18"/>
                <w:szCs w:val="18"/>
                <w:lang w:val="en-US"/>
              </w:rPr>
              <w:t>514 200</w:t>
            </w:r>
          </w:p>
        </w:tc>
        <w:tc>
          <w:tcPr>
            <w:tcW w:w="2126" w:type="dxa"/>
            <w:vAlign w:val="bottom"/>
          </w:tcPr>
          <w:p w:rsidR="00310B19" w:rsidRPr="000223ED" w:rsidRDefault="00310B19" w:rsidP="00CE712E">
            <w:pPr>
              <w:jc w:val="center"/>
              <w:rPr>
                <w:rFonts w:ascii="Trebuchet MS" w:hAnsi="Trebuchet MS"/>
                <w:color w:val="000000"/>
                <w:sz w:val="18"/>
                <w:szCs w:val="18"/>
              </w:rPr>
            </w:pPr>
            <w:r w:rsidRPr="000223ED">
              <w:rPr>
                <w:rFonts w:ascii="Trebuchet MS" w:hAnsi="Trebuchet MS"/>
                <w:color w:val="000000"/>
                <w:sz w:val="18"/>
                <w:szCs w:val="18"/>
              </w:rPr>
              <w:t>449 581</w:t>
            </w:r>
          </w:p>
        </w:tc>
      </w:tr>
      <w:tr w:rsidR="00310B19" w:rsidRPr="00C43826" w:rsidTr="00CE712E">
        <w:trPr>
          <w:trHeight w:val="252"/>
        </w:trPr>
        <w:tc>
          <w:tcPr>
            <w:tcW w:w="5104" w:type="dxa"/>
            <w:vAlign w:val="bottom"/>
          </w:tcPr>
          <w:p w:rsidR="00310B19" w:rsidRPr="00C43826" w:rsidRDefault="00310B19" w:rsidP="00CE712E">
            <w:pPr>
              <w:pStyle w:val="aa"/>
              <w:rPr>
                <w:rFonts w:ascii="Trebuchet MS" w:hAnsi="Trebuchet MS"/>
                <w:sz w:val="18"/>
                <w:szCs w:val="18"/>
              </w:rPr>
            </w:pPr>
            <w:r w:rsidRPr="00C43826">
              <w:rPr>
                <w:rFonts w:ascii="Trebuchet MS" w:hAnsi="Trebuchet MS"/>
                <w:sz w:val="18"/>
                <w:szCs w:val="18"/>
              </w:rPr>
              <w:t xml:space="preserve">Кофе и кофейные напитки                                 </w:t>
            </w:r>
          </w:p>
        </w:tc>
        <w:tc>
          <w:tcPr>
            <w:tcW w:w="2126" w:type="dxa"/>
            <w:vAlign w:val="bottom"/>
          </w:tcPr>
          <w:p w:rsidR="00310B19" w:rsidRPr="006A0658" w:rsidRDefault="00310B19" w:rsidP="00CE712E">
            <w:pPr>
              <w:jc w:val="center"/>
              <w:rPr>
                <w:rFonts w:ascii="Trebuchet MS" w:hAnsi="Trebuchet MS"/>
                <w:color w:val="000000"/>
                <w:sz w:val="18"/>
                <w:szCs w:val="18"/>
                <w:lang w:val="en-US"/>
              </w:rPr>
            </w:pPr>
            <w:r>
              <w:rPr>
                <w:rFonts w:ascii="Trebuchet MS" w:hAnsi="Trebuchet MS"/>
                <w:color w:val="000000"/>
                <w:sz w:val="18"/>
                <w:szCs w:val="18"/>
                <w:lang w:val="en-US"/>
              </w:rPr>
              <w:t>337 257</w:t>
            </w:r>
          </w:p>
        </w:tc>
        <w:tc>
          <w:tcPr>
            <w:tcW w:w="2126" w:type="dxa"/>
            <w:vAlign w:val="bottom"/>
          </w:tcPr>
          <w:p w:rsidR="00310B19" w:rsidRPr="000223ED" w:rsidRDefault="00310B19" w:rsidP="00CE712E">
            <w:pPr>
              <w:jc w:val="center"/>
              <w:rPr>
                <w:rFonts w:ascii="Trebuchet MS" w:hAnsi="Trebuchet MS"/>
                <w:color w:val="000000"/>
                <w:sz w:val="18"/>
                <w:szCs w:val="18"/>
              </w:rPr>
            </w:pPr>
            <w:r w:rsidRPr="000223ED">
              <w:rPr>
                <w:rFonts w:ascii="Trebuchet MS" w:hAnsi="Trebuchet MS"/>
                <w:color w:val="000000"/>
                <w:sz w:val="18"/>
                <w:szCs w:val="18"/>
              </w:rPr>
              <w:t>296 102</w:t>
            </w:r>
          </w:p>
        </w:tc>
      </w:tr>
      <w:tr w:rsidR="00310B19" w:rsidRPr="00C43826" w:rsidTr="00CE712E">
        <w:tc>
          <w:tcPr>
            <w:tcW w:w="5104" w:type="dxa"/>
            <w:vAlign w:val="bottom"/>
          </w:tcPr>
          <w:p w:rsidR="00310B19" w:rsidRPr="00C43826" w:rsidRDefault="00310B19" w:rsidP="00CE712E">
            <w:pPr>
              <w:pStyle w:val="aa"/>
              <w:rPr>
                <w:rFonts w:ascii="Trebuchet MS" w:hAnsi="Trebuchet MS"/>
                <w:sz w:val="18"/>
                <w:szCs w:val="18"/>
              </w:rPr>
            </w:pPr>
            <w:r w:rsidRPr="00C43826">
              <w:rPr>
                <w:rFonts w:ascii="Trebuchet MS" w:hAnsi="Trebuchet MS"/>
                <w:sz w:val="18"/>
                <w:szCs w:val="18"/>
              </w:rPr>
              <w:t xml:space="preserve">Мучные полуфабрикаты                                      </w:t>
            </w:r>
          </w:p>
        </w:tc>
        <w:tc>
          <w:tcPr>
            <w:tcW w:w="2126" w:type="dxa"/>
            <w:vAlign w:val="bottom"/>
          </w:tcPr>
          <w:p w:rsidR="00310B19" w:rsidRPr="006A0658" w:rsidRDefault="00310B19" w:rsidP="00CE712E">
            <w:pPr>
              <w:jc w:val="center"/>
              <w:rPr>
                <w:rFonts w:ascii="Trebuchet MS" w:hAnsi="Trebuchet MS"/>
                <w:color w:val="000000"/>
                <w:sz w:val="18"/>
                <w:szCs w:val="18"/>
                <w:lang w:val="en-US"/>
              </w:rPr>
            </w:pPr>
            <w:r>
              <w:rPr>
                <w:rFonts w:ascii="Trebuchet MS" w:hAnsi="Trebuchet MS"/>
                <w:color w:val="000000"/>
                <w:sz w:val="18"/>
                <w:szCs w:val="18"/>
                <w:lang w:val="en-US"/>
              </w:rPr>
              <w:t>295 987</w:t>
            </w:r>
          </w:p>
        </w:tc>
        <w:tc>
          <w:tcPr>
            <w:tcW w:w="2126" w:type="dxa"/>
            <w:vAlign w:val="bottom"/>
          </w:tcPr>
          <w:p w:rsidR="00310B19" w:rsidRPr="000223ED" w:rsidRDefault="00310B19" w:rsidP="00CE712E">
            <w:pPr>
              <w:jc w:val="center"/>
              <w:rPr>
                <w:rFonts w:ascii="Trebuchet MS" w:hAnsi="Trebuchet MS"/>
                <w:color w:val="000000"/>
                <w:sz w:val="18"/>
                <w:szCs w:val="18"/>
              </w:rPr>
            </w:pPr>
            <w:r w:rsidRPr="000223ED">
              <w:rPr>
                <w:rFonts w:ascii="Trebuchet MS" w:hAnsi="Trebuchet MS"/>
                <w:color w:val="000000"/>
                <w:sz w:val="18"/>
                <w:szCs w:val="18"/>
              </w:rPr>
              <w:t>263 125</w:t>
            </w:r>
          </w:p>
        </w:tc>
      </w:tr>
      <w:tr w:rsidR="00310B19" w:rsidRPr="00C43826" w:rsidTr="00CE712E">
        <w:trPr>
          <w:trHeight w:val="272"/>
        </w:trPr>
        <w:tc>
          <w:tcPr>
            <w:tcW w:w="5104" w:type="dxa"/>
            <w:vAlign w:val="bottom"/>
          </w:tcPr>
          <w:p w:rsidR="00310B19" w:rsidRPr="00C43826" w:rsidRDefault="00310B19" w:rsidP="00CE712E">
            <w:pPr>
              <w:pStyle w:val="aa"/>
              <w:rPr>
                <w:rFonts w:ascii="Trebuchet MS" w:hAnsi="Trebuchet MS"/>
                <w:sz w:val="18"/>
                <w:szCs w:val="18"/>
              </w:rPr>
            </w:pPr>
            <w:r w:rsidRPr="00C43826">
              <w:rPr>
                <w:rFonts w:ascii="Trebuchet MS" w:hAnsi="Trebuchet MS"/>
                <w:sz w:val="18"/>
                <w:szCs w:val="18"/>
              </w:rPr>
              <w:t xml:space="preserve">Чай                                                                      </w:t>
            </w:r>
          </w:p>
        </w:tc>
        <w:tc>
          <w:tcPr>
            <w:tcW w:w="2126" w:type="dxa"/>
            <w:vAlign w:val="bottom"/>
          </w:tcPr>
          <w:p w:rsidR="00310B19" w:rsidRPr="006A0658" w:rsidRDefault="00310B19" w:rsidP="00CE712E">
            <w:pPr>
              <w:jc w:val="center"/>
              <w:rPr>
                <w:rFonts w:ascii="Trebuchet MS" w:hAnsi="Trebuchet MS"/>
                <w:color w:val="000000"/>
                <w:sz w:val="18"/>
                <w:szCs w:val="18"/>
                <w:lang w:val="en-US"/>
              </w:rPr>
            </w:pPr>
            <w:r>
              <w:rPr>
                <w:rFonts w:ascii="Trebuchet MS" w:hAnsi="Trebuchet MS"/>
                <w:color w:val="000000"/>
                <w:sz w:val="18"/>
                <w:szCs w:val="18"/>
                <w:lang w:val="en-US"/>
              </w:rPr>
              <w:t>13 406</w:t>
            </w:r>
          </w:p>
        </w:tc>
        <w:tc>
          <w:tcPr>
            <w:tcW w:w="2126" w:type="dxa"/>
            <w:vAlign w:val="bottom"/>
          </w:tcPr>
          <w:p w:rsidR="00310B19" w:rsidRPr="000223ED" w:rsidRDefault="00310B19" w:rsidP="00CE712E">
            <w:pPr>
              <w:jc w:val="center"/>
              <w:rPr>
                <w:rFonts w:ascii="Trebuchet MS" w:hAnsi="Trebuchet MS"/>
                <w:color w:val="000000"/>
                <w:sz w:val="18"/>
                <w:szCs w:val="18"/>
              </w:rPr>
            </w:pPr>
            <w:r w:rsidRPr="000223ED">
              <w:rPr>
                <w:rFonts w:ascii="Trebuchet MS" w:hAnsi="Trebuchet MS"/>
                <w:color w:val="000000"/>
                <w:sz w:val="18"/>
                <w:szCs w:val="18"/>
              </w:rPr>
              <w:t>61 838</w:t>
            </w:r>
          </w:p>
        </w:tc>
      </w:tr>
      <w:tr w:rsidR="00310B19" w:rsidRPr="00C43826" w:rsidTr="00CE712E">
        <w:tc>
          <w:tcPr>
            <w:tcW w:w="5104" w:type="dxa"/>
            <w:vAlign w:val="bottom"/>
          </w:tcPr>
          <w:p w:rsidR="00310B19" w:rsidRPr="00C43826" w:rsidRDefault="00310B19" w:rsidP="00CE712E">
            <w:pPr>
              <w:pStyle w:val="aa"/>
              <w:rPr>
                <w:rFonts w:ascii="Trebuchet MS" w:hAnsi="Trebuchet MS"/>
                <w:sz w:val="18"/>
                <w:szCs w:val="18"/>
              </w:rPr>
            </w:pPr>
            <w:r w:rsidRPr="00C43826">
              <w:rPr>
                <w:rFonts w:ascii="Trebuchet MS" w:hAnsi="Trebuchet MS"/>
                <w:sz w:val="18"/>
                <w:szCs w:val="18"/>
              </w:rPr>
              <w:t xml:space="preserve">Пряности и приправы                                         </w:t>
            </w:r>
          </w:p>
        </w:tc>
        <w:tc>
          <w:tcPr>
            <w:tcW w:w="2126" w:type="dxa"/>
            <w:vAlign w:val="bottom"/>
          </w:tcPr>
          <w:p w:rsidR="00310B19" w:rsidRPr="006A0658" w:rsidRDefault="00310B19" w:rsidP="00CE712E">
            <w:pPr>
              <w:jc w:val="center"/>
              <w:rPr>
                <w:rFonts w:ascii="Trebuchet MS" w:hAnsi="Trebuchet MS"/>
                <w:color w:val="000000"/>
                <w:sz w:val="18"/>
                <w:szCs w:val="18"/>
                <w:lang w:val="en-US"/>
              </w:rPr>
            </w:pPr>
            <w:r>
              <w:rPr>
                <w:rFonts w:ascii="Trebuchet MS" w:hAnsi="Trebuchet MS"/>
                <w:color w:val="000000"/>
                <w:sz w:val="18"/>
                <w:szCs w:val="18"/>
                <w:lang w:val="en-US"/>
              </w:rPr>
              <w:t>26 929</w:t>
            </w:r>
          </w:p>
        </w:tc>
        <w:tc>
          <w:tcPr>
            <w:tcW w:w="2126" w:type="dxa"/>
            <w:vAlign w:val="bottom"/>
          </w:tcPr>
          <w:p w:rsidR="00310B19" w:rsidRPr="000223ED" w:rsidRDefault="00310B19" w:rsidP="00CE712E">
            <w:pPr>
              <w:jc w:val="center"/>
              <w:rPr>
                <w:rFonts w:ascii="Trebuchet MS" w:hAnsi="Trebuchet MS"/>
                <w:color w:val="000000"/>
                <w:sz w:val="18"/>
                <w:szCs w:val="18"/>
              </w:rPr>
            </w:pPr>
            <w:r w:rsidRPr="000223ED">
              <w:rPr>
                <w:rFonts w:ascii="Trebuchet MS" w:hAnsi="Trebuchet MS"/>
                <w:color w:val="000000"/>
                <w:sz w:val="18"/>
                <w:szCs w:val="18"/>
              </w:rPr>
              <w:t>17 834</w:t>
            </w:r>
          </w:p>
        </w:tc>
      </w:tr>
      <w:tr w:rsidR="00310B19" w:rsidRPr="00C43826" w:rsidTr="00CE712E">
        <w:tc>
          <w:tcPr>
            <w:tcW w:w="5104" w:type="dxa"/>
            <w:vAlign w:val="bottom"/>
          </w:tcPr>
          <w:p w:rsidR="00310B19" w:rsidRPr="00C43826" w:rsidRDefault="00310B19" w:rsidP="00CE712E">
            <w:pPr>
              <w:pStyle w:val="aa"/>
              <w:rPr>
                <w:rFonts w:ascii="Trebuchet MS" w:hAnsi="Trebuchet MS"/>
                <w:sz w:val="18"/>
                <w:szCs w:val="18"/>
              </w:rPr>
            </w:pPr>
            <w:r w:rsidRPr="00C43826">
              <w:rPr>
                <w:rFonts w:ascii="Trebuchet MS" w:hAnsi="Trebuchet MS"/>
                <w:sz w:val="18"/>
                <w:szCs w:val="18"/>
              </w:rPr>
              <w:t xml:space="preserve">Макаронные изделия                                         </w:t>
            </w:r>
          </w:p>
        </w:tc>
        <w:tc>
          <w:tcPr>
            <w:tcW w:w="2126" w:type="dxa"/>
            <w:vAlign w:val="bottom"/>
          </w:tcPr>
          <w:p w:rsidR="00310B19" w:rsidRPr="006A0658" w:rsidRDefault="00310B19" w:rsidP="00CE712E">
            <w:pPr>
              <w:jc w:val="center"/>
              <w:rPr>
                <w:rFonts w:ascii="Trebuchet MS" w:hAnsi="Trebuchet MS"/>
                <w:color w:val="000000"/>
                <w:sz w:val="18"/>
                <w:szCs w:val="18"/>
                <w:lang w:val="en-US"/>
              </w:rPr>
            </w:pPr>
            <w:r>
              <w:rPr>
                <w:rFonts w:ascii="Trebuchet MS" w:hAnsi="Trebuchet MS"/>
                <w:color w:val="000000"/>
                <w:sz w:val="18"/>
                <w:szCs w:val="18"/>
                <w:lang w:val="en-US"/>
              </w:rPr>
              <w:t>-</w:t>
            </w:r>
          </w:p>
        </w:tc>
        <w:tc>
          <w:tcPr>
            <w:tcW w:w="2126" w:type="dxa"/>
            <w:vAlign w:val="bottom"/>
          </w:tcPr>
          <w:p w:rsidR="00310B19" w:rsidRPr="000223ED" w:rsidRDefault="00310B19" w:rsidP="00CE712E">
            <w:pPr>
              <w:jc w:val="center"/>
              <w:rPr>
                <w:rFonts w:ascii="Trebuchet MS" w:hAnsi="Trebuchet MS"/>
                <w:color w:val="000000"/>
                <w:sz w:val="18"/>
                <w:szCs w:val="18"/>
              </w:rPr>
            </w:pPr>
            <w:r w:rsidRPr="000223ED">
              <w:rPr>
                <w:rFonts w:ascii="Trebuchet MS" w:hAnsi="Trebuchet MS"/>
                <w:color w:val="000000"/>
                <w:sz w:val="18"/>
                <w:szCs w:val="18"/>
              </w:rPr>
              <w:t>2 609</w:t>
            </w:r>
          </w:p>
        </w:tc>
      </w:tr>
      <w:tr w:rsidR="00310B19" w:rsidRPr="00C43826" w:rsidTr="00CE712E">
        <w:tc>
          <w:tcPr>
            <w:tcW w:w="5104" w:type="dxa"/>
            <w:vAlign w:val="bottom"/>
          </w:tcPr>
          <w:p w:rsidR="00310B19" w:rsidRPr="00C43826" w:rsidRDefault="00310B19" w:rsidP="00CE712E">
            <w:pPr>
              <w:pStyle w:val="aa"/>
              <w:ind w:left="0" w:firstLine="0"/>
              <w:rPr>
                <w:rFonts w:ascii="Trebuchet MS" w:hAnsi="Trebuchet MS"/>
                <w:sz w:val="18"/>
                <w:szCs w:val="18"/>
              </w:rPr>
            </w:pPr>
            <w:r w:rsidRPr="00C43826">
              <w:rPr>
                <w:rFonts w:ascii="Trebuchet MS" w:hAnsi="Trebuchet MS"/>
                <w:sz w:val="18"/>
                <w:szCs w:val="18"/>
              </w:rPr>
              <w:t>Прочая продукция</w:t>
            </w:r>
          </w:p>
        </w:tc>
        <w:tc>
          <w:tcPr>
            <w:tcW w:w="2126" w:type="dxa"/>
            <w:vAlign w:val="bottom"/>
          </w:tcPr>
          <w:p w:rsidR="00310B19" w:rsidRPr="006A0658" w:rsidRDefault="00310B19" w:rsidP="00CE712E">
            <w:pPr>
              <w:jc w:val="center"/>
              <w:rPr>
                <w:rFonts w:ascii="Trebuchet MS" w:hAnsi="Trebuchet MS"/>
                <w:color w:val="000000"/>
                <w:sz w:val="18"/>
                <w:szCs w:val="18"/>
                <w:lang w:val="en-US"/>
              </w:rPr>
            </w:pPr>
            <w:r>
              <w:rPr>
                <w:rFonts w:ascii="Trebuchet MS" w:hAnsi="Trebuchet MS"/>
                <w:color w:val="000000"/>
                <w:sz w:val="18"/>
                <w:szCs w:val="18"/>
                <w:lang w:val="en-US"/>
              </w:rPr>
              <w:t>411 820</w:t>
            </w:r>
          </w:p>
        </w:tc>
        <w:tc>
          <w:tcPr>
            <w:tcW w:w="2126" w:type="dxa"/>
            <w:vAlign w:val="bottom"/>
          </w:tcPr>
          <w:p w:rsidR="00310B19" w:rsidRPr="000223ED" w:rsidRDefault="00310B19" w:rsidP="00CE712E">
            <w:pPr>
              <w:jc w:val="center"/>
              <w:rPr>
                <w:rFonts w:ascii="Trebuchet MS" w:hAnsi="Trebuchet MS"/>
                <w:color w:val="000000"/>
                <w:sz w:val="18"/>
                <w:szCs w:val="18"/>
              </w:rPr>
            </w:pPr>
            <w:r w:rsidRPr="000223ED">
              <w:rPr>
                <w:rFonts w:ascii="Trebuchet MS" w:hAnsi="Trebuchet MS"/>
                <w:color w:val="000000"/>
                <w:sz w:val="18"/>
                <w:szCs w:val="18"/>
              </w:rPr>
              <w:t>413 467</w:t>
            </w:r>
          </w:p>
        </w:tc>
      </w:tr>
      <w:tr w:rsidR="00310B19" w:rsidRPr="00C43826" w:rsidTr="00CE712E">
        <w:trPr>
          <w:trHeight w:val="255"/>
        </w:trPr>
        <w:tc>
          <w:tcPr>
            <w:tcW w:w="5104" w:type="dxa"/>
          </w:tcPr>
          <w:p w:rsidR="00310B19" w:rsidRPr="00AE4CF5" w:rsidRDefault="00310B19" w:rsidP="00CE712E">
            <w:pPr>
              <w:pStyle w:val="aa"/>
              <w:ind w:left="0" w:firstLine="0"/>
              <w:jc w:val="both"/>
              <w:rPr>
                <w:rFonts w:ascii="Trebuchet MS" w:hAnsi="Trebuchet MS"/>
                <w:sz w:val="18"/>
                <w:szCs w:val="18"/>
              </w:rPr>
            </w:pPr>
            <w:r>
              <w:rPr>
                <w:rFonts w:ascii="Trebuchet MS" w:hAnsi="Trebuchet MS"/>
                <w:sz w:val="18"/>
                <w:szCs w:val="18"/>
              </w:rPr>
              <w:t>Основные средства</w:t>
            </w:r>
          </w:p>
        </w:tc>
        <w:tc>
          <w:tcPr>
            <w:tcW w:w="2126" w:type="dxa"/>
            <w:vAlign w:val="bottom"/>
          </w:tcPr>
          <w:p w:rsidR="00310B19" w:rsidRPr="00AE4CF5" w:rsidRDefault="00310B19" w:rsidP="00CE712E">
            <w:pPr>
              <w:pStyle w:val="aa"/>
              <w:jc w:val="center"/>
              <w:rPr>
                <w:rFonts w:ascii="Trebuchet MS" w:hAnsi="Trebuchet MS"/>
                <w:sz w:val="18"/>
                <w:szCs w:val="18"/>
              </w:rPr>
            </w:pPr>
            <w:r>
              <w:rPr>
                <w:rFonts w:ascii="Trebuchet MS" w:hAnsi="Trebuchet MS"/>
                <w:sz w:val="18"/>
                <w:szCs w:val="18"/>
              </w:rPr>
              <w:t>33 947</w:t>
            </w:r>
          </w:p>
        </w:tc>
        <w:tc>
          <w:tcPr>
            <w:tcW w:w="2126" w:type="dxa"/>
            <w:vAlign w:val="bottom"/>
          </w:tcPr>
          <w:p w:rsidR="00310B19" w:rsidRPr="00AE4CF5" w:rsidRDefault="00310B19" w:rsidP="00CE712E">
            <w:pPr>
              <w:pStyle w:val="aa"/>
              <w:jc w:val="center"/>
              <w:rPr>
                <w:rFonts w:ascii="Trebuchet MS" w:hAnsi="Trebuchet MS"/>
                <w:sz w:val="18"/>
                <w:szCs w:val="18"/>
              </w:rPr>
            </w:pPr>
            <w:r>
              <w:rPr>
                <w:rFonts w:ascii="Trebuchet MS" w:hAnsi="Trebuchet MS"/>
                <w:sz w:val="18"/>
                <w:szCs w:val="18"/>
              </w:rPr>
              <w:t>102 932</w:t>
            </w:r>
          </w:p>
        </w:tc>
      </w:tr>
      <w:tr w:rsidR="00310B19" w:rsidRPr="00C43826" w:rsidTr="00CE712E">
        <w:tc>
          <w:tcPr>
            <w:tcW w:w="5104" w:type="dxa"/>
          </w:tcPr>
          <w:p w:rsidR="00310B19" w:rsidRPr="00C43826" w:rsidRDefault="00310B19" w:rsidP="00CE712E">
            <w:pPr>
              <w:pStyle w:val="aa"/>
              <w:ind w:left="0" w:firstLine="0"/>
              <w:jc w:val="both"/>
              <w:rPr>
                <w:rFonts w:ascii="Trebuchet MS" w:hAnsi="Trebuchet MS"/>
                <w:b/>
                <w:sz w:val="18"/>
                <w:szCs w:val="18"/>
              </w:rPr>
            </w:pPr>
            <w:r w:rsidRPr="00C43826">
              <w:rPr>
                <w:rFonts w:ascii="Trebuchet MS" w:hAnsi="Trebuchet MS"/>
                <w:b/>
                <w:sz w:val="18"/>
                <w:szCs w:val="18"/>
              </w:rPr>
              <w:t>Итого:</w:t>
            </w:r>
          </w:p>
        </w:tc>
        <w:tc>
          <w:tcPr>
            <w:tcW w:w="2126" w:type="dxa"/>
            <w:vAlign w:val="bottom"/>
          </w:tcPr>
          <w:p w:rsidR="00310B19" w:rsidRDefault="00310B19" w:rsidP="00CE712E">
            <w:pPr>
              <w:pStyle w:val="aa"/>
              <w:jc w:val="center"/>
              <w:rPr>
                <w:rFonts w:ascii="Trebuchet MS" w:hAnsi="Trebuchet MS"/>
                <w:b/>
                <w:sz w:val="18"/>
                <w:szCs w:val="18"/>
              </w:rPr>
            </w:pPr>
            <w:r>
              <w:rPr>
                <w:rFonts w:ascii="Trebuchet MS" w:hAnsi="Trebuchet MS"/>
                <w:b/>
                <w:sz w:val="18"/>
                <w:szCs w:val="18"/>
              </w:rPr>
              <w:t>4 434 925</w:t>
            </w:r>
          </w:p>
        </w:tc>
        <w:tc>
          <w:tcPr>
            <w:tcW w:w="2126" w:type="dxa"/>
            <w:vAlign w:val="bottom"/>
          </w:tcPr>
          <w:p w:rsidR="00310B19" w:rsidRPr="00010E64" w:rsidRDefault="00310B19" w:rsidP="00CE712E">
            <w:pPr>
              <w:pStyle w:val="aa"/>
              <w:jc w:val="center"/>
              <w:rPr>
                <w:rFonts w:ascii="Trebuchet MS" w:hAnsi="Trebuchet MS"/>
                <w:b/>
                <w:sz w:val="18"/>
                <w:szCs w:val="18"/>
              </w:rPr>
            </w:pPr>
            <w:r>
              <w:rPr>
                <w:rFonts w:ascii="Trebuchet MS" w:hAnsi="Trebuchet MS"/>
                <w:b/>
                <w:sz w:val="18"/>
                <w:szCs w:val="18"/>
              </w:rPr>
              <w:t>4 032 447</w:t>
            </w:r>
          </w:p>
        </w:tc>
      </w:tr>
    </w:tbl>
    <w:p w:rsidR="00310B19" w:rsidRDefault="00310B19" w:rsidP="00310B19">
      <w:pPr>
        <w:pStyle w:val="ac"/>
        <w:spacing w:after="0" w:line="240" w:lineRule="auto"/>
        <w:jc w:val="both"/>
        <w:rPr>
          <w:rFonts w:ascii="Trebuchet MS" w:hAnsi="Trebuchet MS" w:cs="Times New Roman"/>
          <w:sz w:val="20"/>
          <w:szCs w:val="20"/>
        </w:rPr>
      </w:pPr>
    </w:p>
    <w:p w:rsidR="00310B19" w:rsidRPr="00580AF3" w:rsidRDefault="00310B19" w:rsidP="00310B19">
      <w:pPr>
        <w:spacing w:after="0"/>
        <w:jc w:val="both"/>
        <w:rPr>
          <w:rFonts w:ascii="Trebuchet MS" w:hAnsi="Trebuchet MS"/>
          <w:iCs/>
          <w:snapToGrid w:val="0"/>
        </w:rPr>
      </w:pPr>
      <w:r w:rsidRPr="00580AF3">
        <w:rPr>
          <w:rFonts w:ascii="Trebuchet MS" w:hAnsi="Trebuchet MS"/>
          <w:iCs/>
          <w:snapToGrid w:val="0"/>
        </w:rPr>
        <w:t>Выручка от продаж в 201</w:t>
      </w:r>
      <w:r>
        <w:rPr>
          <w:rFonts w:ascii="Trebuchet MS" w:hAnsi="Trebuchet MS"/>
          <w:iCs/>
          <w:snapToGrid w:val="0"/>
        </w:rPr>
        <w:t>5</w:t>
      </w:r>
      <w:r w:rsidRPr="00580AF3">
        <w:rPr>
          <w:rFonts w:ascii="Trebuchet MS" w:hAnsi="Trebuchet MS"/>
          <w:iCs/>
          <w:snapToGrid w:val="0"/>
        </w:rPr>
        <w:t xml:space="preserve"> году составила </w:t>
      </w:r>
      <w:r>
        <w:rPr>
          <w:rFonts w:ascii="Trebuchet MS" w:hAnsi="Trebuchet MS"/>
          <w:iCs/>
          <w:snapToGrid w:val="0"/>
        </w:rPr>
        <w:t>4</w:t>
      </w:r>
      <w:r w:rsidRPr="00580AF3">
        <w:rPr>
          <w:rFonts w:ascii="Trebuchet MS" w:hAnsi="Trebuchet MS"/>
          <w:iCs/>
          <w:snapToGrid w:val="0"/>
        </w:rPr>
        <w:t> </w:t>
      </w:r>
      <w:r>
        <w:rPr>
          <w:rFonts w:ascii="Trebuchet MS" w:hAnsi="Trebuchet MS"/>
          <w:iCs/>
          <w:snapToGrid w:val="0"/>
        </w:rPr>
        <w:t>434</w:t>
      </w:r>
      <w:r w:rsidRPr="00580AF3">
        <w:rPr>
          <w:rFonts w:ascii="Trebuchet MS" w:hAnsi="Trebuchet MS"/>
          <w:iCs/>
          <w:snapToGrid w:val="0"/>
        </w:rPr>
        <w:t xml:space="preserve"> </w:t>
      </w:r>
      <w:r>
        <w:rPr>
          <w:rFonts w:ascii="Trebuchet MS" w:hAnsi="Trebuchet MS"/>
          <w:iCs/>
          <w:snapToGrid w:val="0"/>
        </w:rPr>
        <w:t>925</w:t>
      </w:r>
      <w:r w:rsidRPr="00580AF3">
        <w:rPr>
          <w:rFonts w:ascii="Trebuchet MS" w:hAnsi="Trebuchet MS"/>
          <w:iCs/>
          <w:snapToGrid w:val="0"/>
        </w:rPr>
        <w:t xml:space="preserve"> тыс. руб., что на </w:t>
      </w:r>
      <w:r>
        <w:rPr>
          <w:rFonts w:ascii="Trebuchet MS" w:hAnsi="Trebuchet MS"/>
          <w:iCs/>
          <w:snapToGrid w:val="0"/>
        </w:rPr>
        <w:t>402</w:t>
      </w:r>
      <w:r w:rsidRPr="00580AF3">
        <w:rPr>
          <w:rFonts w:ascii="Trebuchet MS" w:hAnsi="Trebuchet MS"/>
          <w:iCs/>
          <w:snapToGrid w:val="0"/>
        </w:rPr>
        <w:t xml:space="preserve"> </w:t>
      </w:r>
      <w:r>
        <w:rPr>
          <w:rFonts w:ascii="Trebuchet MS" w:hAnsi="Trebuchet MS"/>
          <w:iCs/>
          <w:snapToGrid w:val="0"/>
        </w:rPr>
        <w:t>478</w:t>
      </w:r>
      <w:r w:rsidRPr="00580AF3">
        <w:rPr>
          <w:rFonts w:ascii="Trebuchet MS" w:hAnsi="Trebuchet MS"/>
          <w:iCs/>
          <w:snapToGrid w:val="0"/>
        </w:rPr>
        <w:t xml:space="preserve"> тыс. руб. больше, чем в 201</w:t>
      </w:r>
      <w:r>
        <w:rPr>
          <w:rFonts w:ascii="Trebuchet MS" w:hAnsi="Trebuchet MS"/>
          <w:iCs/>
          <w:snapToGrid w:val="0"/>
        </w:rPr>
        <w:t>4</w:t>
      </w:r>
      <w:r w:rsidRPr="00580AF3">
        <w:rPr>
          <w:rFonts w:ascii="Trebuchet MS" w:hAnsi="Trebuchet MS"/>
          <w:iCs/>
          <w:snapToGrid w:val="0"/>
        </w:rPr>
        <w:t xml:space="preserve"> году (</w:t>
      </w:r>
      <w:r>
        <w:rPr>
          <w:rFonts w:ascii="Trebuchet MS" w:hAnsi="Trebuchet MS"/>
          <w:iCs/>
          <w:snapToGrid w:val="0"/>
        </w:rPr>
        <w:t>4</w:t>
      </w:r>
      <w:r w:rsidRPr="00580AF3">
        <w:rPr>
          <w:rFonts w:ascii="Trebuchet MS" w:hAnsi="Trebuchet MS"/>
          <w:iCs/>
          <w:snapToGrid w:val="0"/>
        </w:rPr>
        <w:t> </w:t>
      </w:r>
      <w:r>
        <w:rPr>
          <w:rFonts w:ascii="Trebuchet MS" w:hAnsi="Trebuchet MS"/>
          <w:iCs/>
          <w:snapToGrid w:val="0"/>
        </w:rPr>
        <w:t>032</w:t>
      </w:r>
      <w:r w:rsidRPr="00580AF3">
        <w:rPr>
          <w:rFonts w:ascii="Trebuchet MS" w:hAnsi="Trebuchet MS"/>
          <w:iCs/>
          <w:snapToGrid w:val="0"/>
        </w:rPr>
        <w:t xml:space="preserve"> </w:t>
      </w:r>
      <w:r>
        <w:rPr>
          <w:rFonts w:ascii="Trebuchet MS" w:hAnsi="Trebuchet MS"/>
          <w:iCs/>
          <w:snapToGrid w:val="0"/>
        </w:rPr>
        <w:t>447</w:t>
      </w:r>
      <w:r w:rsidRPr="00580AF3">
        <w:rPr>
          <w:rFonts w:ascii="Trebuchet MS" w:hAnsi="Trebuchet MS"/>
          <w:iCs/>
          <w:snapToGrid w:val="0"/>
        </w:rPr>
        <w:t xml:space="preserve"> тыс. руб.).</w:t>
      </w:r>
    </w:p>
    <w:p w:rsidR="00310B19" w:rsidRPr="00C43826" w:rsidRDefault="00310B19" w:rsidP="00310B19">
      <w:pPr>
        <w:pStyle w:val="ac"/>
        <w:spacing w:after="0" w:line="240" w:lineRule="auto"/>
        <w:jc w:val="both"/>
        <w:rPr>
          <w:rFonts w:ascii="Trebuchet MS" w:hAnsi="Trebuchet MS" w:cs="Times New Roman"/>
          <w:sz w:val="20"/>
          <w:szCs w:val="20"/>
        </w:rPr>
      </w:pPr>
    </w:p>
    <w:p w:rsidR="00310B19" w:rsidRDefault="00310B19" w:rsidP="00310B19">
      <w:pPr>
        <w:pStyle w:val="ac"/>
        <w:spacing w:after="0" w:line="240" w:lineRule="auto"/>
        <w:jc w:val="both"/>
        <w:rPr>
          <w:rFonts w:ascii="Trebuchet MS" w:hAnsi="Trebuchet MS" w:cs="Times New Roman"/>
          <w:sz w:val="20"/>
          <w:szCs w:val="20"/>
        </w:rPr>
      </w:pPr>
      <w:r w:rsidRPr="00C43826">
        <w:rPr>
          <w:rFonts w:ascii="Trebuchet MS" w:hAnsi="Trebuchet MS" w:cs="Times New Roman"/>
          <w:sz w:val="20"/>
          <w:szCs w:val="20"/>
        </w:rPr>
        <w:t>Основным рынком сбыта продукции является Российская Федерация.</w:t>
      </w:r>
    </w:p>
    <w:p w:rsidR="00310B19" w:rsidRPr="00C43826" w:rsidRDefault="00310B19" w:rsidP="00310B19">
      <w:pPr>
        <w:pStyle w:val="ac"/>
        <w:spacing w:after="0" w:line="240" w:lineRule="auto"/>
        <w:jc w:val="both"/>
        <w:rPr>
          <w:rFonts w:ascii="Trebuchet MS" w:hAnsi="Trebuchet MS" w:cs="Times New Roman"/>
          <w:sz w:val="20"/>
          <w:szCs w:val="20"/>
        </w:rPr>
      </w:pPr>
    </w:p>
    <w:p w:rsidR="00310B19" w:rsidRDefault="00310B19" w:rsidP="00310B19">
      <w:pPr>
        <w:pStyle w:val="ac"/>
        <w:spacing w:after="0" w:line="240" w:lineRule="auto"/>
        <w:jc w:val="both"/>
        <w:rPr>
          <w:rFonts w:ascii="Trebuchet MS" w:hAnsi="Trebuchet MS" w:cs="Times New Roman"/>
          <w:sz w:val="20"/>
          <w:szCs w:val="20"/>
        </w:rPr>
      </w:pPr>
      <w:r w:rsidRPr="00C43826">
        <w:rPr>
          <w:rFonts w:ascii="Trebuchet MS" w:hAnsi="Trebuchet MS" w:cs="Times New Roman"/>
          <w:sz w:val="20"/>
          <w:szCs w:val="20"/>
        </w:rPr>
        <w:t>Доля экспорта в 201</w:t>
      </w:r>
      <w:r>
        <w:rPr>
          <w:rFonts w:ascii="Trebuchet MS" w:hAnsi="Trebuchet MS" w:cs="Times New Roman"/>
          <w:sz w:val="20"/>
          <w:szCs w:val="20"/>
        </w:rPr>
        <w:t xml:space="preserve">5 году составила 2,6 </w:t>
      </w:r>
      <w:r w:rsidRPr="00C43826">
        <w:rPr>
          <w:rFonts w:ascii="Trebuchet MS" w:hAnsi="Trebuchet MS" w:cs="Times New Roman"/>
          <w:sz w:val="20"/>
          <w:szCs w:val="20"/>
        </w:rPr>
        <w:t xml:space="preserve">% или </w:t>
      </w:r>
      <w:r>
        <w:rPr>
          <w:rFonts w:ascii="Trebuchet MS" w:hAnsi="Trebuchet MS" w:cs="Times New Roman"/>
          <w:sz w:val="20"/>
          <w:szCs w:val="20"/>
        </w:rPr>
        <w:t>115</w:t>
      </w:r>
      <w:r w:rsidRPr="00C43826">
        <w:rPr>
          <w:rFonts w:ascii="Trebuchet MS" w:hAnsi="Trebuchet MS" w:cs="Times New Roman"/>
          <w:sz w:val="20"/>
          <w:szCs w:val="20"/>
        </w:rPr>
        <w:t> </w:t>
      </w:r>
      <w:r>
        <w:rPr>
          <w:rFonts w:ascii="Trebuchet MS" w:hAnsi="Trebuchet MS" w:cs="Times New Roman"/>
          <w:sz w:val="20"/>
          <w:szCs w:val="20"/>
        </w:rPr>
        <w:t>383</w:t>
      </w:r>
      <w:r w:rsidRPr="00C43826">
        <w:rPr>
          <w:rFonts w:ascii="Trebuchet MS" w:hAnsi="Trebuchet MS" w:cs="Times New Roman"/>
          <w:sz w:val="20"/>
          <w:szCs w:val="20"/>
        </w:rPr>
        <w:t>,</w:t>
      </w:r>
      <w:r>
        <w:rPr>
          <w:rFonts w:ascii="Trebuchet MS" w:hAnsi="Trebuchet MS" w:cs="Times New Roman"/>
          <w:sz w:val="20"/>
          <w:szCs w:val="20"/>
        </w:rPr>
        <w:t>52 тыс. руб., в 2014</w:t>
      </w:r>
      <w:r w:rsidRPr="00C43826">
        <w:rPr>
          <w:rFonts w:ascii="Trebuchet MS" w:hAnsi="Trebuchet MS" w:cs="Times New Roman"/>
          <w:sz w:val="20"/>
          <w:szCs w:val="20"/>
        </w:rPr>
        <w:t xml:space="preserve"> доля экспорта </w:t>
      </w:r>
      <w:r>
        <w:rPr>
          <w:rFonts w:ascii="Trebuchet MS" w:hAnsi="Trebuchet MS" w:cs="Times New Roman"/>
          <w:sz w:val="20"/>
          <w:szCs w:val="20"/>
        </w:rPr>
        <w:t>2,01 % или 80 848,26</w:t>
      </w:r>
      <w:r w:rsidRPr="00C43826">
        <w:rPr>
          <w:rFonts w:ascii="Trebuchet MS" w:hAnsi="Trebuchet MS" w:cs="Times New Roman"/>
          <w:sz w:val="20"/>
          <w:szCs w:val="20"/>
        </w:rPr>
        <w:t xml:space="preserve"> тыс. руб</w:t>
      </w:r>
      <w:r>
        <w:rPr>
          <w:rFonts w:ascii="Trebuchet MS" w:hAnsi="Trebuchet MS" w:cs="Times New Roman"/>
          <w:sz w:val="20"/>
          <w:szCs w:val="20"/>
        </w:rPr>
        <w:t>.</w:t>
      </w:r>
    </w:p>
    <w:p w:rsidR="00310B19" w:rsidRPr="00C43826" w:rsidRDefault="00310B19" w:rsidP="00310B19">
      <w:pPr>
        <w:pStyle w:val="ac"/>
        <w:spacing w:after="0" w:line="240" w:lineRule="auto"/>
        <w:jc w:val="both"/>
        <w:rPr>
          <w:rFonts w:ascii="Trebuchet MS" w:hAnsi="Trebuchet MS" w:cs="Times New Roman"/>
          <w:sz w:val="20"/>
          <w:szCs w:val="20"/>
        </w:rPr>
      </w:pPr>
    </w:p>
    <w:p w:rsidR="00310B19" w:rsidRPr="00C43826" w:rsidRDefault="00310B19" w:rsidP="00310B19">
      <w:pPr>
        <w:pStyle w:val="ac"/>
        <w:spacing w:after="0" w:line="240" w:lineRule="auto"/>
        <w:jc w:val="both"/>
        <w:rPr>
          <w:rFonts w:ascii="Trebuchet MS" w:eastAsia="Times New Roman" w:hAnsi="Trebuchet MS" w:cs="Times New Roman"/>
          <w:b/>
          <w:bCs/>
          <w:iCs/>
          <w:color w:val="000000"/>
          <w:sz w:val="20"/>
          <w:szCs w:val="20"/>
          <w:lang w:eastAsia="ru-RU"/>
        </w:rPr>
      </w:pPr>
      <w:r w:rsidRPr="00C43826">
        <w:rPr>
          <w:rFonts w:ascii="Trebuchet MS" w:eastAsia="Times New Roman" w:hAnsi="Trebuchet MS" w:cs="Times New Roman"/>
          <w:b/>
          <w:bCs/>
          <w:iCs/>
          <w:color w:val="000000"/>
          <w:sz w:val="20"/>
          <w:szCs w:val="20"/>
          <w:lang w:eastAsia="ru-RU"/>
        </w:rPr>
        <w:t>Объем отгруженных товаров на экспорт:</w:t>
      </w:r>
    </w:p>
    <w:p w:rsidR="00310B19" w:rsidRPr="00D90D89" w:rsidRDefault="00310B19" w:rsidP="00310B19">
      <w:pPr>
        <w:shd w:val="clear" w:color="auto" w:fill="FFFFFF"/>
        <w:spacing w:after="0" w:line="274" w:lineRule="exact"/>
        <w:ind w:left="7791" w:right="17"/>
        <w:jc w:val="both"/>
        <w:rPr>
          <w:rFonts w:ascii="Trebuchet MS" w:hAnsi="Trebuchet MS"/>
          <w:color w:val="000000"/>
        </w:rPr>
      </w:pPr>
      <w:r w:rsidRPr="00D90D89">
        <w:rPr>
          <w:rFonts w:ascii="Trebuchet MS" w:hAnsi="Trebuchet MS"/>
          <w:color w:val="000000"/>
        </w:rPr>
        <w:t>тыс. руб.</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6"/>
        <w:gridCol w:w="1984"/>
        <w:gridCol w:w="1984"/>
      </w:tblGrid>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center"/>
              <w:rPr>
                <w:rFonts w:ascii="Trebuchet MS" w:eastAsia="Times New Roman" w:hAnsi="Trebuchet MS"/>
                <w:b/>
                <w:bCs/>
                <w:iCs/>
                <w:color w:val="000000"/>
                <w:sz w:val="18"/>
                <w:szCs w:val="18"/>
              </w:rPr>
            </w:pPr>
            <w:r w:rsidRPr="00C43826">
              <w:rPr>
                <w:rFonts w:ascii="Trebuchet MS" w:eastAsia="Times New Roman" w:hAnsi="Trebuchet MS"/>
                <w:b/>
                <w:bCs/>
                <w:iCs/>
                <w:color w:val="000000"/>
                <w:sz w:val="18"/>
                <w:szCs w:val="18"/>
              </w:rPr>
              <w:t>Выручка в разрезе страны-покупателя</w:t>
            </w:r>
          </w:p>
        </w:tc>
        <w:tc>
          <w:tcPr>
            <w:tcW w:w="1984" w:type="dxa"/>
            <w:vAlign w:val="bottom"/>
          </w:tcPr>
          <w:p w:rsidR="00310B19" w:rsidRPr="00C43826" w:rsidRDefault="00310B19" w:rsidP="00CE712E">
            <w:pPr>
              <w:spacing w:after="0"/>
              <w:jc w:val="center"/>
              <w:rPr>
                <w:rFonts w:ascii="Trebuchet MS" w:eastAsia="Times New Roman" w:hAnsi="Trebuchet MS"/>
                <w:b/>
                <w:bCs/>
                <w:color w:val="000000"/>
                <w:sz w:val="18"/>
                <w:szCs w:val="18"/>
              </w:rPr>
            </w:pPr>
            <w:r w:rsidRPr="00C26252">
              <w:rPr>
                <w:rFonts w:ascii="Trebuchet MS" w:eastAsia="Times New Roman" w:hAnsi="Trebuchet MS"/>
                <w:b/>
                <w:bCs/>
                <w:sz w:val="18"/>
                <w:szCs w:val="18"/>
              </w:rPr>
              <w:t>2015</w:t>
            </w:r>
          </w:p>
        </w:tc>
        <w:tc>
          <w:tcPr>
            <w:tcW w:w="1984" w:type="dxa"/>
            <w:vAlign w:val="bottom"/>
          </w:tcPr>
          <w:p w:rsidR="00310B19" w:rsidRPr="00C43826" w:rsidRDefault="00310B19" w:rsidP="00CE712E">
            <w:pPr>
              <w:spacing w:after="0"/>
              <w:jc w:val="center"/>
              <w:rPr>
                <w:rFonts w:ascii="Trebuchet MS" w:eastAsia="Times New Roman" w:hAnsi="Trebuchet MS"/>
                <w:b/>
                <w:bCs/>
                <w:color w:val="000000"/>
                <w:sz w:val="18"/>
                <w:szCs w:val="18"/>
              </w:rPr>
            </w:pPr>
            <w:r w:rsidRPr="00C43826">
              <w:rPr>
                <w:rFonts w:ascii="Trebuchet MS" w:eastAsia="Times New Roman" w:hAnsi="Trebuchet MS"/>
                <w:b/>
                <w:bCs/>
                <w:color w:val="000000"/>
                <w:sz w:val="18"/>
                <w:szCs w:val="18"/>
              </w:rPr>
              <w:t>201</w:t>
            </w:r>
            <w:r>
              <w:rPr>
                <w:rFonts w:ascii="Trebuchet MS" w:eastAsia="Times New Roman" w:hAnsi="Trebuchet MS"/>
                <w:b/>
                <w:bCs/>
                <w:color w:val="000000"/>
                <w:sz w:val="18"/>
                <w:szCs w:val="18"/>
              </w:rPr>
              <w:t>4</w:t>
            </w:r>
          </w:p>
        </w:tc>
      </w:tr>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Азербайджан</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27 317</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16 030</w:t>
            </w:r>
          </w:p>
        </w:tc>
      </w:tr>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Армения      </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26 496</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21 274</w:t>
            </w:r>
          </w:p>
        </w:tc>
      </w:tr>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Грузия         </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16 307</w:t>
            </w:r>
          </w:p>
        </w:tc>
      </w:tr>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 xml:space="preserve">Туркмения     </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20 664</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13 613</w:t>
            </w:r>
          </w:p>
        </w:tc>
      </w:tr>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Украина        </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2 926</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1 234</w:t>
            </w:r>
          </w:p>
        </w:tc>
      </w:tr>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Казахстан      </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2 650</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3 189</w:t>
            </w:r>
          </w:p>
        </w:tc>
      </w:tr>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Узбекистан  </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7 546</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4 854</w:t>
            </w:r>
          </w:p>
        </w:tc>
      </w:tr>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Белоруссия   </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1 256</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757</w:t>
            </w:r>
          </w:p>
        </w:tc>
      </w:tr>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Молдавия      </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1 846</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1 388</w:t>
            </w:r>
          </w:p>
        </w:tc>
      </w:tr>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lastRenderedPageBreak/>
              <w:t>Литва       </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2</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w:t>
            </w:r>
          </w:p>
        </w:tc>
      </w:tr>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both"/>
              <w:rPr>
                <w:rFonts w:ascii="Trebuchet MS" w:eastAsia="Times New Roman" w:hAnsi="Trebuchet MS"/>
                <w:iCs/>
                <w:color w:val="000000"/>
                <w:sz w:val="18"/>
                <w:szCs w:val="18"/>
              </w:rPr>
            </w:pPr>
            <w:r w:rsidRPr="00C43826">
              <w:rPr>
                <w:rFonts w:ascii="Trebuchet MS" w:eastAsia="Times New Roman" w:hAnsi="Trebuchet MS"/>
                <w:iCs/>
                <w:color w:val="000000"/>
                <w:sz w:val="18"/>
                <w:szCs w:val="18"/>
              </w:rPr>
              <w:t>Эстония      </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375</w:t>
            </w:r>
          </w:p>
        </w:tc>
        <w:tc>
          <w:tcPr>
            <w:tcW w:w="1984" w:type="dxa"/>
            <w:vAlign w:val="bottom"/>
          </w:tcPr>
          <w:p w:rsidR="00310B19" w:rsidRPr="00C43826"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324</w:t>
            </w:r>
          </w:p>
        </w:tc>
      </w:tr>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both"/>
              <w:rPr>
                <w:rFonts w:ascii="Trebuchet MS" w:eastAsia="Times New Roman" w:hAnsi="Trebuchet MS"/>
                <w:iCs/>
                <w:color w:val="000000"/>
                <w:sz w:val="18"/>
                <w:szCs w:val="18"/>
              </w:rPr>
            </w:pPr>
            <w:r>
              <w:rPr>
                <w:rFonts w:ascii="Trebuchet MS" w:eastAsia="Times New Roman" w:hAnsi="Trebuchet MS"/>
                <w:iCs/>
                <w:color w:val="000000"/>
                <w:sz w:val="18"/>
                <w:szCs w:val="18"/>
              </w:rPr>
              <w:t>Латвия</w:t>
            </w:r>
            <w:r w:rsidRPr="00C43826">
              <w:rPr>
                <w:rFonts w:ascii="Trebuchet MS" w:eastAsia="Times New Roman" w:hAnsi="Trebuchet MS"/>
                <w:iCs/>
                <w:color w:val="000000"/>
                <w:sz w:val="18"/>
                <w:szCs w:val="18"/>
              </w:rPr>
              <w:t>       </w:t>
            </w:r>
          </w:p>
        </w:tc>
        <w:tc>
          <w:tcPr>
            <w:tcW w:w="1984" w:type="dxa"/>
            <w:vAlign w:val="bottom"/>
          </w:tcPr>
          <w:p w:rsidR="00310B19" w:rsidRPr="00945E44"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w:t>
            </w:r>
          </w:p>
        </w:tc>
        <w:tc>
          <w:tcPr>
            <w:tcW w:w="1984" w:type="dxa"/>
            <w:vAlign w:val="bottom"/>
          </w:tcPr>
          <w:p w:rsidR="00310B19" w:rsidRPr="00945E44"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342</w:t>
            </w:r>
          </w:p>
        </w:tc>
      </w:tr>
      <w:tr w:rsidR="00310B19" w:rsidRPr="00C43826" w:rsidTr="00CE712E">
        <w:trPr>
          <w:trHeight w:val="315"/>
        </w:trPr>
        <w:tc>
          <w:tcPr>
            <w:tcW w:w="5246" w:type="dxa"/>
            <w:shd w:val="clear" w:color="auto" w:fill="auto"/>
            <w:noWrap/>
            <w:vAlign w:val="bottom"/>
            <w:hideMark/>
          </w:tcPr>
          <w:p w:rsidR="00310B19" w:rsidRPr="00C43826" w:rsidRDefault="00310B19" w:rsidP="00CE712E">
            <w:pPr>
              <w:spacing w:after="0"/>
              <w:jc w:val="both"/>
              <w:rPr>
                <w:rFonts w:ascii="Trebuchet MS" w:eastAsia="Times New Roman" w:hAnsi="Trebuchet MS"/>
                <w:iCs/>
                <w:color w:val="000000"/>
                <w:sz w:val="18"/>
                <w:szCs w:val="18"/>
              </w:rPr>
            </w:pPr>
            <w:r>
              <w:rPr>
                <w:rFonts w:ascii="Trebuchet MS" w:eastAsia="Times New Roman" w:hAnsi="Trebuchet MS"/>
                <w:iCs/>
                <w:color w:val="000000"/>
                <w:sz w:val="18"/>
                <w:szCs w:val="18"/>
              </w:rPr>
              <w:t>Абхазия</w:t>
            </w:r>
          </w:p>
        </w:tc>
        <w:tc>
          <w:tcPr>
            <w:tcW w:w="1984" w:type="dxa"/>
            <w:vAlign w:val="bottom"/>
          </w:tcPr>
          <w:p w:rsidR="00310B19" w:rsidRPr="001D3AA9"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w:t>
            </w:r>
          </w:p>
        </w:tc>
        <w:tc>
          <w:tcPr>
            <w:tcW w:w="1984" w:type="dxa"/>
            <w:vAlign w:val="bottom"/>
          </w:tcPr>
          <w:p w:rsidR="00310B19" w:rsidRPr="001D3AA9" w:rsidRDefault="00310B19" w:rsidP="00CE712E">
            <w:pPr>
              <w:spacing w:after="0"/>
              <w:jc w:val="right"/>
              <w:rPr>
                <w:rFonts w:ascii="Trebuchet MS" w:eastAsia="Times New Roman" w:hAnsi="Trebuchet MS"/>
                <w:sz w:val="18"/>
                <w:szCs w:val="18"/>
              </w:rPr>
            </w:pPr>
            <w:r>
              <w:rPr>
                <w:rFonts w:ascii="Trebuchet MS" w:eastAsia="Times New Roman" w:hAnsi="Trebuchet MS"/>
                <w:sz w:val="18"/>
                <w:szCs w:val="18"/>
              </w:rPr>
              <w:t>1 467</w:t>
            </w:r>
          </w:p>
        </w:tc>
      </w:tr>
      <w:tr w:rsidR="00310B19" w:rsidRPr="00C43826" w:rsidTr="00CE712E">
        <w:trPr>
          <w:trHeight w:val="300"/>
        </w:trPr>
        <w:tc>
          <w:tcPr>
            <w:tcW w:w="5246" w:type="dxa"/>
            <w:shd w:val="clear" w:color="auto" w:fill="auto"/>
            <w:noWrap/>
            <w:vAlign w:val="bottom"/>
            <w:hideMark/>
          </w:tcPr>
          <w:p w:rsidR="00310B19" w:rsidRPr="009F41BA" w:rsidRDefault="00310B19" w:rsidP="00CE712E">
            <w:pPr>
              <w:spacing w:after="0"/>
              <w:rPr>
                <w:rFonts w:ascii="Trebuchet MS" w:eastAsia="Times New Roman" w:hAnsi="Trebuchet MS"/>
                <w:bCs/>
                <w:color w:val="000000"/>
                <w:sz w:val="18"/>
                <w:szCs w:val="18"/>
              </w:rPr>
            </w:pPr>
            <w:r w:rsidRPr="009F41BA">
              <w:rPr>
                <w:rFonts w:ascii="Trebuchet MS" w:eastAsia="Times New Roman" w:hAnsi="Trebuchet MS"/>
                <w:bCs/>
                <w:color w:val="000000"/>
                <w:sz w:val="18"/>
                <w:szCs w:val="18"/>
              </w:rPr>
              <w:t>ОАЭ</w:t>
            </w:r>
          </w:p>
        </w:tc>
        <w:tc>
          <w:tcPr>
            <w:tcW w:w="1984" w:type="dxa"/>
            <w:vAlign w:val="bottom"/>
          </w:tcPr>
          <w:p w:rsidR="00310B19" w:rsidRPr="009F41BA" w:rsidRDefault="00310B19" w:rsidP="00CE712E">
            <w:pPr>
              <w:pStyle w:val="a9"/>
              <w:spacing w:after="0" w:line="240" w:lineRule="auto"/>
              <w:jc w:val="right"/>
              <w:rPr>
                <w:rFonts w:ascii="Trebuchet MS" w:eastAsia="Times New Roman" w:hAnsi="Trebuchet MS" w:cs="Times New Roman"/>
                <w:bCs/>
                <w:sz w:val="18"/>
                <w:szCs w:val="18"/>
                <w:lang w:eastAsia="ru-RU"/>
              </w:rPr>
            </w:pPr>
            <w:r>
              <w:rPr>
                <w:rFonts w:ascii="Trebuchet MS" w:eastAsia="Times New Roman" w:hAnsi="Trebuchet MS" w:cs="Times New Roman"/>
                <w:bCs/>
                <w:sz w:val="18"/>
                <w:szCs w:val="18"/>
                <w:lang w:eastAsia="ru-RU"/>
              </w:rPr>
              <w:t>-</w:t>
            </w:r>
          </w:p>
        </w:tc>
        <w:tc>
          <w:tcPr>
            <w:tcW w:w="1984" w:type="dxa"/>
            <w:vAlign w:val="bottom"/>
          </w:tcPr>
          <w:p w:rsidR="00310B19" w:rsidRPr="009F41BA" w:rsidRDefault="00310B19" w:rsidP="00CE712E">
            <w:pPr>
              <w:pStyle w:val="a9"/>
              <w:spacing w:after="0" w:line="240" w:lineRule="auto"/>
              <w:jc w:val="right"/>
              <w:rPr>
                <w:rFonts w:ascii="Trebuchet MS" w:eastAsia="Times New Roman" w:hAnsi="Trebuchet MS" w:cs="Times New Roman"/>
                <w:bCs/>
                <w:sz w:val="18"/>
                <w:szCs w:val="18"/>
                <w:lang w:eastAsia="ru-RU"/>
              </w:rPr>
            </w:pPr>
            <w:r w:rsidRPr="009F41BA">
              <w:rPr>
                <w:rFonts w:ascii="Trebuchet MS" w:eastAsia="Times New Roman" w:hAnsi="Trebuchet MS" w:cs="Times New Roman"/>
                <w:bCs/>
                <w:sz w:val="18"/>
                <w:szCs w:val="18"/>
                <w:lang w:eastAsia="ru-RU"/>
              </w:rPr>
              <w:t>69</w:t>
            </w:r>
          </w:p>
        </w:tc>
      </w:tr>
      <w:tr w:rsidR="00310B19" w:rsidRPr="00146970" w:rsidTr="00CE712E">
        <w:trPr>
          <w:trHeight w:val="300"/>
        </w:trPr>
        <w:tc>
          <w:tcPr>
            <w:tcW w:w="52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C26252" w:rsidRDefault="00310B19" w:rsidP="00CE712E">
            <w:pPr>
              <w:spacing w:after="0"/>
              <w:rPr>
                <w:rFonts w:ascii="Trebuchet MS" w:eastAsia="Times New Roman" w:hAnsi="Trebuchet MS"/>
                <w:bCs/>
                <w:color w:val="000000"/>
                <w:sz w:val="18"/>
                <w:szCs w:val="18"/>
              </w:rPr>
            </w:pPr>
            <w:r w:rsidRPr="00C26252">
              <w:rPr>
                <w:rFonts w:ascii="Trebuchet MS" w:eastAsia="Times New Roman" w:hAnsi="Trebuchet MS"/>
                <w:bCs/>
                <w:color w:val="000000"/>
                <w:sz w:val="18"/>
                <w:szCs w:val="18"/>
              </w:rPr>
              <w:t>Киргизия</w:t>
            </w:r>
          </w:p>
        </w:tc>
        <w:tc>
          <w:tcPr>
            <w:tcW w:w="1984" w:type="dxa"/>
            <w:tcBorders>
              <w:top w:val="single" w:sz="4" w:space="0" w:color="auto"/>
              <w:left w:val="single" w:sz="4" w:space="0" w:color="auto"/>
              <w:bottom w:val="single" w:sz="4" w:space="0" w:color="auto"/>
              <w:right w:val="single" w:sz="4" w:space="0" w:color="auto"/>
            </w:tcBorders>
            <w:vAlign w:val="bottom"/>
          </w:tcPr>
          <w:p w:rsidR="00310B19" w:rsidRPr="00C26252" w:rsidRDefault="00310B19" w:rsidP="00CE712E">
            <w:pPr>
              <w:pStyle w:val="a9"/>
              <w:spacing w:after="0" w:line="240" w:lineRule="auto"/>
              <w:jc w:val="right"/>
              <w:rPr>
                <w:rFonts w:ascii="Trebuchet MS" w:eastAsia="Times New Roman" w:hAnsi="Trebuchet MS" w:cs="Times New Roman"/>
                <w:bCs/>
                <w:sz w:val="18"/>
                <w:szCs w:val="18"/>
                <w:lang w:eastAsia="ru-RU"/>
              </w:rPr>
            </w:pPr>
            <w:r>
              <w:rPr>
                <w:rFonts w:ascii="Trebuchet MS" w:eastAsia="Times New Roman" w:hAnsi="Trebuchet MS" w:cs="Times New Roman"/>
                <w:bCs/>
                <w:sz w:val="18"/>
                <w:szCs w:val="18"/>
                <w:lang w:eastAsia="ru-RU"/>
              </w:rPr>
              <w:t>2 708</w:t>
            </w:r>
          </w:p>
        </w:tc>
        <w:tc>
          <w:tcPr>
            <w:tcW w:w="1984" w:type="dxa"/>
            <w:tcBorders>
              <w:top w:val="single" w:sz="4" w:space="0" w:color="auto"/>
              <w:left w:val="single" w:sz="4" w:space="0" w:color="auto"/>
              <w:bottom w:val="single" w:sz="4" w:space="0" w:color="auto"/>
              <w:right w:val="single" w:sz="4" w:space="0" w:color="auto"/>
            </w:tcBorders>
            <w:vAlign w:val="bottom"/>
          </w:tcPr>
          <w:p w:rsidR="00310B19" w:rsidRPr="00C26252" w:rsidRDefault="00310B19" w:rsidP="00CE712E">
            <w:pPr>
              <w:pStyle w:val="a9"/>
              <w:spacing w:after="0" w:line="240" w:lineRule="auto"/>
              <w:jc w:val="right"/>
              <w:rPr>
                <w:rFonts w:ascii="Trebuchet MS" w:eastAsia="Times New Roman" w:hAnsi="Trebuchet MS" w:cs="Times New Roman"/>
                <w:bCs/>
                <w:sz w:val="18"/>
                <w:szCs w:val="18"/>
                <w:lang w:eastAsia="ru-RU"/>
              </w:rPr>
            </w:pPr>
            <w:r>
              <w:rPr>
                <w:rFonts w:ascii="Trebuchet MS" w:eastAsia="Times New Roman" w:hAnsi="Trebuchet MS" w:cs="Times New Roman"/>
                <w:bCs/>
                <w:sz w:val="18"/>
                <w:szCs w:val="18"/>
                <w:lang w:eastAsia="ru-RU"/>
              </w:rPr>
              <w:t>-</w:t>
            </w:r>
          </w:p>
        </w:tc>
      </w:tr>
      <w:tr w:rsidR="00310B19" w:rsidRPr="00146970" w:rsidTr="00CE712E">
        <w:trPr>
          <w:trHeight w:val="300"/>
        </w:trPr>
        <w:tc>
          <w:tcPr>
            <w:tcW w:w="52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C26252" w:rsidRDefault="00310B19" w:rsidP="00CE712E">
            <w:pPr>
              <w:spacing w:after="0"/>
              <w:rPr>
                <w:rFonts w:ascii="Trebuchet MS" w:eastAsia="Times New Roman" w:hAnsi="Trebuchet MS"/>
                <w:bCs/>
                <w:color w:val="000000"/>
                <w:sz w:val="18"/>
                <w:szCs w:val="18"/>
              </w:rPr>
            </w:pPr>
            <w:r w:rsidRPr="00C26252">
              <w:rPr>
                <w:rFonts w:ascii="Trebuchet MS" w:eastAsia="Times New Roman" w:hAnsi="Trebuchet MS"/>
                <w:bCs/>
                <w:color w:val="000000"/>
                <w:sz w:val="18"/>
                <w:szCs w:val="18"/>
              </w:rPr>
              <w:t>Таджикистан</w:t>
            </w:r>
          </w:p>
        </w:tc>
        <w:tc>
          <w:tcPr>
            <w:tcW w:w="1984" w:type="dxa"/>
            <w:tcBorders>
              <w:top w:val="single" w:sz="4" w:space="0" w:color="auto"/>
              <w:left w:val="single" w:sz="4" w:space="0" w:color="auto"/>
              <w:bottom w:val="single" w:sz="4" w:space="0" w:color="auto"/>
              <w:right w:val="single" w:sz="4" w:space="0" w:color="auto"/>
            </w:tcBorders>
            <w:vAlign w:val="bottom"/>
          </w:tcPr>
          <w:p w:rsidR="00310B19" w:rsidRPr="00C26252" w:rsidRDefault="00310B19" w:rsidP="00CE712E">
            <w:pPr>
              <w:pStyle w:val="a9"/>
              <w:spacing w:after="0" w:line="240" w:lineRule="auto"/>
              <w:jc w:val="right"/>
              <w:rPr>
                <w:rFonts w:ascii="Trebuchet MS" w:eastAsia="Times New Roman" w:hAnsi="Trebuchet MS" w:cs="Times New Roman"/>
                <w:bCs/>
                <w:sz w:val="18"/>
                <w:szCs w:val="18"/>
                <w:lang w:eastAsia="ru-RU"/>
              </w:rPr>
            </w:pPr>
            <w:r>
              <w:rPr>
                <w:rFonts w:ascii="Trebuchet MS" w:eastAsia="Times New Roman" w:hAnsi="Trebuchet MS" w:cs="Times New Roman"/>
                <w:bCs/>
                <w:sz w:val="18"/>
                <w:szCs w:val="18"/>
                <w:lang w:eastAsia="ru-RU"/>
              </w:rPr>
              <w:t>820</w:t>
            </w:r>
          </w:p>
        </w:tc>
        <w:tc>
          <w:tcPr>
            <w:tcW w:w="1984" w:type="dxa"/>
            <w:tcBorders>
              <w:top w:val="single" w:sz="4" w:space="0" w:color="auto"/>
              <w:left w:val="single" w:sz="4" w:space="0" w:color="auto"/>
              <w:bottom w:val="single" w:sz="4" w:space="0" w:color="auto"/>
              <w:right w:val="single" w:sz="4" w:space="0" w:color="auto"/>
            </w:tcBorders>
            <w:vAlign w:val="bottom"/>
          </w:tcPr>
          <w:p w:rsidR="00310B19" w:rsidRPr="00C26252" w:rsidRDefault="00310B19" w:rsidP="00CE712E">
            <w:pPr>
              <w:pStyle w:val="a9"/>
              <w:spacing w:after="0" w:line="240" w:lineRule="auto"/>
              <w:jc w:val="right"/>
              <w:rPr>
                <w:rFonts w:ascii="Trebuchet MS" w:eastAsia="Times New Roman" w:hAnsi="Trebuchet MS" w:cs="Times New Roman"/>
                <w:bCs/>
                <w:sz w:val="18"/>
                <w:szCs w:val="18"/>
                <w:lang w:eastAsia="ru-RU"/>
              </w:rPr>
            </w:pPr>
            <w:r>
              <w:rPr>
                <w:rFonts w:ascii="Trebuchet MS" w:eastAsia="Times New Roman" w:hAnsi="Trebuchet MS" w:cs="Times New Roman"/>
                <w:bCs/>
                <w:sz w:val="18"/>
                <w:szCs w:val="18"/>
                <w:lang w:eastAsia="ru-RU"/>
              </w:rPr>
              <w:t>-</w:t>
            </w:r>
          </w:p>
        </w:tc>
      </w:tr>
      <w:tr w:rsidR="00310B19" w:rsidRPr="00146970" w:rsidTr="00CE712E">
        <w:trPr>
          <w:trHeight w:val="300"/>
        </w:trPr>
        <w:tc>
          <w:tcPr>
            <w:tcW w:w="524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C43826" w:rsidRDefault="00310B19" w:rsidP="00CE712E">
            <w:pPr>
              <w:spacing w:after="0"/>
              <w:rPr>
                <w:rFonts w:ascii="Trebuchet MS" w:eastAsia="Times New Roman" w:hAnsi="Trebuchet MS"/>
                <w:b/>
                <w:bCs/>
                <w:color w:val="000000"/>
                <w:sz w:val="18"/>
                <w:szCs w:val="18"/>
              </w:rPr>
            </w:pPr>
            <w:r w:rsidRPr="00C43826">
              <w:rPr>
                <w:rFonts w:ascii="Trebuchet MS" w:eastAsia="Times New Roman" w:hAnsi="Trebuchet MS"/>
                <w:b/>
                <w:bCs/>
                <w:color w:val="000000"/>
                <w:sz w:val="18"/>
                <w:szCs w:val="18"/>
              </w:rPr>
              <w:t>Итого:</w:t>
            </w:r>
          </w:p>
        </w:tc>
        <w:tc>
          <w:tcPr>
            <w:tcW w:w="1984" w:type="dxa"/>
            <w:tcBorders>
              <w:top w:val="single" w:sz="4" w:space="0" w:color="auto"/>
              <w:left w:val="single" w:sz="4" w:space="0" w:color="auto"/>
              <w:bottom w:val="single" w:sz="4" w:space="0" w:color="auto"/>
              <w:right w:val="single" w:sz="4" w:space="0" w:color="auto"/>
            </w:tcBorders>
            <w:vAlign w:val="bottom"/>
          </w:tcPr>
          <w:p w:rsidR="00310B19" w:rsidRPr="001D3AA9" w:rsidRDefault="00310B19" w:rsidP="00CE712E">
            <w:pPr>
              <w:pStyle w:val="a9"/>
              <w:spacing w:after="0" w:line="240" w:lineRule="auto"/>
              <w:jc w:val="right"/>
              <w:rPr>
                <w:rFonts w:ascii="Trebuchet MS" w:eastAsia="Times New Roman" w:hAnsi="Trebuchet MS" w:cs="Times New Roman"/>
                <w:b/>
                <w:bCs/>
                <w:sz w:val="18"/>
                <w:szCs w:val="18"/>
                <w:lang w:eastAsia="ru-RU"/>
              </w:rPr>
            </w:pPr>
            <w:r>
              <w:rPr>
                <w:rFonts w:ascii="Trebuchet MS" w:eastAsia="Times New Roman" w:hAnsi="Trebuchet MS" w:cs="Times New Roman"/>
                <w:b/>
                <w:bCs/>
                <w:sz w:val="18"/>
                <w:szCs w:val="18"/>
                <w:lang w:eastAsia="ru-RU"/>
              </w:rPr>
              <w:t>115 384</w:t>
            </w:r>
          </w:p>
        </w:tc>
        <w:tc>
          <w:tcPr>
            <w:tcW w:w="1984" w:type="dxa"/>
            <w:tcBorders>
              <w:top w:val="single" w:sz="4" w:space="0" w:color="auto"/>
              <w:left w:val="single" w:sz="4" w:space="0" w:color="auto"/>
              <w:bottom w:val="single" w:sz="4" w:space="0" w:color="auto"/>
              <w:right w:val="single" w:sz="4" w:space="0" w:color="auto"/>
            </w:tcBorders>
            <w:vAlign w:val="bottom"/>
          </w:tcPr>
          <w:p w:rsidR="00310B19" w:rsidRPr="001D3AA9" w:rsidRDefault="00310B19" w:rsidP="00CE712E">
            <w:pPr>
              <w:pStyle w:val="a9"/>
              <w:spacing w:after="0" w:line="240" w:lineRule="auto"/>
              <w:jc w:val="right"/>
              <w:rPr>
                <w:rFonts w:ascii="Trebuchet MS" w:eastAsia="Times New Roman" w:hAnsi="Trebuchet MS" w:cs="Times New Roman"/>
                <w:b/>
                <w:bCs/>
                <w:sz w:val="18"/>
                <w:szCs w:val="18"/>
                <w:lang w:eastAsia="ru-RU"/>
              </w:rPr>
            </w:pPr>
            <w:r>
              <w:rPr>
                <w:rFonts w:ascii="Trebuchet MS" w:eastAsia="Times New Roman" w:hAnsi="Trebuchet MS" w:cs="Times New Roman"/>
                <w:b/>
                <w:bCs/>
                <w:sz w:val="18"/>
                <w:szCs w:val="18"/>
                <w:lang w:eastAsia="ru-RU"/>
              </w:rPr>
              <w:t>80 848</w:t>
            </w:r>
          </w:p>
        </w:tc>
      </w:tr>
    </w:tbl>
    <w:p w:rsidR="00310B19" w:rsidRPr="00D90D89" w:rsidRDefault="00310B19" w:rsidP="00310B19">
      <w:pPr>
        <w:spacing w:after="120"/>
      </w:pPr>
    </w:p>
    <w:p w:rsidR="00310B19" w:rsidRPr="00D90D89" w:rsidRDefault="00310B19" w:rsidP="00310B19">
      <w:pPr>
        <w:spacing w:after="120"/>
        <w:rPr>
          <w:rFonts w:ascii="Trebuchet MS" w:hAnsi="Trebuchet MS"/>
        </w:rPr>
      </w:pPr>
      <w:r w:rsidRPr="00D90D89">
        <w:rPr>
          <w:rFonts w:ascii="Trebuchet MS" w:hAnsi="Trebuchet MS"/>
          <w:b/>
        </w:rPr>
        <w:t>10.2</w:t>
      </w:r>
      <w:proofErr w:type="gramStart"/>
      <w:r w:rsidRPr="00D90D89">
        <w:rPr>
          <w:rFonts w:ascii="Trebuchet MS" w:hAnsi="Trebuchet MS"/>
          <w:b/>
        </w:rPr>
        <w:t xml:space="preserve"> С</w:t>
      </w:r>
      <w:proofErr w:type="gramEnd"/>
      <w:r w:rsidRPr="00D90D89">
        <w:rPr>
          <w:rFonts w:ascii="Trebuchet MS" w:hAnsi="Trebuchet MS"/>
          <w:b/>
        </w:rPr>
        <w:t>тр. 2120 Себестоимость продаж</w:t>
      </w:r>
    </w:p>
    <w:p w:rsidR="00310B19" w:rsidRPr="00D90D89" w:rsidRDefault="00310B19" w:rsidP="00310B19">
      <w:pPr>
        <w:shd w:val="clear" w:color="auto" w:fill="FFFFFF"/>
        <w:spacing w:after="0" w:line="274" w:lineRule="exact"/>
        <w:ind w:left="7791" w:right="17" w:firstLine="11"/>
        <w:jc w:val="both"/>
        <w:rPr>
          <w:rFonts w:ascii="Trebuchet MS" w:hAnsi="Trebuchet MS"/>
          <w:color w:val="000000"/>
        </w:rPr>
      </w:pPr>
      <w:r w:rsidRPr="00D90D89">
        <w:rPr>
          <w:rFonts w:ascii="Trebuchet MS" w:hAnsi="Trebuchet MS"/>
          <w:color w:val="000000"/>
        </w:rPr>
        <w:t>тыс. руб.</w:t>
      </w:r>
    </w:p>
    <w:tbl>
      <w:tblPr>
        <w:tblW w:w="9214" w:type="dxa"/>
        <w:tblInd w:w="108" w:type="dxa"/>
        <w:tblLook w:val="04A0"/>
      </w:tblPr>
      <w:tblGrid>
        <w:gridCol w:w="5245"/>
        <w:gridCol w:w="1985"/>
        <w:gridCol w:w="1984"/>
      </w:tblGrid>
      <w:tr w:rsidR="00310B19" w:rsidRPr="00C43826" w:rsidTr="00CE712E">
        <w:trPr>
          <w:trHeight w:hRule="exact" w:val="284"/>
        </w:trPr>
        <w:tc>
          <w:tcPr>
            <w:tcW w:w="52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10B19" w:rsidRPr="0051189E" w:rsidRDefault="00310B19" w:rsidP="00CE712E">
            <w:pPr>
              <w:spacing w:after="0"/>
              <w:jc w:val="center"/>
              <w:rPr>
                <w:rFonts w:ascii="Trebuchet MS" w:eastAsia="Times New Roman" w:hAnsi="Trebuchet MS"/>
                <w:b/>
                <w:bCs/>
                <w:color w:val="000000"/>
                <w:sz w:val="18"/>
                <w:szCs w:val="18"/>
              </w:rPr>
            </w:pPr>
            <w:r w:rsidRPr="0051189E">
              <w:rPr>
                <w:rFonts w:ascii="Trebuchet MS" w:eastAsia="Times New Roman" w:hAnsi="Trebuchet MS"/>
                <w:b/>
                <w:bCs/>
                <w:color w:val="000000"/>
                <w:sz w:val="18"/>
                <w:szCs w:val="18"/>
              </w:rPr>
              <w:t>Показатель</w:t>
            </w:r>
          </w:p>
        </w:tc>
        <w:tc>
          <w:tcPr>
            <w:tcW w:w="1985" w:type="dxa"/>
            <w:tcBorders>
              <w:top w:val="single" w:sz="4" w:space="0" w:color="auto"/>
              <w:left w:val="nil"/>
              <w:bottom w:val="single" w:sz="4" w:space="0" w:color="auto"/>
              <w:right w:val="single" w:sz="4" w:space="0" w:color="auto"/>
            </w:tcBorders>
            <w:vAlign w:val="center"/>
          </w:tcPr>
          <w:p w:rsidR="00310B19" w:rsidRPr="0051189E" w:rsidRDefault="00310B19" w:rsidP="00CE712E">
            <w:pPr>
              <w:spacing w:after="0"/>
              <w:jc w:val="center"/>
              <w:rPr>
                <w:rFonts w:ascii="Trebuchet MS" w:eastAsia="Times New Roman" w:hAnsi="Trebuchet MS"/>
                <w:b/>
                <w:bCs/>
                <w:color w:val="000000"/>
                <w:sz w:val="18"/>
                <w:szCs w:val="18"/>
              </w:rPr>
            </w:pPr>
            <w:r w:rsidRPr="0051189E">
              <w:rPr>
                <w:rFonts w:ascii="Trebuchet MS" w:eastAsia="Times New Roman" w:hAnsi="Trebuchet MS"/>
                <w:b/>
                <w:bCs/>
                <w:color w:val="000000"/>
                <w:sz w:val="18"/>
                <w:szCs w:val="18"/>
              </w:rPr>
              <w:t>201</w:t>
            </w:r>
            <w:r>
              <w:rPr>
                <w:rFonts w:ascii="Trebuchet MS" w:eastAsia="Times New Roman" w:hAnsi="Trebuchet MS"/>
                <w:b/>
                <w:bCs/>
                <w:color w:val="000000"/>
                <w:sz w:val="18"/>
                <w:szCs w:val="18"/>
              </w:rPr>
              <w:t>5</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10B19" w:rsidRPr="0051189E" w:rsidRDefault="00310B19" w:rsidP="00CE712E">
            <w:pPr>
              <w:spacing w:after="0"/>
              <w:jc w:val="center"/>
              <w:rPr>
                <w:rFonts w:ascii="Trebuchet MS" w:eastAsia="Times New Roman" w:hAnsi="Trebuchet MS"/>
                <w:b/>
                <w:bCs/>
                <w:color w:val="000000"/>
                <w:sz w:val="18"/>
                <w:szCs w:val="18"/>
              </w:rPr>
            </w:pPr>
            <w:r w:rsidRPr="0051189E">
              <w:rPr>
                <w:rFonts w:ascii="Trebuchet MS" w:eastAsia="Times New Roman" w:hAnsi="Trebuchet MS"/>
                <w:b/>
                <w:bCs/>
                <w:color w:val="000000"/>
                <w:sz w:val="18"/>
                <w:szCs w:val="18"/>
              </w:rPr>
              <w:t>201</w:t>
            </w:r>
            <w:r>
              <w:rPr>
                <w:rFonts w:ascii="Trebuchet MS" w:eastAsia="Times New Roman" w:hAnsi="Trebuchet MS"/>
                <w:b/>
                <w:bCs/>
                <w:color w:val="000000"/>
                <w:sz w:val="18"/>
                <w:szCs w:val="18"/>
              </w:rPr>
              <w:t>4</w:t>
            </w:r>
          </w:p>
        </w:tc>
      </w:tr>
      <w:tr w:rsidR="00310B19" w:rsidRPr="00C43826" w:rsidTr="00CE712E">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center"/>
            <w:hideMark/>
          </w:tcPr>
          <w:p w:rsidR="00310B19" w:rsidRPr="0051189E" w:rsidRDefault="00310B19" w:rsidP="00CE712E">
            <w:pPr>
              <w:ind w:right="17"/>
              <w:rPr>
                <w:rFonts w:ascii="Trebuchet MS" w:hAnsi="Trebuchet MS"/>
                <w:color w:val="000000"/>
                <w:sz w:val="18"/>
                <w:szCs w:val="18"/>
              </w:rPr>
            </w:pPr>
            <w:r w:rsidRPr="0051189E">
              <w:rPr>
                <w:rFonts w:ascii="Trebuchet MS" w:hAnsi="Trebuchet MS"/>
                <w:color w:val="000000"/>
                <w:sz w:val="18"/>
                <w:szCs w:val="18"/>
              </w:rPr>
              <w:t>Себестоимость прямая, в т.ч.:</w:t>
            </w:r>
          </w:p>
        </w:tc>
        <w:tc>
          <w:tcPr>
            <w:tcW w:w="1985" w:type="dxa"/>
            <w:tcBorders>
              <w:top w:val="single" w:sz="4" w:space="0" w:color="auto"/>
              <w:left w:val="nil"/>
              <w:bottom w:val="single" w:sz="4" w:space="0" w:color="auto"/>
              <w:right w:val="single" w:sz="4" w:space="0" w:color="auto"/>
            </w:tcBorders>
            <w:vAlign w:val="bottom"/>
          </w:tcPr>
          <w:p w:rsidR="00310B19" w:rsidRPr="009C628B" w:rsidRDefault="00310B19" w:rsidP="00CE712E">
            <w:pPr>
              <w:jc w:val="right"/>
              <w:rPr>
                <w:rFonts w:ascii="Trebuchet MS" w:hAnsi="Trebuchet MS" w:cs="Arial CYR"/>
                <w:b/>
                <w:bCs/>
                <w:sz w:val="18"/>
                <w:szCs w:val="18"/>
              </w:rPr>
            </w:pPr>
            <w:r w:rsidRPr="009C628B">
              <w:rPr>
                <w:rFonts w:ascii="Trebuchet MS" w:hAnsi="Trebuchet MS" w:cs="Arial CYR"/>
                <w:b/>
                <w:bCs/>
                <w:sz w:val="18"/>
                <w:szCs w:val="18"/>
              </w:rPr>
              <w:t>2 083 312</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0B19" w:rsidRPr="0051189E" w:rsidRDefault="00310B19" w:rsidP="00CE712E">
            <w:pPr>
              <w:ind w:right="17"/>
              <w:jc w:val="right"/>
              <w:rPr>
                <w:rFonts w:ascii="Trebuchet MS" w:hAnsi="Trebuchet MS"/>
                <w:b/>
                <w:color w:val="000000"/>
                <w:sz w:val="18"/>
                <w:szCs w:val="18"/>
              </w:rPr>
            </w:pPr>
            <w:r w:rsidRPr="0051189E">
              <w:rPr>
                <w:rFonts w:ascii="Trebuchet MS" w:hAnsi="Trebuchet MS"/>
                <w:b/>
                <w:color w:val="000000"/>
                <w:sz w:val="18"/>
                <w:szCs w:val="18"/>
              </w:rPr>
              <w:t>1 883 205</w:t>
            </w:r>
          </w:p>
        </w:tc>
      </w:tr>
      <w:tr w:rsidR="00310B19" w:rsidRPr="00C43826" w:rsidTr="00CE712E">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center"/>
            <w:hideMark/>
          </w:tcPr>
          <w:p w:rsidR="00310B19" w:rsidRPr="0051189E" w:rsidRDefault="00310B19" w:rsidP="00CE712E">
            <w:pPr>
              <w:pStyle w:val="a9"/>
              <w:numPr>
                <w:ilvl w:val="0"/>
                <w:numId w:val="26"/>
              </w:numPr>
              <w:spacing w:after="0" w:line="240" w:lineRule="auto"/>
              <w:rPr>
                <w:rFonts w:ascii="Trebuchet MS" w:hAnsi="Trebuchet MS"/>
                <w:color w:val="000000"/>
                <w:sz w:val="18"/>
                <w:szCs w:val="18"/>
              </w:rPr>
            </w:pPr>
            <w:r w:rsidRPr="0051189E">
              <w:rPr>
                <w:rFonts w:ascii="Trebuchet MS" w:hAnsi="Trebuchet MS"/>
                <w:color w:val="000000"/>
                <w:sz w:val="18"/>
                <w:szCs w:val="18"/>
              </w:rPr>
              <w:t>Себестоимость реализованной готовой продукции</w:t>
            </w:r>
          </w:p>
        </w:tc>
        <w:tc>
          <w:tcPr>
            <w:tcW w:w="1985" w:type="dxa"/>
            <w:tcBorders>
              <w:top w:val="single" w:sz="4" w:space="0" w:color="auto"/>
              <w:left w:val="nil"/>
              <w:bottom w:val="single" w:sz="4" w:space="0" w:color="auto"/>
              <w:right w:val="single" w:sz="4" w:space="0" w:color="auto"/>
            </w:tcBorders>
            <w:vAlign w:val="bottom"/>
          </w:tcPr>
          <w:p w:rsidR="00310B19" w:rsidRPr="009C628B" w:rsidRDefault="00310B19" w:rsidP="00CE712E">
            <w:pPr>
              <w:jc w:val="right"/>
              <w:outlineLvl w:val="0"/>
              <w:rPr>
                <w:rFonts w:ascii="Trebuchet MS" w:hAnsi="Trebuchet MS" w:cs="Arial CYR"/>
                <w:sz w:val="18"/>
                <w:szCs w:val="18"/>
              </w:rPr>
            </w:pPr>
            <w:r w:rsidRPr="009C628B">
              <w:rPr>
                <w:rFonts w:ascii="Trebuchet MS" w:hAnsi="Trebuchet MS" w:cs="Arial CYR"/>
                <w:sz w:val="18"/>
                <w:szCs w:val="18"/>
              </w:rPr>
              <w:t>2 059 096</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0B19" w:rsidRPr="0051189E" w:rsidRDefault="00310B19" w:rsidP="00CE712E">
            <w:pPr>
              <w:ind w:right="17"/>
              <w:jc w:val="right"/>
              <w:rPr>
                <w:rFonts w:ascii="Trebuchet MS" w:hAnsi="Trebuchet MS"/>
                <w:color w:val="000000"/>
                <w:sz w:val="18"/>
                <w:szCs w:val="18"/>
              </w:rPr>
            </w:pPr>
            <w:r w:rsidRPr="0051189E">
              <w:rPr>
                <w:rFonts w:ascii="Trebuchet MS" w:hAnsi="Trebuchet MS"/>
                <w:color w:val="000000"/>
                <w:sz w:val="18"/>
                <w:szCs w:val="18"/>
              </w:rPr>
              <w:t>1 858 033</w:t>
            </w:r>
          </w:p>
        </w:tc>
      </w:tr>
      <w:tr w:rsidR="00310B19" w:rsidRPr="00C43826" w:rsidTr="00CE712E">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310B19" w:rsidRPr="0051189E" w:rsidRDefault="00310B19" w:rsidP="00CE712E">
            <w:pPr>
              <w:pStyle w:val="a9"/>
              <w:numPr>
                <w:ilvl w:val="0"/>
                <w:numId w:val="26"/>
              </w:numPr>
              <w:spacing w:after="0" w:line="240" w:lineRule="auto"/>
              <w:rPr>
                <w:rFonts w:ascii="Trebuchet MS" w:hAnsi="Trebuchet MS"/>
                <w:color w:val="000000"/>
                <w:sz w:val="18"/>
                <w:szCs w:val="18"/>
              </w:rPr>
            </w:pPr>
            <w:proofErr w:type="gramStart"/>
            <w:r w:rsidRPr="0051189E">
              <w:rPr>
                <w:rFonts w:ascii="Trebuchet MS" w:hAnsi="Trebuchet MS"/>
                <w:color w:val="000000"/>
                <w:sz w:val="18"/>
                <w:szCs w:val="18"/>
              </w:rPr>
              <w:t>С</w:t>
            </w:r>
            <w:proofErr w:type="gramEnd"/>
            <w:r w:rsidRPr="0051189E">
              <w:rPr>
                <w:rFonts w:ascii="Trebuchet MS" w:hAnsi="Trebuchet MS"/>
                <w:color w:val="000000"/>
                <w:sz w:val="18"/>
                <w:szCs w:val="18"/>
              </w:rPr>
              <w:t>/</w:t>
            </w:r>
            <w:proofErr w:type="gramStart"/>
            <w:r w:rsidRPr="0051189E">
              <w:rPr>
                <w:rFonts w:ascii="Trebuchet MS" w:hAnsi="Trebuchet MS"/>
                <w:color w:val="000000"/>
                <w:sz w:val="18"/>
                <w:szCs w:val="18"/>
              </w:rPr>
              <w:t>с</w:t>
            </w:r>
            <w:proofErr w:type="gramEnd"/>
            <w:r w:rsidRPr="0051189E">
              <w:rPr>
                <w:rFonts w:ascii="Trebuchet MS" w:hAnsi="Trebuchet MS"/>
                <w:color w:val="000000"/>
                <w:sz w:val="18"/>
                <w:szCs w:val="18"/>
              </w:rPr>
              <w:t xml:space="preserve"> от реализации прочего имущества</w:t>
            </w:r>
          </w:p>
        </w:tc>
        <w:tc>
          <w:tcPr>
            <w:tcW w:w="1985" w:type="dxa"/>
            <w:tcBorders>
              <w:top w:val="single" w:sz="4" w:space="0" w:color="auto"/>
              <w:left w:val="nil"/>
              <w:bottom w:val="single" w:sz="4" w:space="0" w:color="auto"/>
              <w:right w:val="single" w:sz="4" w:space="0" w:color="auto"/>
            </w:tcBorders>
            <w:vAlign w:val="bottom"/>
          </w:tcPr>
          <w:p w:rsidR="00310B19" w:rsidRPr="009C628B" w:rsidRDefault="00310B19" w:rsidP="00CE712E">
            <w:pPr>
              <w:jc w:val="right"/>
              <w:outlineLvl w:val="0"/>
              <w:rPr>
                <w:rFonts w:ascii="Trebuchet MS" w:hAnsi="Trebuchet MS" w:cs="Arial CYR"/>
                <w:sz w:val="18"/>
                <w:szCs w:val="18"/>
              </w:rPr>
            </w:pPr>
            <w:r w:rsidRPr="009C628B">
              <w:rPr>
                <w:rFonts w:ascii="Trebuchet MS" w:hAnsi="Trebuchet MS" w:cs="Arial CYR"/>
                <w:sz w:val="18"/>
                <w:szCs w:val="18"/>
              </w:rPr>
              <w:t xml:space="preserve">481 </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0B19" w:rsidRPr="0051189E" w:rsidRDefault="00310B19" w:rsidP="00CE712E">
            <w:pPr>
              <w:ind w:right="17"/>
              <w:jc w:val="right"/>
              <w:rPr>
                <w:rFonts w:ascii="Trebuchet MS" w:hAnsi="Trebuchet MS"/>
                <w:color w:val="000000"/>
                <w:sz w:val="18"/>
                <w:szCs w:val="18"/>
              </w:rPr>
            </w:pPr>
            <w:r w:rsidRPr="0051189E">
              <w:rPr>
                <w:rFonts w:ascii="Trebuchet MS" w:hAnsi="Trebuchet MS"/>
                <w:color w:val="000000"/>
                <w:sz w:val="18"/>
                <w:szCs w:val="18"/>
              </w:rPr>
              <w:t>513</w:t>
            </w:r>
          </w:p>
        </w:tc>
      </w:tr>
      <w:tr w:rsidR="00310B19" w:rsidRPr="00C43826" w:rsidTr="00CE712E">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310B19" w:rsidRPr="0051189E" w:rsidRDefault="00310B19" w:rsidP="00CE712E">
            <w:pPr>
              <w:pStyle w:val="a9"/>
              <w:numPr>
                <w:ilvl w:val="0"/>
                <w:numId w:val="26"/>
              </w:numPr>
              <w:spacing w:after="0" w:line="240" w:lineRule="auto"/>
              <w:rPr>
                <w:rFonts w:ascii="Trebuchet MS" w:hAnsi="Trebuchet MS"/>
                <w:color w:val="000000"/>
                <w:sz w:val="18"/>
                <w:szCs w:val="18"/>
              </w:rPr>
            </w:pPr>
            <w:proofErr w:type="gramStart"/>
            <w:r w:rsidRPr="0051189E">
              <w:rPr>
                <w:rFonts w:ascii="Trebuchet MS" w:hAnsi="Trebuchet MS"/>
                <w:color w:val="000000"/>
                <w:sz w:val="18"/>
                <w:szCs w:val="18"/>
              </w:rPr>
              <w:t>С</w:t>
            </w:r>
            <w:proofErr w:type="gramEnd"/>
            <w:r w:rsidRPr="0051189E">
              <w:rPr>
                <w:rFonts w:ascii="Trebuchet MS" w:hAnsi="Trebuchet MS"/>
                <w:color w:val="000000"/>
                <w:sz w:val="18"/>
                <w:szCs w:val="18"/>
              </w:rPr>
              <w:t>/</w:t>
            </w:r>
            <w:proofErr w:type="gramStart"/>
            <w:r w:rsidRPr="0051189E">
              <w:rPr>
                <w:rFonts w:ascii="Trebuchet MS" w:hAnsi="Trebuchet MS"/>
                <w:color w:val="000000"/>
                <w:sz w:val="18"/>
                <w:szCs w:val="18"/>
              </w:rPr>
              <w:t>с</w:t>
            </w:r>
            <w:proofErr w:type="gramEnd"/>
            <w:r w:rsidRPr="0051189E">
              <w:rPr>
                <w:rFonts w:ascii="Trebuchet MS" w:hAnsi="Trebuchet MS"/>
                <w:color w:val="000000"/>
                <w:sz w:val="18"/>
                <w:szCs w:val="18"/>
              </w:rPr>
              <w:t xml:space="preserve"> от реализации услуг ЖКХ</w:t>
            </w:r>
          </w:p>
        </w:tc>
        <w:tc>
          <w:tcPr>
            <w:tcW w:w="1985" w:type="dxa"/>
            <w:tcBorders>
              <w:top w:val="single" w:sz="4" w:space="0" w:color="auto"/>
              <w:left w:val="nil"/>
              <w:bottom w:val="single" w:sz="4" w:space="0" w:color="auto"/>
              <w:right w:val="single" w:sz="4" w:space="0" w:color="auto"/>
            </w:tcBorders>
            <w:vAlign w:val="bottom"/>
          </w:tcPr>
          <w:p w:rsidR="00310B19" w:rsidRPr="009C628B" w:rsidRDefault="00310B19" w:rsidP="00CE712E">
            <w:pPr>
              <w:jc w:val="right"/>
              <w:outlineLvl w:val="0"/>
              <w:rPr>
                <w:rFonts w:ascii="Trebuchet MS" w:hAnsi="Trebuchet MS" w:cs="Arial CYR"/>
                <w:sz w:val="18"/>
                <w:szCs w:val="18"/>
              </w:rPr>
            </w:pPr>
            <w:r w:rsidRPr="009C628B">
              <w:rPr>
                <w:rFonts w:ascii="Trebuchet MS" w:hAnsi="Trebuchet MS" w:cs="Arial CYR"/>
                <w:sz w:val="18"/>
                <w:szCs w:val="18"/>
              </w:rPr>
              <w:t>5 246</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0B19" w:rsidRPr="0051189E" w:rsidRDefault="00310B19" w:rsidP="00CE712E">
            <w:pPr>
              <w:ind w:right="17"/>
              <w:jc w:val="right"/>
              <w:rPr>
                <w:rFonts w:ascii="Trebuchet MS" w:hAnsi="Trebuchet MS"/>
                <w:color w:val="000000"/>
                <w:sz w:val="18"/>
                <w:szCs w:val="18"/>
              </w:rPr>
            </w:pPr>
            <w:r w:rsidRPr="0051189E">
              <w:rPr>
                <w:rFonts w:ascii="Trebuchet MS" w:hAnsi="Trebuchet MS"/>
                <w:color w:val="000000"/>
                <w:sz w:val="18"/>
                <w:szCs w:val="18"/>
              </w:rPr>
              <w:t>3 406</w:t>
            </w:r>
          </w:p>
        </w:tc>
      </w:tr>
      <w:tr w:rsidR="00310B19" w:rsidRPr="00C43826" w:rsidTr="00CE712E">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310B19" w:rsidRPr="0051189E" w:rsidRDefault="00310B19" w:rsidP="00CE712E">
            <w:pPr>
              <w:pStyle w:val="a9"/>
              <w:numPr>
                <w:ilvl w:val="0"/>
                <w:numId w:val="26"/>
              </w:numPr>
              <w:spacing w:after="0" w:line="240" w:lineRule="auto"/>
              <w:rPr>
                <w:rFonts w:ascii="Trebuchet MS" w:hAnsi="Trebuchet MS"/>
                <w:color w:val="000000"/>
                <w:sz w:val="18"/>
                <w:szCs w:val="18"/>
              </w:rPr>
            </w:pPr>
            <w:proofErr w:type="gramStart"/>
            <w:r w:rsidRPr="0051189E">
              <w:rPr>
                <w:rFonts w:ascii="Trebuchet MS" w:hAnsi="Trebuchet MS"/>
                <w:color w:val="000000"/>
                <w:sz w:val="18"/>
                <w:szCs w:val="18"/>
              </w:rPr>
              <w:t>С/с от возврата сырья и ТУМ</w:t>
            </w:r>
            <w:proofErr w:type="gramEnd"/>
          </w:p>
        </w:tc>
        <w:tc>
          <w:tcPr>
            <w:tcW w:w="1985" w:type="dxa"/>
            <w:tcBorders>
              <w:top w:val="single" w:sz="4" w:space="0" w:color="auto"/>
              <w:left w:val="nil"/>
              <w:bottom w:val="single" w:sz="4" w:space="0" w:color="auto"/>
              <w:right w:val="single" w:sz="4" w:space="0" w:color="auto"/>
            </w:tcBorders>
            <w:vAlign w:val="bottom"/>
          </w:tcPr>
          <w:p w:rsidR="00310B19" w:rsidRPr="009C628B" w:rsidRDefault="00310B19" w:rsidP="00CE712E">
            <w:pPr>
              <w:jc w:val="right"/>
              <w:outlineLvl w:val="0"/>
              <w:rPr>
                <w:rFonts w:ascii="Trebuchet MS" w:hAnsi="Trebuchet MS" w:cs="Arial CYR"/>
                <w:sz w:val="18"/>
                <w:szCs w:val="18"/>
              </w:rPr>
            </w:pPr>
            <w:r w:rsidRPr="009C628B">
              <w:rPr>
                <w:rFonts w:ascii="Trebuchet MS" w:hAnsi="Trebuchet MS" w:cs="Arial CYR"/>
                <w:sz w:val="18"/>
                <w:szCs w:val="18"/>
              </w:rPr>
              <w:t>14 028</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0B19" w:rsidRPr="0051189E" w:rsidRDefault="00310B19" w:rsidP="00CE712E">
            <w:pPr>
              <w:ind w:right="17"/>
              <w:jc w:val="right"/>
              <w:rPr>
                <w:rFonts w:ascii="Trebuchet MS" w:hAnsi="Trebuchet MS"/>
                <w:color w:val="000000"/>
                <w:sz w:val="18"/>
                <w:szCs w:val="18"/>
              </w:rPr>
            </w:pPr>
            <w:r w:rsidRPr="0051189E">
              <w:rPr>
                <w:rFonts w:ascii="Trebuchet MS" w:hAnsi="Trebuchet MS"/>
                <w:color w:val="000000"/>
                <w:sz w:val="18"/>
                <w:szCs w:val="18"/>
              </w:rPr>
              <w:t>5 625</w:t>
            </w:r>
          </w:p>
        </w:tc>
      </w:tr>
      <w:tr w:rsidR="00310B19" w:rsidRPr="00C43826" w:rsidTr="00CE712E">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310B19" w:rsidRPr="0051189E" w:rsidRDefault="00310B19" w:rsidP="00CE712E">
            <w:pPr>
              <w:pStyle w:val="a9"/>
              <w:numPr>
                <w:ilvl w:val="0"/>
                <w:numId w:val="26"/>
              </w:numPr>
              <w:spacing w:after="0" w:line="240" w:lineRule="auto"/>
              <w:rPr>
                <w:rFonts w:ascii="Trebuchet MS" w:hAnsi="Trebuchet MS"/>
                <w:color w:val="000000"/>
                <w:sz w:val="18"/>
                <w:szCs w:val="18"/>
              </w:rPr>
            </w:pPr>
            <w:proofErr w:type="gramStart"/>
            <w:r w:rsidRPr="0051189E">
              <w:rPr>
                <w:rFonts w:ascii="Trebuchet MS" w:hAnsi="Trebuchet MS"/>
                <w:color w:val="000000"/>
                <w:sz w:val="18"/>
                <w:szCs w:val="18"/>
              </w:rPr>
              <w:t>С</w:t>
            </w:r>
            <w:proofErr w:type="gramEnd"/>
            <w:r w:rsidRPr="0051189E">
              <w:rPr>
                <w:rFonts w:ascii="Trebuchet MS" w:hAnsi="Trebuchet MS"/>
                <w:color w:val="000000"/>
                <w:sz w:val="18"/>
                <w:szCs w:val="18"/>
              </w:rPr>
              <w:t>/с от реализации в столовой Колосс</w:t>
            </w:r>
          </w:p>
        </w:tc>
        <w:tc>
          <w:tcPr>
            <w:tcW w:w="1985" w:type="dxa"/>
            <w:tcBorders>
              <w:top w:val="single" w:sz="4" w:space="0" w:color="auto"/>
              <w:left w:val="nil"/>
              <w:bottom w:val="single" w:sz="4" w:space="0" w:color="auto"/>
              <w:right w:val="single" w:sz="4" w:space="0" w:color="auto"/>
            </w:tcBorders>
            <w:vAlign w:val="bottom"/>
          </w:tcPr>
          <w:p w:rsidR="00310B19" w:rsidRPr="009C628B" w:rsidRDefault="00310B19" w:rsidP="00CE712E">
            <w:pPr>
              <w:jc w:val="right"/>
              <w:outlineLvl w:val="0"/>
              <w:rPr>
                <w:rFonts w:ascii="Trebuchet MS" w:hAnsi="Trebuchet MS" w:cs="Arial CYR"/>
                <w:sz w:val="18"/>
                <w:szCs w:val="18"/>
              </w:rPr>
            </w:pPr>
            <w:r w:rsidRPr="009C628B">
              <w:rPr>
                <w:rFonts w:ascii="Trebuchet MS" w:hAnsi="Trebuchet MS" w:cs="Arial CYR"/>
                <w:sz w:val="18"/>
                <w:szCs w:val="18"/>
              </w:rPr>
              <w:t xml:space="preserve">-   </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0B19" w:rsidRPr="0051189E" w:rsidRDefault="00310B19" w:rsidP="00CE712E">
            <w:pPr>
              <w:ind w:right="17"/>
              <w:jc w:val="right"/>
              <w:rPr>
                <w:rFonts w:ascii="Trebuchet MS" w:hAnsi="Trebuchet MS"/>
                <w:color w:val="000000"/>
                <w:sz w:val="18"/>
                <w:szCs w:val="18"/>
              </w:rPr>
            </w:pPr>
            <w:r w:rsidRPr="0051189E">
              <w:rPr>
                <w:rFonts w:ascii="Trebuchet MS" w:hAnsi="Trebuchet MS"/>
                <w:color w:val="000000"/>
                <w:sz w:val="18"/>
                <w:szCs w:val="18"/>
              </w:rPr>
              <w:t>103</w:t>
            </w:r>
          </w:p>
        </w:tc>
      </w:tr>
      <w:tr w:rsidR="00310B19" w:rsidRPr="00C43826" w:rsidTr="00CE712E">
        <w:trPr>
          <w:trHeight w:hRule="exact" w:val="284"/>
        </w:trPr>
        <w:tc>
          <w:tcPr>
            <w:tcW w:w="5245" w:type="dxa"/>
            <w:tcBorders>
              <w:top w:val="nil"/>
              <w:left w:val="single" w:sz="4" w:space="0" w:color="auto"/>
              <w:bottom w:val="single" w:sz="4" w:space="0" w:color="auto"/>
              <w:right w:val="single" w:sz="4" w:space="0" w:color="auto"/>
            </w:tcBorders>
            <w:shd w:val="clear" w:color="auto" w:fill="auto"/>
            <w:noWrap/>
            <w:vAlign w:val="bottom"/>
            <w:hideMark/>
          </w:tcPr>
          <w:p w:rsidR="00310B19" w:rsidRPr="0051189E" w:rsidRDefault="00310B19" w:rsidP="00CE712E">
            <w:pPr>
              <w:pStyle w:val="a9"/>
              <w:numPr>
                <w:ilvl w:val="0"/>
                <w:numId w:val="26"/>
              </w:numPr>
              <w:spacing w:after="0" w:line="240" w:lineRule="auto"/>
              <w:rPr>
                <w:rFonts w:ascii="Trebuchet MS" w:hAnsi="Trebuchet MS"/>
                <w:color w:val="000000"/>
                <w:sz w:val="18"/>
                <w:szCs w:val="18"/>
              </w:rPr>
            </w:pPr>
            <w:proofErr w:type="gramStart"/>
            <w:r w:rsidRPr="0051189E">
              <w:rPr>
                <w:rFonts w:ascii="Trebuchet MS" w:hAnsi="Trebuchet MS"/>
                <w:color w:val="000000"/>
                <w:sz w:val="18"/>
                <w:szCs w:val="18"/>
              </w:rPr>
              <w:t>С</w:t>
            </w:r>
            <w:proofErr w:type="gramEnd"/>
            <w:r w:rsidRPr="0051189E">
              <w:rPr>
                <w:rFonts w:ascii="Trebuchet MS" w:hAnsi="Trebuchet MS"/>
                <w:color w:val="000000"/>
                <w:sz w:val="18"/>
                <w:szCs w:val="18"/>
              </w:rPr>
              <w:t>/с от реализации в столовой ДЗОК</w:t>
            </w:r>
          </w:p>
        </w:tc>
        <w:tc>
          <w:tcPr>
            <w:tcW w:w="1985" w:type="dxa"/>
            <w:tcBorders>
              <w:top w:val="single" w:sz="4" w:space="0" w:color="auto"/>
              <w:left w:val="nil"/>
              <w:bottom w:val="single" w:sz="4" w:space="0" w:color="auto"/>
              <w:right w:val="single" w:sz="4" w:space="0" w:color="auto"/>
            </w:tcBorders>
            <w:vAlign w:val="bottom"/>
          </w:tcPr>
          <w:p w:rsidR="00310B19" w:rsidRPr="009C628B" w:rsidRDefault="00310B19" w:rsidP="00CE712E">
            <w:pPr>
              <w:jc w:val="right"/>
              <w:outlineLvl w:val="0"/>
              <w:rPr>
                <w:rFonts w:ascii="Trebuchet MS" w:hAnsi="Trebuchet MS" w:cs="Arial CYR"/>
                <w:sz w:val="18"/>
                <w:szCs w:val="18"/>
              </w:rPr>
            </w:pPr>
            <w:r w:rsidRPr="009C628B">
              <w:rPr>
                <w:rFonts w:ascii="Trebuchet MS" w:hAnsi="Trebuchet MS" w:cs="Arial CYR"/>
                <w:sz w:val="18"/>
                <w:szCs w:val="18"/>
              </w:rPr>
              <w:t>2 118</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0B19" w:rsidRPr="0051189E" w:rsidRDefault="00310B19" w:rsidP="00CE712E">
            <w:pPr>
              <w:ind w:right="17"/>
              <w:jc w:val="right"/>
              <w:rPr>
                <w:rFonts w:ascii="Trebuchet MS" w:hAnsi="Trebuchet MS"/>
                <w:color w:val="000000"/>
                <w:sz w:val="18"/>
                <w:szCs w:val="18"/>
              </w:rPr>
            </w:pPr>
            <w:r w:rsidRPr="0051189E">
              <w:rPr>
                <w:rFonts w:ascii="Trebuchet MS" w:hAnsi="Trebuchet MS"/>
                <w:color w:val="000000"/>
                <w:sz w:val="18"/>
                <w:szCs w:val="18"/>
              </w:rPr>
              <w:t>1 842</w:t>
            </w:r>
          </w:p>
        </w:tc>
      </w:tr>
      <w:tr w:rsidR="00310B19" w:rsidRPr="00C43826" w:rsidTr="00CE712E">
        <w:trPr>
          <w:trHeight w:hRule="exact" w:val="284"/>
        </w:trPr>
        <w:tc>
          <w:tcPr>
            <w:tcW w:w="5245" w:type="dxa"/>
            <w:tcBorders>
              <w:top w:val="nil"/>
              <w:left w:val="single" w:sz="4" w:space="0" w:color="auto"/>
              <w:bottom w:val="single" w:sz="4" w:space="0" w:color="auto"/>
              <w:right w:val="single" w:sz="4" w:space="0" w:color="auto"/>
            </w:tcBorders>
            <w:shd w:val="clear" w:color="auto" w:fill="auto"/>
            <w:vAlign w:val="center"/>
            <w:hideMark/>
          </w:tcPr>
          <w:p w:rsidR="00310B19" w:rsidRPr="0051189E" w:rsidRDefault="00310B19" w:rsidP="00CE712E">
            <w:pPr>
              <w:pStyle w:val="a9"/>
              <w:widowControl w:val="0"/>
              <w:numPr>
                <w:ilvl w:val="0"/>
                <w:numId w:val="26"/>
              </w:numPr>
              <w:spacing w:after="0" w:line="240" w:lineRule="auto"/>
              <w:ind w:right="17"/>
              <w:rPr>
                <w:rFonts w:ascii="Trebuchet MS" w:hAnsi="Trebuchet MS"/>
                <w:color w:val="000000"/>
                <w:sz w:val="18"/>
                <w:szCs w:val="18"/>
              </w:rPr>
            </w:pPr>
            <w:proofErr w:type="gramStart"/>
            <w:r w:rsidRPr="0051189E">
              <w:rPr>
                <w:rFonts w:ascii="Trebuchet MS" w:hAnsi="Trebuchet MS"/>
                <w:color w:val="000000"/>
                <w:sz w:val="18"/>
                <w:szCs w:val="18"/>
              </w:rPr>
              <w:t>С/с от реализации основных средств</w:t>
            </w:r>
            <w:proofErr w:type="gramEnd"/>
          </w:p>
        </w:tc>
        <w:tc>
          <w:tcPr>
            <w:tcW w:w="1985" w:type="dxa"/>
            <w:tcBorders>
              <w:top w:val="single" w:sz="4" w:space="0" w:color="auto"/>
              <w:left w:val="nil"/>
              <w:bottom w:val="single" w:sz="4" w:space="0" w:color="auto"/>
              <w:right w:val="single" w:sz="4" w:space="0" w:color="auto"/>
            </w:tcBorders>
            <w:vAlign w:val="center"/>
          </w:tcPr>
          <w:p w:rsidR="00310B19" w:rsidRPr="009C628B" w:rsidRDefault="00310B19" w:rsidP="00CE712E">
            <w:pPr>
              <w:ind w:right="17"/>
              <w:jc w:val="right"/>
              <w:rPr>
                <w:rFonts w:ascii="Trebuchet MS" w:hAnsi="Trebuchet MS"/>
                <w:color w:val="000000"/>
                <w:sz w:val="18"/>
                <w:szCs w:val="18"/>
              </w:rPr>
            </w:pPr>
            <w:r w:rsidRPr="009C628B">
              <w:rPr>
                <w:rFonts w:ascii="Trebuchet MS" w:hAnsi="Trebuchet MS"/>
                <w:color w:val="000000"/>
                <w:sz w:val="18"/>
                <w:szCs w:val="18"/>
              </w:rPr>
              <w:t>2 343</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0B19" w:rsidRPr="0051189E" w:rsidRDefault="00310B19" w:rsidP="00CE712E">
            <w:pPr>
              <w:ind w:right="17"/>
              <w:jc w:val="right"/>
              <w:rPr>
                <w:rFonts w:ascii="Trebuchet MS" w:hAnsi="Trebuchet MS"/>
                <w:color w:val="000000"/>
                <w:sz w:val="18"/>
                <w:szCs w:val="18"/>
              </w:rPr>
            </w:pPr>
            <w:r w:rsidRPr="0051189E">
              <w:rPr>
                <w:rFonts w:ascii="Trebuchet MS" w:hAnsi="Trebuchet MS"/>
                <w:color w:val="000000"/>
                <w:sz w:val="18"/>
                <w:szCs w:val="18"/>
              </w:rPr>
              <w:t>13 683</w:t>
            </w:r>
          </w:p>
        </w:tc>
      </w:tr>
      <w:tr w:rsidR="00310B19" w:rsidRPr="004F450F" w:rsidTr="00CE712E">
        <w:trPr>
          <w:trHeight w:hRule="exact" w:val="284"/>
        </w:trPr>
        <w:tc>
          <w:tcPr>
            <w:tcW w:w="5245" w:type="dxa"/>
            <w:tcBorders>
              <w:top w:val="nil"/>
              <w:left w:val="single" w:sz="4" w:space="0" w:color="auto"/>
              <w:bottom w:val="single" w:sz="4" w:space="0" w:color="auto"/>
              <w:right w:val="single" w:sz="4" w:space="0" w:color="auto"/>
            </w:tcBorders>
            <w:shd w:val="clear" w:color="auto" w:fill="auto"/>
            <w:vAlign w:val="center"/>
            <w:hideMark/>
          </w:tcPr>
          <w:p w:rsidR="00310B19" w:rsidRPr="0051189E" w:rsidRDefault="00310B19" w:rsidP="00CE712E">
            <w:pPr>
              <w:ind w:right="17"/>
              <w:rPr>
                <w:rFonts w:ascii="Trebuchet MS" w:hAnsi="Trebuchet MS"/>
                <w:color w:val="000000"/>
                <w:sz w:val="18"/>
                <w:szCs w:val="18"/>
              </w:rPr>
            </w:pPr>
            <w:r w:rsidRPr="0051189E">
              <w:rPr>
                <w:rFonts w:ascii="Trebuchet MS" w:hAnsi="Trebuchet MS"/>
                <w:color w:val="000000"/>
                <w:sz w:val="18"/>
                <w:szCs w:val="18"/>
              </w:rPr>
              <w:t>Вспомогательные производства</w:t>
            </w:r>
          </w:p>
        </w:tc>
        <w:tc>
          <w:tcPr>
            <w:tcW w:w="1985" w:type="dxa"/>
            <w:tcBorders>
              <w:top w:val="single" w:sz="4" w:space="0" w:color="auto"/>
              <w:left w:val="nil"/>
              <w:bottom w:val="single" w:sz="4" w:space="0" w:color="auto"/>
              <w:right w:val="single" w:sz="4" w:space="0" w:color="auto"/>
            </w:tcBorders>
            <w:vAlign w:val="center"/>
          </w:tcPr>
          <w:p w:rsidR="00310B19" w:rsidRPr="0051189E" w:rsidRDefault="00310B19" w:rsidP="00CE712E">
            <w:pPr>
              <w:ind w:right="17"/>
              <w:jc w:val="right"/>
              <w:rPr>
                <w:rFonts w:ascii="Trebuchet MS" w:hAnsi="Trebuchet MS"/>
                <w:b/>
                <w:color w:val="000000"/>
                <w:sz w:val="18"/>
                <w:szCs w:val="18"/>
              </w:rPr>
            </w:pPr>
            <w:r>
              <w:rPr>
                <w:rFonts w:ascii="Trebuchet MS" w:hAnsi="Trebuchet MS"/>
                <w:b/>
                <w:color w:val="000000"/>
                <w:sz w:val="18"/>
                <w:szCs w:val="18"/>
              </w:rPr>
              <w:t>139 590</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0B19" w:rsidRPr="0051189E" w:rsidRDefault="00310B19" w:rsidP="00CE712E">
            <w:pPr>
              <w:ind w:right="17"/>
              <w:jc w:val="right"/>
              <w:rPr>
                <w:rFonts w:ascii="Trebuchet MS" w:hAnsi="Trebuchet MS"/>
                <w:b/>
                <w:color w:val="000000"/>
                <w:sz w:val="18"/>
                <w:szCs w:val="18"/>
              </w:rPr>
            </w:pPr>
            <w:r w:rsidRPr="0051189E">
              <w:rPr>
                <w:rFonts w:ascii="Trebuchet MS" w:hAnsi="Trebuchet MS"/>
                <w:b/>
                <w:color w:val="000000"/>
                <w:sz w:val="18"/>
                <w:szCs w:val="18"/>
              </w:rPr>
              <w:t>102 383</w:t>
            </w:r>
          </w:p>
        </w:tc>
      </w:tr>
      <w:tr w:rsidR="00310B19" w:rsidRPr="004F450F" w:rsidTr="00CE712E">
        <w:trPr>
          <w:trHeight w:hRule="exact" w:val="284"/>
        </w:trPr>
        <w:tc>
          <w:tcPr>
            <w:tcW w:w="5245" w:type="dxa"/>
            <w:tcBorders>
              <w:top w:val="nil"/>
              <w:left w:val="single" w:sz="4" w:space="0" w:color="auto"/>
              <w:bottom w:val="single" w:sz="4" w:space="0" w:color="auto"/>
              <w:right w:val="single" w:sz="4" w:space="0" w:color="auto"/>
            </w:tcBorders>
            <w:shd w:val="clear" w:color="auto" w:fill="auto"/>
            <w:vAlign w:val="bottom"/>
            <w:hideMark/>
          </w:tcPr>
          <w:p w:rsidR="00310B19" w:rsidRPr="0051189E" w:rsidRDefault="00310B19" w:rsidP="00CE712E">
            <w:pPr>
              <w:ind w:right="17"/>
              <w:rPr>
                <w:rFonts w:ascii="Trebuchet MS" w:hAnsi="Trebuchet MS"/>
                <w:color w:val="000000"/>
                <w:sz w:val="18"/>
                <w:szCs w:val="18"/>
              </w:rPr>
            </w:pPr>
            <w:r w:rsidRPr="0051189E">
              <w:rPr>
                <w:rFonts w:ascii="Trebuchet MS" w:hAnsi="Trebuchet MS"/>
                <w:color w:val="000000"/>
                <w:sz w:val="18"/>
                <w:szCs w:val="18"/>
              </w:rPr>
              <w:t>Общепроизводственные расходы</w:t>
            </w:r>
          </w:p>
        </w:tc>
        <w:tc>
          <w:tcPr>
            <w:tcW w:w="1985" w:type="dxa"/>
            <w:tcBorders>
              <w:top w:val="single" w:sz="4" w:space="0" w:color="auto"/>
              <w:left w:val="nil"/>
              <w:bottom w:val="single" w:sz="4" w:space="0" w:color="auto"/>
              <w:right w:val="single" w:sz="4" w:space="0" w:color="auto"/>
            </w:tcBorders>
            <w:vAlign w:val="center"/>
          </w:tcPr>
          <w:p w:rsidR="00310B19" w:rsidRPr="0051189E" w:rsidRDefault="00310B19" w:rsidP="00CE712E">
            <w:pPr>
              <w:ind w:right="17"/>
              <w:jc w:val="right"/>
              <w:rPr>
                <w:rFonts w:ascii="Trebuchet MS" w:hAnsi="Trebuchet MS"/>
                <w:b/>
                <w:color w:val="000000"/>
                <w:sz w:val="18"/>
                <w:szCs w:val="18"/>
              </w:rPr>
            </w:pPr>
            <w:r>
              <w:rPr>
                <w:rFonts w:ascii="Trebuchet MS" w:hAnsi="Trebuchet MS"/>
                <w:b/>
                <w:color w:val="000000"/>
                <w:sz w:val="18"/>
                <w:szCs w:val="18"/>
              </w:rPr>
              <w:t>80 914</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10B19" w:rsidRPr="0051189E" w:rsidRDefault="00310B19" w:rsidP="00CE712E">
            <w:pPr>
              <w:ind w:right="17"/>
              <w:jc w:val="right"/>
              <w:rPr>
                <w:rFonts w:ascii="Trebuchet MS" w:hAnsi="Trebuchet MS"/>
                <w:b/>
                <w:color w:val="000000"/>
                <w:sz w:val="18"/>
                <w:szCs w:val="18"/>
              </w:rPr>
            </w:pPr>
            <w:r w:rsidRPr="0051189E">
              <w:rPr>
                <w:rFonts w:ascii="Trebuchet MS" w:hAnsi="Trebuchet MS"/>
                <w:b/>
                <w:color w:val="000000"/>
                <w:sz w:val="18"/>
                <w:szCs w:val="18"/>
              </w:rPr>
              <w:t>147 617</w:t>
            </w:r>
          </w:p>
        </w:tc>
      </w:tr>
      <w:tr w:rsidR="00310B19" w:rsidRPr="00C43826" w:rsidTr="00CE712E">
        <w:trPr>
          <w:trHeight w:hRule="exact" w:val="263"/>
        </w:trPr>
        <w:tc>
          <w:tcPr>
            <w:tcW w:w="5245" w:type="dxa"/>
            <w:tcBorders>
              <w:top w:val="nil"/>
              <w:left w:val="single" w:sz="4" w:space="0" w:color="auto"/>
              <w:bottom w:val="single" w:sz="4" w:space="0" w:color="auto"/>
              <w:right w:val="single" w:sz="4" w:space="0" w:color="auto"/>
            </w:tcBorders>
            <w:shd w:val="clear" w:color="auto" w:fill="auto"/>
            <w:vAlign w:val="bottom"/>
            <w:hideMark/>
          </w:tcPr>
          <w:p w:rsidR="00310B19" w:rsidRPr="0051189E" w:rsidRDefault="00310B19" w:rsidP="00CE712E">
            <w:pPr>
              <w:ind w:right="17"/>
              <w:rPr>
                <w:rFonts w:ascii="Trebuchet MS" w:hAnsi="Trebuchet MS"/>
                <w:b/>
                <w:color w:val="000000"/>
                <w:sz w:val="18"/>
                <w:szCs w:val="18"/>
              </w:rPr>
            </w:pPr>
            <w:r w:rsidRPr="0051189E">
              <w:rPr>
                <w:rFonts w:ascii="Trebuchet MS" w:hAnsi="Trebuchet MS"/>
                <w:b/>
                <w:color w:val="000000"/>
                <w:sz w:val="18"/>
                <w:szCs w:val="18"/>
              </w:rPr>
              <w:t>Итого:</w:t>
            </w:r>
          </w:p>
        </w:tc>
        <w:tc>
          <w:tcPr>
            <w:tcW w:w="1985" w:type="dxa"/>
            <w:tcBorders>
              <w:top w:val="single" w:sz="4" w:space="0" w:color="auto"/>
              <w:left w:val="nil"/>
              <w:bottom w:val="single" w:sz="4" w:space="0" w:color="auto"/>
              <w:right w:val="single" w:sz="4" w:space="0" w:color="auto"/>
            </w:tcBorders>
            <w:vAlign w:val="bottom"/>
          </w:tcPr>
          <w:p w:rsidR="00310B19" w:rsidRPr="0051189E" w:rsidRDefault="00310B19" w:rsidP="00CE712E">
            <w:pPr>
              <w:ind w:right="17"/>
              <w:jc w:val="right"/>
              <w:rPr>
                <w:rFonts w:ascii="Trebuchet MS" w:hAnsi="Trebuchet MS"/>
                <w:b/>
                <w:color w:val="000000"/>
                <w:sz w:val="18"/>
                <w:szCs w:val="18"/>
              </w:rPr>
            </w:pPr>
            <w:r w:rsidRPr="0051189E">
              <w:rPr>
                <w:rFonts w:ascii="Trebuchet MS" w:hAnsi="Trebuchet MS"/>
                <w:b/>
                <w:color w:val="000000"/>
                <w:sz w:val="18"/>
                <w:szCs w:val="18"/>
              </w:rPr>
              <w:t>2</w:t>
            </w:r>
            <w:r>
              <w:rPr>
                <w:rFonts w:ascii="Trebuchet MS" w:hAnsi="Trebuchet MS"/>
                <w:b/>
                <w:color w:val="000000"/>
                <w:sz w:val="18"/>
                <w:szCs w:val="18"/>
              </w:rPr>
              <w:t> 303 820</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51189E" w:rsidRDefault="00310B19" w:rsidP="00CE712E">
            <w:pPr>
              <w:ind w:right="17"/>
              <w:jc w:val="right"/>
              <w:rPr>
                <w:rFonts w:ascii="Trebuchet MS" w:hAnsi="Trebuchet MS"/>
                <w:b/>
                <w:color w:val="000000"/>
                <w:sz w:val="18"/>
                <w:szCs w:val="18"/>
              </w:rPr>
            </w:pPr>
            <w:r w:rsidRPr="0051189E">
              <w:rPr>
                <w:rFonts w:ascii="Trebuchet MS" w:hAnsi="Trebuchet MS"/>
                <w:b/>
                <w:color w:val="000000"/>
                <w:sz w:val="18"/>
                <w:szCs w:val="18"/>
              </w:rPr>
              <w:t>2 133 205</w:t>
            </w:r>
          </w:p>
        </w:tc>
      </w:tr>
    </w:tbl>
    <w:p w:rsidR="00310B19" w:rsidRPr="00CE7095" w:rsidRDefault="00310B19" w:rsidP="00310B19">
      <w:pPr>
        <w:shd w:val="clear" w:color="auto" w:fill="FFFFFF"/>
        <w:spacing w:after="0"/>
        <w:ind w:right="17"/>
        <w:jc w:val="both"/>
        <w:rPr>
          <w:rFonts w:ascii="Trebuchet MS" w:hAnsi="Trebuchet MS"/>
          <w:b/>
          <w:color w:val="000000"/>
        </w:rPr>
      </w:pPr>
    </w:p>
    <w:p w:rsidR="00310B19" w:rsidRPr="00CE7095" w:rsidRDefault="00310B19" w:rsidP="00310B19">
      <w:pPr>
        <w:shd w:val="clear" w:color="auto" w:fill="FFFFFF"/>
        <w:spacing w:after="0"/>
        <w:ind w:right="17"/>
        <w:jc w:val="both"/>
        <w:rPr>
          <w:rFonts w:ascii="Trebuchet MS" w:hAnsi="Trebuchet MS"/>
          <w:color w:val="000000"/>
        </w:rPr>
      </w:pPr>
      <w:r w:rsidRPr="00CE7095">
        <w:rPr>
          <w:rFonts w:ascii="Trebuchet MS" w:hAnsi="Trebuchet MS"/>
          <w:b/>
          <w:color w:val="000000"/>
        </w:rPr>
        <w:t>10.3</w:t>
      </w:r>
      <w:proofErr w:type="gramStart"/>
      <w:r w:rsidRPr="00CE7095">
        <w:rPr>
          <w:rFonts w:ascii="Trebuchet MS" w:hAnsi="Trebuchet MS"/>
          <w:b/>
          <w:color w:val="000000"/>
        </w:rPr>
        <w:t xml:space="preserve"> С</w:t>
      </w:r>
      <w:proofErr w:type="gramEnd"/>
      <w:r w:rsidRPr="00CE7095">
        <w:rPr>
          <w:rFonts w:ascii="Trebuchet MS" w:hAnsi="Trebuchet MS"/>
          <w:b/>
          <w:color w:val="000000"/>
        </w:rPr>
        <w:t>тр. 2100 Валовая прибыль</w:t>
      </w:r>
      <w:r w:rsidRPr="00CE7095">
        <w:rPr>
          <w:rFonts w:ascii="Trebuchet MS" w:hAnsi="Trebuchet MS"/>
          <w:color w:val="000000"/>
        </w:rPr>
        <w:t xml:space="preserve"> – </w:t>
      </w:r>
      <w:r w:rsidRPr="006D698F">
        <w:rPr>
          <w:rFonts w:ascii="Trebuchet MS" w:hAnsi="Trebuchet MS"/>
          <w:color w:val="000000"/>
        </w:rPr>
        <w:t>2</w:t>
      </w:r>
      <w:r w:rsidRPr="00CE7095">
        <w:rPr>
          <w:rFonts w:ascii="Trebuchet MS" w:hAnsi="Trebuchet MS"/>
          <w:color w:val="000000"/>
        </w:rPr>
        <w:t> </w:t>
      </w:r>
      <w:r w:rsidRPr="006D698F">
        <w:rPr>
          <w:rFonts w:ascii="Trebuchet MS" w:hAnsi="Trebuchet MS"/>
          <w:color w:val="000000"/>
        </w:rPr>
        <w:t>131</w:t>
      </w:r>
      <w:r w:rsidRPr="00CE7095">
        <w:rPr>
          <w:rFonts w:ascii="Trebuchet MS" w:hAnsi="Trebuchet MS"/>
          <w:color w:val="000000"/>
        </w:rPr>
        <w:t xml:space="preserve"> </w:t>
      </w:r>
      <w:r w:rsidRPr="006D698F">
        <w:rPr>
          <w:rFonts w:ascii="Trebuchet MS" w:hAnsi="Trebuchet MS"/>
          <w:color w:val="000000"/>
        </w:rPr>
        <w:t>105</w:t>
      </w:r>
      <w:r w:rsidRPr="00CE7095">
        <w:rPr>
          <w:rFonts w:ascii="Trebuchet MS" w:hAnsi="Trebuchet MS"/>
          <w:color w:val="000000"/>
        </w:rPr>
        <w:t xml:space="preserve"> тыс. руб. Валовая прибыль увеличилась на </w:t>
      </w:r>
      <w:r w:rsidRPr="001B04C8">
        <w:rPr>
          <w:rFonts w:ascii="Trebuchet MS" w:hAnsi="Trebuchet MS"/>
          <w:color w:val="000000"/>
        </w:rPr>
        <w:t>231 863</w:t>
      </w:r>
      <w:r w:rsidRPr="00CE7095">
        <w:rPr>
          <w:rFonts w:ascii="Trebuchet MS" w:hAnsi="Trebuchet MS"/>
          <w:color w:val="000000"/>
        </w:rPr>
        <w:t xml:space="preserve"> тыс. руб. в сравнении с прошлым годом. </w:t>
      </w:r>
    </w:p>
    <w:p w:rsidR="00310B19" w:rsidRDefault="00310B19" w:rsidP="00310B19">
      <w:pPr>
        <w:shd w:val="clear" w:color="auto" w:fill="FFFFFF"/>
        <w:spacing w:after="0"/>
        <w:ind w:right="17"/>
        <w:jc w:val="both"/>
        <w:rPr>
          <w:rFonts w:ascii="Trebuchet MS" w:hAnsi="Trebuchet MS"/>
          <w:b/>
          <w:color w:val="000000"/>
          <w:u w:val="single"/>
        </w:rPr>
      </w:pPr>
    </w:p>
    <w:p w:rsidR="00310B19" w:rsidRPr="00C43826" w:rsidRDefault="00310B19" w:rsidP="00310B19">
      <w:pPr>
        <w:shd w:val="clear" w:color="auto" w:fill="FFFFFF"/>
        <w:spacing w:after="0"/>
        <w:ind w:right="17"/>
        <w:jc w:val="both"/>
        <w:rPr>
          <w:rFonts w:ascii="Trebuchet MS" w:hAnsi="Trebuchet MS"/>
          <w:b/>
          <w:color w:val="000000"/>
          <w:u w:val="single"/>
        </w:rPr>
      </w:pPr>
    </w:p>
    <w:p w:rsidR="00310B19" w:rsidRPr="00C43826" w:rsidRDefault="00310B19" w:rsidP="00310B19">
      <w:pPr>
        <w:shd w:val="clear" w:color="auto" w:fill="FFFFFF"/>
        <w:spacing w:after="0"/>
        <w:ind w:right="17"/>
        <w:jc w:val="both"/>
        <w:rPr>
          <w:rFonts w:ascii="Trebuchet MS" w:hAnsi="Trebuchet MS"/>
          <w:color w:val="000000"/>
        </w:rPr>
      </w:pPr>
      <w:r w:rsidRPr="00CE7095">
        <w:rPr>
          <w:rFonts w:ascii="Trebuchet MS" w:hAnsi="Trebuchet MS"/>
          <w:b/>
          <w:color w:val="000000"/>
        </w:rPr>
        <w:t>10.4</w:t>
      </w:r>
      <w:proofErr w:type="gramStart"/>
      <w:r w:rsidRPr="00CE7095">
        <w:rPr>
          <w:rFonts w:ascii="Trebuchet MS" w:hAnsi="Trebuchet MS"/>
          <w:b/>
          <w:color w:val="000000"/>
        </w:rPr>
        <w:t xml:space="preserve"> С</w:t>
      </w:r>
      <w:proofErr w:type="gramEnd"/>
      <w:r w:rsidRPr="00CE7095">
        <w:rPr>
          <w:rFonts w:ascii="Trebuchet MS" w:hAnsi="Trebuchet MS"/>
          <w:b/>
          <w:color w:val="000000"/>
        </w:rPr>
        <w:t>тр. 2210 Коммерческие расходы</w:t>
      </w:r>
    </w:p>
    <w:p w:rsidR="00310B19" w:rsidRPr="00C43826" w:rsidRDefault="00310B19" w:rsidP="00310B19">
      <w:pPr>
        <w:shd w:val="clear" w:color="auto" w:fill="FFFFFF"/>
        <w:spacing w:after="0" w:line="274" w:lineRule="exact"/>
        <w:ind w:left="7791" w:right="17" w:firstLine="11"/>
        <w:jc w:val="both"/>
        <w:rPr>
          <w:rFonts w:ascii="Trebuchet MS" w:hAnsi="Trebuchet MS"/>
          <w:color w:val="000000"/>
        </w:rPr>
      </w:pPr>
      <w:r w:rsidRPr="00D90D89">
        <w:rPr>
          <w:rFonts w:ascii="Trebuchet MS" w:hAnsi="Trebuchet MS"/>
          <w:color w:val="000000"/>
        </w:rPr>
        <w:t>руб.</w:t>
      </w:r>
    </w:p>
    <w:tbl>
      <w:tblPr>
        <w:tblW w:w="9353" w:type="dxa"/>
        <w:tblInd w:w="108" w:type="dxa"/>
        <w:tblLook w:val="04A0"/>
      </w:tblPr>
      <w:tblGrid>
        <w:gridCol w:w="5387"/>
        <w:gridCol w:w="1983"/>
        <w:gridCol w:w="1983"/>
      </w:tblGrid>
      <w:tr w:rsidR="00310B19" w:rsidRPr="001403DB" w:rsidTr="00CE712E">
        <w:trPr>
          <w:trHeight w:hRule="exact" w:val="284"/>
        </w:trPr>
        <w:tc>
          <w:tcPr>
            <w:tcW w:w="53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
                <w:bCs/>
                <w:color w:val="000000"/>
                <w:sz w:val="18"/>
                <w:szCs w:val="18"/>
              </w:rPr>
            </w:pPr>
            <w:r w:rsidRPr="008D2B50">
              <w:rPr>
                <w:rFonts w:ascii="Trebuchet MS" w:eastAsia="Times New Roman" w:hAnsi="Trebuchet MS"/>
                <w:b/>
                <w:bCs/>
                <w:color w:val="000000"/>
                <w:sz w:val="18"/>
                <w:szCs w:val="18"/>
              </w:rPr>
              <w:t>Коммерческие расходы</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b/>
                <w:color w:val="000000"/>
                <w:sz w:val="18"/>
                <w:szCs w:val="18"/>
              </w:rPr>
            </w:pPr>
            <w:r w:rsidRPr="008D2B50">
              <w:rPr>
                <w:rFonts w:ascii="Trebuchet MS" w:hAnsi="Trebuchet MS"/>
                <w:b/>
                <w:color w:val="000000"/>
                <w:sz w:val="18"/>
                <w:szCs w:val="18"/>
              </w:rPr>
              <w:t>2 015</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b/>
                <w:color w:val="000000"/>
                <w:sz w:val="18"/>
                <w:szCs w:val="18"/>
              </w:rPr>
            </w:pPr>
            <w:r w:rsidRPr="008D2B50">
              <w:rPr>
                <w:rFonts w:ascii="Trebuchet MS" w:hAnsi="Trebuchet MS"/>
                <w:b/>
                <w:color w:val="000000"/>
                <w:sz w:val="18"/>
                <w:szCs w:val="18"/>
              </w:rPr>
              <w:t>2 014</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Расходы по содержанию магазинов и палаток РП</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1 171 793,00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1 282 157,00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Транспортные расходы по доставке готовой продукции</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161 022 712,00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162 480 517,00</w:t>
            </w:r>
          </w:p>
        </w:tc>
      </w:tr>
      <w:tr w:rsidR="00310B19" w:rsidRPr="001403DB" w:rsidTr="00CE712E">
        <w:trPr>
          <w:trHeight w:hRule="exact" w:val="42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Реклама в прессе, на телевидении, участие в выставках и т.д.</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3 568 937,00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Расходы по содержанию представительств</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231 836,00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233 590,00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Сертификация, экспертиза и  дегустация готовой продукции</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42 896,00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23 110,00</w:t>
            </w:r>
          </w:p>
        </w:tc>
      </w:tr>
      <w:tr w:rsidR="00310B19" w:rsidRPr="001403DB" w:rsidTr="00CE712E">
        <w:trPr>
          <w:trHeight w:hRule="exact" w:val="707"/>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Премии, предоставленные покупателям за выполнение условий договоров, в частности за достигнутый объем закупок</w:t>
            </w:r>
            <w:proofErr w:type="gramStart"/>
            <w:r w:rsidRPr="008D2B50">
              <w:rPr>
                <w:rFonts w:ascii="Trebuchet MS" w:eastAsia="Times New Roman" w:hAnsi="Trebuchet MS"/>
                <w:bCs/>
                <w:color w:val="000000"/>
                <w:sz w:val="18"/>
                <w:szCs w:val="18"/>
              </w:rPr>
              <w:t>.</w:t>
            </w:r>
            <w:proofErr w:type="gramEnd"/>
            <w:r w:rsidRPr="008D2B50">
              <w:rPr>
                <w:rFonts w:ascii="Trebuchet MS" w:eastAsia="Times New Roman" w:hAnsi="Trebuchet MS"/>
                <w:bCs/>
                <w:color w:val="000000"/>
                <w:sz w:val="18"/>
                <w:szCs w:val="18"/>
              </w:rPr>
              <w:t xml:space="preserve"> (</w:t>
            </w:r>
            <w:proofErr w:type="gramStart"/>
            <w:r w:rsidRPr="008D2B50">
              <w:rPr>
                <w:rFonts w:ascii="Trebuchet MS" w:eastAsia="Times New Roman" w:hAnsi="Trebuchet MS"/>
                <w:bCs/>
                <w:color w:val="000000"/>
                <w:sz w:val="18"/>
                <w:szCs w:val="18"/>
              </w:rPr>
              <w:t>р</w:t>
            </w:r>
            <w:proofErr w:type="gramEnd"/>
            <w:r w:rsidRPr="008D2B50">
              <w:rPr>
                <w:rFonts w:ascii="Trebuchet MS" w:eastAsia="Times New Roman" w:hAnsi="Trebuchet MS"/>
                <w:bCs/>
                <w:color w:val="000000"/>
                <w:sz w:val="18"/>
                <w:szCs w:val="18"/>
              </w:rPr>
              <w:t>асходы по развитию продаж)</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1 110 308 532,00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864 967 969,00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Расходы по экспорту</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2 429 504,00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2 421 313,00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Затраты на оплату труда коммерческого департамента</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94 076 951,00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96 227 457,00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Страховые взносы</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25 192 748,00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24 748 519,00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proofErr w:type="gramStart"/>
            <w:r w:rsidRPr="008D2B50">
              <w:rPr>
                <w:rFonts w:ascii="Trebuchet MS" w:eastAsia="Times New Roman" w:hAnsi="Trebuchet MS"/>
                <w:bCs/>
                <w:color w:val="000000"/>
                <w:sz w:val="18"/>
                <w:szCs w:val="18"/>
              </w:rPr>
              <w:t>Прочие расходы (Готовая продукция.</w:t>
            </w:r>
            <w:proofErr w:type="gramEnd"/>
            <w:r w:rsidRPr="008D2B50">
              <w:rPr>
                <w:rFonts w:ascii="Trebuchet MS" w:eastAsia="Times New Roman" w:hAnsi="Trebuchet MS"/>
                <w:bCs/>
                <w:color w:val="000000"/>
                <w:sz w:val="18"/>
                <w:szCs w:val="18"/>
              </w:rPr>
              <w:t xml:space="preserve"> </w:t>
            </w:r>
            <w:proofErr w:type="gramStart"/>
            <w:r w:rsidRPr="008D2B50">
              <w:rPr>
                <w:rFonts w:ascii="Trebuchet MS" w:eastAsia="Times New Roman" w:hAnsi="Trebuchet MS"/>
                <w:bCs/>
                <w:color w:val="000000"/>
                <w:sz w:val="18"/>
                <w:szCs w:val="18"/>
              </w:rPr>
              <w:t>Материалы)</w:t>
            </w:r>
            <w:proofErr w:type="gramEnd"/>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20 142 074,00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26 855 369,00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Содержание грузового и электротранспорта (логистика)</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7 339 337,00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9 036 093,00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 xml:space="preserve">Командировочные расходы </w:t>
            </w:r>
            <w:proofErr w:type="spellStart"/>
            <w:r w:rsidRPr="008D2B50">
              <w:rPr>
                <w:rFonts w:ascii="Trebuchet MS" w:eastAsia="Times New Roman" w:hAnsi="Trebuchet MS"/>
                <w:bCs/>
                <w:color w:val="000000"/>
                <w:sz w:val="18"/>
                <w:szCs w:val="18"/>
              </w:rPr>
              <w:t>деп</w:t>
            </w:r>
            <w:proofErr w:type="gramStart"/>
            <w:r w:rsidRPr="008D2B50">
              <w:rPr>
                <w:rFonts w:ascii="Trebuchet MS" w:eastAsia="Times New Roman" w:hAnsi="Trebuchet MS"/>
                <w:bCs/>
                <w:color w:val="000000"/>
                <w:sz w:val="18"/>
                <w:szCs w:val="18"/>
              </w:rPr>
              <w:t>.п</w:t>
            </w:r>
            <w:proofErr w:type="gramEnd"/>
            <w:r w:rsidRPr="008D2B50">
              <w:rPr>
                <w:rFonts w:ascii="Trebuchet MS" w:eastAsia="Times New Roman" w:hAnsi="Trebuchet MS"/>
                <w:bCs/>
                <w:color w:val="000000"/>
                <w:sz w:val="18"/>
                <w:szCs w:val="18"/>
              </w:rPr>
              <w:t>родаж</w:t>
            </w:r>
            <w:proofErr w:type="spellEnd"/>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6 829 071,00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7 232 261,00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 xml:space="preserve">Командировочные расходы </w:t>
            </w:r>
            <w:proofErr w:type="spellStart"/>
            <w:r w:rsidRPr="008D2B50">
              <w:rPr>
                <w:rFonts w:ascii="Trebuchet MS" w:eastAsia="Times New Roman" w:hAnsi="Trebuchet MS"/>
                <w:bCs/>
                <w:color w:val="000000"/>
                <w:sz w:val="18"/>
                <w:szCs w:val="18"/>
              </w:rPr>
              <w:t>деп</w:t>
            </w:r>
            <w:proofErr w:type="gramStart"/>
            <w:r w:rsidRPr="008D2B50">
              <w:rPr>
                <w:rFonts w:ascii="Trebuchet MS" w:eastAsia="Times New Roman" w:hAnsi="Trebuchet MS"/>
                <w:bCs/>
                <w:color w:val="000000"/>
                <w:sz w:val="18"/>
                <w:szCs w:val="18"/>
              </w:rPr>
              <w:t>.м</w:t>
            </w:r>
            <w:proofErr w:type="gramEnd"/>
            <w:r w:rsidRPr="008D2B50">
              <w:rPr>
                <w:rFonts w:ascii="Trebuchet MS" w:eastAsia="Times New Roman" w:hAnsi="Trebuchet MS"/>
                <w:bCs/>
                <w:color w:val="000000"/>
                <w:sz w:val="18"/>
                <w:szCs w:val="18"/>
              </w:rPr>
              <w:t>аркетинга</w:t>
            </w:r>
            <w:proofErr w:type="spellEnd"/>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433 191,00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741 801,00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Командировочные расходы отдел доставки</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1 599 873,00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1 161 743,00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Затраты на оплату труда / Логистика</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50 812 235,00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49 839 151,00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Страховые взносы в ПФ, ФСС, ФФОМС  / Логистика</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15 094 503,00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14 700 451,00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Расходы по поддержке и развитию продаж ОПП</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20 216 565,00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12 907 218,00</w:t>
            </w:r>
          </w:p>
        </w:tc>
      </w:tr>
      <w:tr w:rsidR="00310B19" w:rsidRPr="001403DB" w:rsidTr="00CE712E">
        <w:trPr>
          <w:trHeight w:hRule="exact" w:val="563"/>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lastRenderedPageBreak/>
              <w:t>Обязательные страховые платежи от несчастных случаев на производстве</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225 910,00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283 029,00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Расходы на маркетинговые услуги</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312 872,00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4 283 086,00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 xml:space="preserve">Компенсационные расходы </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4 804 055,00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4 848 455,00</w:t>
            </w:r>
          </w:p>
        </w:tc>
      </w:tr>
      <w:tr w:rsidR="00310B19" w:rsidRPr="001403DB" w:rsidTr="00CE712E">
        <w:trPr>
          <w:trHeight w:hRule="exact" w:val="551"/>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Cs/>
                <w:color w:val="000000"/>
                <w:sz w:val="18"/>
                <w:szCs w:val="18"/>
              </w:rPr>
            </w:pPr>
            <w:r w:rsidRPr="008D2B50">
              <w:rPr>
                <w:rFonts w:ascii="Trebuchet MS" w:eastAsia="Times New Roman" w:hAnsi="Trebuchet MS"/>
                <w:bCs/>
                <w:color w:val="000000"/>
                <w:sz w:val="18"/>
                <w:szCs w:val="18"/>
              </w:rPr>
              <w:t>Прочие расходы (</w:t>
            </w:r>
            <w:proofErr w:type="spellStart"/>
            <w:r w:rsidRPr="008D2B50">
              <w:rPr>
                <w:rFonts w:ascii="Trebuchet MS" w:eastAsia="Times New Roman" w:hAnsi="Trebuchet MS"/>
                <w:bCs/>
                <w:color w:val="000000"/>
                <w:sz w:val="18"/>
                <w:szCs w:val="18"/>
              </w:rPr>
              <w:t>Логистические</w:t>
            </w:r>
            <w:proofErr w:type="spellEnd"/>
            <w:r w:rsidRPr="008D2B50">
              <w:rPr>
                <w:rFonts w:ascii="Trebuchet MS" w:eastAsia="Times New Roman" w:hAnsi="Trebuchet MS"/>
                <w:bCs/>
                <w:color w:val="000000"/>
                <w:sz w:val="18"/>
                <w:szCs w:val="18"/>
              </w:rPr>
              <w:t xml:space="preserve"> по сетям, маркетинг, программы)</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20 579 716,00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8D2B50" w:rsidRDefault="00310B19" w:rsidP="00CE712E">
            <w:pPr>
              <w:jc w:val="center"/>
              <w:rPr>
                <w:rFonts w:ascii="Trebuchet MS" w:hAnsi="Trebuchet MS"/>
                <w:color w:val="000000"/>
                <w:sz w:val="18"/>
                <w:szCs w:val="18"/>
              </w:rPr>
            </w:pPr>
            <w:r w:rsidRPr="008D2B50">
              <w:rPr>
                <w:rFonts w:ascii="Trebuchet MS" w:hAnsi="Trebuchet MS"/>
                <w:color w:val="000000"/>
                <w:sz w:val="18"/>
                <w:szCs w:val="18"/>
              </w:rPr>
              <w:t>19 907 403,00</w:t>
            </w:r>
          </w:p>
        </w:tc>
      </w:tr>
      <w:tr w:rsidR="00310B19" w:rsidRPr="001403DB" w:rsidTr="00CE712E">
        <w:trPr>
          <w:trHeight w:hRule="exact" w:val="284"/>
        </w:trPr>
        <w:tc>
          <w:tcPr>
            <w:tcW w:w="5387" w:type="dxa"/>
            <w:tcBorders>
              <w:top w:val="nil"/>
              <w:left w:val="single" w:sz="4" w:space="0" w:color="auto"/>
              <w:bottom w:val="single" w:sz="4" w:space="0" w:color="auto"/>
              <w:right w:val="single" w:sz="4" w:space="0" w:color="auto"/>
            </w:tcBorders>
            <w:shd w:val="clear" w:color="auto" w:fill="auto"/>
            <w:vAlign w:val="center"/>
            <w:hideMark/>
          </w:tcPr>
          <w:p w:rsidR="00310B19" w:rsidRPr="008D2B50" w:rsidRDefault="00310B19" w:rsidP="00CE712E">
            <w:pPr>
              <w:spacing w:after="0"/>
              <w:rPr>
                <w:rFonts w:ascii="Trebuchet MS" w:eastAsia="Times New Roman" w:hAnsi="Trebuchet MS"/>
                <w:b/>
                <w:bCs/>
                <w:color w:val="000000"/>
                <w:sz w:val="18"/>
                <w:szCs w:val="18"/>
              </w:rPr>
            </w:pPr>
            <w:r w:rsidRPr="008D2B50">
              <w:rPr>
                <w:rFonts w:ascii="Trebuchet MS" w:eastAsia="Times New Roman" w:hAnsi="Trebuchet MS"/>
                <w:b/>
                <w:bCs/>
                <w:color w:val="000000"/>
                <w:sz w:val="18"/>
                <w:szCs w:val="18"/>
              </w:rPr>
              <w:t>Итого:</w:t>
            </w:r>
          </w:p>
        </w:tc>
        <w:tc>
          <w:tcPr>
            <w:tcW w:w="1983" w:type="dxa"/>
            <w:tcBorders>
              <w:top w:val="single" w:sz="4" w:space="0" w:color="auto"/>
              <w:left w:val="nil"/>
              <w:bottom w:val="single" w:sz="4" w:space="0" w:color="auto"/>
              <w:right w:val="single" w:sz="4" w:space="0" w:color="auto"/>
            </w:tcBorders>
            <w:shd w:val="clear" w:color="auto" w:fill="auto"/>
            <w:vAlign w:val="bottom"/>
          </w:tcPr>
          <w:p w:rsidR="00310B19" w:rsidRPr="008D2B50" w:rsidRDefault="00310B19" w:rsidP="00CE712E">
            <w:pPr>
              <w:jc w:val="center"/>
              <w:rPr>
                <w:rFonts w:ascii="Trebuchet MS" w:hAnsi="Trebuchet MS"/>
                <w:b/>
                <w:color w:val="000000"/>
                <w:sz w:val="18"/>
                <w:szCs w:val="18"/>
              </w:rPr>
            </w:pPr>
            <w:r w:rsidRPr="008D2B50">
              <w:rPr>
                <w:rFonts w:ascii="Trebuchet MS" w:hAnsi="Trebuchet MS"/>
                <w:b/>
                <w:color w:val="000000"/>
                <w:sz w:val="18"/>
                <w:szCs w:val="18"/>
              </w:rPr>
              <w:t>1 542 866 373</w:t>
            </w:r>
            <w:r w:rsidRPr="001403DB">
              <w:rPr>
                <w:rFonts w:ascii="Trebuchet MS" w:hAnsi="Trebuchet MS"/>
                <w:b/>
                <w:color w:val="000000"/>
                <w:sz w:val="18"/>
                <w:szCs w:val="18"/>
              </w:rPr>
              <w:t>,00</w:t>
            </w:r>
          </w:p>
        </w:tc>
        <w:tc>
          <w:tcPr>
            <w:tcW w:w="1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0B19" w:rsidRPr="001403DB" w:rsidRDefault="00310B19" w:rsidP="00CE712E">
            <w:pPr>
              <w:jc w:val="center"/>
              <w:rPr>
                <w:rFonts w:ascii="Trebuchet MS" w:hAnsi="Trebuchet MS"/>
                <w:b/>
                <w:color w:val="000000"/>
                <w:sz w:val="18"/>
                <w:szCs w:val="18"/>
              </w:rPr>
            </w:pPr>
            <w:r w:rsidRPr="001403DB">
              <w:rPr>
                <w:rFonts w:ascii="Trebuchet MS" w:hAnsi="Trebuchet MS"/>
                <w:b/>
                <w:color w:val="000000"/>
                <w:sz w:val="18"/>
                <w:szCs w:val="18"/>
              </w:rPr>
              <w:t>1 307 749 629,00</w:t>
            </w:r>
          </w:p>
        </w:tc>
      </w:tr>
    </w:tbl>
    <w:p w:rsidR="00310B19" w:rsidRPr="00C43826" w:rsidRDefault="00310B19" w:rsidP="00310B19">
      <w:pPr>
        <w:shd w:val="clear" w:color="auto" w:fill="FFFFFF"/>
        <w:spacing w:after="0" w:line="274" w:lineRule="exact"/>
        <w:ind w:right="17"/>
        <w:jc w:val="both"/>
        <w:rPr>
          <w:rFonts w:ascii="Trebuchet MS" w:hAnsi="Trebuchet MS"/>
          <w:b/>
          <w:color w:val="000000"/>
          <w:u w:val="single"/>
        </w:rPr>
      </w:pPr>
    </w:p>
    <w:p w:rsidR="00310B19" w:rsidRPr="009E0AAE" w:rsidRDefault="00310B19" w:rsidP="00310B19">
      <w:pPr>
        <w:shd w:val="clear" w:color="auto" w:fill="FFFFFF"/>
        <w:spacing w:after="0" w:line="274" w:lineRule="exact"/>
        <w:ind w:right="17"/>
        <w:jc w:val="both"/>
        <w:rPr>
          <w:rFonts w:ascii="Trebuchet MS" w:hAnsi="Trebuchet MS"/>
          <w:color w:val="000000"/>
        </w:rPr>
      </w:pPr>
      <w:r w:rsidRPr="009E0AAE">
        <w:rPr>
          <w:rFonts w:ascii="Trebuchet MS" w:hAnsi="Trebuchet MS"/>
          <w:b/>
          <w:color w:val="000000"/>
        </w:rPr>
        <w:t>10. 5</w:t>
      </w:r>
      <w:proofErr w:type="gramStart"/>
      <w:r w:rsidRPr="009E0AAE">
        <w:rPr>
          <w:rFonts w:ascii="Trebuchet MS" w:hAnsi="Trebuchet MS"/>
          <w:b/>
          <w:color w:val="000000"/>
        </w:rPr>
        <w:t xml:space="preserve"> С</w:t>
      </w:r>
      <w:proofErr w:type="gramEnd"/>
      <w:r w:rsidRPr="009E0AAE">
        <w:rPr>
          <w:rFonts w:ascii="Trebuchet MS" w:hAnsi="Trebuchet MS"/>
          <w:b/>
          <w:color w:val="000000"/>
        </w:rPr>
        <w:t>тр. 2220 Управленческие расходы</w:t>
      </w:r>
    </w:p>
    <w:p w:rsidR="00310B19" w:rsidRPr="009E0AAE" w:rsidRDefault="00310B19" w:rsidP="00310B19">
      <w:pPr>
        <w:shd w:val="clear" w:color="auto" w:fill="FFFFFF"/>
        <w:spacing w:after="0" w:line="274" w:lineRule="exact"/>
        <w:ind w:left="7791" w:right="17" w:firstLine="11"/>
        <w:jc w:val="both"/>
        <w:rPr>
          <w:rFonts w:ascii="Trebuchet MS" w:hAnsi="Trebuchet MS"/>
          <w:color w:val="000000"/>
          <w:lang w:val="en-US"/>
        </w:rPr>
      </w:pPr>
      <w:r w:rsidRPr="00D90D89">
        <w:rPr>
          <w:rFonts w:ascii="Trebuchet MS" w:hAnsi="Trebuchet MS"/>
          <w:color w:val="000000"/>
        </w:rPr>
        <w:t>руб.</w:t>
      </w:r>
    </w:p>
    <w:p w:rsidR="00310B19" w:rsidRDefault="00310B19" w:rsidP="00310B19">
      <w:pPr>
        <w:spacing w:after="0" w:line="280" w:lineRule="exact"/>
        <w:jc w:val="both"/>
        <w:rPr>
          <w:rFonts w:ascii="Trebuchet MS" w:hAnsi="Trebuchet MS"/>
          <w:b/>
          <w:bCs/>
          <w:u w:val="single"/>
          <w:lang w:val="en-US"/>
        </w:rPr>
      </w:pPr>
    </w:p>
    <w:tbl>
      <w:tblPr>
        <w:tblW w:w="9366" w:type="dxa"/>
        <w:tblInd w:w="98" w:type="dxa"/>
        <w:tblLook w:val="04A0"/>
      </w:tblPr>
      <w:tblGrid>
        <w:gridCol w:w="5397"/>
        <w:gridCol w:w="1984"/>
        <w:gridCol w:w="1985"/>
      </w:tblGrid>
      <w:tr w:rsidR="00310B19" w:rsidRPr="001403DB" w:rsidTr="00CE712E">
        <w:trPr>
          <w:trHeight w:val="315"/>
        </w:trPr>
        <w:tc>
          <w:tcPr>
            <w:tcW w:w="5397" w:type="dxa"/>
            <w:tcBorders>
              <w:top w:val="single" w:sz="8" w:space="0" w:color="auto"/>
              <w:left w:val="single" w:sz="8" w:space="0" w:color="auto"/>
              <w:bottom w:val="nil"/>
              <w:right w:val="single" w:sz="4" w:space="0" w:color="auto"/>
            </w:tcBorders>
            <w:shd w:val="clear" w:color="auto" w:fill="auto"/>
            <w:noWrap/>
            <w:vAlign w:val="center"/>
            <w:hideMark/>
          </w:tcPr>
          <w:p w:rsidR="00310B19" w:rsidRPr="00924EF4" w:rsidRDefault="00310B19" w:rsidP="00CE712E">
            <w:pPr>
              <w:jc w:val="center"/>
              <w:rPr>
                <w:rFonts w:ascii="Trebuchet MS" w:hAnsi="Trebuchet MS"/>
                <w:b/>
                <w:color w:val="000000"/>
                <w:sz w:val="18"/>
                <w:szCs w:val="18"/>
              </w:rPr>
            </w:pPr>
            <w:r w:rsidRPr="00924EF4">
              <w:rPr>
                <w:rFonts w:ascii="Trebuchet MS" w:hAnsi="Trebuchet MS"/>
                <w:color w:val="000000"/>
                <w:sz w:val="18"/>
                <w:szCs w:val="18"/>
              </w:rPr>
              <w:t> </w:t>
            </w:r>
            <w:r w:rsidRPr="00924EF4">
              <w:rPr>
                <w:rFonts w:ascii="Trebuchet MS" w:hAnsi="Trebuchet MS"/>
                <w:b/>
                <w:color w:val="000000"/>
                <w:sz w:val="18"/>
                <w:szCs w:val="18"/>
              </w:rPr>
              <w:t>УПРАВЛЕНЧЕСКИЕ РАСХОДЫ</w:t>
            </w:r>
          </w:p>
        </w:tc>
        <w:tc>
          <w:tcPr>
            <w:tcW w:w="1984" w:type="dxa"/>
            <w:tcBorders>
              <w:top w:val="single" w:sz="8" w:space="0" w:color="auto"/>
              <w:left w:val="nil"/>
              <w:bottom w:val="nil"/>
              <w:right w:val="single" w:sz="4" w:space="0" w:color="auto"/>
            </w:tcBorders>
            <w:shd w:val="clear" w:color="auto" w:fill="auto"/>
            <w:noWrap/>
            <w:vAlign w:val="center"/>
            <w:hideMark/>
          </w:tcPr>
          <w:p w:rsidR="00310B19" w:rsidRPr="00924EF4" w:rsidRDefault="00310B19" w:rsidP="00CE712E">
            <w:pPr>
              <w:jc w:val="center"/>
              <w:rPr>
                <w:rFonts w:ascii="Trebuchet MS" w:hAnsi="Trebuchet MS"/>
                <w:b/>
                <w:bCs/>
                <w:color w:val="000000"/>
                <w:sz w:val="18"/>
                <w:szCs w:val="18"/>
              </w:rPr>
            </w:pPr>
            <w:r w:rsidRPr="00924EF4">
              <w:rPr>
                <w:rFonts w:ascii="Trebuchet MS" w:hAnsi="Trebuchet MS"/>
                <w:b/>
                <w:bCs/>
                <w:color w:val="000000"/>
                <w:sz w:val="18"/>
                <w:szCs w:val="18"/>
              </w:rPr>
              <w:t>201</w:t>
            </w:r>
            <w:r w:rsidRPr="00924EF4">
              <w:rPr>
                <w:rFonts w:ascii="Trebuchet MS" w:hAnsi="Trebuchet MS"/>
                <w:b/>
                <w:bCs/>
                <w:color w:val="000000"/>
                <w:sz w:val="18"/>
                <w:szCs w:val="18"/>
                <w:lang w:val="en-US"/>
              </w:rPr>
              <w:t>5</w:t>
            </w:r>
            <w:r w:rsidRPr="00924EF4">
              <w:rPr>
                <w:rFonts w:ascii="Trebuchet MS" w:hAnsi="Trebuchet MS"/>
                <w:b/>
                <w:bCs/>
                <w:color w:val="000000"/>
                <w:sz w:val="18"/>
                <w:szCs w:val="18"/>
              </w:rPr>
              <w:t xml:space="preserve"> год</w:t>
            </w:r>
          </w:p>
        </w:tc>
        <w:tc>
          <w:tcPr>
            <w:tcW w:w="1985" w:type="dxa"/>
            <w:tcBorders>
              <w:top w:val="single" w:sz="8" w:space="0" w:color="auto"/>
              <w:left w:val="nil"/>
              <w:bottom w:val="nil"/>
              <w:right w:val="single" w:sz="8" w:space="0" w:color="auto"/>
            </w:tcBorders>
            <w:shd w:val="clear" w:color="auto" w:fill="auto"/>
            <w:noWrap/>
            <w:vAlign w:val="center"/>
            <w:hideMark/>
          </w:tcPr>
          <w:p w:rsidR="00310B19" w:rsidRPr="00924EF4" w:rsidRDefault="00310B19" w:rsidP="00CE712E">
            <w:pPr>
              <w:jc w:val="center"/>
              <w:rPr>
                <w:rFonts w:ascii="Trebuchet MS" w:hAnsi="Trebuchet MS"/>
                <w:b/>
                <w:bCs/>
                <w:color w:val="000000"/>
                <w:sz w:val="18"/>
                <w:szCs w:val="18"/>
              </w:rPr>
            </w:pPr>
            <w:r w:rsidRPr="00924EF4">
              <w:rPr>
                <w:rFonts w:ascii="Trebuchet MS" w:hAnsi="Trebuchet MS"/>
                <w:b/>
                <w:bCs/>
                <w:color w:val="000000"/>
                <w:sz w:val="18"/>
                <w:szCs w:val="18"/>
              </w:rPr>
              <w:t>2014 год</w:t>
            </w:r>
          </w:p>
        </w:tc>
      </w:tr>
      <w:tr w:rsidR="00310B19" w:rsidRPr="001403DB" w:rsidTr="00CE712E">
        <w:trPr>
          <w:trHeight w:val="315"/>
        </w:trPr>
        <w:tc>
          <w:tcPr>
            <w:tcW w:w="5397" w:type="dxa"/>
            <w:tcBorders>
              <w:top w:val="single" w:sz="8" w:space="0" w:color="auto"/>
              <w:left w:val="single" w:sz="8" w:space="0" w:color="auto"/>
              <w:bottom w:val="nil"/>
              <w:right w:val="single" w:sz="4" w:space="0" w:color="auto"/>
            </w:tcBorders>
            <w:shd w:val="clear" w:color="auto" w:fill="auto"/>
            <w:noWrap/>
            <w:vAlign w:val="center"/>
            <w:hideMark/>
          </w:tcPr>
          <w:p w:rsidR="00310B19" w:rsidRPr="00924EF4" w:rsidRDefault="00310B19" w:rsidP="00CE712E">
            <w:pPr>
              <w:rPr>
                <w:rFonts w:ascii="Trebuchet MS" w:hAnsi="Trebuchet MS"/>
                <w:b/>
                <w:bCs/>
                <w:sz w:val="18"/>
                <w:szCs w:val="18"/>
              </w:rPr>
            </w:pPr>
            <w:r w:rsidRPr="00924EF4">
              <w:rPr>
                <w:rFonts w:ascii="Trebuchet MS" w:hAnsi="Trebuchet MS"/>
                <w:b/>
                <w:bCs/>
                <w:sz w:val="18"/>
                <w:szCs w:val="18"/>
              </w:rPr>
              <w:t>Общехозяйственные расходы, в том числе</w:t>
            </w:r>
          </w:p>
        </w:tc>
        <w:tc>
          <w:tcPr>
            <w:tcW w:w="1984" w:type="dxa"/>
            <w:tcBorders>
              <w:top w:val="single" w:sz="8" w:space="0" w:color="auto"/>
              <w:left w:val="nil"/>
              <w:bottom w:val="nil"/>
              <w:right w:val="single" w:sz="4" w:space="0" w:color="auto"/>
            </w:tcBorders>
            <w:shd w:val="clear" w:color="auto" w:fill="auto"/>
            <w:noWrap/>
            <w:vAlign w:val="center"/>
            <w:hideMark/>
          </w:tcPr>
          <w:p w:rsidR="00310B19" w:rsidRPr="00924EF4" w:rsidRDefault="00310B19" w:rsidP="00CE712E">
            <w:pPr>
              <w:jc w:val="center"/>
              <w:rPr>
                <w:rFonts w:ascii="Trebuchet MS" w:hAnsi="Trebuchet MS" w:cs="Arial"/>
                <w:bCs/>
                <w:sz w:val="18"/>
                <w:szCs w:val="18"/>
                <w:lang w:val="en-US"/>
              </w:rPr>
            </w:pPr>
            <w:r w:rsidRPr="00924EF4">
              <w:rPr>
                <w:rFonts w:ascii="Trebuchet MS" w:hAnsi="Trebuchet MS" w:cs="Arial"/>
                <w:bCs/>
                <w:sz w:val="18"/>
                <w:szCs w:val="18"/>
              </w:rPr>
              <w:t>562 494 218</w:t>
            </w:r>
          </w:p>
        </w:tc>
        <w:tc>
          <w:tcPr>
            <w:tcW w:w="1985" w:type="dxa"/>
            <w:tcBorders>
              <w:top w:val="single" w:sz="8" w:space="0" w:color="auto"/>
              <w:left w:val="nil"/>
              <w:bottom w:val="nil"/>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540 006 204</w:t>
            </w:r>
          </w:p>
        </w:tc>
      </w:tr>
      <w:tr w:rsidR="00310B19" w:rsidRPr="001403DB" w:rsidTr="00CE712E">
        <w:trPr>
          <w:trHeight w:val="300"/>
        </w:trPr>
        <w:tc>
          <w:tcPr>
            <w:tcW w:w="5397"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 xml:space="preserve">Затраты на оплату труда / </w:t>
            </w:r>
            <w:proofErr w:type="spellStart"/>
            <w:r w:rsidRPr="00924EF4">
              <w:rPr>
                <w:rFonts w:ascii="Trebuchet MS" w:hAnsi="Trebuchet MS"/>
                <w:color w:val="000000"/>
                <w:sz w:val="18"/>
                <w:szCs w:val="18"/>
              </w:rPr>
              <w:t>Руспрод</w:t>
            </w:r>
            <w:proofErr w:type="spellEnd"/>
          </w:p>
        </w:tc>
        <w:tc>
          <w:tcPr>
            <w:tcW w:w="1984" w:type="dxa"/>
            <w:tcBorders>
              <w:top w:val="single" w:sz="8" w:space="0" w:color="auto"/>
              <w:left w:val="nil"/>
              <w:bottom w:val="single" w:sz="4" w:space="0" w:color="auto"/>
              <w:right w:val="single" w:sz="4" w:space="0" w:color="auto"/>
            </w:tcBorders>
            <w:shd w:val="clear" w:color="auto" w:fill="auto"/>
            <w:noWrap/>
            <w:vAlign w:val="bottom"/>
            <w:hideMark/>
          </w:tcPr>
          <w:p w:rsidR="00310B19" w:rsidRPr="00924EF4" w:rsidRDefault="00310B19" w:rsidP="00CE712E">
            <w:pPr>
              <w:jc w:val="center"/>
              <w:outlineLvl w:val="0"/>
              <w:rPr>
                <w:rFonts w:ascii="Trebuchet MS" w:hAnsi="Trebuchet MS" w:cs="Arial"/>
                <w:sz w:val="18"/>
                <w:szCs w:val="18"/>
              </w:rPr>
            </w:pPr>
            <w:r w:rsidRPr="00924EF4">
              <w:rPr>
                <w:rFonts w:ascii="Trebuchet MS" w:hAnsi="Trebuchet MS" w:cs="Arial"/>
                <w:sz w:val="18"/>
                <w:szCs w:val="18"/>
              </w:rPr>
              <w:t>149 053 681</w:t>
            </w:r>
          </w:p>
        </w:tc>
        <w:tc>
          <w:tcPr>
            <w:tcW w:w="1985" w:type="dxa"/>
            <w:tcBorders>
              <w:top w:val="single" w:sz="8" w:space="0" w:color="auto"/>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153 787 861</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 xml:space="preserve">Страховые взносы / </w:t>
            </w:r>
            <w:proofErr w:type="spellStart"/>
            <w:r w:rsidRPr="00924EF4">
              <w:rPr>
                <w:rFonts w:ascii="Trebuchet MS" w:hAnsi="Trebuchet MS"/>
                <w:color w:val="000000"/>
                <w:sz w:val="18"/>
                <w:szCs w:val="18"/>
              </w:rPr>
              <w:t>Руспрод</w:t>
            </w:r>
            <w:proofErr w:type="spellEnd"/>
          </w:p>
        </w:tc>
        <w:tc>
          <w:tcPr>
            <w:tcW w:w="1984" w:type="dxa"/>
            <w:tcBorders>
              <w:top w:val="nil"/>
              <w:left w:val="nil"/>
              <w:bottom w:val="single" w:sz="4" w:space="0" w:color="auto"/>
              <w:right w:val="single" w:sz="4" w:space="0" w:color="auto"/>
            </w:tcBorders>
            <w:shd w:val="clear" w:color="auto" w:fill="auto"/>
            <w:noWrap/>
            <w:vAlign w:val="bottom"/>
            <w:hideMark/>
          </w:tcPr>
          <w:p w:rsidR="00310B19" w:rsidRPr="00924EF4" w:rsidRDefault="00310B19" w:rsidP="00CE712E">
            <w:pPr>
              <w:jc w:val="center"/>
              <w:outlineLvl w:val="0"/>
              <w:rPr>
                <w:rFonts w:ascii="Trebuchet MS" w:hAnsi="Trebuchet MS" w:cs="Arial"/>
                <w:sz w:val="18"/>
                <w:szCs w:val="18"/>
              </w:rPr>
            </w:pPr>
            <w:r w:rsidRPr="00924EF4">
              <w:rPr>
                <w:rFonts w:ascii="Trebuchet MS" w:hAnsi="Trebuchet MS" w:cs="Arial"/>
                <w:sz w:val="18"/>
                <w:szCs w:val="18"/>
              </w:rPr>
              <w:t>34 748 422</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31 499 258</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Затраты на оплату труда / Колосс</w:t>
            </w:r>
          </w:p>
        </w:tc>
        <w:tc>
          <w:tcPr>
            <w:tcW w:w="1984" w:type="dxa"/>
            <w:tcBorders>
              <w:top w:val="nil"/>
              <w:left w:val="nil"/>
              <w:bottom w:val="single" w:sz="4" w:space="0" w:color="auto"/>
              <w:right w:val="single" w:sz="4" w:space="0" w:color="auto"/>
            </w:tcBorders>
            <w:shd w:val="clear" w:color="auto" w:fill="auto"/>
            <w:noWrap/>
            <w:vAlign w:val="bottom"/>
            <w:hideMark/>
          </w:tcPr>
          <w:p w:rsidR="00310B19" w:rsidRPr="00924EF4" w:rsidRDefault="00310B19" w:rsidP="00CE712E">
            <w:pPr>
              <w:jc w:val="center"/>
              <w:outlineLvl w:val="0"/>
              <w:rPr>
                <w:rFonts w:ascii="Trebuchet MS" w:hAnsi="Trebuchet MS" w:cs="Arial"/>
                <w:sz w:val="18"/>
                <w:szCs w:val="18"/>
              </w:rPr>
            </w:pPr>
            <w:r w:rsidRPr="00924EF4">
              <w:rPr>
                <w:rFonts w:ascii="Trebuchet MS" w:hAnsi="Trebuchet MS" w:cs="Arial"/>
                <w:sz w:val="18"/>
                <w:szCs w:val="18"/>
              </w:rPr>
              <w:t>15 383 243</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16 737 013</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Страховые взносы / Колосс</w:t>
            </w:r>
          </w:p>
        </w:tc>
        <w:tc>
          <w:tcPr>
            <w:tcW w:w="1984" w:type="dxa"/>
            <w:tcBorders>
              <w:top w:val="nil"/>
              <w:left w:val="nil"/>
              <w:bottom w:val="single" w:sz="4" w:space="0" w:color="auto"/>
              <w:right w:val="single" w:sz="4" w:space="0" w:color="auto"/>
            </w:tcBorders>
            <w:shd w:val="clear" w:color="auto" w:fill="auto"/>
            <w:noWrap/>
            <w:vAlign w:val="bottom"/>
            <w:hideMark/>
          </w:tcPr>
          <w:p w:rsidR="00310B19" w:rsidRPr="00924EF4" w:rsidRDefault="00310B19" w:rsidP="00CE712E">
            <w:pPr>
              <w:jc w:val="center"/>
              <w:outlineLvl w:val="0"/>
              <w:rPr>
                <w:rFonts w:ascii="Trebuchet MS" w:hAnsi="Trebuchet MS" w:cs="Arial"/>
                <w:sz w:val="18"/>
                <w:szCs w:val="18"/>
              </w:rPr>
            </w:pPr>
            <w:r w:rsidRPr="00924EF4">
              <w:rPr>
                <w:rFonts w:ascii="Trebuchet MS" w:hAnsi="Trebuchet MS" w:cs="Arial"/>
                <w:sz w:val="18"/>
                <w:szCs w:val="18"/>
              </w:rPr>
              <w:t>4 793 441</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4 956 360</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Затраты на оплату труда / ДЗОК</w:t>
            </w:r>
          </w:p>
        </w:tc>
        <w:tc>
          <w:tcPr>
            <w:tcW w:w="1984" w:type="dxa"/>
            <w:tcBorders>
              <w:top w:val="nil"/>
              <w:left w:val="nil"/>
              <w:bottom w:val="single" w:sz="4" w:space="0" w:color="auto"/>
              <w:right w:val="single" w:sz="4" w:space="0" w:color="auto"/>
            </w:tcBorders>
            <w:shd w:val="clear" w:color="auto" w:fill="auto"/>
            <w:noWrap/>
            <w:vAlign w:val="bottom"/>
            <w:hideMark/>
          </w:tcPr>
          <w:p w:rsidR="00310B19" w:rsidRPr="00924EF4" w:rsidRDefault="00310B19" w:rsidP="00CE712E">
            <w:pPr>
              <w:jc w:val="center"/>
              <w:outlineLvl w:val="0"/>
              <w:rPr>
                <w:rFonts w:ascii="Trebuchet MS" w:hAnsi="Trebuchet MS" w:cs="Arial"/>
                <w:sz w:val="18"/>
                <w:szCs w:val="18"/>
              </w:rPr>
            </w:pPr>
            <w:r w:rsidRPr="00924EF4">
              <w:rPr>
                <w:rFonts w:ascii="Trebuchet MS" w:hAnsi="Trebuchet MS" w:cs="Arial"/>
                <w:sz w:val="18"/>
                <w:szCs w:val="18"/>
              </w:rPr>
              <w:t>29 583 323</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24 935 059</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Страховые взносы / ДЗОК</w:t>
            </w:r>
          </w:p>
        </w:tc>
        <w:tc>
          <w:tcPr>
            <w:tcW w:w="1984" w:type="dxa"/>
            <w:tcBorders>
              <w:top w:val="nil"/>
              <w:left w:val="nil"/>
              <w:bottom w:val="single" w:sz="4" w:space="0" w:color="auto"/>
              <w:right w:val="single" w:sz="4" w:space="0" w:color="auto"/>
            </w:tcBorders>
            <w:shd w:val="clear" w:color="auto" w:fill="auto"/>
            <w:noWrap/>
            <w:vAlign w:val="bottom"/>
            <w:hideMark/>
          </w:tcPr>
          <w:p w:rsidR="00310B19" w:rsidRPr="00924EF4" w:rsidRDefault="00310B19" w:rsidP="00CE712E">
            <w:pPr>
              <w:jc w:val="center"/>
              <w:outlineLvl w:val="0"/>
              <w:rPr>
                <w:rFonts w:ascii="Trebuchet MS" w:hAnsi="Trebuchet MS" w:cs="Arial"/>
                <w:sz w:val="18"/>
                <w:szCs w:val="18"/>
              </w:rPr>
            </w:pPr>
            <w:r w:rsidRPr="00924EF4">
              <w:rPr>
                <w:rFonts w:ascii="Trebuchet MS" w:hAnsi="Trebuchet MS" w:cs="Arial"/>
                <w:sz w:val="18"/>
                <w:szCs w:val="18"/>
              </w:rPr>
              <w:t>8 569 763</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7 053 097</w:t>
            </w:r>
          </w:p>
        </w:tc>
      </w:tr>
      <w:tr w:rsidR="00310B19" w:rsidRPr="001403DB" w:rsidTr="00CE712E">
        <w:trPr>
          <w:trHeight w:val="326"/>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Обязательные страховые платежи от несчастных случаев на производстве</w:t>
            </w:r>
          </w:p>
        </w:tc>
        <w:tc>
          <w:tcPr>
            <w:tcW w:w="1984" w:type="dxa"/>
            <w:tcBorders>
              <w:top w:val="nil"/>
              <w:left w:val="nil"/>
              <w:bottom w:val="single" w:sz="4" w:space="0" w:color="auto"/>
              <w:right w:val="single" w:sz="4" w:space="0" w:color="auto"/>
            </w:tcBorders>
            <w:shd w:val="clear" w:color="auto" w:fill="auto"/>
            <w:noWrap/>
            <w:vAlign w:val="bottom"/>
            <w:hideMark/>
          </w:tcPr>
          <w:p w:rsidR="00310B19" w:rsidRPr="00924EF4" w:rsidRDefault="00310B19" w:rsidP="00CE712E">
            <w:pPr>
              <w:jc w:val="center"/>
              <w:outlineLvl w:val="0"/>
              <w:rPr>
                <w:rFonts w:ascii="Trebuchet MS" w:hAnsi="Trebuchet MS" w:cs="Arial"/>
                <w:sz w:val="18"/>
                <w:szCs w:val="18"/>
              </w:rPr>
            </w:pPr>
            <w:r w:rsidRPr="00924EF4">
              <w:rPr>
                <w:rFonts w:ascii="Trebuchet MS" w:hAnsi="Trebuchet MS" w:cs="Arial"/>
                <w:sz w:val="18"/>
                <w:szCs w:val="18"/>
              </w:rPr>
              <w:t>864 171</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1 098 072</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Резерв</w:t>
            </w:r>
          </w:p>
        </w:tc>
        <w:tc>
          <w:tcPr>
            <w:tcW w:w="1984" w:type="dxa"/>
            <w:tcBorders>
              <w:top w:val="nil"/>
              <w:left w:val="nil"/>
              <w:bottom w:val="single" w:sz="4" w:space="0" w:color="auto"/>
              <w:right w:val="single" w:sz="4" w:space="0" w:color="auto"/>
            </w:tcBorders>
            <w:shd w:val="clear" w:color="auto" w:fill="auto"/>
            <w:noWrap/>
            <w:vAlign w:val="bottom"/>
            <w:hideMark/>
          </w:tcPr>
          <w:p w:rsidR="00310B19" w:rsidRPr="00924EF4" w:rsidRDefault="00310B19" w:rsidP="00CE712E">
            <w:pPr>
              <w:jc w:val="center"/>
              <w:outlineLvl w:val="0"/>
              <w:rPr>
                <w:rFonts w:ascii="Trebuchet MS" w:hAnsi="Trebuchet MS" w:cs="Arial"/>
                <w:sz w:val="18"/>
                <w:szCs w:val="18"/>
              </w:rPr>
            </w:pPr>
            <w:r w:rsidRPr="00924EF4">
              <w:rPr>
                <w:rFonts w:ascii="Trebuchet MS" w:hAnsi="Trebuchet MS" w:cs="Arial"/>
                <w:sz w:val="18"/>
                <w:szCs w:val="18"/>
              </w:rPr>
              <w:t>25 011 856</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33 781 263</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 xml:space="preserve">Амортизация основных средств                                      </w:t>
            </w:r>
          </w:p>
        </w:tc>
        <w:tc>
          <w:tcPr>
            <w:tcW w:w="1984" w:type="dxa"/>
            <w:tcBorders>
              <w:top w:val="nil"/>
              <w:left w:val="nil"/>
              <w:bottom w:val="single" w:sz="4" w:space="0" w:color="auto"/>
              <w:right w:val="single" w:sz="4" w:space="0" w:color="auto"/>
            </w:tcBorders>
            <w:shd w:val="clear" w:color="auto" w:fill="auto"/>
            <w:noWrap/>
            <w:vAlign w:val="bottom"/>
            <w:hideMark/>
          </w:tcPr>
          <w:p w:rsidR="00310B19" w:rsidRPr="00924EF4" w:rsidRDefault="00310B19" w:rsidP="00CE712E">
            <w:pPr>
              <w:jc w:val="center"/>
              <w:outlineLvl w:val="0"/>
              <w:rPr>
                <w:rFonts w:ascii="Trebuchet MS" w:hAnsi="Trebuchet MS" w:cs="Arial"/>
                <w:sz w:val="18"/>
                <w:szCs w:val="18"/>
              </w:rPr>
            </w:pPr>
            <w:r w:rsidRPr="00924EF4">
              <w:rPr>
                <w:rFonts w:ascii="Trebuchet MS" w:hAnsi="Trebuchet MS" w:cs="Arial"/>
                <w:sz w:val="18"/>
                <w:szCs w:val="18"/>
              </w:rPr>
              <w:t>30 038 539</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sz w:val="18"/>
                <w:szCs w:val="18"/>
              </w:rPr>
            </w:pPr>
            <w:r w:rsidRPr="00924EF4">
              <w:rPr>
                <w:rFonts w:ascii="Trebuchet MS" w:hAnsi="Trebuchet MS"/>
                <w:sz w:val="18"/>
                <w:szCs w:val="18"/>
              </w:rPr>
              <w:t>40 018 661</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Амортизация нематериальных активов</w:t>
            </w:r>
          </w:p>
        </w:tc>
        <w:tc>
          <w:tcPr>
            <w:tcW w:w="1984" w:type="dxa"/>
            <w:tcBorders>
              <w:top w:val="nil"/>
              <w:left w:val="nil"/>
              <w:bottom w:val="single" w:sz="4" w:space="0" w:color="auto"/>
              <w:right w:val="single" w:sz="4" w:space="0" w:color="auto"/>
            </w:tcBorders>
            <w:shd w:val="clear" w:color="auto" w:fill="auto"/>
            <w:noWrap/>
            <w:vAlign w:val="bottom"/>
            <w:hideMark/>
          </w:tcPr>
          <w:p w:rsidR="00310B19" w:rsidRPr="00924EF4" w:rsidRDefault="00310B19" w:rsidP="00CE712E">
            <w:pPr>
              <w:jc w:val="center"/>
              <w:outlineLvl w:val="0"/>
              <w:rPr>
                <w:rFonts w:ascii="Trebuchet MS" w:hAnsi="Trebuchet MS" w:cs="Arial"/>
                <w:sz w:val="18"/>
                <w:szCs w:val="18"/>
              </w:rPr>
            </w:pPr>
            <w:r w:rsidRPr="00924EF4">
              <w:rPr>
                <w:rFonts w:ascii="Trebuchet MS" w:hAnsi="Trebuchet MS" w:cs="Arial"/>
                <w:sz w:val="18"/>
                <w:szCs w:val="18"/>
              </w:rPr>
              <w:t>58 681 306</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10 828 935</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Налоги и сборы</w:t>
            </w:r>
          </w:p>
        </w:tc>
        <w:tc>
          <w:tcPr>
            <w:tcW w:w="1984" w:type="dxa"/>
            <w:tcBorders>
              <w:top w:val="nil"/>
              <w:left w:val="nil"/>
              <w:bottom w:val="single" w:sz="4" w:space="0" w:color="auto"/>
              <w:right w:val="single" w:sz="4" w:space="0" w:color="auto"/>
            </w:tcBorders>
            <w:shd w:val="clear" w:color="auto" w:fill="auto"/>
            <w:noWrap/>
            <w:vAlign w:val="bottom"/>
            <w:hideMark/>
          </w:tcPr>
          <w:p w:rsidR="00310B19" w:rsidRPr="00924EF4" w:rsidRDefault="00310B19" w:rsidP="00CE712E">
            <w:pPr>
              <w:jc w:val="center"/>
              <w:outlineLvl w:val="0"/>
              <w:rPr>
                <w:rFonts w:ascii="Trebuchet MS" w:hAnsi="Trebuchet MS" w:cs="Arial"/>
                <w:sz w:val="18"/>
                <w:szCs w:val="18"/>
              </w:rPr>
            </w:pPr>
            <w:r w:rsidRPr="00924EF4">
              <w:rPr>
                <w:rFonts w:ascii="Trebuchet MS" w:hAnsi="Trebuchet MS" w:cs="Arial"/>
                <w:sz w:val="18"/>
                <w:szCs w:val="18"/>
              </w:rPr>
              <w:t>3 492 016</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sz w:val="18"/>
                <w:szCs w:val="18"/>
              </w:rPr>
            </w:pPr>
            <w:r w:rsidRPr="00924EF4">
              <w:rPr>
                <w:rFonts w:ascii="Trebuchet MS" w:hAnsi="Trebuchet MS"/>
                <w:sz w:val="18"/>
                <w:szCs w:val="18"/>
              </w:rPr>
              <w:t>3 040 427</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Расходы на аренду</w:t>
            </w:r>
          </w:p>
        </w:tc>
        <w:tc>
          <w:tcPr>
            <w:tcW w:w="1984" w:type="dxa"/>
            <w:tcBorders>
              <w:top w:val="nil"/>
              <w:left w:val="nil"/>
              <w:bottom w:val="single" w:sz="4" w:space="0" w:color="auto"/>
              <w:right w:val="single" w:sz="4" w:space="0" w:color="auto"/>
            </w:tcBorders>
            <w:shd w:val="clear" w:color="auto" w:fill="auto"/>
            <w:noWrap/>
            <w:vAlign w:val="bottom"/>
            <w:hideMark/>
          </w:tcPr>
          <w:p w:rsidR="00310B19" w:rsidRPr="00924EF4" w:rsidRDefault="00310B19" w:rsidP="00CE712E">
            <w:pPr>
              <w:jc w:val="center"/>
              <w:outlineLvl w:val="0"/>
              <w:rPr>
                <w:rFonts w:ascii="Trebuchet MS" w:hAnsi="Trebuchet MS" w:cs="Arial"/>
                <w:sz w:val="18"/>
                <w:szCs w:val="18"/>
              </w:rPr>
            </w:pPr>
            <w:r w:rsidRPr="00924EF4">
              <w:rPr>
                <w:rFonts w:ascii="Trebuchet MS" w:hAnsi="Trebuchet MS" w:cs="Arial"/>
                <w:sz w:val="18"/>
                <w:szCs w:val="18"/>
              </w:rPr>
              <w:t>75 937 360</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104 867 870</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Расходы на аренду земли</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11 611 812</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12 336 025</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Командировочные расходы</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2 153 322</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sz w:val="18"/>
                <w:szCs w:val="18"/>
              </w:rPr>
            </w:pPr>
            <w:r w:rsidRPr="00924EF4">
              <w:rPr>
                <w:rFonts w:ascii="Trebuchet MS" w:hAnsi="Trebuchet MS"/>
                <w:sz w:val="18"/>
                <w:szCs w:val="18"/>
              </w:rPr>
              <w:t>2 626 663</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Затраты на ТЭР</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11 314 561</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sz w:val="18"/>
                <w:szCs w:val="18"/>
              </w:rPr>
            </w:pPr>
            <w:r w:rsidRPr="00924EF4">
              <w:rPr>
                <w:rFonts w:ascii="Trebuchet MS" w:hAnsi="Trebuchet MS"/>
                <w:sz w:val="18"/>
                <w:szCs w:val="18"/>
              </w:rPr>
              <w:t>11 176 409</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Расходы на привлечение персонала (</w:t>
            </w:r>
            <w:proofErr w:type="spellStart"/>
            <w:r w:rsidRPr="00924EF4">
              <w:rPr>
                <w:rFonts w:ascii="Trebuchet MS" w:hAnsi="Trebuchet MS"/>
                <w:color w:val="000000"/>
                <w:sz w:val="18"/>
                <w:szCs w:val="18"/>
              </w:rPr>
              <w:t>аутсорсинг</w:t>
            </w:r>
            <w:proofErr w:type="spellEnd"/>
            <w:r w:rsidRPr="00924EF4">
              <w:rPr>
                <w:rFonts w:ascii="Trebuchet MS" w:hAnsi="Trebuchet MS"/>
                <w:color w:val="000000"/>
                <w:sz w:val="18"/>
                <w:szCs w:val="18"/>
              </w:rPr>
              <w:t>)</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28 388 403</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14 391 762</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Содержание легкового автотранспорта</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2 846 834</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3 092 562</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 xml:space="preserve">Административно хозяйственные расходы  (АХО, </w:t>
            </w:r>
            <w:proofErr w:type="spellStart"/>
            <w:r w:rsidRPr="00924EF4">
              <w:rPr>
                <w:rFonts w:ascii="Trebuchet MS" w:hAnsi="Trebuchet MS"/>
                <w:color w:val="000000"/>
                <w:sz w:val="18"/>
                <w:szCs w:val="18"/>
              </w:rPr>
              <w:t>секр</w:t>
            </w:r>
            <w:proofErr w:type="spellEnd"/>
            <w:r w:rsidRPr="00924EF4">
              <w:rPr>
                <w:rFonts w:ascii="Trebuchet MS" w:hAnsi="Trebuchet MS"/>
                <w:color w:val="000000"/>
                <w:sz w:val="18"/>
                <w:szCs w:val="18"/>
              </w:rPr>
              <w:t>)</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13 941 864</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15 308 487</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Расходы на подбор и обучение кадров (ДУП)</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2 894 232</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2 942 158</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Юридические расходы</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1 476 253</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1 105 116</w:t>
            </w:r>
          </w:p>
        </w:tc>
      </w:tr>
      <w:tr w:rsidR="00310B19" w:rsidRPr="001403DB" w:rsidTr="00CE712E">
        <w:trPr>
          <w:trHeight w:val="255"/>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Аудиторские, консультационные и прочие расходы (Бух)</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2 795 423</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3 787 963</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Страхование</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816 617</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sz w:val="18"/>
                <w:szCs w:val="18"/>
              </w:rPr>
            </w:pPr>
            <w:r w:rsidRPr="00924EF4">
              <w:rPr>
                <w:rFonts w:ascii="Trebuchet MS" w:hAnsi="Trebuchet MS"/>
                <w:sz w:val="18"/>
                <w:szCs w:val="18"/>
              </w:rPr>
              <w:t>956 443</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Расходы на инновации и развитие</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1 982 720</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2 591 611</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Информационные расходы   (</w:t>
            </w:r>
            <w:proofErr w:type="gramStart"/>
            <w:r w:rsidRPr="00924EF4">
              <w:rPr>
                <w:rFonts w:ascii="Trebuchet MS" w:hAnsi="Trebuchet MS"/>
                <w:color w:val="000000"/>
                <w:sz w:val="18"/>
                <w:szCs w:val="18"/>
              </w:rPr>
              <w:t>ИТ</w:t>
            </w:r>
            <w:proofErr w:type="gramEnd"/>
            <w:r w:rsidRPr="00924EF4">
              <w:rPr>
                <w:rFonts w:ascii="Trebuchet MS" w:hAnsi="Trebuchet MS"/>
                <w:color w:val="000000"/>
                <w:sz w:val="18"/>
                <w:szCs w:val="18"/>
              </w:rPr>
              <w:t>)</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8 632 080</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8 714 455</w:t>
            </w:r>
          </w:p>
        </w:tc>
      </w:tr>
      <w:tr w:rsidR="00310B19" w:rsidRPr="001403DB" w:rsidTr="00CE712E">
        <w:trPr>
          <w:trHeight w:val="6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Текущие ремонтно-профилактические работы, выполняемые подрядными организациями</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3 550 562</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3 946 914</w:t>
            </w:r>
          </w:p>
        </w:tc>
      </w:tr>
      <w:tr w:rsidR="00310B19" w:rsidRPr="001403DB" w:rsidTr="00CE712E">
        <w:trPr>
          <w:trHeight w:val="429"/>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proofErr w:type="gramStart"/>
            <w:r w:rsidRPr="00924EF4">
              <w:rPr>
                <w:rFonts w:ascii="Trebuchet MS" w:hAnsi="Trebuchet MS"/>
                <w:color w:val="000000"/>
                <w:sz w:val="18"/>
                <w:szCs w:val="18"/>
              </w:rPr>
              <w:t>Техническое обслуживание и обеспечение производственного оборудования, выполняемые подрядными организациями</w:t>
            </w:r>
            <w:proofErr w:type="gramEnd"/>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11 288 027</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4 295 019</w:t>
            </w:r>
          </w:p>
        </w:tc>
      </w:tr>
      <w:tr w:rsidR="00310B19" w:rsidRPr="001403DB" w:rsidTr="00CE712E">
        <w:trPr>
          <w:trHeight w:val="7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Запчасти и материалы для вспомогательного оборудования</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264 954</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237 406</w:t>
            </w:r>
          </w:p>
        </w:tc>
      </w:tr>
      <w:tr w:rsidR="00310B19" w:rsidRPr="001403DB" w:rsidTr="00CE712E">
        <w:trPr>
          <w:trHeight w:val="7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Вспомогательные и расходные материалы для обслуживания основного и вспомогательного оборудования</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3 051</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3 751</w:t>
            </w:r>
          </w:p>
        </w:tc>
      </w:tr>
      <w:tr w:rsidR="00310B19" w:rsidRPr="001403DB" w:rsidTr="00CE712E">
        <w:trPr>
          <w:trHeight w:val="7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Ремонт и обслуживание противопожарного оборудования</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925 240</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948 089</w:t>
            </w:r>
          </w:p>
        </w:tc>
      </w:tr>
      <w:tr w:rsidR="00310B19" w:rsidRPr="001403DB" w:rsidTr="00CE712E">
        <w:trPr>
          <w:trHeight w:val="300"/>
        </w:trPr>
        <w:tc>
          <w:tcPr>
            <w:tcW w:w="5397" w:type="dxa"/>
            <w:tcBorders>
              <w:top w:val="nil"/>
              <w:left w:val="single" w:sz="8" w:space="0" w:color="auto"/>
              <w:bottom w:val="single" w:sz="4"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t>Производственно-хозяйственные расходы</w:t>
            </w:r>
          </w:p>
        </w:tc>
        <w:tc>
          <w:tcPr>
            <w:tcW w:w="1984" w:type="dxa"/>
            <w:tcBorders>
              <w:top w:val="nil"/>
              <w:left w:val="nil"/>
              <w:bottom w:val="single" w:sz="4"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lang w:val="en-US"/>
              </w:rPr>
              <w:t>21 004 923</w:t>
            </w:r>
          </w:p>
        </w:tc>
        <w:tc>
          <w:tcPr>
            <w:tcW w:w="1985" w:type="dxa"/>
            <w:tcBorders>
              <w:top w:val="nil"/>
              <w:left w:val="nil"/>
              <w:bottom w:val="single" w:sz="4"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18 155 706</w:t>
            </w:r>
          </w:p>
        </w:tc>
      </w:tr>
      <w:tr w:rsidR="00310B19" w:rsidRPr="001403DB" w:rsidTr="00CE712E">
        <w:trPr>
          <w:trHeight w:val="429"/>
        </w:trPr>
        <w:tc>
          <w:tcPr>
            <w:tcW w:w="5397" w:type="dxa"/>
            <w:tcBorders>
              <w:top w:val="nil"/>
              <w:left w:val="single" w:sz="8" w:space="0" w:color="auto"/>
              <w:bottom w:val="single" w:sz="8" w:space="0" w:color="auto"/>
              <w:right w:val="single" w:sz="4" w:space="0" w:color="auto"/>
            </w:tcBorders>
            <w:shd w:val="clear" w:color="auto" w:fill="auto"/>
            <w:vAlign w:val="center"/>
            <w:hideMark/>
          </w:tcPr>
          <w:p w:rsidR="00310B19" w:rsidRPr="00924EF4" w:rsidRDefault="00310B19" w:rsidP="00CE712E">
            <w:pPr>
              <w:rPr>
                <w:rFonts w:ascii="Trebuchet MS" w:hAnsi="Trebuchet MS"/>
                <w:color w:val="000000"/>
                <w:sz w:val="18"/>
                <w:szCs w:val="18"/>
              </w:rPr>
            </w:pPr>
            <w:r w:rsidRPr="00924EF4">
              <w:rPr>
                <w:rFonts w:ascii="Trebuchet MS" w:hAnsi="Trebuchet MS"/>
                <w:color w:val="000000"/>
                <w:sz w:val="18"/>
                <w:szCs w:val="18"/>
              </w:rPr>
              <w:lastRenderedPageBreak/>
              <w:t>Производственно-технологические расходы (произв</w:t>
            </w:r>
            <w:proofErr w:type="gramStart"/>
            <w:r w:rsidRPr="00924EF4">
              <w:rPr>
                <w:rFonts w:ascii="Trebuchet MS" w:hAnsi="Trebuchet MS"/>
                <w:color w:val="000000"/>
                <w:sz w:val="18"/>
                <w:szCs w:val="18"/>
              </w:rPr>
              <w:t>.л</w:t>
            </w:r>
            <w:proofErr w:type="gramEnd"/>
            <w:r w:rsidRPr="00924EF4">
              <w:rPr>
                <w:rFonts w:ascii="Trebuchet MS" w:hAnsi="Trebuchet MS"/>
                <w:color w:val="000000"/>
                <w:sz w:val="18"/>
                <w:szCs w:val="18"/>
              </w:rPr>
              <w:t>аборатории)</w:t>
            </w:r>
          </w:p>
        </w:tc>
        <w:tc>
          <w:tcPr>
            <w:tcW w:w="1984" w:type="dxa"/>
            <w:tcBorders>
              <w:top w:val="nil"/>
              <w:left w:val="nil"/>
              <w:bottom w:val="single" w:sz="8" w:space="0" w:color="auto"/>
              <w:right w:val="single" w:sz="4" w:space="0" w:color="auto"/>
            </w:tcBorders>
            <w:shd w:val="clear" w:color="auto" w:fill="auto"/>
            <w:noWrap/>
            <w:vAlign w:val="center"/>
            <w:hideMark/>
          </w:tcPr>
          <w:p w:rsidR="00310B19" w:rsidRPr="00924EF4" w:rsidRDefault="00310B19" w:rsidP="00CE712E">
            <w:pPr>
              <w:jc w:val="center"/>
              <w:outlineLvl w:val="0"/>
              <w:rPr>
                <w:rFonts w:ascii="Trebuchet MS" w:hAnsi="Trebuchet MS" w:cs="Arial"/>
                <w:sz w:val="18"/>
                <w:szCs w:val="18"/>
                <w:lang w:val="en-US"/>
              </w:rPr>
            </w:pPr>
            <w:r w:rsidRPr="00924EF4">
              <w:rPr>
                <w:rFonts w:ascii="Trebuchet MS" w:hAnsi="Trebuchet MS" w:cs="Arial"/>
                <w:sz w:val="18"/>
                <w:szCs w:val="18"/>
              </w:rPr>
              <w:t>446 234</w:t>
            </w:r>
          </w:p>
        </w:tc>
        <w:tc>
          <w:tcPr>
            <w:tcW w:w="1985" w:type="dxa"/>
            <w:tcBorders>
              <w:top w:val="nil"/>
              <w:left w:val="nil"/>
              <w:bottom w:val="single" w:sz="8"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785 789</w:t>
            </w:r>
          </w:p>
        </w:tc>
      </w:tr>
      <w:tr w:rsidR="00310B19" w:rsidRPr="001403DB" w:rsidTr="00CE712E">
        <w:trPr>
          <w:trHeight w:val="315"/>
        </w:trPr>
        <w:tc>
          <w:tcPr>
            <w:tcW w:w="5397" w:type="dxa"/>
            <w:tcBorders>
              <w:top w:val="nil"/>
              <w:left w:val="single" w:sz="8" w:space="0" w:color="auto"/>
              <w:bottom w:val="single" w:sz="8" w:space="0" w:color="auto"/>
              <w:right w:val="single" w:sz="4" w:space="0" w:color="auto"/>
            </w:tcBorders>
            <w:shd w:val="clear" w:color="auto" w:fill="auto"/>
            <w:noWrap/>
            <w:vAlign w:val="center"/>
            <w:hideMark/>
          </w:tcPr>
          <w:p w:rsidR="00310B19" w:rsidRPr="00924EF4" w:rsidRDefault="00310B19" w:rsidP="00CE712E">
            <w:pPr>
              <w:rPr>
                <w:rFonts w:ascii="Trebuchet MS" w:hAnsi="Trebuchet MS"/>
                <w:b/>
                <w:bCs/>
                <w:sz w:val="18"/>
                <w:szCs w:val="18"/>
              </w:rPr>
            </w:pPr>
            <w:r w:rsidRPr="00924EF4">
              <w:rPr>
                <w:rFonts w:ascii="Trebuchet MS" w:hAnsi="Trebuchet MS"/>
                <w:b/>
                <w:bCs/>
                <w:sz w:val="18"/>
                <w:szCs w:val="18"/>
              </w:rPr>
              <w:t>Обслуживающие производства и хозяйства</w:t>
            </w:r>
          </w:p>
        </w:tc>
        <w:tc>
          <w:tcPr>
            <w:tcW w:w="1984" w:type="dxa"/>
            <w:tcBorders>
              <w:top w:val="nil"/>
              <w:left w:val="nil"/>
              <w:bottom w:val="single" w:sz="8" w:space="0" w:color="auto"/>
              <w:right w:val="single" w:sz="4"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lang w:val="en-US"/>
              </w:rPr>
            </w:pPr>
            <w:r w:rsidRPr="00924EF4">
              <w:rPr>
                <w:rFonts w:ascii="Trebuchet MS" w:hAnsi="Trebuchet MS"/>
                <w:color w:val="000000"/>
                <w:sz w:val="18"/>
                <w:szCs w:val="18"/>
                <w:lang w:val="en-US"/>
              </w:rPr>
              <w:t>1 128 735</w:t>
            </w:r>
          </w:p>
        </w:tc>
        <w:tc>
          <w:tcPr>
            <w:tcW w:w="1985" w:type="dxa"/>
            <w:tcBorders>
              <w:top w:val="nil"/>
              <w:left w:val="nil"/>
              <w:bottom w:val="single" w:sz="8"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color w:val="000000"/>
                <w:sz w:val="18"/>
                <w:szCs w:val="18"/>
              </w:rPr>
            </w:pPr>
            <w:r w:rsidRPr="00924EF4">
              <w:rPr>
                <w:rFonts w:ascii="Trebuchet MS" w:hAnsi="Trebuchet MS"/>
                <w:color w:val="000000"/>
                <w:sz w:val="18"/>
                <w:szCs w:val="18"/>
              </w:rPr>
              <w:t>1 061 165</w:t>
            </w:r>
          </w:p>
        </w:tc>
      </w:tr>
      <w:tr w:rsidR="00310B19" w:rsidRPr="001403DB" w:rsidTr="00CE712E">
        <w:trPr>
          <w:trHeight w:val="330"/>
        </w:trPr>
        <w:tc>
          <w:tcPr>
            <w:tcW w:w="5397" w:type="dxa"/>
            <w:tcBorders>
              <w:top w:val="nil"/>
              <w:left w:val="single" w:sz="8" w:space="0" w:color="auto"/>
              <w:bottom w:val="single" w:sz="8" w:space="0" w:color="auto"/>
              <w:right w:val="single" w:sz="4" w:space="0" w:color="auto"/>
            </w:tcBorders>
            <w:shd w:val="clear" w:color="auto" w:fill="auto"/>
            <w:noWrap/>
            <w:vAlign w:val="center"/>
            <w:hideMark/>
          </w:tcPr>
          <w:p w:rsidR="00310B19" w:rsidRPr="00924EF4" w:rsidRDefault="00310B19" w:rsidP="00CE712E">
            <w:pPr>
              <w:rPr>
                <w:rFonts w:ascii="Trebuchet MS" w:hAnsi="Trebuchet MS"/>
                <w:b/>
                <w:bCs/>
                <w:color w:val="000000"/>
                <w:sz w:val="18"/>
                <w:szCs w:val="18"/>
              </w:rPr>
            </w:pPr>
            <w:r w:rsidRPr="00924EF4">
              <w:rPr>
                <w:rFonts w:ascii="Trebuchet MS" w:hAnsi="Trebuchet MS"/>
                <w:b/>
                <w:bCs/>
                <w:color w:val="000000"/>
                <w:sz w:val="18"/>
                <w:szCs w:val="18"/>
              </w:rPr>
              <w:t>Итого управленческие расходы:</w:t>
            </w:r>
          </w:p>
        </w:tc>
        <w:tc>
          <w:tcPr>
            <w:tcW w:w="1984" w:type="dxa"/>
            <w:tcBorders>
              <w:top w:val="nil"/>
              <w:left w:val="nil"/>
              <w:bottom w:val="single" w:sz="8" w:space="0" w:color="auto"/>
              <w:right w:val="single" w:sz="4" w:space="0" w:color="auto"/>
            </w:tcBorders>
            <w:shd w:val="clear" w:color="auto" w:fill="auto"/>
            <w:noWrap/>
            <w:vAlign w:val="center"/>
            <w:hideMark/>
          </w:tcPr>
          <w:p w:rsidR="00310B19" w:rsidRPr="00924EF4" w:rsidRDefault="00310B19" w:rsidP="00CE712E">
            <w:pPr>
              <w:jc w:val="center"/>
              <w:rPr>
                <w:rFonts w:ascii="Trebuchet MS" w:hAnsi="Trebuchet MS"/>
                <w:b/>
                <w:bCs/>
                <w:color w:val="000000"/>
                <w:sz w:val="18"/>
                <w:szCs w:val="18"/>
                <w:lang w:val="en-US"/>
              </w:rPr>
            </w:pPr>
            <w:r w:rsidRPr="00924EF4">
              <w:rPr>
                <w:rFonts w:ascii="Trebuchet MS" w:hAnsi="Trebuchet MS"/>
                <w:b/>
                <w:bCs/>
                <w:color w:val="000000"/>
                <w:sz w:val="18"/>
                <w:szCs w:val="18"/>
                <w:lang w:val="en-US"/>
              </w:rPr>
              <w:t>563 622 953</w:t>
            </w:r>
          </w:p>
        </w:tc>
        <w:tc>
          <w:tcPr>
            <w:tcW w:w="1985" w:type="dxa"/>
            <w:tcBorders>
              <w:top w:val="nil"/>
              <w:left w:val="nil"/>
              <w:bottom w:val="single" w:sz="8" w:space="0" w:color="auto"/>
              <w:right w:val="single" w:sz="8" w:space="0" w:color="auto"/>
            </w:tcBorders>
            <w:shd w:val="clear" w:color="auto" w:fill="auto"/>
            <w:noWrap/>
            <w:vAlign w:val="center"/>
            <w:hideMark/>
          </w:tcPr>
          <w:p w:rsidR="00310B19" w:rsidRPr="00924EF4" w:rsidRDefault="00310B19" w:rsidP="00CE712E">
            <w:pPr>
              <w:jc w:val="center"/>
              <w:rPr>
                <w:rFonts w:ascii="Trebuchet MS" w:hAnsi="Trebuchet MS"/>
                <w:b/>
                <w:bCs/>
                <w:color w:val="000000"/>
                <w:sz w:val="18"/>
                <w:szCs w:val="18"/>
              </w:rPr>
            </w:pPr>
            <w:r w:rsidRPr="00924EF4">
              <w:rPr>
                <w:rFonts w:ascii="Trebuchet MS" w:hAnsi="Trebuchet MS"/>
                <w:b/>
                <w:bCs/>
                <w:color w:val="000000"/>
                <w:sz w:val="18"/>
                <w:szCs w:val="18"/>
              </w:rPr>
              <w:t>541 067 369</w:t>
            </w:r>
          </w:p>
        </w:tc>
      </w:tr>
    </w:tbl>
    <w:p w:rsidR="00310B19" w:rsidRDefault="00310B19" w:rsidP="00310B19">
      <w:pPr>
        <w:spacing w:after="0" w:line="280" w:lineRule="exact"/>
        <w:jc w:val="both"/>
        <w:rPr>
          <w:rFonts w:ascii="Trebuchet MS" w:hAnsi="Trebuchet MS"/>
          <w:b/>
          <w:bCs/>
          <w:u w:val="single"/>
          <w:lang w:val="en-US"/>
        </w:rPr>
      </w:pPr>
    </w:p>
    <w:p w:rsidR="00310B19" w:rsidRPr="00DF7FE6" w:rsidRDefault="00310B19" w:rsidP="00310B19">
      <w:pPr>
        <w:spacing w:after="0" w:line="280" w:lineRule="exact"/>
        <w:jc w:val="both"/>
        <w:rPr>
          <w:rFonts w:ascii="Trebuchet MS" w:hAnsi="Trebuchet MS"/>
          <w:b/>
          <w:bCs/>
          <w:u w:val="single"/>
          <w:lang w:val="en-US"/>
        </w:rPr>
      </w:pPr>
    </w:p>
    <w:p w:rsidR="00FE6EC7" w:rsidRDefault="00FE6EC7" w:rsidP="00310B19">
      <w:pPr>
        <w:spacing w:after="0" w:line="280" w:lineRule="exact"/>
        <w:jc w:val="both"/>
        <w:rPr>
          <w:rFonts w:ascii="Trebuchet MS" w:hAnsi="Trebuchet MS"/>
          <w:b/>
          <w:bCs/>
        </w:rPr>
      </w:pPr>
    </w:p>
    <w:p w:rsidR="00FE6EC7" w:rsidRDefault="00FE6EC7" w:rsidP="00310B19">
      <w:pPr>
        <w:spacing w:after="0" w:line="280" w:lineRule="exact"/>
        <w:jc w:val="both"/>
        <w:rPr>
          <w:rFonts w:ascii="Trebuchet MS" w:hAnsi="Trebuchet MS"/>
          <w:b/>
          <w:bCs/>
        </w:rPr>
      </w:pPr>
    </w:p>
    <w:p w:rsidR="00310B19" w:rsidRPr="0075135A" w:rsidRDefault="00310B19" w:rsidP="00310B19">
      <w:pPr>
        <w:spacing w:after="0" w:line="280" w:lineRule="exact"/>
        <w:jc w:val="both"/>
        <w:rPr>
          <w:rFonts w:ascii="Trebuchet MS" w:hAnsi="Trebuchet MS"/>
          <w:b/>
          <w:bCs/>
        </w:rPr>
      </w:pPr>
      <w:r w:rsidRPr="0075135A">
        <w:rPr>
          <w:rFonts w:ascii="Trebuchet MS" w:hAnsi="Trebuchet MS"/>
          <w:b/>
          <w:bCs/>
        </w:rPr>
        <w:t>Информация о затратах на энергетические ресурсы</w:t>
      </w:r>
    </w:p>
    <w:p w:rsidR="00310B19" w:rsidRPr="0075135A" w:rsidRDefault="00310B19" w:rsidP="00310B19">
      <w:pPr>
        <w:spacing w:after="0" w:line="280" w:lineRule="exact"/>
        <w:jc w:val="both"/>
        <w:rPr>
          <w:rFonts w:ascii="Trebuchet MS" w:hAnsi="Trebuchet MS"/>
        </w:rPr>
      </w:pP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t>тыс.</w:t>
      </w:r>
      <w:r w:rsidRPr="00FE6EC7">
        <w:rPr>
          <w:rFonts w:ascii="Trebuchet MS" w:hAnsi="Trebuchet MS"/>
        </w:rPr>
        <w:t xml:space="preserve"> </w:t>
      </w:r>
      <w:r w:rsidRPr="0075135A">
        <w:rPr>
          <w:rFonts w:ascii="Trebuchet MS" w:hAnsi="Trebuchet MS"/>
        </w:rPr>
        <w:t>руб.</w:t>
      </w:r>
    </w:p>
    <w:tbl>
      <w:tblPr>
        <w:tblW w:w="9356" w:type="dxa"/>
        <w:tblInd w:w="108" w:type="dxa"/>
        <w:tblCellMar>
          <w:left w:w="0" w:type="dxa"/>
          <w:right w:w="0" w:type="dxa"/>
        </w:tblCellMar>
        <w:tblLook w:val="04A0"/>
      </w:tblPr>
      <w:tblGrid>
        <w:gridCol w:w="4395"/>
        <w:gridCol w:w="1275"/>
        <w:gridCol w:w="1276"/>
        <w:gridCol w:w="1276"/>
        <w:gridCol w:w="1134"/>
      </w:tblGrid>
      <w:tr w:rsidR="00310B19" w:rsidRPr="0075135A" w:rsidTr="00CE712E">
        <w:trPr>
          <w:trHeight w:val="1118"/>
        </w:trPr>
        <w:tc>
          <w:tcPr>
            <w:tcW w:w="4395"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310B19" w:rsidRPr="0075135A" w:rsidRDefault="00310B19" w:rsidP="00CE712E">
            <w:pPr>
              <w:spacing w:after="0"/>
              <w:jc w:val="center"/>
              <w:rPr>
                <w:rFonts w:ascii="Trebuchet MS" w:hAnsi="Trebuchet MS"/>
                <w:b/>
                <w:sz w:val="18"/>
                <w:szCs w:val="18"/>
              </w:rPr>
            </w:pPr>
            <w:r w:rsidRPr="0075135A">
              <w:rPr>
                <w:rFonts w:ascii="Trebuchet MS" w:hAnsi="Trebuchet MS"/>
                <w:b/>
                <w:sz w:val="18"/>
                <w:szCs w:val="18"/>
              </w:rPr>
              <w:t>Затраты организации на приобретение и потребление всех видов энергетических ресурсов</w:t>
            </w:r>
          </w:p>
        </w:tc>
        <w:tc>
          <w:tcPr>
            <w:tcW w:w="2551"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rsidR="00310B19" w:rsidRPr="0075135A" w:rsidRDefault="00310B19" w:rsidP="00CE712E">
            <w:pPr>
              <w:spacing w:after="0"/>
              <w:jc w:val="center"/>
              <w:rPr>
                <w:rFonts w:ascii="Trebuchet MS" w:hAnsi="Trebuchet MS"/>
                <w:b/>
                <w:sz w:val="18"/>
                <w:szCs w:val="18"/>
              </w:rPr>
            </w:pPr>
            <w:r w:rsidRPr="0075135A">
              <w:rPr>
                <w:rFonts w:ascii="Trebuchet MS" w:hAnsi="Trebuchet MS"/>
                <w:b/>
                <w:sz w:val="18"/>
                <w:szCs w:val="18"/>
              </w:rPr>
              <w:t xml:space="preserve">В  стоимостном выражении, </w:t>
            </w:r>
          </w:p>
          <w:p w:rsidR="00310B19" w:rsidRPr="0075135A" w:rsidRDefault="00310B19" w:rsidP="00CE712E">
            <w:pPr>
              <w:spacing w:after="0"/>
              <w:jc w:val="center"/>
              <w:rPr>
                <w:rFonts w:ascii="Trebuchet MS" w:hAnsi="Trebuchet MS"/>
                <w:b/>
                <w:sz w:val="18"/>
                <w:szCs w:val="18"/>
              </w:rPr>
            </w:pPr>
            <w:r w:rsidRPr="0075135A">
              <w:rPr>
                <w:rFonts w:ascii="Trebuchet MS" w:hAnsi="Trebuchet MS"/>
                <w:b/>
                <w:sz w:val="18"/>
                <w:szCs w:val="18"/>
              </w:rPr>
              <w:t>в т.ч. НДС</w:t>
            </w:r>
          </w:p>
        </w:tc>
        <w:tc>
          <w:tcPr>
            <w:tcW w:w="2410" w:type="dxa"/>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rsidR="00310B19" w:rsidRPr="0075135A" w:rsidRDefault="00310B19" w:rsidP="00CE712E">
            <w:pPr>
              <w:spacing w:after="0"/>
              <w:jc w:val="center"/>
              <w:rPr>
                <w:rFonts w:ascii="Trebuchet MS" w:hAnsi="Trebuchet MS"/>
                <w:b/>
                <w:sz w:val="18"/>
                <w:szCs w:val="18"/>
              </w:rPr>
            </w:pPr>
            <w:r w:rsidRPr="0075135A">
              <w:rPr>
                <w:rFonts w:ascii="Trebuchet MS" w:hAnsi="Trebuchet MS"/>
                <w:b/>
                <w:sz w:val="18"/>
                <w:szCs w:val="18"/>
              </w:rPr>
              <w:t>Оплачено потребленных энергетических ресурсов в отчетном году,  в т.ч. НДС</w:t>
            </w:r>
          </w:p>
        </w:tc>
      </w:tr>
      <w:tr w:rsidR="00310B19" w:rsidRPr="0075135A" w:rsidTr="00CE712E">
        <w:trPr>
          <w:trHeight w:val="311"/>
        </w:trPr>
        <w:tc>
          <w:tcPr>
            <w:tcW w:w="4395" w:type="dxa"/>
            <w:vMerge/>
            <w:tcBorders>
              <w:top w:val="single" w:sz="8" w:space="0" w:color="000000"/>
              <w:left w:val="single" w:sz="8" w:space="0" w:color="000000"/>
              <w:bottom w:val="single" w:sz="8" w:space="0" w:color="000000"/>
              <w:right w:val="single" w:sz="8" w:space="0" w:color="000000"/>
            </w:tcBorders>
            <w:vAlign w:val="center"/>
            <w:hideMark/>
          </w:tcPr>
          <w:p w:rsidR="00310B19" w:rsidRPr="0075135A" w:rsidRDefault="00310B19" w:rsidP="00CE712E">
            <w:pPr>
              <w:spacing w:after="0"/>
              <w:rPr>
                <w:rFonts w:ascii="Trebuchet MS" w:hAnsi="Trebuchet MS"/>
                <w:sz w:val="18"/>
                <w:szCs w:val="18"/>
              </w:rPr>
            </w:pPr>
          </w:p>
        </w:tc>
        <w:tc>
          <w:tcPr>
            <w:tcW w:w="1275" w:type="dxa"/>
            <w:tcBorders>
              <w:top w:val="nil"/>
              <w:left w:val="nil"/>
              <w:bottom w:val="single" w:sz="8" w:space="0" w:color="000000"/>
              <w:right w:val="single" w:sz="8" w:space="0" w:color="000000"/>
            </w:tcBorders>
            <w:tcMar>
              <w:top w:w="0" w:type="dxa"/>
              <w:left w:w="108" w:type="dxa"/>
              <w:bottom w:w="0" w:type="dxa"/>
              <w:right w:w="108" w:type="dxa"/>
            </w:tcMar>
            <w:hideMark/>
          </w:tcPr>
          <w:p w:rsidR="00310B19" w:rsidRPr="0075135A" w:rsidRDefault="00310B19" w:rsidP="00CE712E">
            <w:pPr>
              <w:spacing w:after="0"/>
              <w:jc w:val="center"/>
              <w:rPr>
                <w:rFonts w:ascii="Trebuchet MS" w:hAnsi="Trebuchet MS"/>
                <w:b/>
                <w:sz w:val="18"/>
                <w:szCs w:val="18"/>
              </w:rPr>
            </w:pPr>
            <w:r w:rsidRPr="00F95BA4">
              <w:rPr>
                <w:rFonts w:ascii="Trebuchet MS" w:hAnsi="Trebuchet MS"/>
                <w:b/>
                <w:sz w:val="18"/>
                <w:szCs w:val="18"/>
              </w:rPr>
              <w:t>2015 год</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310B19" w:rsidRPr="0075135A" w:rsidRDefault="00310B19" w:rsidP="00CE712E">
            <w:pPr>
              <w:spacing w:after="0"/>
              <w:jc w:val="center"/>
              <w:rPr>
                <w:rFonts w:ascii="Trebuchet MS" w:hAnsi="Trebuchet MS"/>
                <w:b/>
                <w:sz w:val="18"/>
                <w:szCs w:val="18"/>
              </w:rPr>
            </w:pPr>
            <w:r w:rsidRPr="0075135A">
              <w:rPr>
                <w:rFonts w:ascii="Trebuchet MS" w:hAnsi="Trebuchet MS"/>
                <w:b/>
                <w:sz w:val="18"/>
                <w:szCs w:val="18"/>
              </w:rPr>
              <w:t>201</w:t>
            </w:r>
            <w:r>
              <w:rPr>
                <w:rFonts w:ascii="Trebuchet MS" w:hAnsi="Trebuchet MS"/>
                <w:b/>
                <w:sz w:val="18"/>
                <w:szCs w:val="18"/>
              </w:rPr>
              <w:t>4</w:t>
            </w:r>
            <w:r w:rsidRPr="0075135A">
              <w:rPr>
                <w:rFonts w:ascii="Trebuchet MS" w:hAnsi="Trebuchet MS"/>
                <w:b/>
                <w:sz w:val="18"/>
                <w:szCs w:val="18"/>
              </w:rPr>
              <w:t xml:space="preserve"> год</w:t>
            </w:r>
          </w:p>
        </w:tc>
        <w:tc>
          <w:tcPr>
            <w:tcW w:w="1276" w:type="dxa"/>
            <w:tcBorders>
              <w:top w:val="nil"/>
              <w:left w:val="nil"/>
              <w:bottom w:val="single" w:sz="8" w:space="0" w:color="000000"/>
              <w:right w:val="single" w:sz="8" w:space="0" w:color="000000"/>
            </w:tcBorders>
            <w:tcMar>
              <w:top w:w="0" w:type="dxa"/>
              <w:left w:w="108" w:type="dxa"/>
              <w:bottom w:w="0" w:type="dxa"/>
              <w:right w:w="108" w:type="dxa"/>
            </w:tcMar>
            <w:hideMark/>
          </w:tcPr>
          <w:p w:rsidR="00310B19" w:rsidRPr="0075135A" w:rsidRDefault="00310B19" w:rsidP="00CE712E">
            <w:pPr>
              <w:spacing w:after="0"/>
              <w:jc w:val="center"/>
              <w:rPr>
                <w:rFonts w:ascii="Trebuchet MS" w:hAnsi="Trebuchet MS"/>
                <w:b/>
                <w:sz w:val="18"/>
                <w:szCs w:val="18"/>
              </w:rPr>
            </w:pPr>
            <w:r w:rsidRPr="0075135A">
              <w:rPr>
                <w:rFonts w:ascii="Trebuchet MS" w:hAnsi="Trebuchet MS"/>
                <w:b/>
                <w:sz w:val="18"/>
                <w:szCs w:val="18"/>
              </w:rPr>
              <w:t>201</w:t>
            </w:r>
            <w:r>
              <w:rPr>
                <w:rFonts w:ascii="Trebuchet MS" w:hAnsi="Trebuchet MS"/>
                <w:b/>
                <w:sz w:val="18"/>
                <w:szCs w:val="18"/>
              </w:rPr>
              <w:t>5</w:t>
            </w:r>
            <w:r w:rsidRPr="0075135A">
              <w:rPr>
                <w:rFonts w:ascii="Trebuchet MS" w:hAnsi="Trebuchet MS"/>
                <w:b/>
                <w:sz w:val="18"/>
                <w:szCs w:val="18"/>
              </w:rPr>
              <w:t xml:space="preserve"> год</w:t>
            </w:r>
          </w:p>
        </w:tc>
        <w:tc>
          <w:tcPr>
            <w:tcW w:w="1134" w:type="dxa"/>
            <w:tcBorders>
              <w:top w:val="nil"/>
              <w:left w:val="nil"/>
              <w:bottom w:val="single" w:sz="8" w:space="0" w:color="000000"/>
              <w:right w:val="single" w:sz="8" w:space="0" w:color="000000"/>
            </w:tcBorders>
            <w:tcMar>
              <w:top w:w="0" w:type="dxa"/>
              <w:left w:w="108" w:type="dxa"/>
              <w:bottom w:w="0" w:type="dxa"/>
              <w:right w:w="108" w:type="dxa"/>
            </w:tcMar>
            <w:hideMark/>
          </w:tcPr>
          <w:p w:rsidR="00310B19" w:rsidRPr="0075135A" w:rsidRDefault="00310B19" w:rsidP="00CE712E">
            <w:pPr>
              <w:spacing w:after="0"/>
              <w:jc w:val="center"/>
              <w:rPr>
                <w:rFonts w:ascii="Trebuchet MS" w:hAnsi="Trebuchet MS"/>
                <w:b/>
                <w:sz w:val="18"/>
                <w:szCs w:val="18"/>
              </w:rPr>
            </w:pPr>
            <w:r w:rsidRPr="0075135A">
              <w:rPr>
                <w:rFonts w:ascii="Trebuchet MS" w:hAnsi="Trebuchet MS"/>
                <w:b/>
                <w:sz w:val="18"/>
                <w:szCs w:val="18"/>
              </w:rPr>
              <w:t>201</w:t>
            </w:r>
            <w:r>
              <w:rPr>
                <w:rFonts w:ascii="Trebuchet MS" w:hAnsi="Trebuchet MS"/>
                <w:b/>
                <w:sz w:val="18"/>
                <w:szCs w:val="18"/>
              </w:rPr>
              <w:t>4</w:t>
            </w:r>
            <w:r w:rsidRPr="0075135A">
              <w:rPr>
                <w:rFonts w:ascii="Trebuchet MS" w:hAnsi="Trebuchet MS"/>
                <w:b/>
                <w:sz w:val="18"/>
                <w:szCs w:val="18"/>
              </w:rPr>
              <w:t xml:space="preserve"> год</w:t>
            </w:r>
          </w:p>
        </w:tc>
      </w:tr>
      <w:tr w:rsidR="00310B19" w:rsidRPr="0075135A" w:rsidTr="00CE712E">
        <w:trPr>
          <w:trHeight w:val="340"/>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310B19" w:rsidRPr="0075135A" w:rsidRDefault="00310B19" w:rsidP="00CE712E">
            <w:pPr>
              <w:spacing w:after="0"/>
              <w:rPr>
                <w:rFonts w:ascii="Trebuchet MS" w:hAnsi="Trebuchet MS"/>
                <w:sz w:val="18"/>
                <w:szCs w:val="18"/>
              </w:rPr>
            </w:pPr>
            <w:r w:rsidRPr="0075135A">
              <w:rPr>
                <w:rFonts w:ascii="Trebuchet MS" w:hAnsi="Trebuchet MS"/>
                <w:sz w:val="18"/>
                <w:szCs w:val="18"/>
              </w:rPr>
              <w:t>Совокупные затраты</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Pr="0075135A" w:rsidRDefault="00310B19" w:rsidP="00CE712E">
            <w:pPr>
              <w:spacing w:after="0"/>
              <w:jc w:val="right"/>
              <w:rPr>
                <w:rFonts w:ascii="Trebuchet MS" w:hAnsi="Trebuchet MS"/>
                <w:sz w:val="18"/>
                <w:szCs w:val="18"/>
              </w:rPr>
            </w:pPr>
            <w:r>
              <w:rPr>
                <w:rFonts w:ascii="Trebuchet MS" w:hAnsi="Trebuchet MS"/>
                <w:sz w:val="18"/>
                <w:szCs w:val="18"/>
              </w:rPr>
              <w:t>171 123</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Pr="0075135A" w:rsidRDefault="00310B19" w:rsidP="00CE712E">
            <w:pPr>
              <w:spacing w:after="0"/>
              <w:jc w:val="right"/>
              <w:rPr>
                <w:rFonts w:ascii="Trebuchet MS" w:hAnsi="Trebuchet MS"/>
                <w:sz w:val="18"/>
                <w:szCs w:val="18"/>
              </w:rPr>
            </w:pPr>
            <w:r>
              <w:rPr>
                <w:rFonts w:ascii="Trebuchet MS" w:hAnsi="Trebuchet MS"/>
                <w:sz w:val="18"/>
                <w:szCs w:val="18"/>
              </w:rPr>
              <w:t>160 150</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Pr="0075135A" w:rsidRDefault="00310B19" w:rsidP="00CE712E">
            <w:pPr>
              <w:spacing w:after="0"/>
              <w:jc w:val="right"/>
              <w:rPr>
                <w:rFonts w:ascii="Trebuchet MS" w:hAnsi="Trebuchet MS"/>
                <w:sz w:val="18"/>
                <w:szCs w:val="18"/>
              </w:rPr>
            </w:pP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Pr="0075135A" w:rsidRDefault="00310B19" w:rsidP="00CE712E">
            <w:pPr>
              <w:spacing w:after="0"/>
              <w:jc w:val="right"/>
              <w:rPr>
                <w:rFonts w:ascii="Trebuchet MS" w:hAnsi="Trebuchet MS"/>
                <w:sz w:val="18"/>
                <w:szCs w:val="18"/>
              </w:rPr>
            </w:pPr>
            <w:r>
              <w:rPr>
                <w:rFonts w:ascii="Trebuchet MS" w:hAnsi="Trebuchet MS"/>
                <w:sz w:val="18"/>
                <w:szCs w:val="18"/>
              </w:rPr>
              <w:t>135 057</w:t>
            </w:r>
          </w:p>
        </w:tc>
      </w:tr>
      <w:tr w:rsidR="00310B19" w:rsidRPr="0075135A" w:rsidTr="00CE712E">
        <w:trPr>
          <w:trHeight w:val="449"/>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310B19" w:rsidRPr="0075135A" w:rsidRDefault="00310B19" w:rsidP="00CE712E">
            <w:pPr>
              <w:spacing w:after="0"/>
              <w:jc w:val="center"/>
              <w:rPr>
                <w:rFonts w:ascii="Trebuchet MS" w:hAnsi="Trebuchet MS"/>
                <w:sz w:val="18"/>
                <w:szCs w:val="18"/>
              </w:rPr>
            </w:pPr>
            <w:r w:rsidRPr="0075135A">
              <w:rPr>
                <w:rFonts w:ascii="Trebuchet MS" w:hAnsi="Trebuchet MS"/>
                <w:sz w:val="18"/>
                <w:szCs w:val="18"/>
              </w:rPr>
              <w:t>из них на цели производства продукции</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Default="00310B19" w:rsidP="00CE712E">
            <w:pPr>
              <w:rPr>
                <w:rFonts w:ascii="Trebuchet MS" w:hAnsi="Trebuchet MS"/>
                <w:sz w:val="18"/>
                <w:szCs w:val="18"/>
              </w:rPr>
            </w:pPr>
            <w:r>
              <w:rPr>
                <w:rFonts w:ascii="Trebuchet MS" w:hAnsi="Trebuchet MS"/>
                <w:sz w:val="18"/>
                <w:szCs w:val="18"/>
              </w:rPr>
              <w:t>52 329</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Pr="0075135A" w:rsidRDefault="00310B19" w:rsidP="00CE712E">
            <w:pPr>
              <w:spacing w:after="0"/>
              <w:rPr>
                <w:rFonts w:ascii="Trebuchet MS" w:hAnsi="Trebuchet MS"/>
                <w:sz w:val="18"/>
                <w:szCs w:val="18"/>
              </w:rPr>
            </w:pPr>
            <w:r w:rsidRPr="0075135A">
              <w:rPr>
                <w:rFonts w:ascii="Trebuchet MS" w:hAnsi="Trebuchet MS"/>
                <w:sz w:val="18"/>
                <w:szCs w:val="18"/>
              </w:rPr>
              <w:t>49 698</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Pr="0075135A" w:rsidRDefault="00310B19" w:rsidP="00CE712E">
            <w:pPr>
              <w:spacing w:after="0"/>
              <w:jc w:val="center"/>
              <w:rPr>
                <w:rFonts w:ascii="Trebuchet MS" w:hAnsi="Trebuchet MS"/>
                <w:sz w:val="18"/>
                <w:szCs w:val="18"/>
              </w:rPr>
            </w:pPr>
            <w:r w:rsidRPr="0075135A">
              <w:rPr>
                <w:rFonts w:ascii="Trebuchet MS" w:hAnsi="Trebuchet MS"/>
                <w:sz w:val="18"/>
                <w:szCs w:val="18"/>
              </w:rPr>
              <w:t>-</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Pr="0075135A" w:rsidRDefault="00310B19" w:rsidP="00CE712E">
            <w:pPr>
              <w:spacing w:after="0"/>
              <w:jc w:val="center"/>
              <w:rPr>
                <w:rFonts w:ascii="Trebuchet MS" w:hAnsi="Trebuchet MS"/>
                <w:sz w:val="18"/>
                <w:szCs w:val="18"/>
              </w:rPr>
            </w:pPr>
            <w:r w:rsidRPr="0075135A">
              <w:rPr>
                <w:rFonts w:ascii="Trebuchet MS" w:hAnsi="Trebuchet MS"/>
                <w:sz w:val="18"/>
                <w:szCs w:val="18"/>
              </w:rPr>
              <w:t>-</w:t>
            </w:r>
          </w:p>
        </w:tc>
      </w:tr>
      <w:tr w:rsidR="00310B19" w:rsidRPr="0075135A" w:rsidTr="00CE712E">
        <w:trPr>
          <w:trHeight w:val="340"/>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310B19" w:rsidRPr="0075135A" w:rsidRDefault="00310B19" w:rsidP="00CE712E">
            <w:pPr>
              <w:spacing w:after="0"/>
              <w:jc w:val="center"/>
              <w:rPr>
                <w:rFonts w:ascii="Trebuchet MS" w:hAnsi="Trebuchet MS"/>
                <w:sz w:val="18"/>
                <w:szCs w:val="18"/>
              </w:rPr>
            </w:pPr>
            <w:r w:rsidRPr="0075135A">
              <w:rPr>
                <w:rFonts w:ascii="Trebuchet MS" w:hAnsi="Trebuchet MS"/>
                <w:sz w:val="18"/>
                <w:szCs w:val="18"/>
              </w:rPr>
              <w:t>в том числе:</w:t>
            </w:r>
          </w:p>
          <w:p w:rsidR="00310B19" w:rsidRPr="0075135A" w:rsidRDefault="00310B19" w:rsidP="00CE712E">
            <w:pPr>
              <w:spacing w:after="0"/>
              <w:jc w:val="center"/>
              <w:rPr>
                <w:rFonts w:ascii="Trebuchet MS" w:hAnsi="Trebuchet MS"/>
                <w:sz w:val="18"/>
                <w:szCs w:val="18"/>
              </w:rPr>
            </w:pPr>
            <w:r w:rsidRPr="0075135A">
              <w:rPr>
                <w:rFonts w:ascii="Trebuchet MS" w:hAnsi="Trebuchet MS"/>
                <w:sz w:val="18"/>
                <w:szCs w:val="18"/>
              </w:rPr>
              <w:t>тепловая энергия</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Default="00310B19" w:rsidP="00CE712E">
            <w:pPr>
              <w:rPr>
                <w:rFonts w:ascii="Trebuchet MS" w:hAnsi="Trebuchet MS"/>
                <w:sz w:val="18"/>
                <w:szCs w:val="18"/>
              </w:rPr>
            </w:pPr>
            <w:r>
              <w:rPr>
                <w:rFonts w:ascii="Trebuchet MS" w:hAnsi="Trebuchet MS"/>
                <w:sz w:val="18"/>
                <w:szCs w:val="18"/>
              </w:rPr>
              <w:t>15 529</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Pr="0075135A" w:rsidRDefault="00310B19" w:rsidP="00CE712E">
            <w:pPr>
              <w:spacing w:after="0"/>
              <w:rPr>
                <w:rFonts w:ascii="Trebuchet MS" w:hAnsi="Trebuchet MS"/>
                <w:sz w:val="18"/>
                <w:szCs w:val="18"/>
              </w:rPr>
            </w:pPr>
            <w:r w:rsidRPr="0075135A">
              <w:rPr>
                <w:rFonts w:ascii="Trebuchet MS" w:hAnsi="Trebuchet MS"/>
                <w:sz w:val="18"/>
                <w:szCs w:val="18"/>
              </w:rPr>
              <w:t>15 167</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Pr="0075135A" w:rsidRDefault="00310B19" w:rsidP="00CE712E">
            <w:pPr>
              <w:spacing w:after="0"/>
              <w:jc w:val="center"/>
              <w:rPr>
                <w:rFonts w:ascii="Trebuchet MS" w:hAnsi="Trebuchet MS"/>
                <w:sz w:val="18"/>
                <w:szCs w:val="18"/>
              </w:rPr>
            </w:pPr>
            <w:r w:rsidRPr="0075135A">
              <w:rPr>
                <w:rFonts w:ascii="Trebuchet MS" w:hAnsi="Trebuchet MS"/>
                <w:sz w:val="18"/>
                <w:szCs w:val="18"/>
              </w:rPr>
              <w:t>-</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Pr="0075135A" w:rsidRDefault="00310B19" w:rsidP="00CE712E">
            <w:pPr>
              <w:spacing w:after="0"/>
              <w:jc w:val="center"/>
              <w:rPr>
                <w:rFonts w:ascii="Trebuchet MS" w:hAnsi="Trebuchet MS"/>
                <w:sz w:val="18"/>
                <w:szCs w:val="18"/>
              </w:rPr>
            </w:pPr>
            <w:r w:rsidRPr="0075135A">
              <w:rPr>
                <w:rFonts w:ascii="Trebuchet MS" w:hAnsi="Trebuchet MS"/>
                <w:sz w:val="18"/>
                <w:szCs w:val="18"/>
              </w:rPr>
              <w:t>-</w:t>
            </w:r>
          </w:p>
        </w:tc>
      </w:tr>
      <w:tr w:rsidR="00310B19" w:rsidRPr="009E0AAE" w:rsidTr="00CE712E">
        <w:trPr>
          <w:trHeight w:val="340"/>
        </w:trPr>
        <w:tc>
          <w:tcPr>
            <w:tcW w:w="4395"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310B19" w:rsidRPr="0075135A" w:rsidRDefault="00310B19" w:rsidP="00CE712E">
            <w:pPr>
              <w:spacing w:after="0"/>
              <w:jc w:val="center"/>
              <w:rPr>
                <w:rFonts w:ascii="Trebuchet MS" w:hAnsi="Trebuchet MS"/>
                <w:sz w:val="18"/>
                <w:szCs w:val="18"/>
              </w:rPr>
            </w:pPr>
            <w:r w:rsidRPr="0075135A">
              <w:rPr>
                <w:rFonts w:ascii="Trebuchet MS" w:hAnsi="Trebuchet MS"/>
                <w:sz w:val="18"/>
                <w:szCs w:val="18"/>
              </w:rPr>
              <w:t>электрическая энергия</w:t>
            </w:r>
          </w:p>
        </w:tc>
        <w:tc>
          <w:tcPr>
            <w:tcW w:w="1275"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Default="00310B19" w:rsidP="00CE712E">
            <w:pPr>
              <w:rPr>
                <w:rFonts w:ascii="Trebuchet MS" w:hAnsi="Trebuchet MS"/>
                <w:sz w:val="18"/>
                <w:szCs w:val="18"/>
              </w:rPr>
            </w:pPr>
            <w:r>
              <w:rPr>
                <w:rFonts w:ascii="Trebuchet MS" w:hAnsi="Trebuchet MS"/>
                <w:sz w:val="18"/>
                <w:szCs w:val="18"/>
              </w:rPr>
              <w:t>16 329</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Pr="0075135A" w:rsidRDefault="00310B19" w:rsidP="00CE712E">
            <w:pPr>
              <w:spacing w:after="0"/>
              <w:rPr>
                <w:rFonts w:ascii="Trebuchet MS" w:hAnsi="Trebuchet MS"/>
                <w:sz w:val="18"/>
                <w:szCs w:val="18"/>
              </w:rPr>
            </w:pPr>
            <w:r w:rsidRPr="0075135A">
              <w:rPr>
                <w:rFonts w:ascii="Trebuchet MS" w:hAnsi="Trebuchet MS"/>
                <w:sz w:val="18"/>
                <w:szCs w:val="18"/>
              </w:rPr>
              <w:t>15 013</w:t>
            </w:r>
          </w:p>
        </w:tc>
        <w:tc>
          <w:tcPr>
            <w:tcW w:w="1276"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Pr="0075135A" w:rsidRDefault="00310B19" w:rsidP="00CE712E">
            <w:pPr>
              <w:spacing w:after="0"/>
              <w:jc w:val="center"/>
              <w:rPr>
                <w:rFonts w:ascii="Trebuchet MS" w:hAnsi="Trebuchet MS"/>
                <w:sz w:val="18"/>
                <w:szCs w:val="18"/>
              </w:rPr>
            </w:pPr>
            <w:r w:rsidRPr="0075135A">
              <w:rPr>
                <w:rFonts w:ascii="Trebuchet MS" w:hAnsi="Trebuchet MS"/>
                <w:sz w:val="18"/>
                <w:szCs w:val="18"/>
              </w:rPr>
              <w:t>-</w:t>
            </w:r>
          </w:p>
        </w:tc>
        <w:tc>
          <w:tcPr>
            <w:tcW w:w="1134" w:type="dxa"/>
            <w:tcBorders>
              <w:top w:val="nil"/>
              <w:left w:val="nil"/>
              <w:bottom w:val="single" w:sz="8" w:space="0" w:color="000000"/>
              <w:right w:val="single" w:sz="8" w:space="0" w:color="000000"/>
            </w:tcBorders>
            <w:tcMar>
              <w:top w:w="0" w:type="dxa"/>
              <w:left w:w="108" w:type="dxa"/>
              <w:bottom w:w="0" w:type="dxa"/>
              <w:right w:w="108" w:type="dxa"/>
            </w:tcMar>
            <w:vAlign w:val="bottom"/>
          </w:tcPr>
          <w:p w:rsidR="00310B19" w:rsidRPr="009E0AAE" w:rsidRDefault="00310B19" w:rsidP="00CE712E">
            <w:pPr>
              <w:spacing w:after="0"/>
              <w:jc w:val="center"/>
              <w:rPr>
                <w:rFonts w:ascii="Trebuchet MS" w:hAnsi="Trebuchet MS"/>
                <w:sz w:val="18"/>
                <w:szCs w:val="18"/>
              </w:rPr>
            </w:pPr>
            <w:r w:rsidRPr="0075135A">
              <w:rPr>
                <w:rFonts w:ascii="Trebuchet MS" w:hAnsi="Trebuchet MS"/>
                <w:sz w:val="18"/>
                <w:szCs w:val="18"/>
              </w:rPr>
              <w:t>-</w:t>
            </w:r>
          </w:p>
        </w:tc>
      </w:tr>
    </w:tbl>
    <w:p w:rsidR="00310B19" w:rsidRDefault="00310B19" w:rsidP="00310B19">
      <w:pPr>
        <w:pStyle w:val="a9"/>
        <w:spacing w:after="0"/>
        <w:jc w:val="center"/>
        <w:rPr>
          <w:rFonts w:ascii="Trebuchet MS" w:hAnsi="Trebuchet MS"/>
          <w:sz w:val="20"/>
          <w:szCs w:val="20"/>
        </w:rPr>
      </w:pPr>
    </w:p>
    <w:p w:rsidR="00310B19" w:rsidRPr="00C43826" w:rsidRDefault="00310B19" w:rsidP="00310B19">
      <w:pPr>
        <w:pStyle w:val="a9"/>
        <w:spacing w:after="0"/>
        <w:rPr>
          <w:rFonts w:ascii="Trebuchet MS" w:hAnsi="Trebuchet MS"/>
          <w:sz w:val="20"/>
          <w:szCs w:val="20"/>
        </w:rPr>
      </w:pPr>
    </w:p>
    <w:p w:rsidR="00310B19" w:rsidRPr="00C43826" w:rsidRDefault="00310B19" w:rsidP="00310B19">
      <w:pPr>
        <w:shd w:val="clear" w:color="auto" w:fill="FFFFFF"/>
        <w:spacing w:after="0"/>
        <w:ind w:left="10" w:right="19"/>
        <w:jc w:val="both"/>
        <w:rPr>
          <w:rFonts w:ascii="Trebuchet MS" w:hAnsi="Trebuchet MS"/>
          <w:color w:val="000000"/>
        </w:rPr>
      </w:pPr>
      <w:r w:rsidRPr="009E0AAE">
        <w:rPr>
          <w:rFonts w:ascii="Trebuchet MS" w:hAnsi="Trebuchet MS"/>
          <w:b/>
          <w:color w:val="000000"/>
        </w:rPr>
        <w:t>10.6</w:t>
      </w:r>
      <w:proofErr w:type="gramStart"/>
      <w:r w:rsidRPr="009E0AAE">
        <w:rPr>
          <w:rFonts w:ascii="Trebuchet MS" w:hAnsi="Trebuchet MS"/>
          <w:b/>
          <w:color w:val="000000"/>
        </w:rPr>
        <w:t xml:space="preserve"> </w:t>
      </w:r>
      <w:r>
        <w:rPr>
          <w:rFonts w:ascii="Trebuchet MS" w:hAnsi="Trebuchet MS"/>
          <w:b/>
          <w:color w:val="000000"/>
        </w:rPr>
        <w:t>С</w:t>
      </w:r>
      <w:proofErr w:type="gramEnd"/>
      <w:r>
        <w:rPr>
          <w:rFonts w:ascii="Trebuchet MS" w:hAnsi="Trebuchet MS"/>
          <w:b/>
          <w:color w:val="000000"/>
        </w:rPr>
        <w:t>тр. 2200 Прибыль</w:t>
      </w:r>
      <w:r w:rsidRPr="009E0AAE">
        <w:rPr>
          <w:rFonts w:ascii="Trebuchet MS" w:hAnsi="Trebuchet MS"/>
          <w:b/>
          <w:color w:val="000000"/>
        </w:rPr>
        <w:t xml:space="preserve"> от продаж</w:t>
      </w:r>
      <w:r w:rsidRPr="009E0AAE">
        <w:rPr>
          <w:rFonts w:ascii="Trebuchet MS" w:hAnsi="Trebuchet MS"/>
          <w:color w:val="000000"/>
        </w:rPr>
        <w:t xml:space="preserve"> составил</w:t>
      </w:r>
      <w:r>
        <w:rPr>
          <w:rFonts w:ascii="Trebuchet MS" w:hAnsi="Trebuchet MS"/>
          <w:color w:val="000000"/>
        </w:rPr>
        <w:t>а</w:t>
      </w:r>
      <w:r w:rsidRPr="009E0AAE">
        <w:rPr>
          <w:rFonts w:ascii="Trebuchet MS" w:hAnsi="Trebuchet MS"/>
          <w:color w:val="000000"/>
        </w:rPr>
        <w:t xml:space="preserve"> – </w:t>
      </w:r>
      <w:r w:rsidRPr="006D698F">
        <w:rPr>
          <w:rFonts w:ascii="Trebuchet MS" w:hAnsi="Trebuchet MS"/>
          <w:color w:val="000000"/>
        </w:rPr>
        <w:t>24</w:t>
      </w:r>
      <w:r w:rsidRPr="009E0AAE">
        <w:rPr>
          <w:rFonts w:ascii="Trebuchet MS" w:hAnsi="Trebuchet MS"/>
          <w:color w:val="000000"/>
        </w:rPr>
        <w:t xml:space="preserve"> </w:t>
      </w:r>
      <w:r w:rsidRPr="006D698F">
        <w:rPr>
          <w:rFonts w:ascii="Trebuchet MS" w:hAnsi="Trebuchet MS"/>
          <w:color w:val="000000"/>
        </w:rPr>
        <w:t>616</w:t>
      </w:r>
      <w:r w:rsidRPr="009E0AAE">
        <w:rPr>
          <w:rFonts w:ascii="Trebuchet MS" w:hAnsi="Trebuchet MS"/>
          <w:color w:val="000000"/>
        </w:rPr>
        <w:t xml:space="preserve">  тыс. руб., что на </w:t>
      </w:r>
      <w:r w:rsidRPr="006D698F">
        <w:rPr>
          <w:rFonts w:ascii="Trebuchet MS" w:hAnsi="Trebuchet MS"/>
          <w:color w:val="000000"/>
        </w:rPr>
        <w:t>25</w:t>
      </w:r>
      <w:r w:rsidRPr="009E0AAE">
        <w:rPr>
          <w:rFonts w:ascii="Trebuchet MS" w:hAnsi="Trebuchet MS"/>
          <w:color w:val="000000"/>
        </w:rPr>
        <w:t xml:space="preserve"> </w:t>
      </w:r>
      <w:r w:rsidRPr="006D698F">
        <w:rPr>
          <w:rFonts w:ascii="Trebuchet MS" w:hAnsi="Trebuchet MS"/>
          <w:color w:val="000000"/>
        </w:rPr>
        <w:t>809</w:t>
      </w:r>
      <w:r w:rsidRPr="009E0AAE">
        <w:rPr>
          <w:rFonts w:ascii="Trebuchet MS" w:hAnsi="Trebuchet MS"/>
          <w:color w:val="000000"/>
        </w:rPr>
        <w:t xml:space="preserve"> тыс. руб. </w:t>
      </w:r>
      <w:r>
        <w:rPr>
          <w:rFonts w:ascii="Trebuchet MS" w:hAnsi="Trebuchet MS"/>
          <w:color w:val="000000"/>
        </w:rPr>
        <w:t>ниж</w:t>
      </w:r>
      <w:r w:rsidRPr="009E0AAE">
        <w:rPr>
          <w:rFonts w:ascii="Trebuchet MS" w:hAnsi="Trebuchet MS"/>
          <w:color w:val="000000"/>
        </w:rPr>
        <w:t>е</w:t>
      </w:r>
      <w:r>
        <w:rPr>
          <w:rFonts w:ascii="Trebuchet MS" w:hAnsi="Trebuchet MS"/>
          <w:color w:val="000000"/>
        </w:rPr>
        <w:t xml:space="preserve"> относительно</w:t>
      </w:r>
      <w:r w:rsidRPr="00C43826">
        <w:rPr>
          <w:rFonts w:ascii="Trebuchet MS" w:hAnsi="Trebuchet MS"/>
          <w:color w:val="000000"/>
        </w:rPr>
        <w:t xml:space="preserve"> показателя 201</w:t>
      </w:r>
      <w:r w:rsidRPr="0093153B">
        <w:rPr>
          <w:rFonts w:ascii="Trebuchet MS" w:hAnsi="Trebuchet MS"/>
          <w:color w:val="000000"/>
        </w:rPr>
        <w:t>4</w:t>
      </w:r>
      <w:r>
        <w:rPr>
          <w:rFonts w:ascii="Trebuchet MS" w:hAnsi="Trebuchet MS"/>
          <w:color w:val="000000"/>
        </w:rPr>
        <w:t xml:space="preserve"> </w:t>
      </w:r>
      <w:r w:rsidRPr="00C43826">
        <w:rPr>
          <w:rFonts w:ascii="Trebuchet MS" w:hAnsi="Trebuchet MS"/>
          <w:color w:val="000000"/>
        </w:rPr>
        <w:t>г</w:t>
      </w:r>
      <w:r>
        <w:rPr>
          <w:rFonts w:ascii="Trebuchet MS" w:hAnsi="Trebuchet MS"/>
          <w:color w:val="000000"/>
        </w:rPr>
        <w:t>ода</w:t>
      </w:r>
      <w:r w:rsidRPr="00C43826">
        <w:rPr>
          <w:rFonts w:ascii="Trebuchet MS" w:hAnsi="Trebuchet MS"/>
          <w:color w:val="000000"/>
        </w:rPr>
        <w:t>.</w:t>
      </w:r>
    </w:p>
    <w:p w:rsidR="00310B19" w:rsidRDefault="00310B19" w:rsidP="00310B19">
      <w:pPr>
        <w:spacing w:after="0"/>
        <w:rPr>
          <w:rFonts w:ascii="Trebuchet MS" w:hAnsi="Trebuchet MS"/>
        </w:rPr>
      </w:pPr>
    </w:p>
    <w:p w:rsidR="00310B19" w:rsidRPr="00C43826" w:rsidRDefault="00310B19" w:rsidP="00310B19">
      <w:pPr>
        <w:shd w:val="clear" w:color="auto" w:fill="FFFFFF"/>
        <w:spacing w:after="0"/>
        <w:ind w:left="11" w:right="17"/>
        <w:jc w:val="both"/>
        <w:rPr>
          <w:rFonts w:ascii="Trebuchet MS" w:hAnsi="Trebuchet MS"/>
          <w:color w:val="000000"/>
        </w:rPr>
      </w:pPr>
      <w:r w:rsidRPr="009E0AAE">
        <w:rPr>
          <w:rFonts w:ascii="Trebuchet MS" w:hAnsi="Trebuchet MS"/>
          <w:b/>
          <w:color w:val="000000"/>
        </w:rPr>
        <w:t>10.7</w:t>
      </w:r>
      <w:proofErr w:type="gramStart"/>
      <w:r w:rsidRPr="009E0AAE">
        <w:rPr>
          <w:rFonts w:ascii="Trebuchet MS" w:hAnsi="Trebuchet MS"/>
          <w:b/>
          <w:color w:val="000000"/>
        </w:rPr>
        <w:t xml:space="preserve"> С</w:t>
      </w:r>
      <w:proofErr w:type="gramEnd"/>
      <w:r w:rsidRPr="009E0AAE">
        <w:rPr>
          <w:rFonts w:ascii="Trebuchet MS" w:hAnsi="Trebuchet MS"/>
          <w:b/>
          <w:color w:val="000000"/>
        </w:rPr>
        <w:t>тр. 2320 Проценты к получению</w:t>
      </w:r>
      <w:r w:rsidRPr="009E0AAE">
        <w:rPr>
          <w:rFonts w:ascii="Trebuchet MS" w:hAnsi="Trebuchet MS"/>
          <w:color w:val="000000"/>
        </w:rPr>
        <w:t xml:space="preserve"> – </w:t>
      </w:r>
      <w:r>
        <w:rPr>
          <w:rFonts w:ascii="Trebuchet MS" w:hAnsi="Trebuchet MS"/>
          <w:color w:val="000000"/>
        </w:rPr>
        <w:t>910</w:t>
      </w:r>
      <w:r w:rsidRPr="009E0AAE">
        <w:rPr>
          <w:rFonts w:ascii="Trebuchet MS" w:hAnsi="Trebuchet MS"/>
          <w:color w:val="000000"/>
        </w:rPr>
        <w:t xml:space="preserve"> тыс. руб. За 201</w:t>
      </w:r>
      <w:r>
        <w:rPr>
          <w:rFonts w:ascii="Trebuchet MS" w:hAnsi="Trebuchet MS"/>
          <w:color w:val="000000"/>
        </w:rPr>
        <w:t>4</w:t>
      </w:r>
      <w:r w:rsidRPr="009E0AAE">
        <w:rPr>
          <w:rFonts w:ascii="Trebuchet MS" w:hAnsi="Trebuchet MS"/>
          <w:color w:val="000000"/>
        </w:rPr>
        <w:t xml:space="preserve"> год </w:t>
      </w:r>
      <w:r>
        <w:rPr>
          <w:rFonts w:ascii="Trebuchet MS" w:hAnsi="Trebuchet MS"/>
          <w:color w:val="000000"/>
        </w:rPr>
        <w:t>1</w:t>
      </w:r>
      <w:r w:rsidRPr="009E0AAE">
        <w:rPr>
          <w:rFonts w:ascii="Trebuchet MS" w:hAnsi="Trebuchet MS"/>
          <w:color w:val="000000"/>
        </w:rPr>
        <w:t xml:space="preserve"> </w:t>
      </w:r>
      <w:r>
        <w:rPr>
          <w:rFonts w:ascii="Trebuchet MS" w:hAnsi="Trebuchet MS"/>
          <w:color w:val="000000"/>
        </w:rPr>
        <w:t>119</w:t>
      </w:r>
      <w:r w:rsidRPr="009E0AAE">
        <w:rPr>
          <w:rFonts w:ascii="Trebuchet MS" w:hAnsi="Trebuchet MS"/>
          <w:color w:val="000000"/>
        </w:rPr>
        <w:t xml:space="preserve"> тыс. рублей.</w:t>
      </w:r>
      <w:r w:rsidRPr="00C43826">
        <w:rPr>
          <w:rFonts w:ascii="Trebuchet MS" w:hAnsi="Trebuchet MS"/>
          <w:color w:val="000000"/>
        </w:rPr>
        <w:t xml:space="preserve"> У</w:t>
      </w:r>
      <w:r>
        <w:rPr>
          <w:rFonts w:ascii="Trebuchet MS" w:hAnsi="Trebuchet MS"/>
          <w:color w:val="000000"/>
        </w:rPr>
        <w:t>меньше</w:t>
      </w:r>
      <w:r w:rsidRPr="00C43826">
        <w:rPr>
          <w:rFonts w:ascii="Trebuchet MS" w:hAnsi="Trebuchet MS"/>
          <w:color w:val="000000"/>
        </w:rPr>
        <w:t xml:space="preserve">ние дохода произошло </w:t>
      </w:r>
      <w:r>
        <w:rPr>
          <w:rFonts w:ascii="Trebuchet MS" w:hAnsi="Trebuchet MS"/>
          <w:color w:val="000000"/>
        </w:rPr>
        <w:t>за счет прекращения размещения</w:t>
      </w:r>
      <w:r w:rsidRPr="00C43826">
        <w:rPr>
          <w:rFonts w:ascii="Trebuchet MS" w:hAnsi="Trebuchet MS"/>
          <w:color w:val="000000"/>
        </w:rPr>
        <w:t xml:space="preserve"> денежных средств на депозитном счете банка.</w:t>
      </w:r>
    </w:p>
    <w:p w:rsidR="00310B19" w:rsidRPr="00C43826" w:rsidRDefault="00310B19" w:rsidP="00310B19">
      <w:pPr>
        <w:shd w:val="clear" w:color="auto" w:fill="FFFFFF"/>
        <w:spacing w:after="0"/>
        <w:ind w:left="11" w:right="17"/>
        <w:jc w:val="both"/>
        <w:rPr>
          <w:rFonts w:ascii="Trebuchet MS" w:hAnsi="Trebuchet MS"/>
          <w:color w:val="000000"/>
        </w:rPr>
      </w:pPr>
    </w:p>
    <w:p w:rsidR="00310B19" w:rsidRPr="00C43826" w:rsidRDefault="00310B19" w:rsidP="00310B19">
      <w:pPr>
        <w:shd w:val="clear" w:color="auto" w:fill="FFFFFF"/>
        <w:spacing w:after="0"/>
        <w:ind w:left="11" w:right="17"/>
        <w:jc w:val="both"/>
        <w:rPr>
          <w:rFonts w:ascii="Trebuchet MS" w:hAnsi="Trebuchet MS"/>
          <w:color w:val="000000"/>
        </w:rPr>
      </w:pPr>
      <w:r w:rsidRPr="009E0AAE">
        <w:rPr>
          <w:rFonts w:ascii="Trebuchet MS" w:hAnsi="Trebuchet MS"/>
          <w:b/>
          <w:color w:val="000000"/>
        </w:rPr>
        <w:t>10.8</w:t>
      </w:r>
      <w:proofErr w:type="gramStart"/>
      <w:r w:rsidRPr="009E0AAE">
        <w:rPr>
          <w:rFonts w:ascii="Trebuchet MS" w:hAnsi="Trebuchet MS"/>
          <w:b/>
          <w:color w:val="000000"/>
        </w:rPr>
        <w:t xml:space="preserve">  С</w:t>
      </w:r>
      <w:proofErr w:type="gramEnd"/>
      <w:r w:rsidRPr="009E0AAE">
        <w:rPr>
          <w:rFonts w:ascii="Trebuchet MS" w:hAnsi="Trebuchet MS"/>
          <w:b/>
          <w:color w:val="000000"/>
        </w:rPr>
        <w:t>тр. 2330 Проценты к уплате</w:t>
      </w:r>
      <w:r>
        <w:rPr>
          <w:rFonts w:ascii="Trebuchet MS" w:hAnsi="Trebuchet MS"/>
          <w:b/>
          <w:color w:val="000000"/>
        </w:rPr>
        <w:t xml:space="preserve"> </w:t>
      </w:r>
      <w:r>
        <w:rPr>
          <w:rFonts w:ascii="Trebuchet MS" w:hAnsi="Trebuchet MS"/>
          <w:color w:val="000000"/>
        </w:rPr>
        <w:t>– 145 668</w:t>
      </w:r>
      <w:r w:rsidRPr="00C43826">
        <w:rPr>
          <w:rFonts w:ascii="Trebuchet MS" w:hAnsi="Trebuchet MS"/>
          <w:color w:val="000000"/>
        </w:rPr>
        <w:t xml:space="preserve"> тыс. руб. За 201</w:t>
      </w:r>
      <w:r>
        <w:rPr>
          <w:rFonts w:ascii="Trebuchet MS" w:hAnsi="Trebuchet MS"/>
          <w:color w:val="000000"/>
        </w:rPr>
        <w:t>4</w:t>
      </w:r>
      <w:r w:rsidRPr="00C43826">
        <w:rPr>
          <w:rFonts w:ascii="Trebuchet MS" w:hAnsi="Trebuchet MS"/>
          <w:color w:val="000000"/>
        </w:rPr>
        <w:t xml:space="preserve"> год </w:t>
      </w:r>
      <w:r>
        <w:rPr>
          <w:rFonts w:ascii="Trebuchet MS" w:hAnsi="Trebuchet MS"/>
          <w:color w:val="000000"/>
        </w:rPr>
        <w:t>116 442 тыс. руб.</w:t>
      </w:r>
    </w:p>
    <w:p w:rsidR="00310B19" w:rsidRPr="00C43826" w:rsidRDefault="00310B19" w:rsidP="00310B19">
      <w:pPr>
        <w:shd w:val="clear" w:color="auto" w:fill="FFFFFF"/>
        <w:spacing w:after="0"/>
        <w:ind w:left="10" w:right="19"/>
        <w:jc w:val="both"/>
        <w:rPr>
          <w:rFonts w:ascii="Trebuchet MS" w:hAnsi="Trebuchet MS"/>
          <w:color w:val="000000"/>
        </w:rPr>
      </w:pPr>
    </w:p>
    <w:p w:rsidR="00310B19" w:rsidRPr="00C43826" w:rsidRDefault="00310B19" w:rsidP="00310B19">
      <w:pPr>
        <w:shd w:val="clear" w:color="auto" w:fill="FFFFFF"/>
        <w:spacing w:after="0"/>
        <w:ind w:right="17"/>
        <w:jc w:val="both"/>
        <w:rPr>
          <w:rFonts w:ascii="Trebuchet MS" w:hAnsi="Trebuchet MS"/>
          <w:color w:val="000000"/>
        </w:rPr>
      </w:pPr>
      <w:r w:rsidRPr="00C43826">
        <w:rPr>
          <w:rFonts w:ascii="Trebuchet MS" w:hAnsi="Trebuchet MS"/>
          <w:color w:val="000000"/>
        </w:rPr>
        <w:t>Сумма процентов к уплате в 201</w:t>
      </w:r>
      <w:r>
        <w:rPr>
          <w:rFonts w:ascii="Trebuchet MS" w:hAnsi="Trebuchet MS"/>
          <w:color w:val="000000"/>
        </w:rPr>
        <w:t>5</w:t>
      </w:r>
      <w:r w:rsidRPr="00C43826">
        <w:rPr>
          <w:rFonts w:ascii="Trebuchet MS" w:hAnsi="Trebuchet MS"/>
          <w:color w:val="000000"/>
        </w:rPr>
        <w:t xml:space="preserve">г. </w:t>
      </w:r>
      <w:r>
        <w:rPr>
          <w:rFonts w:ascii="Trebuchet MS" w:hAnsi="Trebuchet MS"/>
          <w:color w:val="000000"/>
        </w:rPr>
        <w:t>увеличилась</w:t>
      </w:r>
      <w:r w:rsidRPr="00C43826">
        <w:rPr>
          <w:rFonts w:ascii="Trebuchet MS" w:hAnsi="Trebuchet MS"/>
          <w:color w:val="000000"/>
        </w:rPr>
        <w:t xml:space="preserve"> по сравнению с 201</w:t>
      </w:r>
      <w:r>
        <w:rPr>
          <w:rFonts w:ascii="Trebuchet MS" w:hAnsi="Trebuchet MS"/>
          <w:color w:val="000000"/>
        </w:rPr>
        <w:t>4</w:t>
      </w:r>
      <w:r w:rsidRPr="00C43826">
        <w:rPr>
          <w:rFonts w:ascii="Trebuchet MS" w:hAnsi="Trebuchet MS"/>
          <w:color w:val="000000"/>
        </w:rPr>
        <w:t xml:space="preserve"> годом на </w:t>
      </w:r>
      <w:r>
        <w:rPr>
          <w:rFonts w:ascii="Trebuchet MS" w:hAnsi="Trebuchet MS"/>
          <w:color w:val="000000"/>
        </w:rPr>
        <w:t>29 266</w:t>
      </w:r>
      <w:r w:rsidRPr="00C43826">
        <w:rPr>
          <w:rFonts w:ascii="Trebuchet MS" w:hAnsi="Trebuchet MS"/>
          <w:color w:val="000000"/>
        </w:rPr>
        <w:t xml:space="preserve">  тыс. руб. в</w:t>
      </w:r>
      <w:r>
        <w:rPr>
          <w:rFonts w:ascii="Trebuchet MS" w:hAnsi="Trebuchet MS"/>
          <w:color w:val="000000"/>
        </w:rPr>
        <w:t xml:space="preserve"> основном в</w:t>
      </w:r>
      <w:r w:rsidRPr="00C43826">
        <w:rPr>
          <w:rFonts w:ascii="Trebuchet MS" w:hAnsi="Trebuchet MS"/>
          <w:color w:val="000000"/>
        </w:rPr>
        <w:t xml:space="preserve"> связи с </w:t>
      </w:r>
      <w:r>
        <w:rPr>
          <w:rFonts w:ascii="Trebuchet MS" w:hAnsi="Trebuchet MS"/>
          <w:color w:val="000000"/>
        </w:rPr>
        <w:t>увеличением процентной ставки по кредитной линии Сбербанка РФ</w:t>
      </w:r>
      <w:r w:rsidRPr="00C43826">
        <w:rPr>
          <w:rFonts w:ascii="Trebuchet MS" w:hAnsi="Trebuchet MS"/>
          <w:color w:val="000000"/>
        </w:rPr>
        <w:t>.</w:t>
      </w:r>
    </w:p>
    <w:p w:rsidR="00310B19" w:rsidRPr="00C43826" w:rsidRDefault="00310B19" w:rsidP="00310B19">
      <w:pPr>
        <w:shd w:val="clear" w:color="auto" w:fill="FFFFFF"/>
        <w:spacing w:after="0"/>
        <w:ind w:right="17"/>
        <w:jc w:val="both"/>
        <w:rPr>
          <w:rFonts w:ascii="Trebuchet MS" w:hAnsi="Trebuchet MS"/>
          <w:color w:val="000000"/>
        </w:rPr>
      </w:pPr>
    </w:p>
    <w:p w:rsidR="00310B19" w:rsidRPr="00D30B80" w:rsidRDefault="00310B19" w:rsidP="00310B19">
      <w:pPr>
        <w:shd w:val="clear" w:color="auto" w:fill="FFFFFF"/>
        <w:spacing w:after="0"/>
        <w:ind w:right="17"/>
        <w:jc w:val="both"/>
        <w:rPr>
          <w:rFonts w:ascii="Trebuchet MS" w:hAnsi="Trebuchet MS"/>
          <w:color w:val="000000"/>
        </w:rPr>
      </w:pPr>
      <w:r w:rsidRPr="00D30B80">
        <w:rPr>
          <w:rFonts w:ascii="Trebuchet MS" w:hAnsi="Trebuchet MS"/>
          <w:b/>
          <w:color w:val="000000"/>
        </w:rPr>
        <w:t>10.9</w:t>
      </w:r>
      <w:proofErr w:type="gramStart"/>
      <w:r w:rsidRPr="00D30B80">
        <w:rPr>
          <w:rFonts w:ascii="Trebuchet MS" w:hAnsi="Trebuchet MS"/>
          <w:b/>
          <w:color w:val="000000"/>
        </w:rPr>
        <w:t xml:space="preserve"> С</w:t>
      </w:r>
      <w:proofErr w:type="gramEnd"/>
      <w:r w:rsidRPr="00D30B80">
        <w:rPr>
          <w:rFonts w:ascii="Trebuchet MS" w:hAnsi="Trebuchet MS"/>
          <w:b/>
          <w:color w:val="000000"/>
        </w:rPr>
        <w:t>тр. 2340 Прочие доходы</w:t>
      </w:r>
    </w:p>
    <w:p w:rsidR="00310B19" w:rsidRPr="00C43826" w:rsidRDefault="00310B19" w:rsidP="00310B19">
      <w:pPr>
        <w:shd w:val="clear" w:color="auto" w:fill="FFFFFF"/>
        <w:spacing w:after="0"/>
        <w:ind w:right="17"/>
        <w:jc w:val="both"/>
        <w:rPr>
          <w:rFonts w:ascii="Trebuchet MS" w:hAnsi="Trebuchet MS"/>
          <w:color w:val="000000"/>
        </w:rPr>
      </w:pP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t>тыс. руб.</w:t>
      </w:r>
    </w:p>
    <w:tbl>
      <w:tblPr>
        <w:tblW w:w="921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29"/>
        <w:gridCol w:w="1842"/>
        <w:gridCol w:w="1842"/>
      </w:tblGrid>
      <w:tr w:rsidR="00310B19" w:rsidRPr="00C43826" w:rsidTr="00CE712E">
        <w:tc>
          <w:tcPr>
            <w:tcW w:w="5529" w:type="dxa"/>
            <w:vAlign w:val="center"/>
          </w:tcPr>
          <w:p w:rsidR="00310B19" w:rsidRPr="00C43826" w:rsidRDefault="00310B19" w:rsidP="00CE712E">
            <w:pPr>
              <w:spacing w:after="0"/>
              <w:ind w:right="17"/>
              <w:jc w:val="center"/>
              <w:rPr>
                <w:rFonts w:ascii="Trebuchet MS" w:hAnsi="Trebuchet MS"/>
                <w:b/>
                <w:color w:val="000000"/>
                <w:sz w:val="18"/>
                <w:szCs w:val="18"/>
              </w:rPr>
            </w:pPr>
            <w:r w:rsidRPr="00C43826">
              <w:rPr>
                <w:rFonts w:ascii="Trebuchet MS" w:hAnsi="Trebuchet MS"/>
                <w:b/>
                <w:color w:val="000000"/>
                <w:sz w:val="18"/>
                <w:szCs w:val="18"/>
              </w:rPr>
              <w:t>Показатель</w:t>
            </w:r>
          </w:p>
        </w:tc>
        <w:tc>
          <w:tcPr>
            <w:tcW w:w="1842" w:type="dxa"/>
            <w:vAlign w:val="center"/>
          </w:tcPr>
          <w:p w:rsidR="00310B19" w:rsidRPr="00102AD3" w:rsidRDefault="00310B19" w:rsidP="00CE712E">
            <w:pPr>
              <w:spacing w:after="0"/>
              <w:ind w:right="17"/>
              <w:jc w:val="center"/>
              <w:rPr>
                <w:rFonts w:ascii="Trebuchet MS" w:hAnsi="Trebuchet MS"/>
                <w:b/>
                <w:color w:val="000000"/>
                <w:sz w:val="18"/>
                <w:szCs w:val="18"/>
                <w:lang w:val="en-US"/>
              </w:rPr>
            </w:pPr>
            <w:r w:rsidRPr="00C43826">
              <w:rPr>
                <w:rFonts w:ascii="Trebuchet MS" w:hAnsi="Trebuchet MS"/>
                <w:b/>
                <w:color w:val="000000"/>
                <w:sz w:val="18"/>
                <w:szCs w:val="18"/>
              </w:rPr>
              <w:t>201</w:t>
            </w:r>
            <w:r>
              <w:rPr>
                <w:rFonts w:ascii="Trebuchet MS" w:hAnsi="Trebuchet MS"/>
                <w:b/>
                <w:color w:val="000000"/>
                <w:sz w:val="18"/>
                <w:szCs w:val="18"/>
                <w:lang w:val="en-US"/>
              </w:rPr>
              <w:t>4</w:t>
            </w:r>
          </w:p>
        </w:tc>
        <w:tc>
          <w:tcPr>
            <w:tcW w:w="1842" w:type="dxa"/>
            <w:vAlign w:val="center"/>
          </w:tcPr>
          <w:p w:rsidR="00310B19" w:rsidRPr="00102AD3" w:rsidRDefault="00310B19" w:rsidP="00CE712E">
            <w:pPr>
              <w:spacing w:after="0"/>
              <w:ind w:right="17"/>
              <w:jc w:val="center"/>
              <w:rPr>
                <w:rFonts w:ascii="Trebuchet MS" w:hAnsi="Trebuchet MS"/>
                <w:b/>
                <w:color w:val="000000"/>
                <w:sz w:val="18"/>
                <w:szCs w:val="18"/>
                <w:lang w:val="en-US"/>
              </w:rPr>
            </w:pPr>
            <w:r w:rsidRPr="00D42938">
              <w:rPr>
                <w:rFonts w:ascii="Trebuchet MS" w:hAnsi="Trebuchet MS"/>
                <w:b/>
                <w:color w:val="000000"/>
                <w:sz w:val="18"/>
                <w:szCs w:val="18"/>
              </w:rPr>
              <w:t>201</w:t>
            </w:r>
            <w:r>
              <w:rPr>
                <w:rFonts w:ascii="Trebuchet MS" w:hAnsi="Trebuchet MS"/>
                <w:b/>
                <w:color w:val="000000"/>
                <w:sz w:val="18"/>
                <w:szCs w:val="18"/>
              </w:rPr>
              <w:t>4</w:t>
            </w:r>
          </w:p>
        </w:tc>
      </w:tr>
      <w:tr w:rsidR="00310B19" w:rsidRPr="00C43826" w:rsidTr="00CE712E">
        <w:tc>
          <w:tcPr>
            <w:tcW w:w="5529" w:type="dxa"/>
            <w:vAlign w:val="bottom"/>
          </w:tcPr>
          <w:p w:rsidR="00310B19" w:rsidRPr="00C43826" w:rsidRDefault="00310B19" w:rsidP="00CE712E">
            <w:pPr>
              <w:spacing w:after="0"/>
              <w:ind w:right="17"/>
              <w:rPr>
                <w:rFonts w:ascii="Trebuchet MS" w:hAnsi="Trebuchet MS"/>
                <w:color w:val="000000"/>
                <w:sz w:val="18"/>
                <w:szCs w:val="18"/>
              </w:rPr>
            </w:pPr>
            <w:r w:rsidRPr="00C43826">
              <w:rPr>
                <w:rFonts w:ascii="Trebuchet MS" w:hAnsi="Trebuchet MS"/>
                <w:color w:val="000000"/>
                <w:sz w:val="18"/>
                <w:szCs w:val="18"/>
              </w:rPr>
              <w:t>Доходы от сдачи имущества в аренду</w:t>
            </w:r>
          </w:p>
        </w:tc>
        <w:tc>
          <w:tcPr>
            <w:tcW w:w="1842" w:type="dxa"/>
            <w:vAlign w:val="bottom"/>
          </w:tcPr>
          <w:p w:rsidR="00310B19" w:rsidRDefault="00310B19" w:rsidP="00CE712E">
            <w:pPr>
              <w:spacing w:after="0"/>
              <w:ind w:right="17"/>
              <w:jc w:val="center"/>
              <w:rPr>
                <w:rFonts w:ascii="Trebuchet MS" w:hAnsi="Trebuchet MS"/>
                <w:color w:val="000000"/>
                <w:sz w:val="18"/>
                <w:szCs w:val="18"/>
              </w:rPr>
            </w:pPr>
            <w:r>
              <w:rPr>
                <w:rFonts w:ascii="Trebuchet MS" w:hAnsi="Trebuchet MS"/>
                <w:color w:val="000000"/>
                <w:sz w:val="18"/>
                <w:szCs w:val="18"/>
              </w:rPr>
              <w:t>73 834</w:t>
            </w:r>
          </w:p>
        </w:tc>
        <w:tc>
          <w:tcPr>
            <w:tcW w:w="1842" w:type="dxa"/>
            <w:vAlign w:val="bottom"/>
          </w:tcPr>
          <w:p w:rsidR="00310B19" w:rsidRPr="00C43826" w:rsidRDefault="00310B19" w:rsidP="00CE712E">
            <w:pPr>
              <w:spacing w:after="0"/>
              <w:ind w:right="17"/>
              <w:jc w:val="center"/>
              <w:rPr>
                <w:rFonts w:ascii="Trebuchet MS" w:hAnsi="Trebuchet MS"/>
                <w:color w:val="000000"/>
                <w:sz w:val="18"/>
                <w:szCs w:val="18"/>
              </w:rPr>
            </w:pPr>
            <w:r>
              <w:rPr>
                <w:rFonts w:ascii="Trebuchet MS" w:hAnsi="Trebuchet MS"/>
                <w:color w:val="000000"/>
                <w:sz w:val="18"/>
                <w:szCs w:val="18"/>
              </w:rPr>
              <w:t>82 497</w:t>
            </w:r>
          </w:p>
        </w:tc>
      </w:tr>
      <w:tr w:rsidR="00310B19" w:rsidRPr="00C43826" w:rsidTr="00CE712E">
        <w:trPr>
          <w:trHeight w:val="206"/>
        </w:trPr>
        <w:tc>
          <w:tcPr>
            <w:tcW w:w="5529" w:type="dxa"/>
            <w:vAlign w:val="bottom"/>
          </w:tcPr>
          <w:p w:rsidR="00310B19" w:rsidRPr="00C43826" w:rsidRDefault="00310B19" w:rsidP="00CE712E">
            <w:pPr>
              <w:spacing w:after="0"/>
              <w:ind w:right="17"/>
              <w:rPr>
                <w:rFonts w:ascii="Trebuchet MS" w:hAnsi="Trebuchet MS"/>
                <w:color w:val="000000"/>
                <w:sz w:val="18"/>
                <w:szCs w:val="18"/>
              </w:rPr>
            </w:pPr>
            <w:r w:rsidRPr="00C43826">
              <w:rPr>
                <w:rFonts w:ascii="Trebuchet MS" w:hAnsi="Trebuchet MS"/>
                <w:color w:val="000000"/>
                <w:sz w:val="18"/>
                <w:szCs w:val="18"/>
              </w:rPr>
              <w:t>Восстановление резерва по сомнительным долгам</w:t>
            </w:r>
          </w:p>
        </w:tc>
        <w:tc>
          <w:tcPr>
            <w:tcW w:w="1842" w:type="dxa"/>
            <w:vAlign w:val="bottom"/>
          </w:tcPr>
          <w:p w:rsidR="00310B19" w:rsidRPr="00C43826" w:rsidRDefault="00310B19" w:rsidP="00CE712E">
            <w:pPr>
              <w:spacing w:after="0"/>
              <w:ind w:right="17"/>
              <w:jc w:val="center"/>
              <w:rPr>
                <w:rFonts w:ascii="Trebuchet MS" w:hAnsi="Trebuchet MS"/>
                <w:color w:val="000000"/>
                <w:sz w:val="18"/>
                <w:szCs w:val="18"/>
              </w:rPr>
            </w:pPr>
            <w:r>
              <w:rPr>
                <w:rFonts w:ascii="Trebuchet MS" w:hAnsi="Trebuchet MS"/>
                <w:color w:val="000000"/>
                <w:sz w:val="18"/>
                <w:szCs w:val="18"/>
              </w:rPr>
              <w:t>5 339</w:t>
            </w:r>
          </w:p>
        </w:tc>
        <w:tc>
          <w:tcPr>
            <w:tcW w:w="1842" w:type="dxa"/>
            <w:vAlign w:val="bottom"/>
          </w:tcPr>
          <w:p w:rsidR="00310B19" w:rsidRPr="00C43826" w:rsidRDefault="00310B19" w:rsidP="00CE712E">
            <w:pPr>
              <w:spacing w:after="0"/>
              <w:ind w:right="17"/>
              <w:jc w:val="center"/>
              <w:rPr>
                <w:rFonts w:ascii="Trebuchet MS" w:hAnsi="Trebuchet MS"/>
                <w:color w:val="000000"/>
                <w:sz w:val="18"/>
                <w:szCs w:val="18"/>
              </w:rPr>
            </w:pPr>
            <w:r>
              <w:rPr>
                <w:rFonts w:ascii="Trebuchet MS" w:hAnsi="Trebuchet MS"/>
                <w:color w:val="000000"/>
                <w:sz w:val="18"/>
                <w:szCs w:val="18"/>
              </w:rPr>
              <w:t>53 574</w:t>
            </w:r>
          </w:p>
        </w:tc>
      </w:tr>
      <w:tr w:rsidR="00310B19" w:rsidRPr="00C43826" w:rsidTr="00CE712E">
        <w:tc>
          <w:tcPr>
            <w:tcW w:w="5529" w:type="dxa"/>
            <w:vAlign w:val="bottom"/>
          </w:tcPr>
          <w:p w:rsidR="00310B19" w:rsidRPr="00C43826" w:rsidRDefault="00310B19" w:rsidP="00CE712E">
            <w:pPr>
              <w:spacing w:after="0"/>
              <w:ind w:right="17"/>
              <w:rPr>
                <w:rFonts w:ascii="Trebuchet MS" w:hAnsi="Trebuchet MS"/>
                <w:color w:val="000000"/>
                <w:sz w:val="18"/>
                <w:szCs w:val="18"/>
              </w:rPr>
            </w:pPr>
            <w:r w:rsidRPr="00C43826">
              <w:rPr>
                <w:rFonts w:ascii="Trebuchet MS" w:hAnsi="Trebuchet MS"/>
                <w:color w:val="000000"/>
                <w:sz w:val="18"/>
                <w:szCs w:val="18"/>
              </w:rPr>
              <w:t xml:space="preserve">Доходы от </w:t>
            </w:r>
            <w:r>
              <w:rPr>
                <w:rFonts w:ascii="Trebuchet MS" w:hAnsi="Trebuchet MS"/>
                <w:color w:val="000000"/>
                <w:sz w:val="18"/>
                <w:szCs w:val="18"/>
              </w:rPr>
              <w:t>операций с ценными бумагами</w:t>
            </w:r>
          </w:p>
        </w:tc>
        <w:tc>
          <w:tcPr>
            <w:tcW w:w="1842" w:type="dxa"/>
            <w:vAlign w:val="bottom"/>
          </w:tcPr>
          <w:p w:rsidR="00310B19" w:rsidRPr="00C43826" w:rsidRDefault="00310B19" w:rsidP="00CE712E">
            <w:pPr>
              <w:spacing w:after="0"/>
              <w:ind w:right="17"/>
              <w:jc w:val="center"/>
              <w:rPr>
                <w:rFonts w:ascii="Trebuchet MS" w:hAnsi="Trebuchet MS"/>
                <w:color w:val="000000"/>
                <w:sz w:val="18"/>
                <w:szCs w:val="18"/>
              </w:rPr>
            </w:pPr>
            <w:r>
              <w:rPr>
                <w:rFonts w:ascii="Trebuchet MS" w:hAnsi="Trebuchet MS"/>
                <w:color w:val="000000"/>
                <w:sz w:val="18"/>
                <w:szCs w:val="18"/>
              </w:rPr>
              <w:t>8 099</w:t>
            </w:r>
          </w:p>
        </w:tc>
        <w:tc>
          <w:tcPr>
            <w:tcW w:w="1842" w:type="dxa"/>
            <w:vAlign w:val="bottom"/>
          </w:tcPr>
          <w:p w:rsidR="00310B19" w:rsidRPr="00C43826" w:rsidRDefault="00310B19" w:rsidP="00CE712E">
            <w:pPr>
              <w:spacing w:after="0"/>
              <w:ind w:right="17"/>
              <w:jc w:val="center"/>
              <w:rPr>
                <w:rFonts w:ascii="Trebuchet MS" w:hAnsi="Trebuchet MS"/>
                <w:color w:val="000000"/>
                <w:sz w:val="18"/>
                <w:szCs w:val="18"/>
              </w:rPr>
            </w:pPr>
            <w:r>
              <w:rPr>
                <w:rFonts w:ascii="Trebuchet MS" w:hAnsi="Trebuchet MS"/>
                <w:color w:val="000000"/>
                <w:sz w:val="18"/>
                <w:szCs w:val="18"/>
              </w:rPr>
              <w:t>8 749</w:t>
            </w:r>
          </w:p>
        </w:tc>
      </w:tr>
      <w:tr w:rsidR="00310B19" w:rsidRPr="00C43826" w:rsidTr="00CE712E">
        <w:tc>
          <w:tcPr>
            <w:tcW w:w="5529" w:type="dxa"/>
            <w:vAlign w:val="bottom"/>
          </w:tcPr>
          <w:p w:rsidR="00310B19" w:rsidRPr="00102AD3" w:rsidRDefault="00310B19" w:rsidP="00CE712E">
            <w:pPr>
              <w:spacing w:after="0"/>
              <w:ind w:right="17"/>
              <w:rPr>
                <w:rFonts w:ascii="Trebuchet MS" w:hAnsi="Trebuchet MS"/>
                <w:color w:val="000000"/>
                <w:sz w:val="18"/>
                <w:szCs w:val="18"/>
              </w:rPr>
            </w:pPr>
            <w:r w:rsidRPr="00C43826">
              <w:rPr>
                <w:rFonts w:ascii="Trebuchet MS" w:hAnsi="Trebuchet MS"/>
                <w:color w:val="000000"/>
                <w:sz w:val="18"/>
                <w:szCs w:val="18"/>
              </w:rPr>
              <w:t>Положительная курсовая разница</w:t>
            </w:r>
            <w:r w:rsidRPr="00102AD3">
              <w:rPr>
                <w:rFonts w:ascii="Trebuchet MS" w:hAnsi="Trebuchet MS"/>
                <w:color w:val="000000"/>
                <w:sz w:val="18"/>
                <w:szCs w:val="18"/>
              </w:rPr>
              <w:t xml:space="preserve"> </w:t>
            </w:r>
            <w:r>
              <w:rPr>
                <w:rFonts w:ascii="Trebuchet MS" w:hAnsi="Trebuchet MS"/>
                <w:color w:val="000000"/>
                <w:sz w:val="18"/>
                <w:szCs w:val="18"/>
              </w:rPr>
              <w:t>и сопоставимые с ней доходы</w:t>
            </w:r>
          </w:p>
        </w:tc>
        <w:tc>
          <w:tcPr>
            <w:tcW w:w="1842" w:type="dxa"/>
            <w:vAlign w:val="bottom"/>
          </w:tcPr>
          <w:p w:rsidR="00310B19" w:rsidRPr="00C43826" w:rsidRDefault="00310B19" w:rsidP="00CE712E">
            <w:pPr>
              <w:spacing w:after="0"/>
              <w:ind w:right="17"/>
              <w:jc w:val="center"/>
              <w:rPr>
                <w:rFonts w:ascii="Trebuchet MS" w:hAnsi="Trebuchet MS"/>
                <w:color w:val="000000"/>
                <w:sz w:val="18"/>
                <w:szCs w:val="18"/>
              </w:rPr>
            </w:pPr>
            <w:r>
              <w:rPr>
                <w:rFonts w:ascii="Trebuchet MS" w:hAnsi="Trebuchet MS"/>
                <w:color w:val="000000"/>
                <w:sz w:val="18"/>
                <w:szCs w:val="18"/>
              </w:rPr>
              <w:t>13 423</w:t>
            </w:r>
          </w:p>
        </w:tc>
        <w:tc>
          <w:tcPr>
            <w:tcW w:w="1842" w:type="dxa"/>
            <w:vAlign w:val="bottom"/>
          </w:tcPr>
          <w:p w:rsidR="00310B19" w:rsidRPr="00C43826" w:rsidRDefault="00310B19" w:rsidP="00CE712E">
            <w:pPr>
              <w:spacing w:after="0"/>
              <w:ind w:right="17"/>
              <w:jc w:val="center"/>
              <w:rPr>
                <w:rFonts w:ascii="Trebuchet MS" w:hAnsi="Trebuchet MS"/>
                <w:color w:val="000000"/>
                <w:sz w:val="18"/>
                <w:szCs w:val="18"/>
              </w:rPr>
            </w:pPr>
            <w:r>
              <w:rPr>
                <w:rFonts w:ascii="Trebuchet MS" w:hAnsi="Trebuchet MS"/>
                <w:color w:val="000000"/>
                <w:sz w:val="18"/>
                <w:szCs w:val="18"/>
              </w:rPr>
              <w:t>89 124</w:t>
            </w:r>
          </w:p>
        </w:tc>
      </w:tr>
      <w:tr w:rsidR="00310B19" w:rsidRPr="00C43826" w:rsidTr="00CE712E">
        <w:tc>
          <w:tcPr>
            <w:tcW w:w="5529" w:type="dxa"/>
            <w:vAlign w:val="bottom"/>
          </w:tcPr>
          <w:p w:rsidR="00310B19" w:rsidRPr="00BD6982" w:rsidRDefault="00310B19" w:rsidP="00CE712E">
            <w:pPr>
              <w:spacing w:after="0"/>
              <w:ind w:right="17"/>
              <w:rPr>
                <w:rFonts w:ascii="Trebuchet MS" w:hAnsi="Trebuchet MS"/>
                <w:color w:val="000000"/>
                <w:sz w:val="18"/>
                <w:szCs w:val="18"/>
              </w:rPr>
            </w:pPr>
            <w:r w:rsidRPr="00BD6982">
              <w:rPr>
                <w:rFonts w:ascii="Trebuchet MS" w:hAnsi="Trebuchet MS"/>
                <w:color w:val="000000"/>
                <w:sz w:val="18"/>
                <w:szCs w:val="18"/>
              </w:rPr>
              <w:t>Доходы от операций выдачи поручительств</w:t>
            </w:r>
          </w:p>
        </w:tc>
        <w:tc>
          <w:tcPr>
            <w:tcW w:w="1842" w:type="dxa"/>
            <w:vAlign w:val="bottom"/>
          </w:tcPr>
          <w:p w:rsidR="00310B19" w:rsidRPr="00C43826" w:rsidRDefault="00310B19" w:rsidP="00CE712E">
            <w:pPr>
              <w:spacing w:after="0"/>
              <w:ind w:right="17"/>
              <w:jc w:val="center"/>
              <w:rPr>
                <w:rFonts w:ascii="Trebuchet MS" w:hAnsi="Trebuchet MS"/>
                <w:color w:val="000000"/>
                <w:sz w:val="18"/>
                <w:szCs w:val="18"/>
              </w:rPr>
            </w:pPr>
            <w:r>
              <w:rPr>
                <w:rFonts w:ascii="Trebuchet MS" w:hAnsi="Trebuchet MS"/>
                <w:color w:val="000000"/>
                <w:sz w:val="18"/>
                <w:szCs w:val="18"/>
              </w:rPr>
              <w:t>186 238</w:t>
            </w:r>
          </w:p>
        </w:tc>
        <w:tc>
          <w:tcPr>
            <w:tcW w:w="1842" w:type="dxa"/>
            <w:vAlign w:val="bottom"/>
          </w:tcPr>
          <w:p w:rsidR="00310B19" w:rsidRPr="00C43826" w:rsidRDefault="00310B19" w:rsidP="00CE712E">
            <w:pPr>
              <w:spacing w:after="0"/>
              <w:ind w:right="17"/>
              <w:jc w:val="center"/>
              <w:rPr>
                <w:rFonts w:ascii="Trebuchet MS" w:hAnsi="Trebuchet MS"/>
                <w:color w:val="000000"/>
                <w:sz w:val="18"/>
                <w:szCs w:val="18"/>
              </w:rPr>
            </w:pPr>
            <w:r>
              <w:rPr>
                <w:rFonts w:ascii="Trebuchet MS" w:hAnsi="Trebuchet MS"/>
                <w:color w:val="000000"/>
                <w:sz w:val="18"/>
                <w:szCs w:val="18"/>
              </w:rPr>
              <w:t>-</w:t>
            </w:r>
          </w:p>
        </w:tc>
      </w:tr>
      <w:tr w:rsidR="00310B19" w:rsidRPr="00C43826" w:rsidTr="00CE712E">
        <w:tc>
          <w:tcPr>
            <w:tcW w:w="5529" w:type="dxa"/>
            <w:vAlign w:val="bottom"/>
          </w:tcPr>
          <w:p w:rsidR="00310B19" w:rsidRPr="00C43826" w:rsidRDefault="00310B19" w:rsidP="00CE712E">
            <w:pPr>
              <w:spacing w:after="0"/>
              <w:ind w:right="17"/>
              <w:rPr>
                <w:rFonts w:ascii="Trebuchet MS" w:hAnsi="Trebuchet MS"/>
                <w:color w:val="000000"/>
                <w:sz w:val="18"/>
                <w:szCs w:val="18"/>
              </w:rPr>
            </w:pPr>
            <w:r w:rsidRPr="00C43826">
              <w:rPr>
                <w:rFonts w:ascii="Trebuchet MS" w:hAnsi="Trebuchet MS"/>
                <w:color w:val="000000"/>
                <w:sz w:val="18"/>
                <w:szCs w:val="18"/>
              </w:rPr>
              <w:t xml:space="preserve">Прочие доходы </w:t>
            </w:r>
          </w:p>
        </w:tc>
        <w:tc>
          <w:tcPr>
            <w:tcW w:w="1842" w:type="dxa"/>
            <w:vAlign w:val="bottom"/>
          </w:tcPr>
          <w:p w:rsidR="00310B19" w:rsidRPr="00C43826" w:rsidRDefault="00310B19" w:rsidP="00CE712E">
            <w:pPr>
              <w:spacing w:after="0"/>
              <w:ind w:right="17"/>
              <w:jc w:val="center"/>
              <w:rPr>
                <w:rFonts w:ascii="Trebuchet MS" w:hAnsi="Trebuchet MS"/>
                <w:color w:val="000000"/>
                <w:sz w:val="18"/>
                <w:szCs w:val="18"/>
              </w:rPr>
            </w:pPr>
            <w:r>
              <w:rPr>
                <w:rFonts w:ascii="Trebuchet MS" w:hAnsi="Trebuchet MS"/>
                <w:color w:val="000000"/>
                <w:sz w:val="18"/>
                <w:szCs w:val="18"/>
              </w:rPr>
              <w:t>23 947</w:t>
            </w:r>
          </w:p>
        </w:tc>
        <w:tc>
          <w:tcPr>
            <w:tcW w:w="1842" w:type="dxa"/>
            <w:vAlign w:val="bottom"/>
          </w:tcPr>
          <w:p w:rsidR="00310B19" w:rsidRPr="00C43826" w:rsidRDefault="00310B19" w:rsidP="00CE712E">
            <w:pPr>
              <w:spacing w:after="0"/>
              <w:ind w:right="17"/>
              <w:jc w:val="center"/>
              <w:rPr>
                <w:rFonts w:ascii="Trebuchet MS" w:hAnsi="Trebuchet MS"/>
                <w:color w:val="000000"/>
                <w:sz w:val="18"/>
                <w:szCs w:val="18"/>
              </w:rPr>
            </w:pPr>
            <w:r>
              <w:rPr>
                <w:rFonts w:ascii="Trebuchet MS" w:hAnsi="Trebuchet MS"/>
                <w:color w:val="000000"/>
                <w:sz w:val="18"/>
                <w:szCs w:val="18"/>
              </w:rPr>
              <w:t>13 732</w:t>
            </w:r>
          </w:p>
        </w:tc>
      </w:tr>
      <w:tr w:rsidR="00310B19" w:rsidRPr="00C43826" w:rsidTr="00CE712E">
        <w:tc>
          <w:tcPr>
            <w:tcW w:w="5529" w:type="dxa"/>
            <w:vAlign w:val="bottom"/>
          </w:tcPr>
          <w:p w:rsidR="00310B19" w:rsidRPr="00C43826" w:rsidRDefault="00310B19" w:rsidP="00CE712E">
            <w:pPr>
              <w:spacing w:after="0"/>
              <w:ind w:right="17"/>
              <w:rPr>
                <w:rFonts w:ascii="Trebuchet MS" w:hAnsi="Trebuchet MS"/>
                <w:b/>
                <w:color w:val="000000"/>
                <w:sz w:val="18"/>
                <w:szCs w:val="18"/>
              </w:rPr>
            </w:pPr>
            <w:r w:rsidRPr="00C43826">
              <w:rPr>
                <w:rFonts w:ascii="Trebuchet MS" w:hAnsi="Trebuchet MS"/>
                <w:b/>
                <w:color w:val="000000"/>
                <w:sz w:val="18"/>
                <w:szCs w:val="18"/>
              </w:rPr>
              <w:t>Итого:</w:t>
            </w:r>
          </w:p>
        </w:tc>
        <w:tc>
          <w:tcPr>
            <w:tcW w:w="1842" w:type="dxa"/>
            <w:vAlign w:val="bottom"/>
          </w:tcPr>
          <w:p w:rsidR="00310B19" w:rsidRPr="00C43826" w:rsidRDefault="00310B19" w:rsidP="00CE712E">
            <w:pPr>
              <w:spacing w:after="0"/>
              <w:ind w:right="17"/>
              <w:jc w:val="center"/>
              <w:rPr>
                <w:rFonts w:ascii="Trebuchet MS" w:hAnsi="Trebuchet MS"/>
                <w:b/>
                <w:color w:val="000000"/>
                <w:sz w:val="18"/>
                <w:szCs w:val="18"/>
              </w:rPr>
            </w:pPr>
            <w:r>
              <w:rPr>
                <w:rFonts w:ascii="Trebuchet MS" w:hAnsi="Trebuchet MS"/>
                <w:b/>
                <w:color w:val="000000"/>
                <w:sz w:val="18"/>
                <w:szCs w:val="18"/>
              </w:rPr>
              <w:t>310 880</w:t>
            </w:r>
          </w:p>
        </w:tc>
        <w:tc>
          <w:tcPr>
            <w:tcW w:w="1842" w:type="dxa"/>
            <w:vAlign w:val="bottom"/>
          </w:tcPr>
          <w:p w:rsidR="00310B19" w:rsidRPr="00C43826" w:rsidRDefault="00310B19" w:rsidP="00CE712E">
            <w:pPr>
              <w:spacing w:after="0"/>
              <w:ind w:right="17"/>
              <w:jc w:val="center"/>
              <w:rPr>
                <w:rFonts w:ascii="Trebuchet MS" w:hAnsi="Trebuchet MS"/>
                <w:b/>
                <w:color w:val="000000"/>
                <w:sz w:val="18"/>
                <w:szCs w:val="18"/>
              </w:rPr>
            </w:pPr>
            <w:r>
              <w:rPr>
                <w:rFonts w:ascii="Trebuchet MS" w:hAnsi="Trebuchet MS"/>
                <w:b/>
                <w:color w:val="000000"/>
                <w:sz w:val="18"/>
                <w:szCs w:val="18"/>
              </w:rPr>
              <w:t>248 676</w:t>
            </w:r>
          </w:p>
        </w:tc>
      </w:tr>
    </w:tbl>
    <w:p w:rsidR="00310B19" w:rsidRPr="00C43826" w:rsidRDefault="00310B19" w:rsidP="00310B19">
      <w:pPr>
        <w:shd w:val="clear" w:color="auto" w:fill="FFFFFF"/>
        <w:spacing w:after="0" w:line="274" w:lineRule="exact"/>
        <w:ind w:right="19"/>
        <w:jc w:val="both"/>
        <w:rPr>
          <w:rFonts w:ascii="Trebuchet MS" w:hAnsi="Trebuchet MS"/>
          <w:color w:val="000000"/>
        </w:rPr>
      </w:pPr>
    </w:p>
    <w:p w:rsidR="00310B19" w:rsidRPr="00D30B80" w:rsidRDefault="00310B19" w:rsidP="00310B19">
      <w:pPr>
        <w:shd w:val="clear" w:color="auto" w:fill="FFFFFF"/>
        <w:tabs>
          <w:tab w:val="left" w:pos="6038"/>
        </w:tabs>
        <w:spacing w:after="0"/>
        <w:jc w:val="both"/>
        <w:rPr>
          <w:rFonts w:ascii="Trebuchet MS" w:hAnsi="Trebuchet MS"/>
          <w:color w:val="000000"/>
        </w:rPr>
      </w:pPr>
      <w:r w:rsidRPr="00D30B80">
        <w:rPr>
          <w:rFonts w:ascii="Trebuchet MS" w:hAnsi="Trebuchet MS"/>
          <w:b/>
          <w:color w:val="000000"/>
        </w:rPr>
        <w:t>10.10</w:t>
      </w:r>
      <w:proofErr w:type="gramStart"/>
      <w:r w:rsidRPr="00D30B80">
        <w:rPr>
          <w:rFonts w:ascii="Trebuchet MS" w:hAnsi="Trebuchet MS"/>
          <w:b/>
          <w:color w:val="000000"/>
        </w:rPr>
        <w:t xml:space="preserve"> С</w:t>
      </w:r>
      <w:proofErr w:type="gramEnd"/>
      <w:r w:rsidRPr="00D30B80">
        <w:rPr>
          <w:rFonts w:ascii="Trebuchet MS" w:hAnsi="Trebuchet MS"/>
          <w:b/>
          <w:color w:val="000000"/>
        </w:rPr>
        <w:t>тр. 2350 Прочие  расходы</w:t>
      </w:r>
    </w:p>
    <w:p w:rsidR="00310B19" w:rsidRPr="00C43826" w:rsidRDefault="00310B19" w:rsidP="00310B19">
      <w:pPr>
        <w:shd w:val="clear" w:color="auto" w:fill="FFFFFF"/>
        <w:spacing w:after="0"/>
        <w:ind w:right="17"/>
        <w:jc w:val="both"/>
        <w:rPr>
          <w:rFonts w:ascii="Trebuchet MS" w:hAnsi="Trebuchet MS"/>
          <w:color w:val="000000"/>
        </w:rPr>
      </w:pP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t>тыс. руб.</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29"/>
        <w:gridCol w:w="1842"/>
        <w:gridCol w:w="1843"/>
      </w:tblGrid>
      <w:tr w:rsidR="00310B19" w:rsidRPr="00C43826" w:rsidTr="00CE712E">
        <w:tc>
          <w:tcPr>
            <w:tcW w:w="5529" w:type="dxa"/>
            <w:vAlign w:val="center"/>
          </w:tcPr>
          <w:p w:rsidR="00310B19" w:rsidRPr="00C43826" w:rsidRDefault="00310B19" w:rsidP="00CE712E">
            <w:pPr>
              <w:spacing w:after="0"/>
              <w:ind w:right="17"/>
              <w:jc w:val="center"/>
              <w:rPr>
                <w:rFonts w:ascii="Trebuchet MS" w:hAnsi="Trebuchet MS"/>
                <w:b/>
                <w:color w:val="000000"/>
                <w:sz w:val="18"/>
                <w:szCs w:val="18"/>
              </w:rPr>
            </w:pPr>
            <w:r w:rsidRPr="00C43826">
              <w:rPr>
                <w:rFonts w:ascii="Trebuchet MS" w:hAnsi="Trebuchet MS"/>
                <w:b/>
                <w:color w:val="000000"/>
                <w:sz w:val="18"/>
                <w:szCs w:val="18"/>
              </w:rPr>
              <w:t>Показатель</w:t>
            </w:r>
          </w:p>
        </w:tc>
        <w:tc>
          <w:tcPr>
            <w:tcW w:w="1842" w:type="dxa"/>
          </w:tcPr>
          <w:p w:rsidR="00310B19" w:rsidRPr="00102AD3" w:rsidRDefault="00310B19" w:rsidP="00CE712E">
            <w:pPr>
              <w:spacing w:after="0"/>
              <w:ind w:right="17"/>
              <w:jc w:val="center"/>
              <w:rPr>
                <w:rFonts w:ascii="Trebuchet MS" w:hAnsi="Trebuchet MS"/>
                <w:b/>
                <w:color w:val="000000"/>
                <w:sz w:val="18"/>
                <w:szCs w:val="18"/>
                <w:lang w:val="en-US"/>
              </w:rPr>
            </w:pPr>
            <w:r w:rsidRPr="00C43826">
              <w:rPr>
                <w:rFonts w:ascii="Trebuchet MS" w:hAnsi="Trebuchet MS"/>
                <w:b/>
                <w:color w:val="000000"/>
                <w:sz w:val="18"/>
                <w:szCs w:val="18"/>
              </w:rPr>
              <w:t>201</w:t>
            </w:r>
            <w:r>
              <w:rPr>
                <w:rFonts w:ascii="Trebuchet MS" w:hAnsi="Trebuchet MS"/>
                <w:b/>
                <w:color w:val="000000"/>
                <w:sz w:val="18"/>
                <w:szCs w:val="18"/>
              </w:rPr>
              <w:t>5</w:t>
            </w:r>
          </w:p>
        </w:tc>
        <w:tc>
          <w:tcPr>
            <w:tcW w:w="1843" w:type="dxa"/>
            <w:vAlign w:val="center"/>
          </w:tcPr>
          <w:p w:rsidR="00310B19" w:rsidRPr="00102AD3" w:rsidRDefault="00310B19" w:rsidP="00CE712E">
            <w:pPr>
              <w:spacing w:after="0"/>
              <w:ind w:right="17"/>
              <w:jc w:val="center"/>
              <w:rPr>
                <w:rFonts w:ascii="Trebuchet MS" w:hAnsi="Trebuchet MS"/>
                <w:b/>
                <w:color w:val="000000"/>
                <w:sz w:val="18"/>
                <w:szCs w:val="18"/>
                <w:lang w:val="en-US"/>
              </w:rPr>
            </w:pPr>
            <w:r w:rsidRPr="00D42938">
              <w:rPr>
                <w:rFonts w:ascii="Trebuchet MS" w:hAnsi="Trebuchet MS"/>
                <w:b/>
                <w:color w:val="000000"/>
                <w:sz w:val="18"/>
                <w:szCs w:val="18"/>
              </w:rPr>
              <w:t>201</w:t>
            </w:r>
            <w:r>
              <w:rPr>
                <w:rFonts w:ascii="Trebuchet MS" w:hAnsi="Trebuchet MS"/>
                <w:b/>
                <w:color w:val="000000"/>
                <w:sz w:val="18"/>
                <w:szCs w:val="18"/>
              </w:rPr>
              <w:t>4</w:t>
            </w:r>
          </w:p>
        </w:tc>
      </w:tr>
      <w:tr w:rsidR="00310B19" w:rsidRPr="00C43826" w:rsidTr="00CE712E">
        <w:tc>
          <w:tcPr>
            <w:tcW w:w="5529" w:type="dxa"/>
          </w:tcPr>
          <w:p w:rsidR="00310B19" w:rsidRPr="00C43826" w:rsidRDefault="00310B19" w:rsidP="00CE712E">
            <w:pPr>
              <w:spacing w:after="0"/>
              <w:ind w:right="17"/>
              <w:jc w:val="both"/>
              <w:rPr>
                <w:rFonts w:ascii="Trebuchet MS" w:hAnsi="Trebuchet MS"/>
                <w:color w:val="000000"/>
                <w:sz w:val="18"/>
                <w:szCs w:val="18"/>
              </w:rPr>
            </w:pPr>
            <w:r w:rsidRPr="00C43826">
              <w:rPr>
                <w:rFonts w:ascii="Trebuchet MS" w:hAnsi="Trebuchet MS"/>
                <w:sz w:val="18"/>
                <w:szCs w:val="18"/>
              </w:rPr>
              <w:t xml:space="preserve">Налоги и сборы                                 </w:t>
            </w:r>
          </w:p>
        </w:tc>
        <w:tc>
          <w:tcPr>
            <w:tcW w:w="1842" w:type="dxa"/>
          </w:tcPr>
          <w:p w:rsidR="00310B19" w:rsidRPr="00C43826" w:rsidRDefault="00310B19" w:rsidP="00CE712E">
            <w:pPr>
              <w:spacing w:after="0"/>
              <w:ind w:right="17"/>
              <w:jc w:val="right"/>
              <w:rPr>
                <w:rFonts w:ascii="Trebuchet MS" w:hAnsi="Trebuchet MS"/>
                <w:sz w:val="18"/>
                <w:szCs w:val="18"/>
              </w:rPr>
            </w:pPr>
            <w:r>
              <w:rPr>
                <w:rFonts w:ascii="Trebuchet MS" w:hAnsi="Trebuchet MS"/>
                <w:sz w:val="18"/>
                <w:szCs w:val="18"/>
              </w:rPr>
              <w:t>35 605</w:t>
            </w:r>
          </w:p>
        </w:tc>
        <w:tc>
          <w:tcPr>
            <w:tcW w:w="1843" w:type="dxa"/>
          </w:tcPr>
          <w:p w:rsidR="00310B19" w:rsidRPr="00C43826" w:rsidRDefault="00310B19" w:rsidP="00CE712E">
            <w:pPr>
              <w:spacing w:after="0"/>
              <w:ind w:right="17"/>
              <w:jc w:val="right"/>
              <w:rPr>
                <w:rFonts w:ascii="Trebuchet MS" w:hAnsi="Trebuchet MS"/>
                <w:sz w:val="18"/>
                <w:szCs w:val="18"/>
              </w:rPr>
            </w:pPr>
            <w:r>
              <w:rPr>
                <w:rFonts w:ascii="Trebuchet MS" w:hAnsi="Trebuchet MS"/>
                <w:sz w:val="18"/>
                <w:szCs w:val="18"/>
              </w:rPr>
              <w:t>44 187</w:t>
            </w:r>
          </w:p>
        </w:tc>
      </w:tr>
      <w:tr w:rsidR="00310B19" w:rsidRPr="00C43826" w:rsidTr="00CE712E">
        <w:tc>
          <w:tcPr>
            <w:tcW w:w="5529" w:type="dxa"/>
          </w:tcPr>
          <w:p w:rsidR="00310B19" w:rsidRPr="00C43826" w:rsidRDefault="00310B19" w:rsidP="00CE712E">
            <w:pPr>
              <w:spacing w:after="0"/>
              <w:ind w:right="17"/>
              <w:jc w:val="both"/>
              <w:rPr>
                <w:rFonts w:ascii="Trebuchet MS" w:hAnsi="Trebuchet MS"/>
                <w:color w:val="000000"/>
                <w:sz w:val="18"/>
                <w:szCs w:val="18"/>
              </w:rPr>
            </w:pPr>
            <w:r w:rsidRPr="00C43826">
              <w:rPr>
                <w:rFonts w:ascii="Trebuchet MS" w:hAnsi="Trebuchet MS"/>
                <w:color w:val="000000"/>
                <w:sz w:val="18"/>
                <w:szCs w:val="18"/>
              </w:rPr>
              <w:t>Начислен резерв по сомнительным долгам</w:t>
            </w:r>
          </w:p>
        </w:tc>
        <w:tc>
          <w:tcPr>
            <w:tcW w:w="1842" w:type="dxa"/>
          </w:tcPr>
          <w:p w:rsidR="00310B19" w:rsidRPr="00C43826" w:rsidRDefault="00310B19" w:rsidP="00CE712E">
            <w:pPr>
              <w:spacing w:after="0"/>
              <w:ind w:right="17"/>
              <w:jc w:val="right"/>
              <w:rPr>
                <w:rFonts w:ascii="Trebuchet MS" w:hAnsi="Trebuchet MS"/>
                <w:color w:val="000000"/>
                <w:sz w:val="18"/>
                <w:szCs w:val="18"/>
              </w:rPr>
            </w:pPr>
            <w:r>
              <w:rPr>
                <w:rFonts w:ascii="Trebuchet MS" w:hAnsi="Trebuchet MS"/>
                <w:color w:val="000000"/>
                <w:sz w:val="18"/>
                <w:szCs w:val="18"/>
              </w:rPr>
              <w:t>38 521</w:t>
            </w:r>
          </w:p>
        </w:tc>
        <w:tc>
          <w:tcPr>
            <w:tcW w:w="1843" w:type="dxa"/>
          </w:tcPr>
          <w:p w:rsidR="00310B19" w:rsidRPr="00C43826" w:rsidRDefault="00310B19" w:rsidP="00CE712E">
            <w:pPr>
              <w:spacing w:after="0"/>
              <w:ind w:right="17"/>
              <w:jc w:val="right"/>
              <w:rPr>
                <w:rFonts w:ascii="Trebuchet MS" w:hAnsi="Trebuchet MS"/>
                <w:color w:val="000000"/>
                <w:sz w:val="18"/>
                <w:szCs w:val="18"/>
              </w:rPr>
            </w:pPr>
            <w:r>
              <w:rPr>
                <w:rFonts w:ascii="Trebuchet MS" w:hAnsi="Trebuchet MS"/>
                <w:color w:val="000000"/>
                <w:sz w:val="18"/>
                <w:szCs w:val="18"/>
              </w:rPr>
              <w:t>42 867</w:t>
            </w:r>
          </w:p>
        </w:tc>
      </w:tr>
      <w:tr w:rsidR="00310B19" w:rsidRPr="00C43826" w:rsidTr="00CE712E">
        <w:tc>
          <w:tcPr>
            <w:tcW w:w="5529" w:type="dxa"/>
          </w:tcPr>
          <w:p w:rsidR="00310B19" w:rsidRPr="00C43826" w:rsidRDefault="00310B19" w:rsidP="00CE712E">
            <w:pPr>
              <w:spacing w:after="0"/>
              <w:ind w:right="17"/>
              <w:jc w:val="both"/>
              <w:rPr>
                <w:rFonts w:ascii="Trebuchet MS" w:hAnsi="Trebuchet MS"/>
                <w:color w:val="000000"/>
                <w:sz w:val="18"/>
                <w:szCs w:val="18"/>
              </w:rPr>
            </w:pPr>
            <w:r w:rsidRPr="00C43826">
              <w:rPr>
                <w:rFonts w:ascii="Trebuchet MS" w:hAnsi="Trebuchet MS"/>
                <w:color w:val="000000"/>
                <w:sz w:val="18"/>
                <w:szCs w:val="18"/>
              </w:rPr>
              <w:t>Услуги банка и других кредитных организаций</w:t>
            </w:r>
          </w:p>
        </w:tc>
        <w:tc>
          <w:tcPr>
            <w:tcW w:w="1842" w:type="dxa"/>
          </w:tcPr>
          <w:p w:rsidR="00310B19" w:rsidRPr="00C43826" w:rsidRDefault="00310B19" w:rsidP="00CE712E">
            <w:pPr>
              <w:spacing w:after="0"/>
              <w:ind w:right="17"/>
              <w:jc w:val="right"/>
              <w:rPr>
                <w:rFonts w:ascii="Trebuchet MS" w:hAnsi="Trebuchet MS"/>
                <w:color w:val="000000"/>
                <w:sz w:val="18"/>
                <w:szCs w:val="18"/>
              </w:rPr>
            </w:pPr>
            <w:r>
              <w:rPr>
                <w:rFonts w:ascii="Trebuchet MS" w:hAnsi="Trebuchet MS"/>
                <w:color w:val="000000"/>
                <w:sz w:val="18"/>
                <w:szCs w:val="18"/>
              </w:rPr>
              <w:t>4 739</w:t>
            </w:r>
          </w:p>
        </w:tc>
        <w:tc>
          <w:tcPr>
            <w:tcW w:w="1843" w:type="dxa"/>
          </w:tcPr>
          <w:p w:rsidR="00310B19" w:rsidRPr="00C43826" w:rsidRDefault="00310B19" w:rsidP="00CE712E">
            <w:pPr>
              <w:spacing w:after="0"/>
              <w:ind w:right="17"/>
              <w:jc w:val="right"/>
              <w:rPr>
                <w:rFonts w:ascii="Trebuchet MS" w:hAnsi="Trebuchet MS"/>
                <w:color w:val="000000"/>
                <w:sz w:val="18"/>
                <w:szCs w:val="18"/>
              </w:rPr>
            </w:pPr>
            <w:r>
              <w:rPr>
                <w:rFonts w:ascii="Trebuchet MS" w:hAnsi="Trebuchet MS"/>
                <w:color w:val="000000"/>
                <w:sz w:val="18"/>
                <w:szCs w:val="18"/>
              </w:rPr>
              <w:t>4 491</w:t>
            </w:r>
          </w:p>
        </w:tc>
      </w:tr>
      <w:tr w:rsidR="00310B19" w:rsidRPr="00C43826" w:rsidTr="00CE712E">
        <w:trPr>
          <w:trHeight w:val="200"/>
        </w:trPr>
        <w:tc>
          <w:tcPr>
            <w:tcW w:w="5529" w:type="dxa"/>
          </w:tcPr>
          <w:p w:rsidR="00310B19" w:rsidRPr="00C43826" w:rsidRDefault="00310B19" w:rsidP="00CE712E">
            <w:pPr>
              <w:spacing w:after="0"/>
              <w:ind w:right="17"/>
              <w:jc w:val="both"/>
              <w:rPr>
                <w:rFonts w:ascii="Trebuchet MS" w:hAnsi="Trebuchet MS"/>
                <w:color w:val="000000"/>
                <w:sz w:val="18"/>
                <w:szCs w:val="18"/>
              </w:rPr>
            </w:pPr>
            <w:r w:rsidRPr="00C43826">
              <w:rPr>
                <w:rFonts w:ascii="Trebuchet MS" w:hAnsi="Trebuchet MS"/>
                <w:sz w:val="18"/>
                <w:szCs w:val="18"/>
              </w:rPr>
              <w:t>Расходы социальной сферы</w:t>
            </w:r>
          </w:p>
        </w:tc>
        <w:tc>
          <w:tcPr>
            <w:tcW w:w="1842" w:type="dxa"/>
          </w:tcPr>
          <w:p w:rsidR="00310B19" w:rsidRPr="00C43826" w:rsidRDefault="00310B19" w:rsidP="00CE712E">
            <w:pPr>
              <w:spacing w:after="0"/>
              <w:ind w:right="17"/>
              <w:jc w:val="right"/>
              <w:rPr>
                <w:rFonts w:ascii="Trebuchet MS" w:hAnsi="Trebuchet MS"/>
                <w:color w:val="000000"/>
                <w:sz w:val="18"/>
                <w:szCs w:val="18"/>
              </w:rPr>
            </w:pPr>
            <w:r>
              <w:rPr>
                <w:rFonts w:ascii="Trebuchet MS" w:hAnsi="Trebuchet MS"/>
                <w:color w:val="000000"/>
                <w:sz w:val="18"/>
                <w:szCs w:val="18"/>
              </w:rPr>
              <w:t>170</w:t>
            </w:r>
          </w:p>
        </w:tc>
        <w:tc>
          <w:tcPr>
            <w:tcW w:w="1843" w:type="dxa"/>
          </w:tcPr>
          <w:p w:rsidR="00310B19" w:rsidRPr="00C43826" w:rsidRDefault="00310B19" w:rsidP="00CE712E">
            <w:pPr>
              <w:spacing w:after="0"/>
              <w:ind w:right="17"/>
              <w:jc w:val="right"/>
              <w:rPr>
                <w:rFonts w:ascii="Trebuchet MS" w:hAnsi="Trebuchet MS"/>
                <w:color w:val="000000"/>
                <w:sz w:val="18"/>
                <w:szCs w:val="18"/>
              </w:rPr>
            </w:pPr>
            <w:r>
              <w:rPr>
                <w:rFonts w:ascii="Trebuchet MS" w:hAnsi="Trebuchet MS"/>
                <w:color w:val="000000"/>
                <w:sz w:val="18"/>
                <w:szCs w:val="18"/>
              </w:rPr>
              <w:t>207</w:t>
            </w:r>
          </w:p>
        </w:tc>
      </w:tr>
      <w:tr w:rsidR="00310B19" w:rsidRPr="00C43826" w:rsidTr="00CE712E">
        <w:tc>
          <w:tcPr>
            <w:tcW w:w="5529" w:type="dxa"/>
          </w:tcPr>
          <w:p w:rsidR="00310B19" w:rsidRPr="00F748AD" w:rsidRDefault="00310B19" w:rsidP="00CE712E">
            <w:pPr>
              <w:spacing w:after="0"/>
              <w:ind w:right="17"/>
              <w:jc w:val="both"/>
              <w:rPr>
                <w:rFonts w:ascii="Trebuchet MS" w:hAnsi="Trebuchet MS"/>
                <w:color w:val="000000"/>
                <w:sz w:val="18"/>
                <w:szCs w:val="18"/>
              </w:rPr>
            </w:pPr>
            <w:r w:rsidRPr="00F748AD">
              <w:rPr>
                <w:rFonts w:ascii="Trebuchet MS" w:hAnsi="Trebuchet MS"/>
                <w:color w:val="000000"/>
                <w:sz w:val="18"/>
                <w:szCs w:val="18"/>
              </w:rPr>
              <w:t>Штрафы, пени, неустойки за нарушение договоров</w:t>
            </w:r>
          </w:p>
        </w:tc>
        <w:tc>
          <w:tcPr>
            <w:tcW w:w="1842" w:type="dxa"/>
          </w:tcPr>
          <w:p w:rsidR="00310B19" w:rsidRDefault="00310B19" w:rsidP="00CE712E">
            <w:pPr>
              <w:spacing w:after="0"/>
              <w:ind w:right="17"/>
              <w:jc w:val="right"/>
              <w:rPr>
                <w:rFonts w:ascii="Trebuchet MS" w:hAnsi="Trebuchet MS"/>
                <w:color w:val="000000"/>
                <w:sz w:val="18"/>
                <w:szCs w:val="18"/>
              </w:rPr>
            </w:pPr>
            <w:r>
              <w:rPr>
                <w:rFonts w:ascii="Trebuchet MS" w:hAnsi="Trebuchet MS"/>
                <w:color w:val="000000"/>
                <w:sz w:val="18"/>
                <w:szCs w:val="18"/>
              </w:rPr>
              <w:t>9 133</w:t>
            </w:r>
          </w:p>
        </w:tc>
        <w:tc>
          <w:tcPr>
            <w:tcW w:w="1843" w:type="dxa"/>
          </w:tcPr>
          <w:p w:rsidR="00310B19" w:rsidRDefault="00310B19" w:rsidP="00CE712E">
            <w:pPr>
              <w:spacing w:after="0"/>
              <w:ind w:right="17"/>
              <w:jc w:val="right"/>
              <w:rPr>
                <w:rFonts w:ascii="Trebuchet MS" w:hAnsi="Trebuchet MS"/>
                <w:color w:val="000000"/>
                <w:sz w:val="18"/>
                <w:szCs w:val="18"/>
              </w:rPr>
            </w:pPr>
            <w:r>
              <w:rPr>
                <w:rFonts w:ascii="Trebuchet MS" w:hAnsi="Trebuchet MS"/>
                <w:color w:val="000000"/>
                <w:sz w:val="18"/>
                <w:szCs w:val="18"/>
              </w:rPr>
              <w:t>7 298</w:t>
            </w:r>
          </w:p>
        </w:tc>
      </w:tr>
      <w:tr w:rsidR="00310B19" w:rsidRPr="00C43826" w:rsidTr="00CE712E">
        <w:trPr>
          <w:trHeight w:val="112"/>
        </w:trPr>
        <w:tc>
          <w:tcPr>
            <w:tcW w:w="5529" w:type="dxa"/>
          </w:tcPr>
          <w:p w:rsidR="00310B19" w:rsidRPr="00F748AD" w:rsidRDefault="00310B19" w:rsidP="00CE712E">
            <w:pPr>
              <w:spacing w:after="0" w:line="274" w:lineRule="exact"/>
              <w:ind w:right="17"/>
              <w:rPr>
                <w:rFonts w:ascii="Trebuchet MS" w:hAnsi="Trebuchet MS"/>
                <w:color w:val="000000"/>
                <w:sz w:val="18"/>
                <w:szCs w:val="18"/>
              </w:rPr>
            </w:pPr>
            <w:r w:rsidRPr="00F748AD">
              <w:rPr>
                <w:rFonts w:ascii="Trebuchet MS" w:hAnsi="Trebuchet MS"/>
                <w:color w:val="000000"/>
                <w:sz w:val="18"/>
                <w:szCs w:val="18"/>
              </w:rPr>
              <w:lastRenderedPageBreak/>
              <w:t>Убытки от переоценки ценных бумаг</w:t>
            </w:r>
          </w:p>
        </w:tc>
        <w:tc>
          <w:tcPr>
            <w:tcW w:w="1842" w:type="dxa"/>
          </w:tcPr>
          <w:p w:rsidR="00310B19" w:rsidRPr="00F748AD" w:rsidRDefault="00310B19" w:rsidP="00CE712E">
            <w:pPr>
              <w:spacing w:after="0" w:line="274" w:lineRule="exact"/>
              <w:ind w:right="17"/>
              <w:jc w:val="right"/>
              <w:rPr>
                <w:rFonts w:ascii="Trebuchet MS" w:hAnsi="Trebuchet MS"/>
                <w:color w:val="000000"/>
                <w:sz w:val="18"/>
                <w:szCs w:val="18"/>
              </w:rPr>
            </w:pPr>
            <w:r>
              <w:rPr>
                <w:rFonts w:ascii="Trebuchet MS" w:hAnsi="Trebuchet MS"/>
                <w:color w:val="000000"/>
                <w:sz w:val="18"/>
                <w:szCs w:val="18"/>
              </w:rPr>
              <w:t>3 316</w:t>
            </w:r>
          </w:p>
        </w:tc>
        <w:tc>
          <w:tcPr>
            <w:tcW w:w="1843" w:type="dxa"/>
          </w:tcPr>
          <w:p w:rsidR="00310B19" w:rsidRPr="00F748AD" w:rsidRDefault="00310B19" w:rsidP="00CE712E">
            <w:pPr>
              <w:spacing w:after="0" w:line="274" w:lineRule="exact"/>
              <w:ind w:right="17"/>
              <w:jc w:val="right"/>
              <w:rPr>
                <w:rFonts w:ascii="Trebuchet MS" w:hAnsi="Trebuchet MS"/>
                <w:color w:val="000000"/>
                <w:sz w:val="18"/>
                <w:szCs w:val="18"/>
              </w:rPr>
            </w:pPr>
            <w:r>
              <w:rPr>
                <w:rFonts w:ascii="Trebuchet MS" w:hAnsi="Trebuchet MS"/>
                <w:color w:val="000000"/>
                <w:sz w:val="18"/>
                <w:szCs w:val="18"/>
              </w:rPr>
              <w:t>13 683</w:t>
            </w:r>
          </w:p>
        </w:tc>
      </w:tr>
      <w:tr w:rsidR="00310B19" w:rsidTr="00CE712E">
        <w:trPr>
          <w:trHeight w:val="101"/>
        </w:trPr>
        <w:tc>
          <w:tcPr>
            <w:tcW w:w="5529" w:type="dxa"/>
            <w:tcBorders>
              <w:top w:val="single" w:sz="4" w:space="0" w:color="auto"/>
              <w:left w:val="single" w:sz="4" w:space="0" w:color="auto"/>
              <w:bottom w:val="single" w:sz="4" w:space="0" w:color="auto"/>
              <w:right w:val="single" w:sz="4" w:space="0" w:color="auto"/>
            </w:tcBorders>
          </w:tcPr>
          <w:p w:rsidR="00310B19" w:rsidRPr="00F748AD" w:rsidRDefault="00310B19" w:rsidP="00CE712E">
            <w:pPr>
              <w:spacing w:after="0" w:line="274" w:lineRule="exact"/>
              <w:ind w:right="17"/>
              <w:rPr>
                <w:rFonts w:ascii="Trebuchet MS" w:hAnsi="Trebuchet MS"/>
                <w:color w:val="000000"/>
                <w:sz w:val="18"/>
                <w:szCs w:val="18"/>
              </w:rPr>
            </w:pPr>
            <w:r w:rsidRPr="00F24817">
              <w:rPr>
                <w:rFonts w:ascii="Trebuchet MS" w:hAnsi="Trebuchet MS"/>
                <w:color w:val="000000"/>
                <w:sz w:val="18"/>
                <w:szCs w:val="18"/>
              </w:rPr>
              <w:t>Сырье, упаковка, ГП с потерей первоначальных свойств</w:t>
            </w:r>
          </w:p>
        </w:tc>
        <w:tc>
          <w:tcPr>
            <w:tcW w:w="1842" w:type="dxa"/>
            <w:tcBorders>
              <w:top w:val="single" w:sz="4" w:space="0" w:color="auto"/>
              <w:left w:val="single" w:sz="4" w:space="0" w:color="auto"/>
              <w:bottom w:val="single" w:sz="4" w:space="0" w:color="auto"/>
              <w:right w:val="single" w:sz="4" w:space="0" w:color="auto"/>
            </w:tcBorders>
          </w:tcPr>
          <w:p w:rsidR="00310B19" w:rsidRDefault="00310B19" w:rsidP="00CE712E">
            <w:pPr>
              <w:spacing w:after="0" w:line="274" w:lineRule="exact"/>
              <w:ind w:right="17"/>
              <w:jc w:val="right"/>
              <w:rPr>
                <w:rFonts w:ascii="Trebuchet MS" w:hAnsi="Trebuchet MS"/>
                <w:color w:val="000000"/>
                <w:sz w:val="18"/>
                <w:szCs w:val="18"/>
              </w:rPr>
            </w:pPr>
            <w:r>
              <w:rPr>
                <w:rFonts w:ascii="Trebuchet MS" w:hAnsi="Trebuchet MS"/>
                <w:color w:val="000000"/>
                <w:sz w:val="18"/>
                <w:szCs w:val="18"/>
              </w:rPr>
              <w:t>25 920</w:t>
            </w:r>
          </w:p>
        </w:tc>
        <w:tc>
          <w:tcPr>
            <w:tcW w:w="1843" w:type="dxa"/>
            <w:tcBorders>
              <w:top w:val="single" w:sz="4" w:space="0" w:color="auto"/>
              <w:left w:val="single" w:sz="4" w:space="0" w:color="auto"/>
              <w:bottom w:val="single" w:sz="4" w:space="0" w:color="auto"/>
              <w:right w:val="single" w:sz="4" w:space="0" w:color="auto"/>
            </w:tcBorders>
          </w:tcPr>
          <w:p w:rsidR="00310B19" w:rsidRDefault="00310B19" w:rsidP="00CE712E">
            <w:pPr>
              <w:spacing w:after="0" w:line="274" w:lineRule="exact"/>
              <w:ind w:right="17"/>
              <w:jc w:val="right"/>
              <w:rPr>
                <w:rFonts w:ascii="Trebuchet MS" w:hAnsi="Trebuchet MS"/>
                <w:color w:val="000000"/>
                <w:sz w:val="18"/>
                <w:szCs w:val="18"/>
              </w:rPr>
            </w:pPr>
            <w:r>
              <w:rPr>
                <w:rFonts w:ascii="Trebuchet MS" w:hAnsi="Trebuchet MS"/>
                <w:color w:val="000000"/>
                <w:sz w:val="18"/>
                <w:szCs w:val="18"/>
              </w:rPr>
              <w:t>-</w:t>
            </w:r>
          </w:p>
        </w:tc>
      </w:tr>
      <w:tr w:rsidR="00310B19" w:rsidTr="00CE712E">
        <w:trPr>
          <w:trHeight w:val="101"/>
        </w:trPr>
        <w:tc>
          <w:tcPr>
            <w:tcW w:w="5529" w:type="dxa"/>
            <w:tcBorders>
              <w:top w:val="single" w:sz="4" w:space="0" w:color="auto"/>
              <w:left w:val="single" w:sz="4" w:space="0" w:color="auto"/>
              <w:bottom w:val="single" w:sz="4" w:space="0" w:color="auto"/>
              <w:right w:val="single" w:sz="4" w:space="0" w:color="auto"/>
            </w:tcBorders>
          </w:tcPr>
          <w:p w:rsidR="00310B19" w:rsidRPr="00F748AD" w:rsidRDefault="00310B19" w:rsidP="00CE712E">
            <w:pPr>
              <w:spacing w:after="0" w:line="274" w:lineRule="exact"/>
              <w:ind w:right="17"/>
              <w:rPr>
                <w:rFonts w:ascii="Trebuchet MS" w:hAnsi="Trebuchet MS"/>
                <w:color w:val="000000"/>
                <w:sz w:val="18"/>
                <w:szCs w:val="18"/>
              </w:rPr>
            </w:pPr>
            <w:r w:rsidRPr="00F748AD">
              <w:rPr>
                <w:rFonts w:ascii="Trebuchet MS" w:hAnsi="Trebuchet MS"/>
                <w:color w:val="000000"/>
                <w:sz w:val="18"/>
                <w:szCs w:val="18"/>
              </w:rPr>
              <w:t>Прочие расходы</w:t>
            </w:r>
          </w:p>
        </w:tc>
        <w:tc>
          <w:tcPr>
            <w:tcW w:w="1842" w:type="dxa"/>
            <w:tcBorders>
              <w:top w:val="single" w:sz="4" w:space="0" w:color="auto"/>
              <w:left w:val="single" w:sz="4" w:space="0" w:color="auto"/>
              <w:bottom w:val="single" w:sz="4" w:space="0" w:color="auto"/>
              <w:right w:val="single" w:sz="4" w:space="0" w:color="auto"/>
            </w:tcBorders>
          </w:tcPr>
          <w:p w:rsidR="00310B19" w:rsidRPr="00F748AD" w:rsidRDefault="00310B19" w:rsidP="00CE712E">
            <w:pPr>
              <w:spacing w:after="0" w:line="274" w:lineRule="exact"/>
              <w:ind w:right="17"/>
              <w:jc w:val="right"/>
              <w:rPr>
                <w:rFonts w:ascii="Trebuchet MS" w:hAnsi="Trebuchet MS"/>
                <w:color w:val="000000"/>
                <w:sz w:val="18"/>
                <w:szCs w:val="18"/>
              </w:rPr>
            </w:pPr>
            <w:r>
              <w:rPr>
                <w:rFonts w:ascii="Trebuchet MS" w:hAnsi="Trebuchet MS"/>
                <w:color w:val="000000"/>
                <w:sz w:val="18"/>
                <w:szCs w:val="18"/>
              </w:rPr>
              <w:t>55 539</w:t>
            </w:r>
          </w:p>
        </w:tc>
        <w:tc>
          <w:tcPr>
            <w:tcW w:w="1843" w:type="dxa"/>
            <w:tcBorders>
              <w:top w:val="single" w:sz="4" w:space="0" w:color="auto"/>
              <w:left w:val="single" w:sz="4" w:space="0" w:color="auto"/>
              <w:bottom w:val="single" w:sz="4" w:space="0" w:color="auto"/>
              <w:right w:val="single" w:sz="4" w:space="0" w:color="auto"/>
            </w:tcBorders>
          </w:tcPr>
          <w:p w:rsidR="00310B19" w:rsidRPr="00F748AD" w:rsidRDefault="00310B19" w:rsidP="00CE712E">
            <w:pPr>
              <w:spacing w:after="0" w:line="274" w:lineRule="exact"/>
              <w:ind w:right="17"/>
              <w:jc w:val="right"/>
              <w:rPr>
                <w:rFonts w:ascii="Trebuchet MS" w:hAnsi="Trebuchet MS"/>
                <w:color w:val="000000"/>
                <w:sz w:val="18"/>
                <w:szCs w:val="18"/>
              </w:rPr>
            </w:pPr>
            <w:r>
              <w:rPr>
                <w:rFonts w:ascii="Trebuchet MS" w:hAnsi="Trebuchet MS"/>
                <w:color w:val="000000"/>
                <w:sz w:val="18"/>
                <w:szCs w:val="18"/>
              </w:rPr>
              <w:t>36 912</w:t>
            </w:r>
          </w:p>
        </w:tc>
      </w:tr>
      <w:tr w:rsidR="00310B19" w:rsidTr="00CE712E">
        <w:tc>
          <w:tcPr>
            <w:tcW w:w="5529" w:type="dxa"/>
            <w:tcBorders>
              <w:top w:val="single" w:sz="4" w:space="0" w:color="auto"/>
              <w:left w:val="single" w:sz="4" w:space="0" w:color="auto"/>
              <w:bottom w:val="single" w:sz="4" w:space="0" w:color="auto"/>
              <w:right w:val="single" w:sz="4" w:space="0" w:color="auto"/>
            </w:tcBorders>
          </w:tcPr>
          <w:p w:rsidR="00310B19" w:rsidRPr="00C43826" w:rsidRDefault="00310B19" w:rsidP="00CE712E">
            <w:pPr>
              <w:spacing w:after="0" w:line="274" w:lineRule="exact"/>
              <w:ind w:right="17"/>
              <w:rPr>
                <w:rFonts w:ascii="Trebuchet MS" w:hAnsi="Trebuchet MS"/>
                <w:b/>
                <w:color w:val="000000"/>
                <w:sz w:val="18"/>
                <w:szCs w:val="18"/>
              </w:rPr>
            </w:pPr>
            <w:r w:rsidRPr="00C43826">
              <w:rPr>
                <w:rFonts w:ascii="Trebuchet MS" w:hAnsi="Trebuchet MS"/>
                <w:b/>
                <w:color w:val="000000"/>
                <w:sz w:val="18"/>
                <w:szCs w:val="18"/>
              </w:rPr>
              <w:t>Итого:</w:t>
            </w:r>
          </w:p>
        </w:tc>
        <w:tc>
          <w:tcPr>
            <w:tcW w:w="1842" w:type="dxa"/>
            <w:tcBorders>
              <w:top w:val="single" w:sz="4" w:space="0" w:color="auto"/>
              <w:left w:val="single" w:sz="4" w:space="0" w:color="auto"/>
              <w:bottom w:val="single" w:sz="4" w:space="0" w:color="auto"/>
              <w:right w:val="single" w:sz="4" w:space="0" w:color="auto"/>
            </w:tcBorders>
          </w:tcPr>
          <w:p w:rsidR="00310B19" w:rsidRDefault="00310B19" w:rsidP="00CE712E">
            <w:pPr>
              <w:spacing w:after="0" w:line="274" w:lineRule="exact"/>
              <w:ind w:right="17"/>
              <w:jc w:val="right"/>
              <w:rPr>
                <w:rFonts w:ascii="Trebuchet MS" w:hAnsi="Trebuchet MS"/>
                <w:b/>
                <w:color w:val="000000"/>
                <w:sz w:val="18"/>
                <w:szCs w:val="18"/>
              </w:rPr>
            </w:pPr>
            <w:r>
              <w:rPr>
                <w:rFonts w:ascii="Trebuchet MS" w:hAnsi="Trebuchet MS"/>
                <w:b/>
                <w:color w:val="000000"/>
                <w:sz w:val="18"/>
                <w:szCs w:val="18"/>
              </w:rPr>
              <w:t>172 943</w:t>
            </w:r>
          </w:p>
        </w:tc>
        <w:tc>
          <w:tcPr>
            <w:tcW w:w="1843" w:type="dxa"/>
            <w:tcBorders>
              <w:top w:val="single" w:sz="4" w:space="0" w:color="auto"/>
              <w:left w:val="single" w:sz="4" w:space="0" w:color="auto"/>
              <w:bottom w:val="single" w:sz="4" w:space="0" w:color="auto"/>
              <w:right w:val="single" w:sz="4" w:space="0" w:color="auto"/>
            </w:tcBorders>
          </w:tcPr>
          <w:p w:rsidR="00310B19" w:rsidRDefault="00310B19" w:rsidP="00CE712E">
            <w:pPr>
              <w:spacing w:after="0" w:line="274" w:lineRule="exact"/>
              <w:ind w:right="17"/>
              <w:jc w:val="right"/>
              <w:rPr>
                <w:rFonts w:ascii="Trebuchet MS" w:hAnsi="Trebuchet MS"/>
                <w:b/>
                <w:color w:val="000000"/>
                <w:sz w:val="18"/>
                <w:szCs w:val="18"/>
              </w:rPr>
            </w:pPr>
            <w:r>
              <w:rPr>
                <w:rFonts w:ascii="Trebuchet MS" w:hAnsi="Trebuchet MS"/>
                <w:b/>
                <w:color w:val="000000"/>
                <w:sz w:val="18"/>
                <w:szCs w:val="18"/>
              </w:rPr>
              <w:t>149 645</w:t>
            </w:r>
          </w:p>
        </w:tc>
      </w:tr>
    </w:tbl>
    <w:p w:rsidR="00310B19" w:rsidRPr="00E9207A" w:rsidRDefault="00310B19" w:rsidP="00310B19">
      <w:pPr>
        <w:shd w:val="clear" w:color="auto" w:fill="FFFFFF"/>
        <w:tabs>
          <w:tab w:val="left" w:pos="6038"/>
        </w:tabs>
        <w:spacing w:after="0"/>
        <w:rPr>
          <w:rFonts w:ascii="Trebuchet MS" w:hAnsi="Trebuchet MS"/>
          <w:b/>
        </w:rPr>
      </w:pPr>
    </w:p>
    <w:p w:rsidR="00310B19" w:rsidRPr="00C43826" w:rsidRDefault="00310B19" w:rsidP="00310B19">
      <w:pPr>
        <w:shd w:val="clear" w:color="auto" w:fill="FFFFFF"/>
        <w:spacing w:after="0" w:line="274" w:lineRule="exact"/>
        <w:ind w:right="19"/>
        <w:rPr>
          <w:rFonts w:ascii="Trebuchet MS" w:hAnsi="Trebuchet MS"/>
          <w:color w:val="000000"/>
        </w:rPr>
      </w:pPr>
      <w:r w:rsidRPr="00F84295">
        <w:rPr>
          <w:rFonts w:ascii="Trebuchet MS" w:hAnsi="Trebuchet MS"/>
          <w:color w:val="000000"/>
        </w:rPr>
        <w:t>Величина изменения курсовой разницы, результат от продажи иностранной валюты отражены свернуто.</w:t>
      </w:r>
      <w:r>
        <w:rPr>
          <w:rFonts w:ascii="Trebuchet MS" w:hAnsi="Trebuchet MS"/>
          <w:color w:val="000000"/>
        </w:rPr>
        <w:t xml:space="preserve"> В 2014 в состав статьи </w:t>
      </w:r>
      <w:r w:rsidRPr="00F84295">
        <w:rPr>
          <w:rFonts w:ascii="Trebuchet MS" w:hAnsi="Trebuchet MS"/>
          <w:color w:val="000000"/>
        </w:rPr>
        <w:t>«Положительная курсовая разница и сопоставимые с ней доходы»</w:t>
      </w:r>
      <w:r>
        <w:rPr>
          <w:rFonts w:ascii="Trebuchet MS" w:hAnsi="Trebuchet MS"/>
          <w:color w:val="000000"/>
        </w:rPr>
        <w:t xml:space="preserve"> включены доходы от новации договоров займа с компанией</w:t>
      </w:r>
      <w:r w:rsidRPr="00F84295">
        <w:rPr>
          <w:rFonts w:ascii="Trebuchet MS" w:hAnsi="Trebuchet MS"/>
          <w:color w:val="000000"/>
          <w:spacing w:val="2"/>
        </w:rPr>
        <w:t xml:space="preserve"> </w:t>
      </w:r>
      <w:r w:rsidRPr="009C1986">
        <w:rPr>
          <w:rFonts w:ascii="Trebuchet MS" w:hAnsi="Trebuchet MS"/>
          <w:color w:val="000000"/>
          <w:spacing w:val="2"/>
        </w:rPr>
        <w:t>MART CAPITAL LTD</w:t>
      </w:r>
      <w:r>
        <w:rPr>
          <w:rFonts w:ascii="Trebuchet MS" w:hAnsi="Trebuchet MS"/>
          <w:color w:val="000000"/>
          <w:spacing w:val="2"/>
        </w:rPr>
        <w:t>.</w:t>
      </w:r>
    </w:p>
    <w:p w:rsidR="00310B19" w:rsidRPr="00C43826" w:rsidRDefault="00310B19" w:rsidP="00310B19">
      <w:pPr>
        <w:shd w:val="clear" w:color="auto" w:fill="FFFFFF"/>
        <w:spacing w:after="0" w:line="274" w:lineRule="exact"/>
        <w:ind w:right="19"/>
        <w:jc w:val="both"/>
        <w:rPr>
          <w:rFonts w:ascii="Trebuchet MS" w:hAnsi="Trebuchet MS"/>
          <w:color w:val="000000"/>
        </w:rPr>
      </w:pPr>
    </w:p>
    <w:p w:rsidR="00310B19" w:rsidRPr="00E9207A" w:rsidRDefault="00310B19" w:rsidP="00310B19">
      <w:pPr>
        <w:spacing w:line="280" w:lineRule="exact"/>
        <w:jc w:val="both"/>
        <w:rPr>
          <w:rFonts w:ascii="Trebuchet MS" w:hAnsi="Trebuchet MS"/>
        </w:rPr>
      </w:pPr>
      <w:r w:rsidRPr="00E9207A">
        <w:rPr>
          <w:rFonts w:ascii="Trebuchet MS" w:hAnsi="Trebuchet MS"/>
          <w:b/>
          <w:bCs/>
        </w:rPr>
        <w:t>Информация о</w:t>
      </w:r>
      <w:r w:rsidRPr="00E9207A">
        <w:rPr>
          <w:rFonts w:ascii="Trebuchet MS" w:hAnsi="Trebuchet MS"/>
        </w:rPr>
        <w:t xml:space="preserve"> </w:t>
      </w:r>
      <w:proofErr w:type="gramStart"/>
      <w:r w:rsidRPr="00E9207A">
        <w:rPr>
          <w:rFonts w:ascii="Trebuchet MS" w:hAnsi="Trebuchet MS"/>
          <w:b/>
          <w:bCs/>
        </w:rPr>
        <w:t>курсовых</w:t>
      </w:r>
      <w:proofErr w:type="gramEnd"/>
      <w:r w:rsidRPr="00E9207A">
        <w:rPr>
          <w:rFonts w:ascii="Trebuchet MS" w:hAnsi="Trebuchet MS"/>
          <w:b/>
          <w:bCs/>
        </w:rPr>
        <w:t xml:space="preserve"> </w:t>
      </w:r>
      <w:proofErr w:type="spellStart"/>
      <w:r w:rsidRPr="00E9207A">
        <w:rPr>
          <w:rFonts w:ascii="Trebuchet MS" w:hAnsi="Trebuchet MS"/>
          <w:b/>
          <w:bCs/>
        </w:rPr>
        <w:t>разницах</w:t>
      </w:r>
      <w:proofErr w:type="spellEnd"/>
      <w:r w:rsidRPr="00E9207A">
        <w:rPr>
          <w:rFonts w:ascii="Trebuchet MS" w:hAnsi="Trebuchet MS"/>
          <w:b/>
          <w:bCs/>
        </w:rPr>
        <w:t>:</w:t>
      </w:r>
    </w:p>
    <w:p w:rsidR="00310B19" w:rsidRPr="00C43826" w:rsidRDefault="00310B19" w:rsidP="00310B19">
      <w:pPr>
        <w:jc w:val="both"/>
        <w:rPr>
          <w:rFonts w:ascii="Trebuchet MS" w:hAnsi="Trebuchet MS"/>
          <w:b/>
        </w:rPr>
      </w:pPr>
      <w:r w:rsidRPr="00C43826">
        <w:rPr>
          <w:rFonts w:ascii="Trebuchet MS" w:hAnsi="Trebuchet MS"/>
          <w:b/>
        </w:rPr>
        <w:t>Официальный курс иностранных валют к рублю, установленный ЦБ РФ на отчетную дату</w:t>
      </w:r>
    </w:p>
    <w:tbl>
      <w:tblPr>
        <w:tblW w:w="9356" w:type="dxa"/>
        <w:tblInd w:w="108" w:type="dxa"/>
        <w:tblCellMar>
          <w:left w:w="0" w:type="dxa"/>
          <w:right w:w="0" w:type="dxa"/>
        </w:tblCellMar>
        <w:tblLook w:val="04A0"/>
      </w:tblPr>
      <w:tblGrid>
        <w:gridCol w:w="5529"/>
        <w:gridCol w:w="1842"/>
        <w:gridCol w:w="1985"/>
      </w:tblGrid>
      <w:tr w:rsidR="00310B19" w:rsidRPr="00C43826" w:rsidTr="00CE712E">
        <w:tc>
          <w:tcPr>
            <w:tcW w:w="5529"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Валюта</w:t>
            </w:r>
          </w:p>
        </w:tc>
        <w:tc>
          <w:tcPr>
            <w:tcW w:w="1842" w:type="dxa"/>
            <w:tcBorders>
              <w:top w:val="single" w:sz="8" w:space="0" w:color="000000"/>
              <w:left w:val="nil"/>
              <w:bottom w:val="single" w:sz="8" w:space="0" w:color="000000"/>
              <w:right w:val="single" w:sz="8" w:space="0" w:color="000000"/>
            </w:tcBorders>
            <w:vAlign w:val="center"/>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31.12.201</w:t>
            </w:r>
            <w:r>
              <w:rPr>
                <w:rFonts w:ascii="Trebuchet MS" w:hAnsi="Trebuchet MS"/>
                <w:b/>
                <w:sz w:val="18"/>
                <w:szCs w:val="18"/>
              </w:rPr>
              <w:t>5</w:t>
            </w:r>
          </w:p>
        </w:tc>
        <w:tc>
          <w:tcPr>
            <w:tcW w:w="198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31.12.201</w:t>
            </w:r>
            <w:r>
              <w:rPr>
                <w:rFonts w:ascii="Trebuchet MS" w:hAnsi="Trebuchet MS"/>
                <w:b/>
                <w:sz w:val="18"/>
                <w:szCs w:val="18"/>
              </w:rPr>
              <w:t>4</w:t>
            </w:r>
          </w:p>
        </w:tc>
      </w:tr>
      <w:tr w:rsidR="00310B19" w:rsidRPr="00C43826" w:rsidTr="00CE712E">
        <w:trPr>
          <w:trHeight w:val="340"/>
        </w:trPr>
        <w:tc>
          <w:tcPr>
            <w:tcW w:w="5529"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310B19" w:rsidRPr="00C43826" w:rsidRDefault="00310B19" w:rsidP="00CE712E">
            <w:pPr>
              <w:spacing w:after="0"/>
              <w:ind w:left="175" w:hanging="175"/>
              <w:rPr>
                <w:rFonts w:ascii="Trebuchet MS" w:hAnsi="Trebuchet MS"/>
                <w:sz w:val="18"/>
                <w:szCs w:val="18"/>
              </w:rPr>
            </w:pPr>
            <w:r w:rsidRPr="00C43826">
              <w:rPr>
                <w:rFonts w:ascii="Trebuchet MS" w:hAnsi="Trebuchet MS"/>
                <w:sz w:val="18"/>
                <w:szCs w:val="18"/>
              </w:rPr>
              <w:t>Евро</w:t>
            </w:r>
          </w:p>
        </w:tc>
        <w:tc>
          <w:tcPr>
            <w:tcW w:w="1842" w:type="dxa"/>
            <w:tcBorders>
              <w:top w:val="single" w:sz="8" w:space="0" w:color="000000"/>
              <w:left w:val="nil"/>
              <w:bottom w:val="single" w:sz="8" w:space="0" w:color="000000"/>
              <w:right w:val="single" w:sz="8" w:space="0" w:color="000000"/>
            </w:tcBorders>
            <w:vAlign w:val="bottom"/>
          </w:tcPr>
          <w:p w:rsidR="00310B19" w:rsidRPr="00C43826" w:rsidRDefault="00310B19" w:rsidP="00CE712E">
            <w:pPr>
              <w:spacing w:after="0"/>
              <w:jc w:val="center"/>
              <w:rPr>
                <w:rFonts w:ascii="Trebuchet MS" w:hAnsi="Trebuchet MS"/>
                <w:sz w:val="18"/>
                <w:szCs w:val="18"/>
              </w:rPr>
            </w:pPr>
            <w:r>
              <w:rPr>
                <w:rFonts w:ascii="Trebuchet MS" w:hAnsi="Trebuchet MS"/>
                <w:sz w:val="18"/>
                <w:szCs w:val="18"/>
              </w:rPr>
              <w:t>79,6972</w:t>
            </w:r>
          </w:p>
        </w:tc>
        <w:tc>
          <w:tcPr>
            <w:tcW w:w="198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310B19" w:rsidRPr="00C43826" w:rsidRDefault="00310B19" w:rsidP="00CE712E">
            <w:pPr>
              <w:spacing w:after="0"/>
              <w:jc w:val="center"/>
              <w:rPr>
                <w:rFonts w:ascii="Trebuchet MS" w:hAnsi="Trebuchet MS"/>
                <w:sz w:val="18"/>
                <w:szCs w:val="18"/>
              </w:rPr>
            </w:pPr>
            <w:r>
              <w:rPr>
                <w:rFonts w:ascii="Trebuchet MS" w:hAnsi="Trebuchet MS"/>
                <w:sz w:val="18"/>
                <w:szCs w:val="18"/>
              </w:rPr>
              <w:t>68,3427</w:t>
            </w:r>
          </w:p>
        </w:tc>
      </w:tr>
      <w:tr w:rsidR="00310B19" w:rsidRPr="00C43826" w:rsidTr="00CE712E">
        <w:trPr>
          <w:trHeight w:val="340"/>
        </w:trPr>
        <w:tc>
          <w:tcPr>
            <w:tcW w:w="5529"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310B19" w:rsidRPr="00C43826" w:rsidRDefault="00310B19" w:rsidP="00CE712E">
            <w:pPr>
              <w:spacing w:after="0"/>
              <w:rPr>
                <w:rFonts w:ascii="Trebuchet MS" w:hAnsi="Trebuchet MS"/>
                <w:sz w:val="18"/>
                <w:szCs w:val="18"/>
              </w:rPr>
            </w:pPr>
            <w:r w:rsidRPr="00C43826">
              <w:rPr>
                <w:rFonts w:ascii="Trebuchet MS" w:hAnsi="Trebuchet MS"/>
                <w:sz w:val="18"/>
                <w:szCs w:val="18"/>
              </w:rPr>
              <w:t>Доллар США</w:t>
            </w:r>
          </w:p>
        </w:tc>
        <w:tc>
          <w:tcPr>
            <w:tcW w:w="1842" w:type="dxa"/>
            <w:tcBorders>
              <w:top w:val="single" w:sz="8" w:space="0" w:color="000000"/>
              <w:left w:val="nil"/>
              <w:bottom w:val="single" w:sz="8" w:space="0" w:color="000000"/>
              <w:right w:val="single" w:sz="8" w:space="0" w:color="000000"/>
            </w:tcBorders>
            <w:vAlign w:val="bottom"/>
          </w:tcPr>
          <w:p w:rsidR="00310B19" w:rsidRPr="00C43826" w:rsidRDefault="00310B19" w:rsidP="00CE712E">
            <w:pPr>
              <w:spacing w:after="0"/>
              <w:jc w:val="center"/>
              <w:rPr>
                <w:rFonts w:ascii="Trebuchet MS" w:hAnsi="Trebuchet MS"/>
                <w:sz w:val="18"/>
                <w:szCs w:val="18"/>
              </w:rPr>
            </w:pPr>
            <w:r>
              <w:rPr>
                <w:rFonts w:ascii="Trebuchet MS" w:hAnsi="Trebuchet MS"/>
                <w:sz w:val="18"/>
                <w:szCs w:val="18"/>
              </w:rPr>
              <w:t>72,8827</w:t>
            </w:r>
          </w:p>
        </w:tc>
        <w:tc>
          <w:tcPr>
            <w:tcW w:w="1985"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310B19" w:rsidRPr="00C43826" w:rsidRDefault="00310B19" w:rsidP="00CE712E">
            <w:pPr>
              <w:spacing w:after="0"/>
              <w:jc w:val="center"/>
              <w:rPr>
                <w:rFonts w:ascii="Trebuchet MS" w:hAnsi="Trebuchet MS"/>
                <w:sz w:val="18"/>
                <w:szCs w:val="18"/>
              </w:rPr>
            </w:pPr>
            <w:r>
              <w:rPr>
                <w:rFonts w:ascii="Trebuchet MS" w:hAnsi="Trebuchet MS"/>
                <w:sz w:val="18"/>
                <w:szCs w:val="18"/>
              </w:rPr>
              <w:t>56,2584</w:t>
            </w:r>
          </w:p>
        </w:tc>
      </w:tr>
    </w:tbl>
    <w:p w:rsidR="00310B19" w:rsidRPr="00DF7FE6" w:rsidRDefault="00310B19" w:rsidP="00310B19">
      <w:pPr>
        <w:shd w:val="clear" w:color="auto" w:fill="FFFFFF"/>
        <w:spacing w:after="0" w:line="274" w:lineRule="exact"/>
        <w:ind w:right="19"/>
        <w:jc w:val="both"/>
        <w:rPr>
          <w:rFonts w:ascii="Trebuchet MS" w:hAnsi="Trebuchet MS"/>
          <w:color w:val="000000"/>
          <w:lang w:val="en-US"/>
        </w:rPr>
      </w:pPr>
    </w:p>
    <w:tbl>
      <w:tblPr>
        <w:tblpPr w:leftFromText="180" w:rightFromText="180" w:vertAnchor="text" w:horzAnchor="margin" w:tblpXSpec="center" w:tblpY="341"/>
        <w:tblW w:w="9323" w:type="dxa"/>
        <w:tblLayout w:type="fixed"/>
        <w:tblCellMar>
          <w:left w:w="0" w:type="dxa"/>
          <w:right w:w="0" w:type="dxa"/>
        </w:tblCellMar>
        <w:tblLook w:val="04A0"/>
      </w:tblPr>
      <w:tblGrid>
        <w:gridCol w:w="4503"/>
        <w:gridCol w:w="1276"/>
        <w:gridCol w:w="1276"/>
        <w:gridCol w:w="1134"/>
        <w:gridCol w:w="1134"/>
      </w:tblGrid>
      <w:tr w:rsidR="00310B19" w:rsidRPr="00C43826" w:rsidTr="00CE712E">
        <w:trPr>
          <w:trHeight w:val="480"/>
        </w:trPr>
        <w:tc>
          <w:tcPr>
            <w:tcW w:w="4503"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10B19" w:rsidRPr="00D61C4A" w:rsidRDefault="00310B19" w:rsidP="00CE712E">
            <w:pPr>
              <w:spacing w:after="0"/>
              <w:jc w:val="center"/>
              <w:rPr>
                <w:rFonts w:ascii="Trebuchet MS" w:hAnsi="Trebuchet MS"/>
                <w:b/>
                <w:sz w:val="18"/>
                <w:szCs w:val="18"/>
              </w:rPr>
            </w:pPr>
            <w:r w:rsidRPr="00D61C4A">
              <w:rPr>
                <w:rFonts w:ascii="Trebuchet MS" w:hAnsi="Trebuchet MS"/>
                <w:b/>
                <w:sz w:val="18"/>
                <w:szCs w:val="18"/>
              </w:rPr>
              <w:t>Наименование показателя</w:t>
            </w:r>
          </w:p>
        </w:tc>
        <w:tc>
          <w:tcPr>
            <w:tcW w:w="2552"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310B19" w:rsidRPr="00D61C4A" w:rsidRDefault="00310B19" w:rsidP="00CE712E">
            <w:pPr>
              <w:spacing w:after="0"/>
              <w:jc w:val="center"/>
              <w:rPr>
                <w:rFonts w:ascii="Trebuchet MS" w:hAnsi="Trebuchet MS"/>
                <w:b/>
                <w:sz w:val="18"/>
                <w:szCs w:val="18"/>
              </w:rPr>
            </w:pPr>
            <w:proofErr w:type="gramStart"/>
            <w:r w:rsidRPr="00D61C4A">
              <w:rPr>
                <w:rFonts w:ascii="Trebuchet MS" w:hAnsi="Trebuchet MS"/>
                <w:b/>
                <w:sz w:val="18"/>
                <w:szCs w:val="18"/>
              </w:rPr>
              <w:t>Положительные</w:t>
            </w:r>
            <w:proofErr w:type="gramEnd"/>
            <w:r w:rsidRPr="00D61C4A">
              <w:rPr>
                <w:rFonts w:ascii="Trebuchet MS" w:hAnsi="Trebuchet MS"/>
                <w:b/>
                <w:sz w:val="18"/>
                <w:szCs w:val="18"/>
              </w:rPr>
              <w:t xml:space="preserve"> курсовые разницы, тыс. руб.</w:t>
            </w:r>
          </w:p>
        </w:tc>
        <w:tc>
          <w:tcPr>
            <w:tcW w:w="2268"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310B19" w:rsidRPr="00D61C4A" w:rsidRDefault="00310B19" w:rsidP="00CE712E">
            <w:pPr>
              <w:spacing w:after="0"/>
              <w:jc w:val="center"/>
              <w:rPr>
                <w:rFonts w:ascii="Trebuchet MS" w:hAnsi="Trebuchet MS"/>
                <w:b/>
                <w:sz w:val="18"/>
                <w:szCs w:val="18"/>
              </w:rPr>
            </w:pPr>
            <w:proofErr w:type="gramStart"/>
            <w:r w:rsidRPr="00D61C4A">
              <w:rPr>
                <w:rFonts w:ascii="Trebuchet MS" w:hAnsi="Trebuchet MS"/>
                <w:b/>
                <w:sz w:val="18"/>
                <w:szCs w:val="18"/>
              </w:rPr>
              <w:t>Отрицательные</w:t>
            </w:r>
            <w:proofErr w:type="gramEnd"/>
            <w:r w:rsidRPr="00D61C4A">
              <w:rPr>
                <w:rFonts w:ascii="Trebuchet MS" w:hAnsi="Trebuchet MS"/>
                <w:b/>
                <w:sz w:val="18"/>
                <w:szCs w:val="18"/>
              </w:rPr>
              <w:t xml:space="preserve"> курсовые разницы, тыс. руб.</w:t>
            </w:r>
          </w:p>
        </w:tc>
      </w:tr>
      <w:tr w:rsidR="00310B19" w:rsidRPr="00C43826" w:rsidTr="00CE712E">
        <w:trPr>
          <w:trHeight w:val="255"/>
        </w:trPr>
        <w:tc>
          <w:tcPr>
            <w:tcW w:w="4503" w:type="dxa"/>
            <w:vMerge/>
            <w:tcBorders>
              <w:top w:val="single" w:sz="8" w:space="0" w:color="auto"/>
              <w:left w:val="single" w:sz="8" w:space="0" w:color="auto"/>
              <w:bottom w:val="single" w:sz="8" w:space="0" w:color="auto"/>
              <w:right w:val="single" w:sz="8" w:space="0" w:color="auto"/>
            </w:tcBorders>
            <w:vAlign w:val="center"/>
            <w:hideMark/>
          </w:tcPr>
          <w:p w:rsidR="00310B19" w:rsidRPr="00C43826" w:rsidRDefault="00310B19" w:rsidP="00CE712E">
            <w:pPr>
              <w:spacing w:after="0"/>
              <w:jc w:val="center"/>
              <w:rPr>
                <w:rFonts w:ascii="Trebuchet MS" w:hAnsi="Trebuchet MS"/>
                <w:sz w:val="18"/>
                <w:szCs w:val="18"/>
              </w:rPr>
            </w:pP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10B19" w:rsidRPr="00C43826" w:rsidRDefault="00310B19" w:rsidP="00CE712E">
            <w:pPr>
              <w:spacing w:after="0"/>
              <w:jc w:val="center"/>
              <w:rPr>
                <w:rFonts w:ascii="Trebuchet MS" w:hAnsi="Trebuchet MS"/>
                <w:b/>
                <w:sz w:val="18"/>
                <w:szCs w:val="18"/>
              </w:rPr>
            </w:pPr>
            <w:r>
              <w:rPr>
                <w:rFonts w:ascii="Trebuchet MS" w:hAnsi="Trebuchet MS"/>
                <w:b/>
                <w:sz w:val="18"/>
                <w:szCs w:val="18"/>
              </w:rPr>
              <w:t>2014</w:t>
            </w:r>
            <w:r w:rsidRPr="00C43826">
              <w:rPr>
                <w:rFonts w:ascii="Trebuchet MS" w:hAnsi="Trebuchet MS"/>
                <w:b/>
                <w:sz w:val="18"/>
                <w:szCs w:val="18"/>
              </w:rPr>
              <w:t xml:space="preserve"> год</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201</w:t>
            </w:r>
            <w:r>
              <w:rPr>
                <w:rFonts w:ascii="Trebuchet MS" w:hAnsi="Trebuchet MS"/>
                <w:b/>
                <w:sz w:val="18"/>
                <w:szCs w:val="18"/>
              </w:rPr>
              <w:t>5</w:t>
            </w:r>
            <w:r w:rsidRPr="00C43826">
              <w:rPr>
                <w:rFonts w:ascii="Trebuchet MS" w:hAnsi="Trebuchet MS"/>
                <w:b/>
                <w:sz w:val="18"/>
                <w:szCs w:val="18"/>
              </w:rPr>
              <w:t xml:space="preserve"> год</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10B19" w:rsidRPr="00C43826" w:rsidRDefault="00310B19" w:rsidP="00CE712E">
            <w:pPr>
              <w:spacing w:after="0"/>
              <w:jc w:val="center"/>
              <w:rPr>
                <w:rFonts w:ascii="Trebuchet MS" w:hAnsi="Trebuchet MS"/>
                <w:b/>
                <w:sz w:val="18"/>
                <w:szCs w:val="18"/>
              </w:rPr>
            </w:pPr>
            <w:r>
              <w:rPr>
                <w:rFonts w:ascii="Trebuchet MS" w:hAnsi="Trebuchet MS"/>
                <w:b/>
                <w:sz w:val="18"/>
                <w:szCs w:val="18"/>
              </w:rPr>
              <w:t>2014</w:t>
            </w:r>
            <w:r w:rsidRPr="00C43826">
              <w:rPr>
                <w:rFonts w:ascii="Trebuchet MS" w:hAnsi="Trebuchet MS"/>
                <w:b/>
                <w:sz w:val="18"/>
                <w:szCs w:val="18"/>
              </w:rPr>
              <w:t xml:space="preserve"> год</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201</w:t>
            </w:r>
            <w:r>
              <w:rPr>
                <w:rFonts w:ascii="Trebuchet MS" w:hAnsi="Trebuchet MS"/>
                <w:b/>
                <w:sz w:val="18"/>
                <w:szCs w:val="18"/>
              </w:rPr>
              <w:t>5</w:t>
            </w:r>
            <w:r w:rsidRPr="00C43826">
              <w:rPr>
                <w:rFonts w:ascii="Trebuchet MS" w:hAnsi="Trebuchet MS"/>
                <w:b/>
                <w:sz w:val="18"/>
                <w:szCs w:val="18"/>
              </w:rPr>
              <w:t xml:space="preserve"> год</w:t>
            </w:r>
          </w:p>
        </w:tc>
      </w:tr>
      <w:tr w:rsidR="00310B19" w:rsidRPr="00C43826" w:rsidTr="00CE712E">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10B19" w:rsidRPr="00C43826" w:rsidRDefault="00310B19" w:rsidP="00CE712E">
            <w:pPr>
              <w:spacing w:after="0"/>
              <w:rPr>
                <w:rFonts w:ascii="Trebuchet MS" w:hAnsi="Trebuchet MS"/>
                <w:sz w:val="18"/>
                <w:szCs w:val="18"/>
              </w:rPr>
            </w:pPr>
            <w:r w:rsidRPr="00C43826">
              <w:rPr>
                <w:rFonts w:ascii="Trebuchet MS" w:hAnsi="Trebuchet MS"/>
                <w:sz w:val="18"/>
                <w:szCs w:val="18"/>
              </w:rPr>
              <w:t xml:space="preserve">Величина курсовых </w:t>
            </w:r>
            <w:proofErr w:type="spellStart"/>
            <w:r w:rsidRPr="00C43826">
              <w:rPr>
                <w:rFonts w:ascii="Trebuchet MS" w:hAnsi="Trebuchet MS"/>
                <w:sz w:val="18"/>
                <w:szCs w:val="18"/>
              </w:rPr>
              <w:t>разниц</w:t>
            </w:r>
            <w:proofErr w:type="spellEnd"/>
            <w:r w:rsidRPr="00C43826">
              <w:rPr>
                <w:rFonts w:ascii="Trebuchet MS" w:hAnsi="Trebuchet MS"/>
                <w:sz w:val="18"/>
                <w:szCs w:val="18"/>
              </w:rPr>
              <w:t>, образовавшихся по операциям пересчета выраженной в иностранной валюте стоимости активов и обязательств, подлежащих оплате в иностранной валюте</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10B19" w:rsidRPr="00D61C4A" w:rsidRDefault="00310B19" w:rsidP="00CE712E">
            <w:pPr>
              <w:spacing w:after="0"/>
              <w:jc w:val="right"/>
              <w:rPr>
                <w:rFonts w:ascii="Trebuchet MS" w:hAnsi="Trebuchet MS"/>
                <w:sz w:val="18"/>
                <w:szCs w:val="18"/>
                <w:lang w:val="en-US"/>
              </w:rPr>
            </w:pPr>
            <w:r>
              <w:rPr>
                <w:rFonts w:ascii="Trebuchet MS" w:hAnsi="Trebuchet MS"/>
                <w:sz w:val="18"/>
                <w:szCs w:val="18"/>
                <w:lang w:val="en-US"/>
              </w:rPr>
              <w:t>148 422</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10B19" w:rsidRPr="00B76423" w:rsidRDefault="00310B19" w:rsidP="00CE712E">
            <w:pPr>
              <w:spacing w:after="0"/>
              <w:jc w:val="right"/>
              <w:rPr>
                <w:rFonts w:ascii="Trebuchet MS" w:hAnsi="Trebuchet MS"/>
                <w:sz w:val="18"/>
                <w:szCs w:val="18"/>
              </w:rPr>
            </w:pPr>
            <w:r>
              <w:rPr>
                <w:rFonts w:ascii="Trebuchet MS" w:hAnsi="Trebuchet MS"/>
                <w:sz w:val="18"/>
                <w:szCs w:val="18"/>
              </w:rPr>
              <w:t>45 583</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10B19" w:rsidRPr="00D61C4A" w:rsidRDefault="00310B19" w:rsidP="00CE712E">
            <w:pPr>
              <w:spacing w:after="0"/>
              <w:jc w:val="right"/>
              <w:rPr>
                <w:rFonts w:ascii="Trebuchet MS" w:hAnsi="Trebuchet MS"/>
                <w:sz w:val="18"/>
                <w:szCs w:val="18"/>
                <w:lang w:val="en-US"/>
              </w:rPr>
            </w:pPr>
            <w:r>
              <w:rPr>
                <w:rFonts w:ascii="Trebuchet MS" w:hAnsi="Trebuchet MS"/>
                <w:sz w:val="18"/>
                <w:szCs w:val="18"/>
                <w:lang w:val="en-US"/>
              </w:rPr>
              <w:t>1 032 875</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10B19" w:rsidRPr="00B76423" w:rsidRDefault="00310B19" w:rsidP="00CE712E">
            <w:pPr>
              <w:spacing w:after="0"/>
              <w:jc w:val="right"/>
              <w:rPr>
                <w:rFonts w:ascii="Trebuchet MS" w:hAnsi="Trebuchet MS"/>
                <w:sz w:val="18"/>
                <w:szCs w:val="18"/>
              </w:rPr>
            </w:pPr>
            <w:r>
              <w:rPr>
                <w:rFonts w:ascii="Trebuchet MS" w:hAnsi="Trebuchet MS"/>
                <w:sz w:val="18"/>
                <w:szCs w:val="18"/>
              </w:rPr>
              <w:t>31 538</w:t>
            </w:r>
          </w:p>
        </w:tc>
      </w:tr>
      <w:tr w:rsidR="00310B19" w:rsidRPr="00C43826" w:rsidTr="00CE712E">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10B19" w:rsidRPr="00C43826" w:rsidRDefault="00310B19" w:rsidP="00CE712E">
            <w:pPr>
              <w:spacing w:after="0"/>
              <w:rPr>
                <w:rFonts w:ascii="Trebuchet MS" w:hAnsi="Trebuchet MS"/>
                <w:sz w:val="18"/>
                <w:szCs w:val="18"/>
              </w:rPr>
            </w:pPr>
            <w:r w:rsidRPr="00C43826">
              <w:rPr>
                <w:rFonts w:ascii="Trebuchet MS" w:hAnsi="Trebuchet MS"/>
                <w:sz w:val="18"/>
                <w:szCs w:val="18"/>
              </w:rPr>
              <w:t xml:space="preserve">Величина курсовых </w:t>
            </w:r>
            <w:proofErr w:type="spellStart"/>
            <w:r w:rsidRPr="00C43826">
              <w:rPr>
                <w:rFonts w:ascii="Trebuchet MS" w:hAnsi="Trebuchet MS"/>
                <w:sz w:val="18"/>
                <w:szCs w:val="18"/>
              </w:rPr>
              <w:t>разниц</w:t>
            </w:r>
            <w:proofErr w:type="spellEnd"/>
            <w:r w:rsidRPr="00C43826">
              <w:rPr>
                <w:rFonts w:ascii="Trebuchet MS" w:hAnsi="Trebuchet MS"/>
                <w:sz w:val="18"/>
                <w:szCs w:val="18"/>
              </w:rPr>
              <w:t>, образовавшихся по операциям пересчета выраженной в иностранной валюте стоимости активов и обязательств, подлежащих оплате в рублях</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10B19" w:rsidRPr="00D61C4A" w:rsidRDefault="00310B19" w:rsidP="00CE712E">
            <w:pPr>
              <w:spacing w:after="0"/>
              <w:jc w:val="right"/>
              <w:rPr>
                <w:rFonts w:ascii="Trebuchet MS" w:hAnsi="Trebuchet MS"/>
                <w:sz w:val="18"/>
                <w:szCs w:val="18"/>
                <w:lang w:val="en-US"/>
              </w:rPr>
            </w:pPr>
            <w:r>
              <w:rPr>
                <w:rFonts w:ascii="Trebuchet MS" w:hAnsi="Trebuchet MS"/>
                <w:sz w:val="18"/>
                <w:szCs w:val="18"/>
                <w:lang w:val="en-US"/>
              </w:rPr>
              <w:t>74</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10B19" w:rsidRPr="00B76423" w:rsidRDefault="00310B19" w:rsidP="00CE712E">
            <w:pPr>
              <w:spacing w:after="0"/>
              <w:jc w:val="right"/>
              <w:rPr>
                <w:rFonts w:ascii="Trebuchet MS" w:hAnsi="Trebuchet MS"/>
                <w:sz w:val="18"/>
                <w:szCs w:val="18"/>
              </w:rPr>
            </w:pPr>
            <w:r>
              <w:rPr>
                <w:rFonts w:ascii="Trebuchet MS" w:hAnsi="Trebuchet MS"/>
                <w:sz w:val="18"/>
                <w:szCs w:val="18"/>
              </w:rPr>
              <w:t>55</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10B19" w:rsidRPr="00B76423" w:rsidRDefault="00310B19" w:rsidP="00CE712E">
            <w:pPr>
              <w:spacing w:after="0"/>
              <w:jc w:val="right"/>
              <w:rPr>
                <w:rFonts w:ascii="Trebuchet MS" w:hAnsi="Trebuchet MS"/>
                <w:sz w:val="18"/>
                <w:szCs w:val="18"/>
              </w:rPr>
            </w:pPr>
            <w:r>
              <w:rPr>
                <w:rFonts w:ascii="Trebuchet MS" w:hAnsi="Trebuchet MS"/>
                <w:sz w:val="18"/>
                <w:szCs w:val="18"/>
              </w:rPr>
              <w:t>-</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10B19" w:rsidRPr="00B76423" w:rsidRDefault="00310B19" w:rsidP="00CE712E">
            <w:pPr>
              <w:spacing w:after="0"/>
              <w:jc w:val="right"/>
              <w:rPr>
                <w:rFonts w:ascii="Trebuchet MS" w:hAnsi="Trebuchet MS"/>
                <w:sz w:val="18"/>
                <w:szCs w:val="18"/>
              </w:rPr>
            </w:pPr>
            <w:r>
              <w:rPr>
                <w:rFonts w:ascii="Trebuchet MS" w:hAnsi="Trebuchet MS"/>
                <w:sz w:val="18"/>
                <w:szCs w:val="18"/>
              </w:rPr>
              <w:t>678</w:t>
            </w:r>
          </w:p>
        </w:tc>
      </w:tr>
      <w:tr w:rsidR="00310B19" w:rsidRPr="00C43826" w:rsidTr="00CE712E">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10B19" w:rsidRPr="00C43826" w:rsidRDefault="00310B19" w:rsidP="00CE712E">
            <w:pPr>
              <w:spacing w:after="0"/>
              <w:rPr>
                <w:rFonts w:ascii="Trebuchet MS" w:hAnsi="Trebuchet MS"/>
                <w:sz w:val="18"/>
                <w:szCs w:val="18"/>
              </w:rPr>
            </w:pPr>
            <w:proofErr w:type="gramStart"/>
            <w:r w:rsidRPr="00C43826">
              <w:rPr>
                <w:rFonts w:ascii="Trebuchet MS" w:hAnsi="Trebuchet MS"/>
                <w:sz w:val="18"/>
                <w:szCs w:val="18"/>
              </w:rPr>
              <w:t xml:space="preserve">Величина курсовых </w:t>
            </w:r>
            <w:proofErr w:type="spellStart"/>
            <w:r w:rsidRPr="00C43826">
              <w:rPr>
                <w:rFonts w:ascii="Trebuchet MS" w:hAnsi="Trebuchet MS"/>
                <w:sz w:val="18"/>
                <w:szCs w:val="18"/>
              </w:rPr>
              <w:t>разниц</w:t>
            </w:r>
            <w:proofErr w:type="spellEnd"/>
            <w:r w:rsidRPr="00C43826">
              <w:rPr>
                <w:rFonts w:ascii="Trebuchet MS" w:hAnsi="Trebuchet MS"/>
                <w:sz w:val="18"/>
                <w:szCs w:val="18"/>
              </w:rPr>
              <w:t>, образовавшаяся по операциям купли-продажи валюты, а также переоценки валютных счетов</w:t>
            </w:r>
            <w:proofErr w:type="gramEnd"/>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10B19" w:rsidRPr="00D61C4A" w:rsidRDefault="00310B19" w:rsidP="00CE712E">
            <w:pPr>
              <w:spacing w:after="0"/>
              <w:jc w:val="right"/>
              <w:rPr>
                <w:rFonts w:ascii="Trebuchet MS" w:hAnsi="Trebuchet MS"/>
                <w:sz w:val="18"/>
                <w:szCs w:val="18"/>
                <w:lang w:val="en-US"/>
              </w:rPr>
            </w:pPr>
            <w:r>
              <w:rPr>
                <w:rFonts w:ascii="Trebuchet MS" w:hAnsi="Trebuchet MS"/>
                <w:sz w:val="18"/>
                <w:szCs w:val="18"/>
                <w:lang w:val="en-US"/>
              </w:rPr>
              <w:t>-</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10B19" w:rsidRPr="00C43826" w:rsidRDefault="00310B19" w:rsidP="00CE712E">
            <w:pPr>
              <w:spacing w:after="0"/>
              <w:jc w:val="right"/>
              <w:rPr>
                <w:rFonts w:ascii="Trebuchet MS" w:hAnsi="Trebuchet MS"/>
                <w:sz w:val="18"/>
                <w:szCs w:val="18"/>
              </w:rPr>
            </w:pPr>
            <w:r>
              <w:rPr>
                <w:rFonts w:ascii="Trebuchet MS" w:hAnsi="Trebuchet MS"/>
                <w:sz w:val="18"/>
                <w:szCs w:val="18"/>
              </w:rPr>
              <w:t xml:space="preserve">- </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10B19" w:rsidRPr="00D61C4A" w:rsidRDefault="00310B19" w:rsidP="00CE712E">
            <w:pPr>
              <w:spacing w:after="0"/>
              <w:jc w:val="right"/>
              <w:rPr>
                <w:rFonts w:ascii="Trebuchet MS" w:hAnsi="Trebuchet MS"/>
                <w:sz w:val="18"/>
                <w:szCs w:val="18"/>
                <w:lang w:val="en-US"/>
              </w:rPr>
            </w:pPr>
            <w:r>
              <w:rPr>
                <w:rFonts w:ascii="Trebuchet MS" w:hAnsi="Trebuchet MS"/>
                <w:sz w:val="18"/>
                <w:szCs w:val="18"/>
                <w:lang w:val="en-US"/>
              </w:rPr>
              <w:t>-</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310B19" w:rsidRPr="00C43826" w:rsidRDefault="00310B19" w:rsidP="00CE712E">
            <w:pPr>
              <w:spacing w:after="0"/>
              <w:jc w:val="right"/>
              <w:rPr>
                <w:rFonts w:ascii="Trebuchet MS" w:hAnsi="Trebuchet MS"/>
                <w:sz w:val="18"/>
                <w:szCs w:val="18"/>
              </w:rPr>
            </w:pPr>
            <w:r>
              <w:rPr>
                <w:rFonts w:ascii="Trebuchet MS" w:hAnsi="Trebuchet MS"/>
                <w:sz w:val="18"/>
                <w:szCs w:val="18"/>
              </w:rPr>
              <w:t xml:space="preserve"> - </w:t>
            </w:r>
          </w:p>
        </w:tc>
      </w:tr>
    </w:tbl>
    <w:p w:rsidR="00310B19" w:rsidRPr="00C43826" w:rsidRDefault="00310B19" w:rsidP="00310B19">
      <w:pPr>
        <w:spacing w:after="0" w:line="280" w:lineRule="exact"/>
        <w:jc w:val="both"/>
        <w:rPr>
          <w:rFonts w:ascii="Trebuchet MS" w:hAnsi="Trebuchet MS"/>
          <w:b/>
          <w:bCs/>
          <w:u w:val="single"/>
        </w:rPr>
      </w:pPr>
    </w:p>
    <w:p w:rsidR="00310B19" w:rsidRDefault="00310B19" w:rsidP="00310B19">
      <w:pPr>
        <w:spacing w:before="120" w:after="0" w:line="280" w:lineRule="exact"/>
        <w:jc w:val="both"/>
        <w:rPr>
          <w:rFonts w:ascii="Trebuchet MS" w:hAnsi="Trebuchet MS"/>
          <w:b/>
          <w:bCs/>
          <w:lang w:val="en-US"/>
        </w:rPr>
      </w:pPr>
    </w:p>
    <w:p w:rsidR="00310B19" w:rsidRPr="008728D3" w:rsidRDefault="00310B19" w:rsidP="00310B19">
      <w:pPr>
        <w:spacing w:before="120" w:after="0" w:line="280" w:lineRule="exact"/>
        <w:jc w:val="both"/>
        <w:rPr>
          <w:rFonts w:ascii="Trebuchet MS" w:hAnsi="Trebuchet MS"/>
          <w:b/>
          <w:bCs/>
        </w:rPr>
      </w:pPr>
      <w:r w:rsidRPr="008728D3">
        <w:rPr>
          <w:rFonts w:ascii="Trebuchet MS" w:hAnsi="Trebuchet MS"/>
          <w:b/>
          <w:bCs/>
        </w:rPr>
        <w:t>10.11 Информация о расчетах по налогу на прибыль</w:t>
      </w:r>
    </w:p>
    <w:p w:rsidR="00310B19" w:rsidRPr="008728D3" w:rsidRDefault="00310B19" w:rsidP="00310B19">
      <w:pPr>
        <w:spacing w:after="0" w:line="280" w:lineRule="exact"/>
        <w:ind w:left="7788" w:firstLine="708"/>
        <w:jc w:val="both"/>
        <w:rPr>
          <w:rFonts w:ascii="Trebuchet MS" w:hAnsi="Trebuchet MS"/>
          <w:bCs/>
          <w:u w:val="single"/>
        </w:rPr>
      </w:pPr>
      <w:r w:rsidRPr="008728D3">
        <w:rPr>
          <w:rFonts w:ascii="Trebuchet MS" w:hAnsi="Trebuchet MS"/>
          <w:sz w:val="18"/>
          <w:szCs w:val="18"/>
        </w:rPr>
        <w:t>тыс. 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812"/>
        <w:gridCol w:w="1843"/>
        <w:gridCol w:w="1701"/>
      </w:tblGrid>
      <w:tr w:rsidR="00310B19" w:rsidRPr="007C546E" w:rsidTr="00CE712E">
        <w:trPr>
          <w:trHeight w:val="255"/>
        </w:trPr>
        <w:tc>
          <w:tcPr>
            <w:tcW w:w="5812" w:type="dxa"/>
            <w:vMerge w:val="restart"/>
            <w:noWrap/>
            <w:tcMar>
              <w:top w:w="0" w:type="dxa"/>
              <w:left w:w="108" w:type="dxa"/>
              <w:bottom w:w="0" w:type="dxa"/>
              <w:right w:w="108" w:type="dxa"/>
            </w:tcMar>
            <w:vAlign w:val="center"/>
            <w:hideMark/>
          </w:tcPr>
          <w:p w:rsidR="00310B19" w:rsidRPr="007C546E" w:rsidRDefault="00310B19" w:rsidP="00CE712E">
            <w:pPr>
              <w:spacing w:after="0"/>
              <w:jc w:val="center"/>
              <w:rPr>
                <w:rFonts w:ascii="Trebuchet MS" w:hAnsi="Trebuchet MS"/>
                <w:b/>
                <w:sz w:val="18"/>
                <w:szCs w:val="18"/>
              </w:rPr>
            </w:pPr>
            <w:r w:rsidRPr="007C546E">
              <w:rPr>
                <w:rFonts w:ascii="Trebuchet MS" w:hAnsi="Trebuchet MS"/>
                <w:b/>
                <w:sz w:val="18"/>
                <w:szCs w:val="18"/>
              </w:rPr>
              <w:t>Наименование показателя</w:t>
            </w:r>
          </w:p>
        </w:tc>
        <w:tc>
          <w:tcPr>
            <w:tcW w:w="3544" w:type="dxa"/>
            <w:gridSpan w:val="2"/>
          </w:tcPr>
          <w:p w:rsidR="00310B19" w:rsidRPr="007C546E" w:rsidDel="008728D3" w:rsidRDefault="00310B19" w:rsidP="00CE712E">
            <w:pPr>
              <w:spacing w:after="0"/>
              <w:jc w:val="center"/>
              <w:rPr>
                <w:rFonts w:ascii="Trebuchet MS" w:hAnsi="Trebuchet MS"/>
                <w:b/>
                <w:sz w:val="18"/>
                <w:szCs w:val="18"/>
              </w:rPr>
            </w:pPr>
            <w:r w:rsidRPr="007C546E">
              <w:rPr>
                <w:rFonts w:ascii="Trebuchet MS" w:hAnsi="Trebuchet MS"/>
                <w:b/>
                <w:sz w:val="18"/>
                <w:szCs w:val="18"/>
              </w:rPr>
              <w:t xml:space="preserve">Значение, </w:t>
            </w:r>
          </w:p>
        </w:tc>
      </w:tr>
      <w:tr w:rsidR="00310B19" w:rsidRPr="007C546E" w:rsidTr="00CE712E">
        <w:trPr>
          <w:trHeight w:val="255"/>
        </w:trPr>
        <w:tc>
          <w:tcPr>
            <w:tcW w:w="5812" w:type="dxa"/>
            <w:vMerge/>
            <w:vAlign w:val="center"/>
            <w:hideMark/>
          </w:tcPr>
          <w:p w:rsidR="00310B19" w:rsidRPr="007C546E" w:rsidRDefault="00310B19" w:rsidP="00CE712E">
            <w:pPr>
              <w:spacing w:after="0"/>
              <w:rPr>
                <w:rFonts w:ascii="Trebuchet MS" w:hAnsi="Trebuchet MS"/>
                <w:b/>
                <w:sz w:val="18"/>
                <w:szCs w:val="18"/>
              </w:rPr>
            </w:pPr>
          </w:p>
        </w:tc>
        <w:tc>
          <w:tcPr>
            <w:tcW w:w="1843" w:type="dxa"/>
            <w:vAlign w:val="bottom"/>
          </w:tcPr>
          <w:p w:rsidR="00310B19" w:rsidRPr="007C546E" w:rsidRDefault="00310B19" w:rsidP="00CE712E">
            <w:pPr>
              <w:spacing w:after="0"/>
              <w:jc w:val="center"/>
              <w:rPr>
                <w:rFonts w:ascii="Trebuchet MS" w:hAnsi="Trebuchet MS"/>
                <w:b/>
                <w:sz w:val="18"/>
                <w:szCs w:val="18"/>
              </w:rPr>
            </w:pPr>
            <w:r w:rsidRPr="007C546E">
              <w:rPr>
                <w:rFonts w:ascii="Trebuchet MS" w:hAnsi="Trebuchet MS"/>
                <w:b/>
                <w:sz w:val="18"/>
                <w:szCs w:val="18"/>
              </w:rPr>
              <w:t>201</w:t>
            </w:r>
            <w:r>
              <w:rPr>
                <w:rFonts w:ascii="Trebuchet MS" w:hAnsi="Trebuchet MS"/>
                <w:b/>
                <w:sz w:val="18"/>
                <w:szCs w:val="18"/>
              </w:rPr>
              <w:t>5</w:t>
            </w:r>
          </w:p>
        </w:tc>
        <w:tc>
          <w:tcPr>
            <w:tcW w:w="1701" w:type="dxa"/>
            <w:tcMar>
              <w:top w:w="0" w:type="dxa"/>
              <w:left w:w="108" w:type="dxa"/>
              <w:bottom w:w="0" w:type="dxa"/>
              <w:right w:w="108" w:type="dxa"/>
            </w:tcMar>
            <w:vAlign w:val="bottom"/>
            <w:hideMark/>
          </w:tcPr>
          <w:p w:rsidR="00310B19" w:rsidRPr="007C546E" w:rsidRDefault="00310B19" w:rsidP="00CE712E">
            <w:pPr>
              <w:spacing w:after="0"/>
              <w:jc w:val="center"/>
              <w:rPr>
                <w:rFonts w:ascii="Trebuchet MS" w:hAnsi="Trebuchet MS"/>
                <w:b/>
                <w:sz w:val="18"/>
                <w:szCs w:val="18"/>
              </w:rPr>
            </w:pPr>
            <w:r w:rsidRPr="007C546E">
              <w:rPr>
                <w:rFonts w:ascii="Trebuchet MS" w:hAnsi="Trebuchet MS"/>
                <w:b/>
                <w:sz w:val="18"/>
                <w:szCs w:val="18"/>
              </w:rPr>
              <w:t>201</w:t>
            </w:r>
            <w:r>
              <w:rPr>
                <w:rFonts w:ascii="Trebuchet MS" w:hAnsi="Trebuchet MS"/>
                <w:b/>
                <w:sz w:val="18"/>
                <w:szCs w:val="18"/>
              </w:rPr>
              <w:t>4</w:t>
            </w:r>
          </w:p>
        </w:tc>
      </w:tr>
      <w:tr w:rsidR="00310B19" w:rsidRPr="007C546E" w:rsidTr="00CE712E">
        <w:trPr>
          <w:trHeight w:val="255"/>
        </w:trPr>
        <w:tc>
          <w:tcPr>
            <w:tcW w:w="5812" w:type="dxa"/>
            <w:noWrap/>
            <w:tcMar>
              <w:top w:w="0" w:type="dxa"/>
              <w:left w:w="108" w:type="dxa"/>
              <w:bottom w:w="0" w:type="dxa"/>
              <w:right w:w="108" w:type="dxa"/>
            </w:tcMar>
            <w:vAlign w:val="bottom"/>
            <w:hideMark/>
          </w:tcPr>
          <w:p w:rsidR="00310B19" w:rsidRPr="007C546E" w:rsidRDefault="00310B19" w:rsidP="00CE712E">
            <w:pPr>
              <w:spacing w:after="0"/>
              <w:rPr>
                <w:rFonts w:ascii="Trebuchet MS" w:hAnsi="Trebuchet MS"/>
                <w:b/>
                <w:sz w:val="18"/>
                <w:szCs w:val="18"/>
              </w:rPr>
            </w:pPr>
            <w:r w:rsidRPr="007C546E">
              <w:rPr>
                <w:rFonts w:ascii="Trebuchet MS" w:hAnsi="Trebuchet MS"/>
                <w:b/>
                <w:sz w:val="18"/>
                <w:szCs w:val="18"/>
              </w:rPr>
              <w:t>Прибыль до налогообложения</w:t>
            </w:r>
          </w:p>
        </w:tc>
        <w:tc>
          <w:tcPr>
            <w:tcW w:w="1843" w:type="dxa"/>
            <w:vAlign w:val="bottom"/>
          </w:tcPr>
          <w:p w:rsidR="00310B19" w:rsidRPr="007C546E" w:rsidRDefault="00310B19" w:rsidP="00CE712E">
            <w:pPr>
              <w:spacing w:after="0"/>
              <w:jc w:val="right"/>
              <w:rPr>
                <w:rFonts w:ascii="Trebuchet MS" w:hAnsi="Trebuchet MS"/>
                <w:sz w:val="18"/>
                <w:szCs w:val="18"/>
              </w:rPr>
            </w:pPr>
            <w:r>
              <w:rPr>
                <w:rFonts w:ascii="Trebuchet MS" w:hAnsi="Trebuchet MS"/>
                <w:sz w:val="18"/>
                <w:szCs w:val="18"/>
              </w:rPr>
              <w:t>17 795</w:t>
            </w:r>
          </w:p>
        </w:tc>
        <w:tc>
          <w:tcPr>
            <w:tcW w:w="1701" w:type="dxa"/>
            <w:tcMar>
              <w:top w:w="0" w:type="dxa"/>
              <w:left w:w="108" w:type="dxa"/>
              <w:bottom w:w="0" w:type="dxa"/>
              <w:right w:w="108" w:type="dxa"/>
            </w:tcMar>
            <w:vAlign w:val="bottom"/>
          </w:tcPr>
          <w:p w:rsidR="00310B19" w:rsidRPr="007C546E" w:rsidRDefault="00310B19" w:rsidP="00CE712E">
            <w:pPr>
              <w:spacing w:after="0"/>
              <w:jc w:val="right"/>
              <w:rPr>
                <w:rFonts w:ascii="Trebuchet MS" w:hAnsi="Trebuchet MS"/>
                <w:sz w:val="18"/>
                <w:szCs w:val="18"/>
              </w:rPr>
            </w:pPr>
            <w:r>
              <w:rPr>
                <w:rFonts w:ascii="Trebuchet MS" w:hAnsi="Trebuchet MS"/>
                <w:sz w:val="18"/>
                <w:szCs w:val="18"/>
              </w:rPr>
              <w:t>34 133</w:t>
            </w:r>
          </w:p>
        </w:tc>
      </w:tr>
      <w:tr w:rsidR="00310B19" w:rsidRPr="007C546E" w:rsidTr="00CE712E">
        <w:trPr>
          <w:trHeight w:val="255"/>
        </w:trPr>
        <w:tc>
          <w:tcPr>
            <w:tcW w:w="5812" w:type="dxa"/>
            <w:noWrap/>
            <w:tcMar>
              <w:top w:w="0" w:type="dxa"/>
              <w:left w:w="108" w:type="dxa"/>
              <w:bottom w:w="0" w:type="dxa"/>
              <w:right w:w="108" w:type="dxa"/>
            </w:tcMar>
            <w:vAlign w:val="bottom"/>
            <w:hideMark/>
          </w:tcPr>
          <w:p w:rsidR="00310B19" w:rsidRPr="007C546E" w:rsidRDefault="00310B19" w:rsidP="00CE712E">
            <w:pPr>
              <w:spacing w:after="0"/>
              <w:rPr>
                <w:rFonts w:ascii="Trebuchet MS" w:hAnsi="Trebuchet MS"/>
                <w:sz w:val="18"/>
                <w:szCs w:val="18"/>
              </w:rPr>
            </w:pPr>
            <w:r w:rsidRPr="007C546E">
              <w:rPr>
                <w:rFonts w:ascii="Trebuchet MS" w:hAnsi="Trebuchet MS"/>
                <w:sz w:val="18"/>
                <w:szCs w:val="18"/>
              </w:rPr>
              <w:t>Условный доход по налогу на прибыль</w:t>
            </w:r>
          </w:p>
        </w:tc>
        <w:tc>
          <w:tcPr>
            <w:tcW w:w="1843" w:type="dxa"/>
            <w:vAlign w:val="bottom"/>
          </w:tcPr>
          <w:p w:rsidR="00310B19" w:rsidRPr="007C546E" w:rsidRDefault="00310B19" w:rsidP="00CE712E">
            <w:pPr>
              <w:spacing w:after="0"/>
              <w:jc w:val="right"/>
              <w:rPr>
                <w:rFonts w:ascii="Trebuchet MS" w:hAnsi="Trebuchet MS"/>
                <w:sz w:val="18"/>
                <w:szCs w:val="18"/>
              </w:rPr>
            </w:pPr>
            <w:r>
              <w:rPr>
                <w:rFonts w:ascii="Trebuchet MS" w:hAnsi="Trebuchet MS"/>
                <w:sz w:val="18"/>
                <w:szCs w:val="18"/>
              </w:rPr>
              <w:t>3 559</w:t>
            </w:r>
          </w:p>
        </w:tc>
        <w:tc>
          <w:tcPr>
            <w:tcW w:w="1701" w:type="dxa"/>
            <w:tcMar>
              <w:top w:w="0" w:type="dxa"/>
              <w:left w:w="108" w:type="dxa"/>
              <w:bottom w:w="0" w:type="dxa"/>
              <w:right w:w="108" w:type="dxa"/>
            </w:tcMar>
            <w:vAlign w:val="bottom"/>
          </w:tcPr>
          <w:p w:rsidR="00310B19" w:rsidRPr="007C546E" w:rsidRDefault="00310B19" w:rsidP="00CE712E">
            <w:pPr>
              <w:spacing w:after="0"/>
              <w:jc w:val="right"/>
              <w:rPr>
                <w:rFonts w:ascii="Trebuchet MS" w:hAnsi="Trebuchet MS"/>
                <w:sz w:val="18"/>
                <w:szCs w:val="18"/>
              </w:rPr>
            </w:pPr>
            <w:r>
              <w:rPr>
                <w:rFonts w:ascii="Trebuchet MS" w:hAnsi="Trebuchet MS"/>
                <w:sz w:val="18"/>
                <w:szCs w:val="18"/>
              </w:rPr>
              <w:t>6 828</w:t>
            </w:r>
          </w:p>
        </w:tc>
      </w:tr>
      <w:tr w:rsidR="00310B19" w:rsidRPr="007C546E" w:rsidTr="00CE712E">
        <w:trPr>
          <w:trHeight w:val="255"/>
        </w:trPr>
        <w:tc>
          <w:tcPr>
            <w:tcW w:w="5812" w:type="dxa"/>
            <w:noWrap/>
            <w:tcMar>
              <w:top w:w="0" w:type="dxa"/>
              <w:left w:w="108" w:type="dxa"/>
              <w:bottom w:w="0" w:type="dxa"/>
              <w:right w:w="108" w:type="dxa"/>
            </w:tcMar>
            <w:vAlign w:val="bottom"/>
            <w:hideMark/>
          </w:tcPr>
          <w:p w:rsidR="00310B19" w:rsidRPr="007C546E" w:rsidRDefault="00310B19" w:rsidP="00CE712E">
            <w:pPr>
              <w:spacing w:after="0"/>
              <w:ind w:left="176" w:hanging="176"/>
              <w:rPr>
                <w:rFonts w:ascii="Trebuchet MS" w:hAnsi="Trebuchet MS"/>
                <w:sz w:val="18"/>
                <w:szCs w:val="18"/>
              </w:rPr>
            </w:pPr>
            <w:r w:rsidRPr="007C546E">
              <w:rPr>
                <w:rFonts w:ascii="Trebuchet MS" w:hAnsi="Trebuchet MS"/>
                <w:sz w:val="18"/>
                <w:szCs w:val="18"/>
              </w:rPr>
              <w:t>Отложенные налоговые активы</w:t>
            </w:r>
          </w:p>
        </w:tc>
        <w:tc>
          <w:tcPr>
            <w:tcW w:w="1843" w:type="dxa"/>
            <w:vAlign w:val="bottom"/>
          </w:tcPr>
          <w:p w:rsidR="00310B19" w:rsidRPr="007C546E" w:rsidRDefault="00310B19" w:rsidP="00CE712E">
            <w:pPr>
              <w:spacing w:after="0"/>
              <w:jc w:val="right"/>
              <w:rPr>
                <w:rFonts w:ascii="Trebuchet MS" w:hAnsi="Trebuchet MS"/>
                <w:sz w:val="18"/>
                <w:szCs w:val="18"/>
              </w:rPr>
            </w:pPr>
            <w:r>
              <w:rPr>
                <w:rFonts w:ascii="Trebuchet MS" w:hAnsi="Trebuchet MS"/>
                <w:sz w:val="18"/>
                <w:szCs w:val="18"/>
              </w:rPr>
              <w:t>(7 453)</w:t>
            </w:r>
          </w:p>
        </w:tc>
        <w:tc>
          <w:tcPr>
            <w:tcW w:w="1701" w:type="dxa"/>
            <w:tcMar>
              <w:top w:w="0" w:type="dxa"/>
              <w:left w:w="108" w:type="dxa"/>
              <w:bottom w:w="0" w:type="dxa"/>
              <w:right w:w="108" w:type="dxa"/>
            </w:tcMar>
            <w:vAlign w:val="bottom"/>
          </w:tcPr>
          <w:p w:rsidR="00310B19" w:rsidRPr="007C546E" w:rsidRDefault="00310B19" w:rsidP="00CE712E">
            <w:pPr>
              <w:spacing w:after="0"/>
              <w:jc w:val="right"/>
              <w:rPr>
                <w:rFonts w:ascii="Trebuchet MS" w:hAnsi="Trebuchet MS"/>
                <w:sz w:val="18"/>
                <w:szCs w:val="18"/>
              </w:rPr>
            </w:pPr>
            <w:r>
              <w:rPr>
                <w:rFonts w:ascii="Trebuchet MS" w:hAnsi="Trebuchet MS"/>
                <w:sz w:val="18"/>
                <w:szCs w:val="18"/>
              </w:rPr>
              <w:t>(9 221)</w:t>
            </w:r>
          </w:p>
        </w:tc>
      </w:tr>
      <w:tr w:rsidR="00310B19" w:rsidRPr="007C546E" w:rsidTr="00CE712E">
        <w:trPr>
          <w:trHeight w:val="255"/>
        </w:trPr>
        <w:tc>
          <w:tcPr>
            <w:tcW w:w="5812" w:type="dxa"/>
            <w:noWrap/>
            <w:tcMar>
              <w:top w:w="0" w:type="dxa"/>
              <w:left w:w="108" w:type="dxa"/>
              <w:bottom w:w="0" w:type="dxa"/>
              <w:right w:w="108" w:type="dxa"/>
            </w:tcMar>
            <w:vAlign w:val="bottom"/>
            <w:hideMark/>
          </w:tcPr>
          <w:p w:rsidR="00310B19" w:rsidRPr="007C546E" w:rsidRDefault="00310B19" w:rsidP="00CE712E">
            <w:pPr>
              <w:spacing w:after="0"/>
              <w:rPr>
                <w:rFonts w:ascii="Trebuchet MS" w:hAnsi="Trebuchet MS"/>
                <w:sz w:val="18"/>
                <w:szCs w:val="18"/>
              </w:rPr>
            </w:pPr>
            <w:r w:rsidRPr="007C546E">
              <w:rPr>
                <w:rFonts w:ascii="Trebuchet MS" w:hAnsi="Trebuchet MS"/>
                <w:sz w:val="18"/>
                <w:szCs w:val="18"/>
              </w:rPr>
              <w:t>Отложенные налоговые обязательства</w:t>
            </w:r>
          </w:p>
        </w:tc>
        <w:tc>
          <w:tcPr>
            <w:tcW w:w="1843" w:type="dxa"/>
            <w:vAlign w:val="bottom"/>
          </w:tcPr>
          <w:p w:rsidR="00310B19" w:rsidRPr="007C546E" w:rsidRDefault="00310B19" w:rsidP="00CE712E">
            <w:pPr>
              <w:spacing w:after="0"/>
              <w:jc w:val="right"/>
              <w:rPr>
                <w:rFonts w:ascii="Trebuchet MS" w:hAnsi="Trebuchet MS"/>
                <w:sz w:val="18"/>
                <w:szCs w:val="18"/>
              </w:rPr>
            </w:pPr>
            <w:r>
              <w:rPr>
                <w:rFonts w:ascii="Trebuchet MS" w:hAnsi="Trebuchet MS"/>
                <w:sz w:val="18"/>
                <w:szCs w:val="18"/>
              </w:rPr>
              <w:t>4 997</w:t>
            </w:r>
          </w:p>
        </w:tc>
        <w:tc>
          <w:tcPr>
            <w:tcW w:w="1701" w:type="dxa"/>
            <w:tcMar>
              <w:top w:w="0" w:type="dxa"/>
              <w:left w:w="108" w:type="dxa"/>
              <w:bottom w:w="0" w:type="dxa"/>
              <w:right w:w="108" w:type="dxa"/>
            </w:tcMar>
            <w:vAlign w:val="bottom"/>
          </w:tcPr>
          <w:p w:rsidR="00310B19" w:rsidRPr="007C546E" w:rsidRDefault="00310B19" w:rsidP="00CE712E">
            <w:pPr>
              <w:spacing w:after="0"/>
              <w:jc w:val="right"/>
              <w:rPr>
                <w:rFonts w:ascii="Trebuchet MS" w:hAnsi="Trebuchet MS"/>
                <w:sz w:val="18"/>
                <w:szCs w:val="18"/>
              </w:rPr>
            </w:pPr>
            <w:r>
              <w:rPr>
                <w:rFonts w:ascii="Trebuchet MS" w:hAnsi="Trebuchet MS"/>
                <w:sz w:val="18"/>
                <w:szCs w:val="18"/>
              </w:rPr>
              <w:t>6 477</w:t>
            </w:r>
          </w:p>
        </w:tc>
      </w:tr>
      <w:tr w:rsidR="00310B19" w:rsidRPr="007C546E" w:rsidTr="00CE712E">
        <w:trPr>
          <w:trHeight w:val="255"/>
        </w:trPr>
        <w:tc>
          <w:tcPr>
            <w:tcW w:w="5812" w:type="dxa"/>
            <w:noWrap/>
            <w:tcMar>
              <w:top w:w="0" w:type="dxa"/>
              <w:left w:w="108" w:type="dxa"/>
              <w:bottom w:w="0" w:type="dxa"/>
              <w:right w:w="108" w:type="dxa"/>
            </w:tcMar>
            <w:vAlign w:val="bottom"/>
            <w:hideMark/>
          </w:tcPr>
          <w:p w:rsidR="00310B19" w:rsidRPr="007C546E" w:rsidRDefault="00310B19" w:rsidP="00CE712E">
            <w:pPr>
              <w:spacing w:after="0"/>
              <w:rPr>
                <w:rFonts w:ascii="Trebuchet MS" w:hAnsi="Trebuchet MS"/>
                <w:sz w:val="18"/>
                <w:szCs w:val="18"/>
              </w:rPr>
            </w:pPr>
            <w:r w:rsidRPr="007C546E">
              <w:rPr>
                <w:rFonts w:ascii="Trebuchet MS" w:hAnsi="Trebuchet MS"/>
                <w:sz w:val="18"/>
                <w:szCs w:val="18"/>
              </w:rPr>
              <w:t>Постоянное налоговое обязательство</w:t>
            </w:r>
          </w:p>
        </w:tc>
        <w:tc>
          <w:tcPr>
            <w:tcW w:w="1843" w:type="dxa"/>
            <w:vAlign w:val="bottom"/>
          </w:tcPr>
          <w:p w:rsidR="00310B19" w:rsidRPr="007C546E" w:rsidRDefault="00310B19" w:rsidP="00CE712E">
            <w:pPr>
              <w:spacing w:after="0"/>
              <w:jc w:val="right"/>
              <w:rPr>
                <w:rFonts w:ascii="Trebuchet MS" w:hAnsi="Trebuchet MS"/>
                <w:sz w:val="18"/>
                <w:szCs w:val="18"/>
              </w:rPr>
            </w:pPr>
            <w:r>
              <w:rPr>
                <w:rFonts w:ascii="Trebuchet MS" w:hAnsi="Trebuchet MS"/>
                <w:sz w:val="18"/>
                <w:szCs w:val="18"/>
              </w:rPr>
              <w:t>10 704</w:t>
            </w:r>
          </w:p>
        </w:tc>
        <w:tc>
          <w:tcPr>
            <w:tcW w:w="1701" w:type="dxa"/>
            <w:tcMar>
              <w:top w:w="0" w:type="dxa"/>
              <w:left w:w="108" w:type="dxa"/>
              <w:bottom w:w="0" w:type="dxa"/>
              <w:right w:w="108" w:type="dxa"/>
            </w:tcMar>
            <w:vAlign w:val="bottom"/>
          </w:tcPr>
          <w:p w:rsidR="00310B19" w:rsidRPr="007C546E" w:rsidRDefault="00310B19" w:rsidP="00CE712E">
            <w:pPr>
              <w:spacing w:after="0"/>
              <w:jc w:val="right"/>
              <w:rPr>
                <w:rFonts w:ascii="Trebuchet MS" w:hAnsi="Trebuchet MS"/>
                <w:sz w:val="18"/>
                <w:szCs w:val="18"/>
              </w:rPr>
            </w:pPr>
            <w:r>
              <w:rPr>
                <w:rFonts w:ascii="Trebuchet MS" w:hAnsi="Trebuchet MS"/>
                <w:sz w:val="18"/>
                <w:szCs w:val="18"/>
              </w:rPr>
              <w:t>10 619</w:t>
            </w:r>
          </w:p>
        </w:tc>
      </w:tr>
      <w:tr w:rsidR="00310B19" w:rsidRPr="007C546E" w:rsidTr="00CE712E">
        <w:trPr>
          <w:trHeight w:val="255"/>
        </w:trPr>
        <w:tc>
          <w:tcPr>
            <w:tcW w:w="5812" w:type="dxa"/>
            <w:noWrap/>
            <w:tcMar>
              <w:top w:w="0" w:type="dxa"/>
              <w:left w:w="108" w:type="dxa"/>
              <w:bottom w:w="0" w:type="dxa"/>
              <w:right w:w="108" w:type="dxa"/>
            </w:tcMar>
            <w:vAlign w:val="bottom"/>
            <w:hideMark/>
          </w:tcPr>
          <w:p w:rsidR="00310B19" w:rsidRPr="007C546E" w:rsidRDefault="00310B19" w:rsidP="00CE712E">
            <w:pPr>
              <w:spacing w:after="0"/>
              <w:rPr>
                <w:rFonts w:ascii="Trebuchet MS" w:hAnsi="Trebuchet MS"/>
                <w:sz w:val="18"/>
                <w:szCs w:val="18"/>
              </w:rPr>
            </w:pPr>
            <w:r w:rsidRPr="007C546E">
              <w:rPr>
                <w:rFonts w:ascii="Trebuchet MS" w:hAnsi="Trebuchet MS"/>
                <w:sz w:val="18"/>
                <w:szCs w:val="18"/>
              </w:rPr>
              <w:t>Постоянный налоговый актив</w:t>
            </w:r>
          </w:p>
        </w:tc>
        <w:tc>
          <w:tcPr>
            <w:tcW w:w="1843" w:type="dxa"/>
            <w:vAlign w:val="bottom"/>
          </w:tcPr>
          <w:p w:rsidR="00310B19" w:rsidRPr="007C546E" w:rsidRDefault="00310B19" w:rsidP="00CE712E">
            <w:pPr>
              <w:spacing w:after="0"/>
              <w:jc w:val="right"/>
              <w:rPr>
                <w:rFonts w:ascii="Trebuchet MS" w:hAnsi="Trebuchet MS"/>
                <w:sz w:val="18"/>
                <w:szCs w:val="18"/>
              </w:rPr>
            </w:pPr>
            <w:r>
              <w:rPr>
                <w:rFonts w:ascii="Trebuchet MS" w:hAnsi="Trebuchet MS"/>
                <w:sz w:val="18"/>
                <w:szCs w:val="18"/>
              </w:rPr>
              <w:t>1 878</w:t>
            </w:r>
          </w:p>
        </w:tc>
        <w:tc>
          <w:tcPr>
            <w:tcW w:w="1701" w:type="dxa"/>
            <w:tcMar>
              <w:top w:w="0" w:type="dxa"/>
              <w:left w:w="108" w:type="dxa"/>
              <w:bottom w:w="0" w:type="dxa"/>
              <w:right w:w="108" w:type="dxa"/>
            </w:tcMar>
            <w:vAlign w:val="bottom"/>
          </w:tcPr>
          <w:p w:rsidR="00310B19" w:rsidRPr="007C546E" w:rsidRDefault="00310B19" w:rsidP="00CE712E">
            <w:pPr>
              <w:spacing w:after="0"/>
              <w:jc w:val="right"/>
              <w:rPr>
                <w:rFonts w:ascii="Trebuchet MS" w:hAnsi="Trebuchet MS"/>
                <w:sz w:val="18"/>
                <w:szCs w:val="18"/>
              </w:rPr>
            </w:pPr>
            <w:r>
              <w:rPr>
                <w:rFonts w:ascii="Trebuchet MS" w:hAnsi="Trebuchet MS"/>
                <w:sz w:val="18"/>
                <w:szCs w:val="18"/>
              </w:rPr>
              <w:t>1 750</w:t>
            </w:r>
          </w:p>
        </w:tc>
      </w:tr>
      <w:tr w:rsidR="00310B19" w:rsidRPr="00C43826" w:rsidTr="00CE712E">
        <w:trPr>
          <w:trHeight w:val="255"/>
        </w:trPr>
        <w:tc>
          <w:tcPr>
            <w:tcW w:w="5812" w:type="dxa"/>
            <w:noWrap/>
            <w:tcMar>
              <w:top w:w="0" w:type="dxa"/>
              <w:left w:w="108" w:type="dxa"/>
              <w:bottom w:w="0" w:type="dxa"/>
              <w:right w:w="108" w:type="dxa"/>
            </w:tcMar>
            <w:vAlign w:val="bottom"/>
            <w:hideMark/>
          </w:tcPr>
          <w:p w:rsidR="00310B19" w:rsidRPr="007C546E" w:rsidRDefault="00310B19" w:rsidP="00CE712E">
            <w:pPr>
              <w:spacing w:after="0"/>
              <w:rPr>
                <w:rFonts w:ascii="Trebuchet MS" w:hAnsi="Trebuchet MS"/>
                <w:b/>
                <w:sz w:val="18"/>
                <w:szCs w:val="18"/>
              </w:rPr>
            </w:pPr>
            <w:r w:rsidRPr="007C546E">
              <w:rPr>
                <w:rFonts w:ascii="Trebuchet MS" w:hAnsi="Trebuchet MS"/>
                <w:b/>
                <w:sz w:val="18"/>
                <w:szCs w:val="18"/>
              </w:rPr>
              <w:t>Чистая прибыль</w:t>
            </w:r>
          </w:p>
        </w:tc>
        <w:tc>
          <w:tcPr>
            <w:tcW w:w="1843" w:type="dxa"/>
            <w:vAlign w:val="bottom"/>
          </w:tcPr>
          <w:p w:rsidR="00310B19" w:rsidRPr="007C546E" w:rsidRDefault="00310B19" w:rsidP="00CE712E">
            <w:pPr>
              <w:spacing w:after="0"/>
              <w:jc w:val="right"/>
              <w:rPr>
                <w:rFonts w:ascii="Trebuchet MS" w:hAnsi="Trebuchet MS"/>
                <w:b/>
                <w:sz w:val="18"/>
                <w:szCs w:val="18"/>
              </w:rPr>
            </w:pPr>
            <w:r>
              <w:rPr>
                <w:rFonts w:ascii="Trebuchet MS" w:hAnsi="Trebuchet MS"/>
                <w:b/>
                <w:sz w:val="18"/>
                <w:szCs w:val="18"/>
              </w:rPr>
              <w:t>5 345</w:t>
            </w:r>
          </w:p>
        </w:tc>
        <w:tc>
          <w:tcPr>
            <w:tcW w:w="1701" w:type="dxa"/>
            <w:tcMar>
              <w:top w:w="0" w:type="dxa"/>
              <w:left w:w="108" w:type="dxa"/>
              <w:bottom w:w="0" w:type="dxa"/>
              <w:right w:w="108" w:type="dxa"/>
            </w:tcMar>
            <w:vAlign w:val="bottom"/>
          </w:tcPr>
          <w:p w:rsidR="00310B19" w:rsidRPr="007C546E" w:rsidRDefault="00310B19" w:rsidP="00CE712E">
            <w:pPr>
              <w:spacing w:after="0"/>
              <w:jc w:val="right"/>
              <w:rPr>
                <w:rFonts w:ascii="Trebuchet MS" w:hAnsi="Trebuchet MS"/>
                <w:b/>
                <w:sz w:val="18"/>
                <w:szCs w:val="18"/>
              </w:rPr>
            </w:pPr>
            <w:r>
              <w:rPr>
                <w:rFonts w:ascii="Trebuchet MS" w:hAnsi="Trebuchet MS"/>
                <w:b/>
                <w:sz w:val="18"/>
                <w:szCs w:val="18"/>
              </w:rPr>
              <w:t>17 253</w:t>
            </w:r>
          </w:p>
        </w:tc>
      </w:tr>
    </w:tbl>
    <w:p w:rsidR="00310B19" w:rsidRPr="00C43826" w:rsidRDefault="00310B19" w:rsidP="00310B19">
      <w:pPr>
        <w:spacing w:after="0"/>
        <w:jc w:val="both"/>
        <w:rPr>
          <w:rFonts w:ascii="Trebuchet MS" w:hAnsi="Trebuchet MS"/>
          <w:b/>
          <w:color w:val="000000"/>
          <w:spacing w:val="6"/>
          <w:u w:val="single"/>
        </w:rPr>
      </w:pPr>
    </w:p>
    <w:p w:rsidR="00310B19" w:rsidRPr="008728D3" w:rsidRDefault="00310B19" w:rsidP="00310B19">
      <w:pPr>
        <w:pStyle w:val="a9"/>
        <w:numPr>
          <w:ilvl w:val="0"/>
          <w:numId w:val="16"/>
        </w:numPr>
        <w:shd w:val="clear" w:color="auto" w:fill="FFFFFF"/>
        <w:spacing w:line="274" w:lineRule="exact"/>
        <w:ind w:left="0" w:right="19" w:firstLine="0"/>
        <w:jc w:val="both"/>
        <w:rPr>
          <w:rFonts w:ascii="Trebuchet MS" w:hAnsi="Trebuchet MS" w:cs="Times New Roman"/>
          <w:b/>
          <w:color w:val="000000"/>
          <w:sz w:val="20"/>
          <w:szCs w:val="20"/>
        </w:rPr>
      </w:pPr>
      <w:r w:rsidRPr="008728D3">
        <w:rPr>
          <w:rFonts w:ascii="Trebuchet MS" w:hAnsi="Trebuchet MS" w:cs="Times New Roman"/>
          <w:b/>
          <w:color w:val="000000"/>
          <w:sz w:val="20"/>
          <w:szCs w:val="20"/>
        </w:rPr>
        <w:t>События, произошедшие после 31.12.201</w:t>
      </w:r>
      <w:r>
        <w:rPr>
          <w:rFonts w:ascii="Trebuchet MS" w:hAnsi="Trebuchet MS" w:cs="Times New Roman"/>
          <w:b/>
          <w:color w:val="000000"/>
          <w:sz w:val="20"/>
          <w:szCs w:val="20"/>
        </w:rPr>
        <w:t>5</w:t>
      </w:r>
      <w:r w:rsidRPr="008728D3">
        <w:rPr>
          <w:rFonts w:ascii="Trebuchet MS" w:hAnsi="Trebuchet MS" w:cs="Times New Roman"/>
          <w:b/>
          <w:color w:val="000000"/>
          <w:sz w:val="20"/>
          <w:szCs w:val="20"/>
        </w:rPr>
        <w:t xml:space="preserve"> года</w:t>
      </w:r>
    </w:p>
    <w:p w:rsidR="00310B19" w:rsidRPr="00C43826" w:rsidRDefault="00310B19" w:rsidP="00310B19">
      <w:pPr>
        <w:pStyle w:val="a9"/>
        <w:shd w:val="clear" w:color="auto" w:fill="FFFFFF"/>
        <w:spacing w:line="274" w:lineRule="exact"/>
        <w:ind w:left="0" w:right="19"/>
        <w:jc w:val="both"/>
        <w:rPr>
          <w:rFonts w:ascii="Trebuchet MS" w:hAnsi="Trebuchet MS" w:cs="Times New Roman"/>
          <w:b/>
          <w:color w:val="000000"/>
          <w:sz w:val="20"/>
          <w:szCs w:val="20"/>
          <w:u w:val="single"/>
        </w:rPr>
      </w:pPr>
    </w:p>
    <w:p w:rsidR="00310B19" w:rsidRDefault="00310B19" w:rsidP="00310B19">
      <w:pPr>
        <w:pStyle w:val="a9"/>
        <w:shd w:val="clear" w:color="auto" w:fill="FFFFFF"/>
        <w:spacing w:line="274" w:lineRule="exact"/>
        <w:ind w:left="0" w:right="19"/>
        <w:jc w:val="both"/>
        <w:rPr>
          <w:rFonts w:ascii="Trebuchet MS" w:hAnsi="Trebuchet MS" w:cs="Times New Roman"/>
          <w:color w:val="000000"/>
          <w:sz w:val="20"/>
          <w:szCs w:val="20"/>
        </w:rPr>
      </w:pPr>
      <w:r w:rsidRPr="00C43826">
        <w:rPr>
          <w:rFonts w:ascii="Trebuchet MS" w:hAnsi="Trebuchet MS" w:cs="Times New Roman"/>
          <w:color w:val="000000"/>
          <w:sz w:val="20"/>
          <w:szCs w:val="20"/>
        </w:rPr>
        <w:t>События, существенно влияющие на деятел</w:t>
      </w:r>
      <w:r>
        <w:rPr>
          <w:rFonts w:ascii="Trebuchet MS" w:hAnsi="Trebuchet MS" w:cs="Times New Roman"/>
          <w:color w:val="000000"/>
          <w:sz w:val="20"/>
          <w:szCs w:val="20"/>
        </w:rPr>
        <w:t>ьность Общества после 31.12.2015</w:t>
      </w:r>
      <w:r w:rsidRPr="00C43826">
        <w:rPr>
          <w:rFonts w:ascii="Trebuchet MS" w:hAnsi="Trebuchet MS" w:cs="Times New Roman"/>
          <w:color w:val="000000"/>
          <w:sz w:val="20"/>
          <w:szCs w:val="20"/>
        </w:rPr>
        <w:t xml:space="preserve"> г., подлежащие раскрытию</w:t>
      </w:r>
      <w:r>
        <w:rPr>
          <w:rFonts w:ascii="Trebuchet MS" w:hAnsi="Trebuchet MS" w:cs="Times New Roman"/>
          <w:color w:val="000000"/>
          <w:sz w:val="20"/>
          <w:szCs w:val="20"/>
        </w:rPr>
        <w:t>, отсутствуют.</w:t>
      </w:r>
    </w:p>
    <w:p w:rsidR="00310B19" w:rsidRPr="00C43826" w:rsidRDefault="00310B19" w:rsidP="00310B19">
      <w:pPr>
        <w:pStyle w:val="a9"/>
        <w:spacing w:after="0"/>
        <w:jc w:val="both"/>
        <w:rPr>
          <w:rFonts w:ascii="Trebuchet MS" w:hAnsi="Trebuchet MS" w:cs="Times New Roman"/>
          <w:b/>
          <w:color w:val="000000"/>
          <w:spacing w:val="6"/>
          <w:sz w:val="20"/>
          <w:szCs w:val="20"/>
          <w:u w:val="single"/>
        </w:rPr>
      </w:pPr>
    </w:p>
    <w:p w:rsidR="00310B19" w:rsidRPr="008728D3" w:rsidRDefault="00310B19" w:rsidP="00310B19">
      <w:pPr>
        <w:pStyle w:val="a9"/>
        <w:numPr>
          <w:ilvl w:val="0"/>
          <w:numId w:val="16"/>
        </w:numPr>
        <w:shd w:val="clear" w:color="auto" w:fill="FFFFFF"/>
        <w:spacing w:after="0" w:line="240" w:lineRule="auto"/>
        <w:ind w:left="0" w:right="19" w:firstLine="0"/>
        <w:jc w:val="both"/>
        <w:rPr>
          <w:rFonts w:ascii="Trebuchet MS" w:hAnsi="Trebuchet MS" w:cs="Times New Roman"/>
          <w:b/>
          <w:color w:val="000000"/>
          <w:sz w:val="20"/>
          <w:szCs w:val="20"/>
        </w:rPr>
      </w:pPr>
      <w:r w:rsidRPr="008728D3">
        <w:rPr>
          <w:rFonts w:ascii="Trebuchet MS" w:hAnsi="Trebuchet MS" w:cs="Times New Roman"/>
          <w:b/>
          <w:color w:val="000000"/>
          <w:sz w:val="20"/>
          <w:szCs w:val="20"/>
        </w:rPr>
        <w:t>Условные факты хозяйственной деятельности:</w:t>
      </w:r>
    </w:p>
    <w:p w:rsidR="00310B19" w:rsidRPr="00AF054C" w:rsidRDefault="00310B19" w:rsidP="00310B19">
      <w:pPr>
        <w:pStyle w:val="a9"/>
        <w:shd w:val="clear" w:color="auto" w:fill="FFFFFF"/>
        <w:spacing w:after="0" w:line="240" w:lineRule="auto"/>
        <w:ind w:left="0" w:right="19"/>
        <w:jc w:val="both"/>
        <w:rPr>
          <w:rFonts w:ascii="Trebuchet MS" w:hAnsi="Trebuchet MS" w:cs="Times New Roman"/>
          <w:b/>
          <w:color w:val="000000"/>
          <w:sz w:val="20"/>
          <w:szCs w:val="20"/>
          <w:highlight w:val="cyan"/>
          <w:u w:val="single"/>
        </w:rPr>
      </w:pPr>
    </w:p>
    <w:p w:rsidR="00310B19" w:rsidRPr="00C43826" w:rsidRDefault="00310B19" w:rsidP="00310B19">
      <w:pPr>
        <w:spacing w:after="0"/>
        <w:rPr>
          <w:rFonts w:ascii="Trebuchet MS" w:hAnsi="Trebuchet MS"/>
          <w:color w:val="000000"/>
          <w:spacing w:val="5"/>
        </w:rPr>
      </w:pPr>
      <w:r>
        <w:rPr>
          <w:rFonts w:ascii="Trebuchet MS" w:hAnsi="Trebuchet MS"/>
          <w:color w:val="000000"/>
          <w:spacing w:val="5"/>
        </w:rPr>
        <w:t>По состоянию на отчетную дату: 31.12.2015 у Общества не имеется незавершенных судебных разбирательств, где Общество выступает в качестве ответчика.</w:t>
      </w:r>
    </w:p>
    <w:p w:rsidR="00310B19" w:rsidRPr="00C43826" w:rsidRDefault="00310B19" w:rsidP="00310B19">
      <w:pPr>
        <w:spacing w:after="0"/>
        <w:jc w:val="both"/>
        <w:rPr>
          <w:rFonts w:ascii="Trebuchet MS" w:hAnsi="Trebuchet MS"/>
          <w:color w:val="000000"/>
          <w:spacing w:val="5"/>
        </w:rPr>
      </w:pPr>
    </w:p>
    <w:p w:rsidR="00310B19" w:rsidRPr="008728D3" w:rsidRDefault="00310B19" w:rsidP="00310B19">
      <w:pPr>
        <w:pStyle w:val="a9"/>
        <w:numPr>
          <w:ilvl w:val="0"/>
          <w:numId w:val="16"/>
        </w:numPr>
        <w:shd w:val="clear" w:color="auto" w:fill="FFFFFF"/>
        <w:spacing w:after="0" w:line="240" w:lineRule="auto"/>
        <w:ind w:left="0" w:right="19" w:firstLine="0"/>
        <w:jc w:val="both"/>
        <w:rPr>
          <w:rFonts w:ascii="Trebuchet MS" w:hAnsi="Trebuchet MS" w:cs="Times New Roman"/>
          <w:b/>
          <w:color w:val="000000"/>
          <w:sz w:val="20"/>
          <w:szCs w:val="20"/>
        </w:rPr>
      </w:pPr>
      <w:r w:rsidRPr="008728D3">
        <w:rPr>
          <w:rFonts w:ascii="Trebuchet MS" w:hAnsi="Trebuchet MS" w:cs="Times New Roman"/>
          <w:b/>
          <w:color w:val="000000"/>
          <w:sz w:val="20"/>
          <w:szCs w:val="20"/>
        </w:rPr>
        <w:t>Государственная помощь:</w:t>
      </w:r>
    </w:p>
    <w:p w:rsidR="00310B19" w:rsidRPr="00C43826" w:rsidRDefault="00310B19" w:rsidP="00310B19">
      <w:pPr>
        <w:pStyle w:val="a9"/>
        <w:shd w:val="clear" w:color="auto" w:fill="FFFFFF"/>
        <w:spacing w:after="0" w:line="240" w:lineRule="auto"/>
        <w:ind w:left="0" w:right="19"/>
        <w:jc w:val="both"/>
        <w:rPr>
          <w:rFonts w:ascii="Trebuchet MS" w:hAnsi="Trebuchet MS" w:cs="Times New Roman"/>
          <w:b/>
          <w:color w:val="000000"/>
          <w:sz w:val="20"/>
          <w:szCs w:val="20"/>
          <w:u w:val="single"/>
        </w:rPr>
      </w:pPr>
    </w:p>
    <w:p w:rsidR="00310B19" w:rsidRPr="00C43826" w:rsidRDefault="00310B19" w:rsidP="00310B19">
      <w:pPr>
        <w:shd w:val="clear" w:color="auto" w:fill="FFFFFF"/>
        <w:spacing w:after="0"/>
        <w:ind w:right="19"/>
        <w:jc w:val="both"/>
        <w:rPr>
          <w:rFonts w:ascii="Trebuchet MS" w:hAnsi="Trebuchet MS"/>
          <w:color w:val="000000"/>
        </w:rPr>
      </w:pPr>
      <w:r w:rsidRPr="00C43826">
        <w:rPr>
          <w:rFonts w:ascii="Trebuchet MS" w:hAnsi="Trebuchet MS"/>
          <w:color w:val="000000"/>
        </w:rPr>
        <w:t>Общество не получа</w:t>
      </w:r>
      <w:r>
        <w:rPr>
          <w:rFonts w:ascii="Trebuchet MS" w:hAnsi="Trebuchet MS"/>
          <w:color w:val="000000"/>
        </w:rPr>
        <w:t>ло государственную помощь в 2015</w:t>
      </w:r>
      <w:r w:rsidRPr="00C43826">
        <w:rPr>
          <w:rFonts w:ascii="Trebuchet MS" w:hAnsi="Trebuchet MS"/>
          <w:color w:val="000000"/>
        </w:rPr>
        <w:t xml:space="preserve"> году.  </w:t>
      </w:r>
    </w:p>
    <w:p w:rsidR="00310B19" w:rsidRPr="00C43826" w:rsidRDefault="00310B19" w:rsidP="00310B19">
      <w:pPr>
        <w:shd w:val="clear" w:color="auto" w:fill="FFFFFF"/>
        <w:spacing w:after="0"/>
        <w:ind w:right="19"/>
        <w:jc w:val="both"/>
        <w:rPr>
          <w:rFonts w:ascii="Trebuchet MS" w:hAnsi="Trebuchet MS"/>
          <w:color w:val="000000"/>
        </w:rPr>
      </w:pPr>
    </w:p>
    <w:p w:rsidR="00310B19" w:rsidRPr="008728D3" w:rsidRDefault="00310B19" w:rsidP="00310B19">
      <w:pPr>
        <w:pStyle w:val="a9"/>
        <w:numPr>
          <w:ilvl w:val="0"/>
          <w:numId w:val="16"/>
        </w:numPr>
        <w:shd w:val="clear" w:color="auto" w:fill="FFFFFF"/>
        <w:spacing w:after="0" w:line="240" w:lineRule="auto"/>
        <w:ind w:left="0" w:right="19" w:firstLine="0"/>
        <w:jc w:val="both"/>
        <w:rPr>
          <w:rFonts w:ascii="Trebuchet MS" w:hAnsi="Trebuchet MS" w:cs="Times New Roman"/>
          <w:b/>
          <w:color w:val="000000"/>
          <w:sz w:val="20"/>
          <w:szCs w:val="20"/>
        </w:rPr>
      </w:pPr>
      <w:r w:rsidRPr="008728D3">
        <w:rPr>
          <w:rFonts w:ascii="Trebuchet MS" w:hAnsi="Trebuchet MS" w:cs="Times New Roman"/>
          <w:b/>
          <w:color w:val="000000"/>
          <w:sz w:val="20"/>
          <w:szCs w:val="20"/>
        </w:rPr>
        <w:t>Размер вознаграждения</w:t>
      </w:r>
      <w:r>
        <w:rPr>
          <w:rFonts w:ascii="Trebuchet MS" w:hAnsi="Trebuchet MS" w:cs="Times New Roman"/>
          <w:b/>
          <w:color w:val="000000"/>
          <w:sz w:val="20"/>
          <w:szCs w:val="20"/>
        </w:rPr>
        <w:t xml:space="preserve"> основного управленческого персонала</w:t>
      </w:r>
    </w:p>
    <w:p w:rsidR="00310B19" w:rsidRPr="00C43826" w:rsidRDefault="00310B19" w:rsidP="00310B19">
      <w:pPr>
        <w:spacing w:after="0"/>
        <w:ind w:left="7788" w:firstLine="708"/>
        <w:jc w:val="both"/>
        <w:rPr>
          <w:rFonts w:ascii="Trebuchet MS" w:hAnsi="Trebuchet MS"/>
          <w:color w:val="000000"/>
          <w:spacing w:val="3"/>
        </w:rPr>
      </w:pPr>
      <w:r w:rsidRPr="00C43826">
        <w:rPr>
          <w:rFonts w:ascii="Trebuchet MS" w:hAnsi="Trebuchet MS"/>
          <w:b/>
          <w:sz w:val="18"/>
          <w:szCs w:val="18"/>
        </w:rPr>
        <w:t>тыс. руб.</w:t>
      </w:r>
    </w:p>
    <w:tbl>
      <w:tblPr>
        <w:tblW w:w="920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tblPr>
      <w:tblGrid>
        <w:gridCol w:w="5714"/>
        <w:gridCol w:w="1744"/>
        <w:gridCol w:w="1744"/>
      </w:tblGrid>
      <w:tr w:rsidR="00310B19" w:rsidRPr="00C43826" w:rsidTr="00CE712E">
        <w:trPr>
          <w:trHeight w:val="160"/>
        </w:trPr>
        <w:tc>
          <w:tcPr>
            <w:tcW w:w="5714" w:type="dxa"/>
            <w:vAlign w:val="center"/>
            <w:hideMark/>
          </w:tcPr>
          <w:p w:rsidR="00310B19" w:rsidRPr="00C43826" w:rsidRDefault="00310B19" w:rsidP="00CE712E">
            <w:pPr>
              <w:spacing w:after="0"/>
              <w:jc w:val="center"/>
              <w:rPr>
                <w:rFonts w:ascii="Trebuchet MS" w:hAnsi="Trebuchet MS"/>
                <w:sz w:val="18"/>
                <w:szCs w:val="18"/>
              </w:rPr>
            </w:pPr>
            <w:r w:rsidRPr="00C43826">
              <w:rPr>
                <w:rFonts w:ascii="Trebuchet MS" w:hAnsi="Trebuchet MS"/>
                <w:b/>
                <w:color w:val="000000"/>
                <w:spacing w:val="3"/>
                <w:sz w:val="18"/>
                <w:szCs w:val="18"/>
              </w:rPr>
              <w:t>Вид выплат</w:t>
            </w:r>
          </w:p>
        </w:tc>
        <w:tc>
          <w:tcPr>
            <w:tcW w:w="1744" w:type="dxa"/>
            <w:vAlign w:val="bottom"/>
          </w:tcPr>
          <w:p w:rsidR="00310B19" w:rsidRPr="00C43826" w:rsidRDefault="00310B19" w:rsidP="00CE712E">
            <w:pPr>
              <w:spacing w:after="0"/>
              <w:jc w:val="center"/>
              <w:rPr>
                <w:rFonts w:ascii="Trebuchet MS" w:hAnsi="Trebuchet MS"/>
                <w:b/>
                <w:sz w:val="18"/>
                <w:szCs w:val="18"/>
              </w:rPr>
            </w:pPr>
            <w:r w:rsidRPr="001D7352">
              <w:rPr>
                <w:rFonts w:ascii="Trebuchet MS" w:hAnsi="Trebuchet MS"/>
                <w:b/>
                <w:sz w:val="18"/>
                <w:szCs w:val="18"/>
              </w:rPr>
              <w:t>201</w:t>
            </w:r>
            <w:r>
              <w:rPr>
                <w:rFonts w:ascii="Trebuchet MS" w:hAnsi="Trebuchet MS"/>
                <w:b/>
                <w:sz w:val="18"/>
                <w:szCs w:val="18"/>
              </w:rPr>
              <w:t>5</w:t>
            </w:r>
          </w:p>
        </w:tc>
        <w:tc>
          <w:tcPr>
            <w:tcW w:w="1744" w:type="dxa"/>
            <w:noWrap/>
            <w:tcMar>
              <w:top w:w="0" w:type="dxa"/>
              <w:left w:w="108" w:type="dxa"/>
              <w:bottom w:w="0" w:type="dxa"/>
              <w:right w:w="108" w:type="dxa"/>
            </w:tcMar>
            <w:vAlign w:val="bottom"/>
            <w:hideMark/>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201</w:t>
            </w:r>
            <w:r>
              <w:rPr>
                <w:rFonts w:ascii="Trebuchet MS" w:hAnsi="Trebuchet MS"/>
                <w:b/>
                <w:sz w:val="18"/>
                <w:szCs w:val="18"/>
              </w:rPr>
              <w:t>4</w:t>
            </w:r>
          </w:p>
        </w:tc>
      </w:tr>
      <w:tr w:rsidR="00310B19" w:rsidRPr="00C43826" w:rsidTr="00CE712E">
        <w:trPr>
          <w:trHeight w:val="255"/>
        </w:trPr>
        <w:tc>
          <w:tcPr>
            <w:tcW w:w="5714" w:type="dxa"/>
            <w:noWrap/>
            <w:tcMar>
              <w:top w:w="0" w:type="dxa"/>
              <w:left w:w="108" w:type="dxa"/>
              <w:bottom w:w="0" w:type="dxa"/>
              <w:right w:w="108" w:type="dxa"/>
            </w:tcMar>
            <w:vAlign w:val="bottom"/>
            <w:hideMark/>
          </w:tcPr>
          <w:p w:rsidR="00310B19" w:rsidRPr="00C43826" w:rsidRDefault="00310B19" w:rsidP="00CE712E">
            <w:pPr>
              <w:spacing w:after="0"/>
              <w:jc w:val="center"/>
              <w:rPr>
                <w:rFonts w:ascii="Trebuchet MS" w:hAnsi="Trebuchet MS"/>
                <w:sz w:val="18"/>
                <w:szCs w:val="18"/>
              </w:rPr>
            </w:pPr>
            <w:r w:rsidRPr="00C43826">
              <w:rPr>
                <w:rFonts w:ascii="Trebuchet MS" w:hAnsi="Trebuchet MS"/>
                <w:sz w:val="18"/>
                <w:szCs w:val="18"/>
              </w:rPr>
              <w:t>Оплата труда</w:t>
            </w:r>
          </w:p>
        </w:tc>
        <w:tc>
          <w:tcPr>
            <w:tcW w:w="1744" w:type="dxa"/>
            <w:vAlign w:val="bottom"/>
          </w:tcPr>
          <w:p w:rsidR="00310B19" w:rsidRPr="00C43826" w:rsidRDefault="00310B19" w:rsidP="00CE712E">
            <w:pPr>
              <w:spacing w:after="0"/>
              <w:jc w:val="center"/>
              <w:rPr>
                <w:rFonts w:ascii="Trebuchet MS" w:hAnsi="Trebuchet MS"/>
                <w:sz w:val="18"/>
                <w:szCs w:val="18"/>
              </w:rPr>
            </w:pPr>
            <w:r>
              <w:rPr>
                <w:rFonts w:ascii="Trebuchet MS" w:hAnsi="Trebuchet MS"/>
                <w:sz w:val="18"/>
                <w:szCs w:val="18"/>
              </w:rPr>
              <w:t>65 623</w:t>
            </w:r>
          </w:p>
        </w:tc>
        <w:tc>
          <w:tcPr>
            <w:tcW w:w="1744" w:type="dxa"/>
            <w:noWrap/>
            <w:tcMar>
              <w:top w:w="0" w:type="dxa"/>
              <w:left w:w="108" w:type="dxa"/>
              <w:bottom w:w="0" w:type="dxa"/>
              <w:right w:w="108" w:type="dxa"/>
            </w:tcMar>
            <w:vAlign w:val="bottom"/>
            <w:hideMark/>
          </w:tcPr>
          <w:p w:rsidR="00310B19" w:rsidRPr="00C43826" w:rsidRDefault="00310B19" w:rsidP="00CE712E">
            <w:pPr>
              <w:spacing w:after="0"/>
              <w:jc w:val="center"/>
              <w:rPr>
                <w:rFonts w:ascii="Trebuchet MS" w:hAnsi="Trebuchet MS"/>
                <w:sz w:val="18"/>
                <w:szCs w:val="18"/>
              </w:rPr>
            </w:pPr>
            <w:r>
              <w:rPr>
                <w:rFonts w:ascii="Trebuchet MS" w:hAnsi="Trebuchet MS"/>
                <w:sz w:val="18"/>
                <w:szCs w:val="18"/>
              </w:rPr>
              <w:t>60 762</w:t>
            </w:r>
          </w:p>
        </w:tc>
      </w:tr>
      <w:tr w:rsidR="00310B19" w:rsidRPr="00C43826" w:rsidTr="00CE712E">
        <w:trPr>
          <w:trHeight w:val="255"/>
        </w:trPr>
        <w:tc>
          <w:tcPr>
            <w:tcW w:w="5714" w:type="dxa"/>
            <w:noWrap/>
            <w:tcMar>
              <w:top w:w="0" w:type="dxa"/>
              <w:left w:w="108" w:type="dxa"/>
              <w:bottom w:w="0" w:type="dxa"/>
              <w:right w:w="108" w:type="dxa"/>
            </w:tcMar>
            <w:vAlign w:val="bottom"/>
            <w:hideMark/>
          </w:tcPr>
          <w:p w:rsidR="00310B19" w:rsidRPr="00C43826" w:rsidRDefault="00310B19" w:rsidP="00CE712E">
            <w:pPr>
              <w:spacing w:after="0"/>
              <w:jc w:val="center"/>
              <w:rPr>
                <w:rFonts w:ascii="Trebuchet MS" w:hAnsi="Trebuchet MS"/>
                <w:sz w:val="18"/>
                <w:szCs w:val="18"/>
              </w:rPr>
            </w:pPr>
            <w:r w:rsidRPr="00C43826">
              <w:rPr>
                <w:rFonts w:ascii="Trebuchet MS" w:hAnsi="Trebuchet MS"/>
                <w:sz w:val="18"/>
                <w:szCs w:val="18"/>
              </w:rPr>
              <w:t>Компенсация отпуска при увольнении</w:t>
            </w:r>
          </w:p>
        </w:tc>
        <w:tc>
          <w:tcPr>
            <w:tcW w:w="1744" w:type="dxa"/>
            <w:vAlign w:val="bottom"/>
          </w:tcPr>
          <w:p w:rsidR="00310B19" w:rsidRPr="00C43826" w:rsidRDefault="00310B19" w:rsidP="00CE712E">
            <w:pPr>
              <w:spacing w:after="0"/>
              <w:jc w:val="center"/>
              <w:rPr>
                <w:rFonts w:ascii="Trebuchet MS" w:hAnsi="Trebuchet MS"/>
                <w:sz w:val="18"/>
                <w:szCs w:val="18"/>
              </w:rPr>
            </w:pPr>
            <w:r>
              <w:rPr>
                <w:rFonts w:ascii="Trebuchet MS" w:hAnsi="Trebuchet MS"/>
                <w:sz w:val="18"/>
                <w:szCs w:val="18"/>
              </w:rPr>
              <w:t>33</w:t>
            </w:r>
          </w:p>
        </w:tc>
        <w:tc>
          <w:tcPr>
            <w:tcW w:w="1744" w:type="dxa"/>
            <w:noWrap/>
            <w:tcMar>
              <w:top w:w="0" w:type="dxa"/>
              <w:left w:w="108" w:type="dxa"/>
              <w:bottom w:w="0" w:type="dxa"/>
              <w:right w:w="108" w:type="dxa"/>
            </w:tcMar>
            <w:vAlign w:val="bottom"/>
            <w:hideMark/>
          </w:tcPr>
          <w:p w:rsidR="00310B19" w:rsidRPr="00C43826" w:rsidRDefault="00310B19" w:rsidP="00CE712E">
            <w:pPr>
              <w:spacing w:after="0"/>
              <w:jc w:val="center"/>
              <w:rPr>
                <w:rFonts w:ascii="Trebuchet MS" w:hAnsi="Trebuchet MS"/>
                <w:sz w:val="18"/>
                <w:szCs w:val="18"/>
              </w:rPr>
            </w:pPr>
            <w:r>
              <w:rPr>
                <w:rFonts w:ascii="Trebuchet MS" w:hAnsi="Trebuchet MS"/>
                <w:sz w:val="18"/>
                <w:szCs w:val="18"/>
              </w:rPr>
              <w:t>31</w:t>
            </w:r>
          </w:p>
        </w:tc>
      </w:tr>
      <w:tr w:rsidR="00310B19" w:rsidRPr="00C43826" w:rsidTr="00CE712E">
        <w:trPr>
          <w:trHeight w:val="255"/>
        </w:trPr>
        <w:tc>
          <w:tcPr>
            <w:tcW w:w="5714" w:type="dxa"/>
            <w:noWrap/>
            <w:tcMar>
              <w:top w:w="0" w:type="dxa"/>
              <w:left w:w="108" w:type="dxa"/>
              <w:bottom w:w="0" w:type="dxa"/>
              <w:right w:w="108" w:type="dxa"/>
            </w:tcMar>
            <w:vAlign w:val="bottom"/>
            <w:hideMark/>
          </w:tcPr>
          <w:p w:rsidR="00310B19" w:rsidRPr="00C43826" w:rsidRDefault="00310B19" w:rsidP="00CE712E">
            <w:pPr>
              <w:spacing w:after="0"/>
              <w:jc w:val="center"/>
              <w:rPr>
                <w:rFonts w:ascii="Trebuchet MS" w:hAnsi="Trebuchet MS"/>
                <w:sz w:val="18"/>
                <w:szCs w:val="18"/>
              </w:rPr>
            </w:pPr>
            <w:r w:rsidRPr="00C43826">
              <w:rPr>
                <w:rFonts w:ascii="Trebuchet MS" w:hAnsi="Trebuchet MS"/>
                <w:sz w:val="18"/>
                <w:szCs w:val="18"/>
              </w:rPr>
              <w:t>Начисленные налоги и иные обязательные платежи</w:t>
            </w:r>
          </w:p>
        </w:tc>
        <w:tc>
          <w:tcPr>
            <w:tcW w:w="1744" w:type="dxa"/>
            <w:vAlign w:val="bottom"/>
          </w:tcPr>
          <w:p w:rsidR="00310B19" w:rsidRPr="00C43826" w:rsidRDefault="00310B19" w:rsidP="00CE712E">
            <w:pPr>
              <w:spacing w:after="0"/>
              <w:jc w:val="center"/>
              <w:rPr>
                <w:rFonts w:ascii="Trebuchet MS" w:hAnsi="Trebuchet MS"/>
                <w:sz w:val="18"/>
                <w:szCs w:val="18"/>
              </w:rPr>
            </w:pPr>
            <w:r>
              <w:rPr>
                <w:rFonts w:ascii="Trebuchet MS" w:hAnsi="Trebuchet MS"/>
                <w:sz w:val="18"/>
                <w:szCs w:val="18"/>
              </w:rPr>
              <w:t>8 955</w:t>
            </w:r>
          </w:p>
        </w:tc>
        <w:tc>
          <w:tcPr>
            <w:tcW w:w="1744" w:type="dxa"/>
            <w:noWrap/>
            <w:tcMar>
              <w:top w:w="0" w:type="dxa"/>
              <w:left w:w="108" w:type="dxa"/>
              <w:bottom w:w="0" w:type="dxa"/>
              <w:right w:w="108" w:type="dxa"/>
            </w:tcMar>
            <w:vAlign w:val="bottom"/>
            <w:hideMark/>
          </w:tcPr>
          <w:p w:rsidR="00310B19" w:rsidRPr="00C43826" w:rsidRDefault="00310B19" w:rsidP="00CE712E">
            <w:pPr>
              <w:spacing w:after="0"/>
              <w:jc w:val="center"/>
              <w:rPr>
                <w:rFonts w:ascii="Trebuchet MS" w:hAnsi="Trebuchet MS"/>
                <w:sz w:val="18"/>
                <w:szCs w:val="18"/>
              </w:rPr>
            </w:pPr>
            <w:r>
              <w:rPr>
                <w:rFonts w:ascii="Trebuchet MS" w:hAnsi="Trebuchet MS"/>
                <w:sz w:val="18"/>
                <w:szCs w:val="18"/>
              </w:rPr>
              <w:t>8 292</w:t>
            </w:r>
          </w:p>
        </w:tc>
      </w:tr>
      <w:tr w:rsidR="00310B19" w:rsidRPr="00C43826" w:rsidTr="00CE712E">
        <w:trPr>
          <w:trHeight w:val="255"/>
        </w:trPr>
        <w:tc>
          <w:tcPr>
            <w:tcW w:w="5714" w:type="dxa"/>
            <w:noWrap/>
            <w:tcMar>
              <w:top w:w="0" w:type="dxa"/>
              <w:left w:w="108" w:type="dxa"/>
              <w:bottom w:w="0" w:type="dxa"/>
              <w:right w:w="108" w:type="dxa"/>
            </w:tcMar>
            <w:vAlign w:val="bottom"/>
            <w:hideMark/>
          </w:tcPr>
          <w:p w:rsidR="00310B19" w:rsidRPr="00C43826" w:rsidRDefault="00310B19" w:rsidP="00CE712E">
            <w:pPr>
              <w:spacing w:after="0"/>
              <w:jc w:val="center"/>
              <w:rPr>
                <w:rFonts w:ascii="Trebuchet MS" w:hAnsi="Trebuchet MS"/>
                <w:sz w:val="18"/>
                <w:szCs w:val="18"/>
              </w:rPr>
            </w:pPr>
            <w:r w:rsidRPr="00C43826">
              <w:rPr>
                <w:rFonts w:ascii="Trebuchet MS" w:hAnsi="Trebuchet MS"/>
                <w:sz w:val="18"/>
                <w:szCs w:val="18"/>
              </w:rPr>
              <w:t>Удержан НДФЛ</w:t>
            </w:r>
          </w:p>
        </w:tc>
        <w:tc>
          <w:tcPr>
            <w:tcW w:w="1744" w:type="dxa"/>
            <w:vAlign w:val="bottom"/>
          </w:tcPr>
          <w:p w:rsidR="00310B19" w:rsidRPr="00C43826" w:rsidRDefault="00310B19" w:rsidP="00CE712E">
            <w:pPr>
              <w:spacing w:after="0"/>
              <w:jc w:val="center"/>
              <w:rPr>
                <w:rFonts w:ascii="Trebuchet MS" w:hAnsi="Trebuchet MS"/>
                <w:sz w:val="18"/>
                <w:szCs w:val="18"/>
              </w:rPr>
            </w:pPr>
            <w:r>
              <w:rPr>
                <w:rFonts w:ascii="Trebuchet MS" w:hAnsi="Trebuchet MS"/>
                <w:sz w:val="18"/>
                <w:szCs w:val="18"/>
              </w:rPr>
              <w:t>8 535</w:t>
            </w:r>
          </w:p>
        </w:tc>
        <w:tc>
          <w:tcPr>
            <w:tcW w:w="1744" w:type="dxa"/>
            <w:noWrap/>
            <w:tcMar>
              <w:top w:w="0" w:type="dxa"/>
              <w:left w:w="108" w:type="dxa"/>
              <w:bottom w:w="0" w:type="dxa"/>
              <w:right w:w="108" w:type="dxa"/>
            </w:tcMar>
            <w:vAlign w:val="bottom"/>
            <w:hideMark/>
          </w:tcPr>
          <w:p w:rsidR="00310B19" w:rsidRPr="00C43826" w:rsidRDefault="00310B19" w:rsidP="00CE712E">
            <w:pPr>
              <w:spacing w:after="0"/>
              <w:jc w:val="center"/>
              <w:rPr>
                <w:rFonts w:ascii="Trebuchet MS" w:hAnsi="Trebuchet MS"/>
                <w:sz w:val="18"/>
                <w:szCs w:val="18"/>
              </w:rPr>
            </w:pPr>
            <w:r>
              <w:rPr>
                <w:rFonts w:ascii="Trebuchet MS" w:hAnsi="Trebuchet MS"/>
                <w:sz w:val="18"/>
                <w:szCs w:val="18"/>
              </w:rPr>
              <w:t>7 903</w:t>
            </w:r>
          </w:p>
        </w:tc>
      </w:tr>
    </w:tbl>
    <w:p w:rsidR="00310B19" w:rsidRDefault="00310B19" w:rsidP="00310B19">
      <w:pPr>
        <w:spacing w:after="0"/>
        <w:jc w:val="both"/>
        <w:rPr>
          <w:rFonts w:ascii="Trebuchet MS" w:hAnsi="Trebuchet MS"/>
          <w:color w:val="000000"/>
          <w:spacing w:val="3"/>
        </w:rPr>
      </w:pPr>
    </w:p>
    <w:p w:rsidR="00310B19" w:rsidRPr="00C43826" w:rsidRDefault="00310B19" w:rsidP="00310B19">
      <w:pPr>
        <w:spacing w:after="0"/>
        <w:jc w:val="both"/>
        <w:rPr>
          <w:rFonts w:ascii="Trebuchet MS" w:hAnsi="Trebuchet MS"/>
          <w:color w:val="000000"/>
          <w:spacing w:val="3"/>
        </w:rPr>
      </w:pPr>
    </w:p>
    <w:p w:rsidR="00310B19" w:rsidRPr="008728D3" w:rsidRDefault="00310B19" w:rsidP="00310B19">
      <w:pPr>
        <w:pStyle w:val="a9"/>
        <w:numPr>
          <w:ilvl w:val="0"/>
          <w:numId w:val="16"/>
        </w:numPr>
        <w:shd w:val="clear" w:color="auto" w:fill="FFFFFF"/>
        <w:spacing w:line="274" w:lineRule="exact"/>
        <w:ind w:left="0" w:right="19" w:firstLine="0"/>
        <w:jc w:val="both"/>
        <w:rPr>
          <w:rFonts w:ascii="Trebuchet MS" w:hAnsi="Trebuchet MS" w:cs="Times New Roman"/>
          <w:b/>
          <w:color w:val="000000"/>
          <w:sz w:val="20"/>
          <w:szCs w:val="20"/>
        </w:rPr>
      </w:pPr>
      <w:r w:rsidRPr="008728D3">
        <w:rPr>
          <w:rFonts w:ascii="Trebuchet MS" w:hAnsi="Trebuchet MS" w:cs="Times New Roman"/>
          <w:b/>
          <w:color w:val="000000"/>
          <w:sz w:val="20"/>
          <w:szCs w:val="20"/>
        </w:rPr>
        <w:t>Информация о связанных сторонах:</w:t>
      </w:r>
    </w:p>
    <w:tbl>
      <w:tblPr>
        <w:tblW w:w="9356"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2269"/>
        <w:gridCol w:w="2381"/>
        <w:gridCol w:w="2863"/>
        <w:gridCol w:w="1843"/>
      </w:tblGrid>
      <w:tr w:rsidR="00310B19" w:rsidRPr="00C43826" w:rsidTr="00CE712E">
        <w:tc>
          <w:tcPr>
            <w:tcW w:w="2269" w:type="dxa"/>
            <w:vAlign w:val="center"/>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Полное фирменное наименование</w:t>
            </w:r>
          </w:p>
        </w:tc>
        <w:tc>
          <w:tcPr>
            <w:tcW w:w="2381" w:type="dxa"/>
            <w:vAlign w:val="center"/>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Место нахождения юридического лица</w:t>
            </w:r>
          </w:p>
        </w:tc>
        <w:tc>
          <w:tcPr>
            <w:tcW w:w="2863" w:type="dxa"/>
            <w:vAlign w:val="center"/>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Характер проводимых операций</w:t>
            </w:r>
          </w:p>
        </w:tc>
        <w:tc>
          <w:tcPr>
            <w:tcW w:w="1843" w:type="dxa"/>
            <w:vAlign w:val="center"/>
          </w:tcPr>
          <w:p w:rsidR="00310B19" w:rsidRPr="00C43826" w:rsidRDefault="00310B19" w:rsidP="00CE712E">
            <w:pPr>
              <w:spacing w:after="0"/>
              <w:jc w:val="center"/>
              <w:rPr>
                <w:rFonts w:ascii="Trebuchet MS" w:hAnsi="Trebuchet MS"/>
                <w:b/>
                <w:sz w:val="18"/>
                <w:szCs w:val="18"/>
              </w:rPr>
            </w:pPr>
            <w:r w:rsidRPr="00C43826">
              <w:rPr>
                <w:rFonts w:ascii="Trebuchet MS" w:hAnsi="Trebuchet MS"/>
                <w:b/>
                <w:sz w:val="18"/>
                <w:szCs w:val="18"/>
              </w:rPr>
              <w:t>Дата наступления основания (оснований)</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bottom"/>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Общество с ограниченной ответственностью «Торговая компания «РУССКИЙ ПРОДУКТ»</w:t>
            </w:r>
          </w:p>
        </w:tc>
        <w:tc>
          <w:tcPr>
            <w:tcW w:w="2381" w:type="dxa"/>
            <w:tcBorders>
              <w:top w:val="single" w:sz="4" w:space="0" w:color="auto"/>
              <w:left w:val="single" w:sz="4" w:space="0" w:color="auto"/>
              <w:bottom w:val="single" w:sz="4" w:space="0" w:color="auto"/>
              <w:right w:val="single" w:sz="4" w:space="0" w:color="auto"/>
            </w:tcBorders>
            <w:vAlign w:val="bottom"/>
          </w:tcPr>
          <w:p w:rsidR="00310B19" w:rsidRPr="002A15CA" w:rsidRDefault="00310B19" w:rsidP="00CE712E">
            <w:pPr>
              <w:rPr>
                <w:rFonts w:ascii="Trebuchet MS" w:eastAsia="Calibri" w:hAnsi="Trebuchet MS"/>
                <w:sz w:val="18"/>
                <w:szCs w:val="18"/>
              </w:rPr>
            </w:pPr>
            <w:smartTag w:uri="urn:schemas-microsoft-com:office:smarttags" w:element="metricconverter">
              <w:smartTagPr>
                <w:attr w:name="ProductID" w:val="107143, г"/>
              </w:smartTagPr>
              <w:r w:rsidRPr="002A15CA">
                <w:rPr>
                  <w:rFonts w:ascii="Trebuchet MS" w:eastAsia="Calibri" w:hAnsi="Trebuchet MS"/>
                  <w:sz w:val="18"/>
                  <w:szCs w:val="18"/>
                </w:rPr>
                <w:t>107143, г</w:t>
              </w:r>
            </w:smartTag>
            <w:r w:rsidRPr="002A15CA">
              <w:rPr>
                <w:rFonts w:ascii="Trebuchet MS" w:eastAsia="Calibri" w:hAnsi="Trebuchet MS"/>
                <w:sz w:val="18"/>
                <w:szCs w:val="18"/>
              </w:rPr>
              <w:t>. Москва, ул. Пермская, владение 1</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Доля в уставном капитале  100%</w:t>
            </w:r>
          </w:p>
        </w:tc>
        <w:tc>
          <w:tcPr>
            <w:tcW w:w="1843" w:type="dxa"/>
            <w:tcBorders>
              <w:top w:val="single" w:sz="4" w:space="0" w:color="auto"/>
              <w:left w:val="single" w:sz="4" w:space="0" w:color="auto"/>
              <w:bottom w:val="single" w:sz="4" w:space="0" w:color="auto"/>
              <w:right w:val="single" w:sz="4" w:space="0" w:color="auto"/>
            </w:tcBorders>
            <w:vAlign w:val="bottom"/>
          </w:tcPr>
          <w:p w:rsidR="00310B19" w:rsidRPr="002A15CA" w:rsidRDefault="00310B19" w:rsidP="00CE712E">
            <w:pPr>
              <w:jc w:val="center"/>
              <w:rPr>
                <w:rFonts w:ascii="Trebuchet MS" w:eastAsia="Calibri" w:hAnsi="Trebuchet MS"/>
                <w:sz w:val="18"/>
                <w:szCs w:val="18"/>
              </w:rPr>
            </w:pPr>
            <w:r w:rsidRPr="002A15CA">
              <w:rPr>
                <w:rFonts w:ascii="Trebuchet MS" w:eastAsia="Calibri" w:hAnsi="Trebuchet MS"/>
                <w:sz w:val="18"/>
                <w:szCs w:val="18"/>
              </w:rPr>
              <w:t>24.04.2003</w:t>
            </w:r>
          </w:p>
          <w:p w:rsidR="00310B19" w:rsidRPr="002A15CA" w:rsidRDefault="00310B19" w:rsidP="00CE712E">
            <w:pPr>
              <w:jc w:val="center"/>
              <w:rPr>
                <w:rFonts w:ascii="Trebuchet MS" w:eastAsia="Calibri" w:hAnsi="Trebuchet MS"/>
                <w:sz w:val="18"/>
                <w:szCs w:val="18"/>
              </w:rPr>
            </w:pP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bottom"/>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Благотворительный фонд «Мечта»</w:t>
            </w:r>
          </w:p>
        </w:tc>
        <w:tc>
          <w:tcPr>
            <w:tcW w:w="2381" w:type="dxa"/>
            <w:tcBorders>
              <w:top w:val="single" w:sz="4" w:space="0" w:color="auto"/>
              <w:left w:val="single" w:sz="4" w:space="0" w:color="auto"/>
              <w:bottom w:val="single" w:sz="4" w:space="0" w:color="auto"/>
              <w:right w:val="single" w:sz="4" w:space="0" w:color="auto"/>
            </w:tcBorders>
            <w:vAlign w:val="bottom"/>
          </w:tcPr>
          <w:p w:rsidR="00310B19" w:rsidRPr="002A15CA" w:rsidRDefault="00310B19" w:rsidP="00CE712E">
            <w:pPr>
              <w:rPr>
                <w:rFonts w:ascii="Trebuchet MS" w:eastAsia="Calibri" w:hAnsi="Trebuchet MS"/>
                <w:sz w:val="18"/>
                <w:szCs w:val="18"/>
              </w:rPr>
            </w:pPr>
            <w:smartTag w:uri="urn:schemas-microsoft-com:office:smarttags" w:element="metricconverter">
              <w:smartTagPr>
                <w:attr w:name="ProductID" w:val="107143, г"/>
              </w:smartTagPr>
              <w:r w:rsidRPr="002A15CA">
                <w:rPr>
                  <w:rFonts w:ascii="Trebuchet MS" w:eastAsia="Calibri" w:hAnsi="Trebuchet MS"/>
                  <w:sz w:val="18"/>
                  <w:szCs w:val="18"/>
                </w:rPr>
                <w:t>107143, г</w:t>
              </w:r>
            </w:smartTag>
            <w:r w:rsidRPr="002A15CA">
              <w:rPr>
                <w:rFonts w:ascii="Trebuchet MS" w:eastAsia="Calibri" w:hAnsi="Trebuchet MS"/>
                <w:sz w:val="18"/>
                <w:szCs w:val="18"/>
              </w:rPr>
              <w:t>. Москва, ул. Пермская, владение 1</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Доля в уставном капитале  50%</w:t>
            </w:r>
          </w:p>
        </w:tc>
        <w:tc>
          <w:tcPr>
            <w:tcW w:w="1843" w:type="dxa"/>
            <w:tcBorders>
              <w:top w:val="single" w:sz="4" w:space="0" w:color="auto"/>
              <w:left w:val="single" w:sz="4" w:space="0" w:color="auto"/>
              <w:bottom w:val="single" w:sz="4" w:space="0" w:color="auto"/>
              <w:right w:val="single" w:sz="4" w:space="0" w:color="auto"/>
            </w:tcBorders>
            <w:vAlign w:val="bottom"/>
          </w:tcPr>
          <w:p w:rsidR="00310B19" w:rsidRPr="002A15CA" w:rsidRDefault="00310B19" w:rsidP="00CE712E">
            <w:pPr>
              <w:jc w:val="center"/>
              <w:rPr>
                <w:rFonts w:ascii="Trebuchet MS" w:eastAsia="Calibri" w:hAnsi="Trebuchet MS"/>
                <w:sz w:val="18"/>
                <w:szCs w:val="18"/>
              </w:rPr>
            </w:pPr>
            <w:r w:rsidRPr="002A15CA">
              <w:rPr>
                <w:rFonts w:ascii="Trebuchet MS" w:eastAsia="Calibri" w:hAnsi="Trebuchet MS"/>
                <w:sz w:val="18"/>
                <w:szCs w:val="18"/>
              </w:rPr>
              <w:t>28.10.2005</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bottom"/>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Общество с ограниченной ответственностью «</w:t>
            </w:r>
            <w:proofErr w:type="spellStart"/>
            <w:r w:rsidRPr="002A15CA">
              <w:rPr>
                <w:rFonts w:ascii="Trebuchet MS" w:eastAsia="Calibri" w:hAnsi="Trebuchet MS"/>
                <w:sz w:val="18"/>
                <w:szCs w:val="18"/>
              </w:rPr>
              <w:t>Роял</w:t>
            </w:r>
            <w:proofErr w:type="spellEnd"/>
            <w:r w:rsidRPr="002A15CA">
              <w:rPr>
                <w:rFonts w:ascii="Trebuchet MS" w:eastAsia="Calibri" w:hAnsi="Trebuchet MS"/>
                <w:sz w:val="18"/>
                <w:szCs w:val="18"/>
              </w:rPr>
              <w:t xml:space="preserve"> </w:t>
            </w:r>
            <w:proofErr w:type="spellStart"/>
            <w:r w:rsidRPr="002A15CA">
              <w:rPr>
                <w:rFonts w:ascii="Trebuchet MS" w:eastAsia="Calibri" w:hAnsi="Trebuchet MS"/>
                <w:sz w:val="18"/>
                <w:szCs w:val="18"/>
              </w:rPr>
              <w:t>Инвест</w:t>
            </w:r>
            <w:proofErr w:type="spellEnd"/>
            <w:r w:rsidRPr="002A15CA">
              <w:rPr>
                <w:rFonts w:ascii="Trebuchet MS" w:eastAsia="Calibri" w:hAnsi="Trebuchet MS"/>
                <w:sz w:val="18"/>
                <w:szCs w:val="18"/>
              </w:rPr>
              <w:t>»</w:t>
            </w:r>
          </w:p>
        </w:tc>
        <w:tc>
          <w:tcPr>
            <w:tcW w:w="2381" w:type="dxa"/>
            <w:tcBorders>
              <w:top w:val="single" w:sz="4" w:space="0" w:color="auto"/>
              <w:left w:val="single" w:sz="4" w:space="0" w:color="auto"/>
              <w:bottom w:val="single" w:sz="4" w:space="0" w:color="auto"/>
              <w:right w:val="single" w:sz="4" w:space="0" w:color="auto"/>
            </w:tcBorders>
            <w:vAlign w:val="bottom"/>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 xml:space="preserve">143132,  </w:t>
            </w:r>
            <w:proofErr w:type="gramStart"/>
            <w:r w:rsidRPr="002A15CA">
              <w:rPr>
                <w:rFonts w:ascii="Trebuchet MS" w:eastAsia="Calibri" w:hAnsi="Trebuchet MS"/>
                <w:sz w:val="18"/>
                <w:szCs w:val="18"/>
              </w:rPr>
              <w:t>Московская</w:t>
            </w:r>
            <w:proofErr w:type="gramEnd"/>
            <w:r w:rsidRPr="002A15CA">
              <w:rPr>
                <w:rFonts w:ascii="Trebuchet MS" w:eastAsia="Calibri" w:hAnsi="Trebuchet MS"/>
                <w:sz w:val="18"/>
                <w:szCs w:val="18"/>
              </w:rPr>
              <w:t xml:space="preserve"> обл., Рузский район пос. Тучково ул. </w:t>
            </w:r>
            <w:proofErr w:type="spellStart"/>
            <w:r w:rsidRPr="002A15CA">
              <w:rPr>
                <w:rFonts w:ascii="Trebuchet MS" w:eastAsia="Calibri" w:hAnsi="Trebuchet MS"/>
                <w:sz w:val="18"/>
                <w:szCs w:val="18"/>
              </w:rPr>
              <w:t>Лебеденко</w:t>
            </w:r>
            <w:proofErr w:type="spellEnd"/>
            <w:r w:rsidRPr="002A15CA">
              <w:rPr>
                <w:rFonts w:ascii="Trebuchet MS" w:eastAsia="Calibri" w:hAnsi="Trebuchet MS"/>
                <w:sz w:val="18"/>
                <w:szCs w:val="18"/>
              </w:rPr>
              <w:t>, 29</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Доля в уставном капитале  33%</w:t>
            </w:r>
          </w:p>
        </w:tc>
        <w:tc>
          <w:tcPr>
            <w:tcW w:w="1843" w:type="dxa"/>
            <w:tcBorders>
              <w:top w:val="single" w:sz="4" w:space="0" w:color="auto"/>
              <w:left w:val="single" w:sz="4" w:space="0" w:color="auto"/>
              <w:bottom w:val="single" w:sz="4" w:space="0" w:color="auto"/>
              <w:right w:val="single" w:sz="4" w:space="0" w:color="auto"/>
            </w:tcBorders>
            <w:vAlign w:val="bottom"/>
          </w:tcPr>
          <w:p w:rsidR="00310B19" w:rsidRPr="002A15CA" w:rsidRDefault="00310B19" w:rsidP="00CE712E">
            <w:pPr>
              <w:jc w:val="center"/>
              <w:rPr>
                <w:rFonts w:ascii="Trebuchet MS" w:eastAsia="Calibri" w:hAnsi="Trebuchet MS"/>
                <w:sz w:val="18"/>
                <w:szCs w:val="18"/>
              </w:rPr>
            </w:pPr>
            <w:r w:rsidRPr="002A15CA">
              <w:rPr>
                <w:rFonts w:ascii="Trebuchet MS" w:eastAsia="Calibri" w:hAnsi="Trebuchet MS"/>
                <w:sz w:val="18"/>
                <w:szCs w:val="18"/>
              </w:rPr>
              <w:t>01.04.2009</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lang w:val="en-US"/>
              </w:rPr>
            </w:pPr>
            <w:r w:rsidRPr="0072118F">
              <w:rPr>
                <w:rFonts w:ascii="Trebuchet MS" w:eastAsia="Calibri" w:hAnsi="Trebuchet MS"/>
                <w:sz w:val="18"/>
                <w:szCs w:val="18"/>
              </w:rPr>
              <w:t>Малина</w:t>
            </w:r>
            <w:r w:rsidRPr="0072118F">
              <w:rPr>
                <w:rFonts w:ascii="Trebuchet MS" w:eastAsia="Calibri" w:hAnsi="Trebuchet MS"/>
                <w:sz w:val="18"/>
                <w:szCs w:val="18"/>
                <w:lang w:val="en-US"/>
              </w:rPr>
              <w:t xml:space="preserve"> </w:t>
            </w:r>
            <w:r w:rsidRPr="0072118F">
              <w:rPr>
                <w:rFonts w:ascii="Trebuchet MS" w:hAnsi="Trebuchet MS"/>
                <w:sz w:val="18"/>
                <w:szCs w:val="18"/>
              </w:rPr>
              <w:t>Да</w:t>
            </w:r>
            <w:r w:rsidRPr="0072118F">
              <w:rPr>
                <w:rFonts w:ascii="Trebuchet MS" w:eastAsia="Calibri" w:hAnsi="Trebuchet MS"/>
                <w:sz w:val="18"/>
                <w:szCs w:val="18"/>
              </w:rPr>
              <w:t>ниэл</w:t>
            </w:r>
            <w:r w:rsidRPr="0072118F">
              <w:rPr>
                <w:rFonts w:ascii="Trebuchet MS" w:hAnsi="Trebuchet MS"/>
                <w:sz w:val="18"/>
                <w:szCs w:val="18"/>
              </w:rPr>
              <w:t>ь</w:t>
            </w:r>
            <w:r w:rsidRPr="0072118F">
              <w:rPr>
                <w:rFonts w:ascii="Trebuchet MS" w:hAnsi="Trebuchet MS"/>
                <w:sz w:val="18"/>
                <w:szCs w:val="18"/>
                <w:lang w:val="en-US"/>
              </w:rPr>
              <w:t xml:space="preserve"> </w:t>
            </w:r>
            <w:r w:rsidRPr="0072118F">
              <w:rPr>
                <w:rFonts w:ascii="Trebuchet MS" w:hAnsi="Trebuchet MS"/>
                <w:sz w:val="18"/>
                <w:szCs w:val="18"/>
              </w:rPr>
              <w:t>И</w:t>
            </w:r>
            <w:r w:rsidRPr="0072118F">
              <w:rPr>
                <w:rFonts w:ascii="Trebuchet MS" w:hAnsi="Trebuchet MS"/>
                <w:sz w:val="18"/>
                <w:szCs w:val="18"/>
                <w:lang w:val="en-US"/>
              </w:rPr>
              <w:t>.</w:t>
            </w:r>
            <w:r w:rsidRPr="0072118F">
              <w:rPr>
                <w:rFonts w:ascii="Trebuchet MS" w:eastAsia="Calibri" w:hAnsi="Trebuchet MS"/>
                <w:sz w:val="18"/>
                <w:szCs w:val="18"/>
                <w:lang w:val="en-US"/>
              </w:rPr>
              <w:t xml:space="preserve">  (</w:t>
            </w:r>
            <w:proofErr w:type="spellStart"/>
            <w:r w:rsidRPr="0072118F">
              <w:rPr>
                <w:rFonts w:ascii="Trebuchet MS" w:eastAsia="Calibri" w:hAnsi="Trebuchet MS"/>
                <w:sz w:val="18"/>
                <w:szCs w:val="18"/>
                <w:lang w:val="en-US"/>
              </w:rPr>
              <w:t>Malina</w:t>
            </w:r>
            <w:proofErr w:type="spellEnd"/>
            <w:r w:rsidRPr="0072118F">
              <w:rPr>
                <w:rFonts w:ascii="Trebuchet MS" w:eastAsia="Calibri" w:hAnsi="Trebuchet MS"/>
                <w:sz w:val="18"/>
                <w:szCs w:val="18"/>
                <w:lang w:val="en-US"/>
              </w:rPr>
              <w:t xml:space="preserve"> Daniel</w:t>
            </w:r>
            <w:r w:rsidRPr="0072118F">
              <w:rPr>
                <w:rFonts w:ascii="Trebuchet MS" w:hAnsi="Trebuchet MS"/>
                <w:sz w:val="18"/>
                <w:szCs w:val="18"/>
                <w:lang w:val="en-US"/>
              </w:rPr>
              <w:t xml:space="preserve"> I</w:t>
            </w:r>
            <w:r w:rsidRPr="0072118F">
              <w:rPr>
                <w:rFonts w:ascii="Trebuchet MS" w:eastAsia="Calibri" w:hAnsi="Trebuchet MS"/>
                <w:sz w:val="18"/>
                <w:szCs w:val="18"/>
                <w:lang w:val="en-US"/>
              </w:rPr>
              <w:t>)</w:t>
            </w:r>
          </w:p>
          <w:p w:rsidR="00310B19" w:rsidRPr="0072118F" w:rsidRDefault="00310B19" w:rsidP="00CE712E">
            <w:pPr>
              <w:rPr>
                <w:rFonts w:ascii="Trebuchet MS" w:eastAsia="Calibri" w:hAnsi="Trebuchet MS"/>
                <w:sz w:val="18"/>
                <w:szCs w:val="18"/>
                <w:lang w:val="en-US"/>
              </w:rPr>
            </w:pPr>
          </w:p>
        </w:tc>
        <w:tc>
          <w:tcPr>
            <w:tcW w:w="2381"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Лицо является членом Совета директоров Общества</w:t>
            </w:r>
          </w:p>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Председатель Совета директоров</w:t>
            </w:r>
          </w:p>
        </w:tc>
        <w:tc>
          <w:tcPr>
            <w:tcW w:w="184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jc w:val="center"/>
              <w:rPr>
                <w:rFonts w:ascii="Trebuchet MS" w:eastAsia="Calibri" w:hAnsi="Trebuchet MS"/>
                <w:sz w:val="18"/>
                <w:szCs w:val="18"/>
              </w:rPr>
            </w:pPr>
            <w:r w:rsidRPr="0072118F">
              <w:rPr>
                <w:rFonts w:ascii="Trebuchet MS" w:eastAsia="Calibri" w:hAnsi="Trebuchet MS"/>
                <w:sz w:val="18"/>
                <w:szCs w:val="18"/>
              </w:rPr>
              <w:t>01.06.2012</w:t>
            </w:r>
          </w:p>
          <w:p w:rsidR="00310B19" w:rsidRPr="0072118F" w:rsidRDefault="00310B19" w:rsidP="00CE712E">
            <w:pPr>
              <w:jc w:val="center"/>
              <w:rPr>
                <w:rFonts w:ascii="Trebuchet MS" w:eastAsia="Calibri" w:hAnsi="Trebuchet MS"/>
                <w:sz w:val="18"/>
                <w:szCs w:val="18"/>
              </w:rPr>
            </w:pPr>
          </w:p>
          <w:p w:rsidR="00310B19" w:rsidRPr="0072118F" w:rsidRDefault="00310B19" w:rsidP="00CE712E">
            <w:pPr>
              <w:jc w:val="center"/>
              <w:rPr>
                <w:rFonts w:ascii="Trebuchet MS" w:eastAsia="Calibri" w:hAnsi="Trebuchet MS"/>
                <w:sz w:val="18"/>
                <w:szCs w:val="18"/>
              </w:rPr>
            </w:pPr>
            <w:r w:rsidRPr="0072118F">
              <w:rPr>
                <w:rFonts w:ascii="Trebuchet MS" w:eastAsia="Calibri" w:hAnsi="Trebuchet MS"/>
                <w:sz w:val="18"/>
                <w:szCs w:val="18"/>
              </w:rPr>
              <w:t>01.06.2012</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Граудин Владимир Константинович</w:t>
            </w:r>
          </w:p>
          <w:p w:rsidR="00310B19" w:rsidRPr="0072118F" w:rsidRDefault="00310B19" w:rsidP="00CE712E">
            <w:pPr>
              <w:rPr>
                <w:rFonts w:ascii="Trebuchet MS" w:eastAsia="Calibri" w:hAnsi="Trebuchet MS"/>
                <w:sz w:val="18"/>
                <w:szCs w:val="18"/>
              </w:rPr>
            </w:pPr>
          </w:p>
        </w:tc>
        <w:tc>
          <w:tcPr>
            <w:tcW w:w="2381"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 xml:space="preserve">Лицо является членом Совета директоров Общества </w:t>
            </w:r>
          </w:p>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Лицо осуществляет полномочия единоличного исполнительного органа (Исполнительный директор)</w:t>
            </w:r>
          </w:p>
        </w:tc>
        <w:tc>
          <w:tcPr>
            <w:tcW w:w="184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jc w:val="center"/>
              <w:rPr>
                <w:rFonts w:ascii="Trebuchet MS" w:eastAsia="Calibri" w:hAnsi="Trebuchet MS"/>
                <w:sz w:val="18"/>
                <w:szCs w:val="18"/>
                <w:lang w:val="en-US"/>
              </w:rPr>
            </w:pPr>
            <w:r w:rsidRPr="0072118F">
              <w:rPr>
                <w:rFonts w:ascii="Trebuchet MS" w:eastAsia="Calibri" w:hAnsi="Trebuchet MS"/>
                <w:sz w:val="18"/>
                <w:szCs w:val="18"/>
              </w:rPr>
              <w:t>01.06.2012</w:t>
            </w:r>
          </w:p>
          <w:p w:rsidR="00310B19" w:rsidRPr="0072118F" w:rsidRDefault="00310B19" w:rsidP="00CE712E">
            <w:pPr>
              <w:jc w:val="center"/>
              <w:rPr>
                <w:rFonts w:ascii="Trebuchet MS" w:eastAsia="Calibri" w:hAnsi="Trebuchet MS"/>
                <w:sz w:val="18"/>
                <w:szCs w:val="18"/>
                <w:lang w:val="en-US"/>
              </w:rPr>
            </w:pPr>
          </w:p>
          <w:p w:rsidR="00310B19" w:rsidRPr="0072118F" w:rsidRDefault="00310B19" w:rsidP="00CE712E">
            <w:pPr>
              <w:jc w:val="center"/>
              <w:rPr>
                <w:rFonts w:ascii="Trebuchet MS" w:eastAsia="Calibri" w:hAnsi="Trebuchet MS"/>
                <w:sz w:val="18"/>
                <w:szCs w:val="18"/>
                <w:lang w:val="en-US"/>
              </w:rPr>
            </w:pPr>
            <w:r w:rsidRPr="0072118F">
              <w:rPr>
                <w:rFonts w:ascii="Trebuchet MS" w:eastAsia="Calibri" w:hAnsi="Trebuchet MS"/>
                <w:sz w:val="18"/>
                <w:szCs w:val="18"/>
              </w:rPr>
              <w:t>01.06.2012</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proofErr w:type="spellStart"/>
            <w:r w:rsidRPr="0072118F">
              <w:rPr>
                <w:rFonts w:ascii="Trebuchet MS" w:eastAsia="Calibri" w:hAnsi="Trebuchet MS"/>
                <w:sz w:val="18"/>
                <w:szCs w:val="18"/>
              </w:rPr>
              <w:t>Верхоломова</w:t>
            </w:r>
            <w:proofErr w:type="spellEnd"/>
            <w:r w:rsidRPr="0072118F">
              <w:rPr>
                <w:rFonts w:ascii="Trebuchet MS" w:eastAsia="Calibri" w:hAnsi="Trebuchet MS"/>
                <w:sz w:val="18"/>
                <w:szCs w:val="18"/>
              </w:rPr>
              <w:t xml:space="preserve"> Людмила Львовна</w:t>
            </w:r>
          </w:p>
        </w:tc>
        <w:tc>
          <w:tcPr>
            <w:tcW w:w="2381"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jc w:val="center"/>
              <w:rPr>
                <w:rFonts w:ascii="Trebuchet MS" w:eastAsia="Calibri" w:hAnsi="Trebuchet MS"/>
                <w:sz w:val="18"/>
                <w:szCs w:val="18"/>
              </w:rPr>
            </w:pPr>
            <w:r w:rsidRPr="0072118F">
              <w:rPr>
                <w:rFonts w:ascii="Trebuchet MS" w:eastAsia="Calibri" w:hAnsi="Trebuchet MS"/>
                <w:sz w:val="18"/>
                <w:szCs w:val="18"/>
              </w:rPr>
              <w:t>01.06.2012</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hAnsi="Trebuchet MS"/>
                <w:sz w:val="18"/>
                <w:szCs w:val="18"/>
              </w:rPr>
              <w:t xml:space="preserve">Байназаров Рысбек </w:t>
            </w:r>
            <w:proofErr w:type="spellStart"/>
            <w:r w:rsidRPr="0072118F">
              <w:rPr>
                <w:rFonts w:ascii="Trebuchet MS" w:hAnsi="Trebuchet MS"/>
                <w:sz w:val="18"/>
                <w:szCs w:val="18"/>
              </w:rPr>
              <w:t>Мамбеталиевич</w:t>
            </w:r>
            <w:proofErr w:type="spellEnd"/>
          </w:p>
        </w:tc>
        <w:tc>
          <w:tcPr>
            <w:tcW w:w="2381"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jc w:val="center"/>
              <w:rPr>
                <w:rFonts w:ascii="Trebuchet MS" w:eastAsia="Calibri" w:hAnsi="Trebuchet MS"/>
                <w:sz w:val="18"/>
                <w:szCs w:val="18"/>
              </w:rPr>
            </w:pPr>
            <w:r w:rsidRPr="0072118F">
              <w:rPr>
                <w:rFonts w:ascii="Trebuchet MS" w:eastAsia="Calibri" w:hAnsi="Trebuchet MS"/>
                <w:sz w:val="18"/>
                <w:szCs w:val="18"/>
              </w:rPr>
              <w:t>09.06.2014</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Серякова Екатерина Андреевна</w:t>
            </w:r>
          </w:p>
        </w:tc>
        <w:tc>
          <w:tcPr>
            <w:tcW w:w="2381"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jc w:val="center"/>
              <w:rPr>
                <w:rFonts w:ascii="Trebuchet MS" w:eastAsia="Calibri" w:hAnsi="Trebuchet MS"/>
                <w:sz w:val="18"/>
                <w:szCs w:val="18"/>
              </w:rPr>
            </w:pPr>
            <w:r w:rsidRPr="0072118F">
              <w:rPr>
                <w:rFonts w:ascii="Trebuchet MS" w:eastAsia="Calibri" w:hAnsi="Trebuchet MS"/>
                <w:sz w:val="18"/>
                <w:szCs w:val="18"/>
              </w:rPr>
              <w:t>01.06.2012</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Сачков Дмитрий Александрович</w:t>
            </w:r>
          </w:p>
        </w:tc>
        <w:tc>
          <w:tcPr>
            <w:tcW w:w="2381" w:type="dxa"/>
            <w:tcBorders>
              <w:top w:val="single" w:sz="4" w:space="0" w:color="auto"/>
              <w:left w:val="single" w:sz="4" w:space="0" w:color="auto"/>
              <w:bottom w:val="single" w:sz="4" w:space="0" w:color="auto"/>
              <w:right w:val="single" w:sz="4" w:space="0" w:color="auto"/>
            </w:tcBorders>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jc w:val="center"/>
              <w:rPr>
                <w:rFonts w:ascii="Trebuchet MS" w:eastAsia="Calibri" w:hAnsi="Trebuchet MS"/>
                <w:sz w:val="18"/>
                <w:szCs w:val="18"/>
              </w:rPr>
            </w:pPr>
            <w:r w:rsidRPr="0072118F">
              <w:rPr>
                <w:rFonts w:ascii="Trebuchet MS" w:eastAsia="Calibri" w:hAnsi="Trebuchet MS"/>
                <w:sz w:val="18"/>
                <w:szCs w:val="18"/>
              </w:rPr>
              <w:t>09.06.2014</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Серебрякова Анна Викторовна</w:t>
            </w:r>
          </w:p>
        </w:tc>
        <w:tc>
          <w:tcPr>
            <w:tcW w:w="2381" w:type="dxa"/>
            <w:tcBorders>
              <w:top w:val="single" w:sz="4" w:space="0" w:color="auto"/>
              <w:left w:val="single" w:sz="4" w:space="0" w:color="auto"/>
              <w:bottom w:val="single" w:sz="4" w:space="0" w:color="auto"/>
              <w:right w:val="single" w:sz="4" w:space="0" w:color="auto"/>
            </w:tcBorders>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rPr>
                <w:rFonts w:ascii="Trebuchet MS" w:eastAsia="Calibri" w:hAnsi="Trebuchet MS"/>
                <w:sz w:val="18"/>
                <w:szCs w:val="18"/>
              </w:rPr>
            </w:pPr>
            <w:r w:rsidRPr="0072118F">
              <w:rPr>
                <w:rFonts w:ascii="Trebuchet MS" w:eastAsia="Calibri" w:hAnsi="Trebuchet MS"/>
                <w:sz w:val="18"/>
                <w:szCs w:val="18"/>
              </w:rPr>
              <w:t>Лицо является членом Совета директоров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310B19" w:rsidRPr="0072118F" w:rsidRDefault="00310B19" w:rsidP="00CE712E">
            <w:pPr>
              <w:jc w:val="center"/>
              <w:rPr>
                <w:rFonts w:ascii="Trebuchet MS" w:eastAsia="Calibri" w:hAnsi="Trebuchet MS"/>
                <w:sz w:val="18"/>
                <w:szCs w:val="18"/>
              </w:rPr>
            </w:pPr>
            <w:r w:rsidRPr="0072118F">
              <w:rPr>
                <w:rFonts w:ascii="Trebuchet MS" w:eastAsia="Calibri" w:hAnsi="Trebuchet MS"/>
                <w:sz w:val="18"/>
                <w:szCs w:val="18"/>
              </w:rPr>
              <w:t>09.06.2014</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sz w:val="18"/>
                <w:szCs w:val="18"/>
              </w:rPr>
            </w:pPr>
            <w:r>
              <w:rPr>
                <w:rFonts w:ascii="Trebuchet MS" w:eastAsia="Calibri" w:hAnsi="Trebuchet MS"/>
                <w:sz w:val="18"/>
                <w:szCs w:val="18"/>
              </w:rPr>
              <w:t>Воробьев Дмитрий Викторович</w:t>
            </w:r>
          </w:p>
        </w:tc>
        <w:tc>
          <w:tcPr>
            <w:tcW w:w="2381" w:type="dxa"/>
            <w:tcBorders>
              <w:top w:val="single" w:sz="4" w:space="0" w:color="auto"/>
              <w:left w:val="single" w:sz="4" w:space="0" w:color="auto"/>
              <w:bottom w:val="single" w:sz="4" w:space="0" w:color="auto"/>
              <w:right w:val="single" w:sz="4" w:space="0" w:color="auto"/>
            </w:tcBorders>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 xml:space="preserve">Лицо является членом Правления Общества </w:t>
            </w:r>
          </w:p>
        </w:tc>
        <w:tc>
          <w:tcPr>
            <w:tcW w:w="184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jc w:val="center"/>
              <w:rPr>
                <w:rFonts w:ascii="Trebuchet MS" w:eastAsia="Calibri" w:hAnsi="Trebuchet MS"/>
                <w:sz w:val="18"/>
                <w:szCs w:val="18"/>
              </w:rPr>
            </w:pPr>
            <w:r>
              <w:rPr>
                <w:rFonts w:ascii="Trebuchet MS" w:eastAsia="Calibri" w:hAnsi="Trebuchet MS"/>
                <w:sz w:val="18"/>
                <w:szCs w:val="18"/>
              </w:rPr>
              <w:t>1</w:t>
            </w:r>
            <w:r w:rsidRPr="002A15CA">
              <w:rPr>
                <w:rFonts w:ascii="Trebuchet MS" w:eastAsia="Calibri" w:hAnsi="Trebuchet MS"/>
                <w:sz w:val="18"/>
                <w:szCs w:val="18"/>
              </w:rPr>
              <w:t>0.06.201</w:t>
            </w:r>
            <w:r>
              <w:rPr>
                <w:rFonts w:ascii="Trebuchet MS" w:eastAsia="Calibri" w:hAnsi="Trebuchet MS"/>
                <w:sz w:val="18"/>
                <w:szCs w:val="18"/>
              </w:rPr>
              <w:t>4</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center"/>
          </w:tcPr>
          <w:p w:rsidR="00310B19" w:rsidRPr="00BD7A75" w:rsidRDefault="00310B19" w:rsidP="00CE712E">
            <w:pPr>
              <w:rPr>
                <w:rFonts w:ascii="Trebuchet MS" w:eastAsia="Calibri" w:hAnsi="Trebuchet MS"/>
                <w:sz w:val="18"/>
                <w:szCs w:val="18"/>
              </w:rPr>
            </w:pPr>
            <w:r w:rsidRPr="00BD7A75">
              <w:rPr>
                <w:rFonts w:ascii="Trebuchet MS" w:hAnsi="Trebuchet MS"/>
                <w:sz w:val="18"/>
                <w:szCs w:val="18"/>
              </w:rPr>
              <w:t>Давыдов Олег Викторович</w:t>
            </w:r>
          </w:p>
        </w:tc>
        <w:tc>
          <w:tcPr>
            <w:tcW w:w="2381" w:type="dxa"/>
            <w:tcBorders>
              <w:top w:val="single" w:sz="4" w:space="0" w:color="auto"/>
              <w:left w:val="single" w:sz="4" w:space="0" w:color="auto"/>
              <w:bottom w:val="single" w:sz="4" w:space="0" w:color="auto"/>
              <w:right w:val="single" w:sz="4" w:space="0" w:color="auto"/>
            </w:tcBorders>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 xml:space="preserve">Лицо является членом Правления Общества </w:t>
            </w:r>
          </w:p>
        </w:tc>
        <w:tc>
          <w:tcPr>
            <w:tcW w:w="184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jc w:val="center"/>
              <w:rPr>
                <w:rFonts w:ascii="Trebuchet MS" w:eastAsia="Calibri" w:hAnsi="Trebuchet MS"/>
                <w:sz w:val="18"/>
                <w:szCs w:val="18"/>
              </w:rPr>
            </w:pPr>
            <w:r>
              <w:rPr>
                <w:rFonts w:ascii="Trebuchet MS" w:eastAsia="Calibri" w:hAnsi="Trebuchet MS"/>
                <w:sz w:val="18"/>
                <w:szCs w:val="18"/>
              </w:rPr>
              <w:t>29</w:t>
            </w:r>
            <w:r w:rsidRPr="002A15CA">
              <w:rPr>
                <w:rFonts w:ascii="Trebuchet MS" w:eastAsia="Calibri" w:hAnsi="Trebuchet MS"/>
                <w:sz w:val="18"/>
                <w:szCs w:val="18"/>
              </w:rPr>
              <w:t>.0</w:t>
            </w:r>
            <w:r>
              <w:rPr>
                <w:rFonts w:ascii="Trebuchet MS" w:eastAsia="Calibri" w:hAnsi="Trebuchet MS"/>
                <w:sz w:val="18"/>
                <w:szCs w:val="18"/>
              </w:rPr>
              <w:t>7</w:t>
            </w:r>
            <w:r w:rsidRPr="002A15CA">
              <w:rPr>
                <w:rFonts w:ascii="Trebuchet MS" w:eastAsia="Calibri" w:hAnsi="Trebuchet MS"/>
                <w:sz w:val="18"/>
                <w:szCs w:val="18"/>
              </w:rPr>
              <w:t>.201</w:t>
            </w:r>
            <w:r>
              <w:rPr>
                <w:rFonts w:ascii="Trebuchet MS" w:eastAsia="Calibri" w:hAnsi="Trebuchet MS"/>
                <w:sz w:val="18"/>
                <w:szCs w:val="18"/>
              </w:rPr>
              <w:t>5</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sz w:val="18"/>
                <w:szCs w:val="18"/>
              </w:rPr>
            </w:pPr>
            <w:r>
              <w:rPr>
                <w:rFonts w:ascii="Trebuchet MS" w:eastAsia="Calibri" w:hAnsi="Trebuchet MS"/>
                <w:sz w:val="18"/>
                <w:szCs w:val="18"/>
              </w:rPr>
              <w:t>Ермаков Алексей Владимирович</w:t>
            </w:r>
          </w:p>
        </w:tc>
        <w:tc>
          <w:tcPr>
            <w:tcW w:w="2381"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Лицо является членом Правления Общества</w:t>
            </w:r>
          </w:p>
        </w:tc>
        <w:tc>
          <w:tcPr>
            <w:tcW w:w="184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jc w:val="center"/>
              <w:rPr>
                <w:rFonts w:ascii="Trebuchet MS" w:eastAsia="Calibri" w:hAnsi="Trebuchet MS"/>
                <w:sz w:val="18"/>
                <w:szCs w:val="18"/>
              </w:rPr>
            </w:pPr>
            <w:r>
              <w:rPr>
                <w:rFonts w:ascii="Trebuchet MS" w:eastAsia="Calibri" w:hAnsi="Trebuchet MS"/>
                <w:sz w:val="18"/>
                <w:szCs w:val="18"/>
              </w:rPr>
              <w:t>29</w:t>
            </w:r>
            <w:r w:rsidRPr="002A15CA">
              <w:rPr>
                <w:rFonts w:ascii="Trebuchet MS" w:eastAsia="Calibri" w:hAnsi="Trebuchet MS"/>
                <w:sz w:val="18"/>
                <w:szCs w:val="18"/>
              </w:rPr>
              <w:t>.0</w:t>
            </w:r>
            <w:r>
              <w:rPr>
                <w:rFonts w:ascii="Trebuchet MS" w:eastAsia="Calibri" w:hAnsi="Trebuchet MS"/>
                <w:sz w:val="18"/>
                <w:szCs w:val="18"/>
              </w:rPr>
              <w:t>9</w:t>
            </w:r>
            <w:r w:rsidRPr="002A15CA">
              <w:rPr>
                <w:rFonts w:ascii="Trebuchet MS" w:eastAsia="Calibri" w:hAnsi="Trebuchet MS"/>
                <w:sz w:val="18"/>
                <w:szCs w:val="18"/>
              </w:rPr>
              <w:t>.201</w:t>
            </w:r>
            <w:r>
              <w:rPr>
                <w:rFonts w:ascii="Trebuchet MS" w:eastAsia="Calibri" w:hAnsi="Trebuchet MS"/>
                <w:sz w:val="18"/>
                <w:szCs w:val="18"/>
              </w:rPr>
              <w:t>5</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sz w:val="18"/>
                <w:szCs w:val="18"/>
              </w:rPr>
            </w:pPr>
            <w:r w:rsidRPr="002A15CA">
              <w:rPr>
                <w:rFonts w:ascii="Trebuchet MS" w:eastAsia="Calibri" w:hAnsi="Trebuchet MS"/>
                <w:sz w:val="18"/>
                <w:szCs w:val="18"/>
              </w:rPr>
              <w:t>Савицкая Ольга Викторовна</w:t>
            </w:r>
          </w:p>
        </w:tc>
        <w:tc>
          <w:tcPr>
            <w:tcW w:w="2381"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b/>
                <w:i/>
                <w:sz w:val="18"/>
                <w:szCs w:val="18"/>
              </w:rPr>
            </w:pPr>
            <w:r w:rsidRPr="002A15CA">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b/>
                <w:i/>
                <w:sz w:val="18"/>
                <w:szCs w:val="18"/>
              </w:rPr>
            </w:pPr>
            <w:r w:rsidRPr="002A15CA">
              <w:rPr>
                <w:rFonts w:ascii="Trebuchet MS" w:eastAsia="Calibri" w:hAnsi="Trebuchet MS"/>
                <w:sz w:val="18"/>
                <w:szCs w:val="18"/>
              </w:rPr>
              <w:t xml:space="preserve">Лицо является членом Правления Общества </w:t>
            </w:r>
          </w:p>
        </w:tc>
        <w:tc>
          <w:tcPr>
            <w:tcW w:w="184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jc w:val="center"/>
              <w:rPr>
                <w:rFonts w:ascii="Trebuchet MS" w:eastAsia="Calibri" w:hAnsi="Trebuchet MS"/>
                <w:sz w:val="18"/>
                <w:szCs w:val="18"/>
              </w:rPr>
            </w:pPr>
            <w:r w:rsidRPr="002A15CA">
              <w:rPr>
                <w:rFonts w:ascii="Trebuchet MS" w:eastAsia="Calibri" w:hAnsi="Trebuchet MS"/>
                <w:sz w:val="18"/>
                <w:szCs w:val="18"/>
              </w:rPr>
              <w:t>01.06.2012</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sz w:val="18"/>
                <w:szCs w:val="18"/>
              </w:rPr>
            </w:pPr>
            <w:r>
              <w:rPr>
                <w:rFonts w:ascii="Trebuchet MS" w:eastAsia="Calibri" w:hAnsi="Trebuchet MS"/>
                <w:sz w:val="18"/>
                <w:szCs w:val="18"/>
              </w:rPr>
              <w:t>Пашкин Алексей Валерьевич</w:t>
            </w:r>
          </w:p>
        </w:tc>
        <w:tc>
          <w:tcPr>
            <w:tcW w:w="2381"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b/>
                <w:i/>
                <w:sz w:val="18"/>
                <w:szCs w:val="18"/>
              </w:rPr>
            </w:pPr>
            <w:r w:rsidRPr="002A15CA">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b/>
                <w:i/>
                <w:sz w:val="18"/>
                <w:szCs w:val="18"/>
              </w:rPr>
            </w:pPr>
            <w:r w:rsidRPr="002A15CA">
              <w:rPr>
                <w:rFonts w:ascii="Trebuchet MS" w:eastAsia="Calibri" w:hAnsi="Trebuchet MS"/>
                <w:sz w:val="18"/>
                <w:szCs w:val="18"/>
              </w:rPr>
              <w:t xml:space="preserve">Лицо является членом Правления Общества </w:t>
            </w:r>
          </w:p>
        </w:tc>
        <w:tc>
          <w:tcPr>
            <w:tcW w:w="184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jc w:val="center"/>
              <w:rPr>
                <w:rFonts w:ascii="Trebuchet MS" w:eastAsia="Calibri" w:hAnsi="Trebuchet MS"/>
                <w:sz w:val="18"/>
                <w:szCs w:val="18"/>
              </w:rPr>
            </w:pPr>
            <w:r>
              <w:rPr>
                <w:rFonts w:ascii="Trebuchet MS" w:eastAsia="Calibri" w:hAnsi="Trebuchet MS"/>
                <w:sz w:val="18"/>
                <w:szCs w:val="18"/>
              </w:rPr>
              <w:t>1</w:t>
            </w:r>
            <w:r w:rsidRPr="002A15CA">
              <w:rPr>
                <w:rFonts w:ascii="Trebuchet MS" w:eastAsia="Calibri" w:hAnsi="Trebuchet MS"/>
                <w:sz w:val="18"/>
                <w:szCs w:val="18"/>
              </w:rPr>
              <w:t>0.</w:t>
            </w:r>
            <w:r>
              <w:rPr>
                <w:rFonts w:ascii="Trebuchet MS" w:eastAsia="Calibri" w:hAnsi="Trebuchet MS"/>
                <w:sz w:val="18"/>
                <w:szCs w:val="18"/>
              </w:rPr>
              <w:t>06</w:t>
            </w:r>
            <w:r w:rsidRPr="002A15CA">
              <w:rPr>
                <w:rFonts w:ascii="Trebuchet MS" w:eastAsia="Calibri" w:hAnsi="Trebuchet MS"/>
                <w:sz w:val="18"/>
                <w:szCs w:val="18"/>
              </w:rPr>
              <w:t>.201</w:t>
            </w:r>
            <w:r>
              <w:rPr>
                <w:rFonts w:ascii="Trebuchet MS" w:eastAsia="Calibri" w:hAnsi="Trebuchet MS"/>
                <w:sz w:val="18"/>
                <w:szCs w:val="18"/>
              </w:rPr>
              <w:t>4</w:t>
            </w:r>
          </w:p>
        </w:tc>
      </w:tr>
      <w:tr w:rsidR="00310B19" w:rsidRPr="00C43826" w:rsidTr="00CE712E">
        <w:tc>
          <w:tcPr>
            <w:tcW w:w="2269"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sz w:val="18"/>
                <w:szCs w:val="18"/>
              </w:rPr>
            </w:pPr>
            <w:proofErr w:type="spellStart"/>
            <w:r>
              <w:rPr>
                <w:rFonts w:ascii="Trebuchet MS" w:eastAsia="Calibri" w:hAnsi="Trebuchet MS"/>
                <w:sz w:val="18"/>
                <w:szCs w:val="18"/>
              </w:rPr>
              <w:t>Нефедочкин</w:t>
            </w:r>
            <w:proofErr w:type="spellEnd"/>
            <w:r>
              <w:rPr>
                <w:rFonts w:ascii="Trebuchet MS" w:eastAsia="Calibri" w:hAnsi="Trebuchet MS"/>
                <w:sz w:val="18"/>
                <w:szCs w:val="18"/>
              </w:rPr>
              <w:t xml:space="preserve"> Виктор Семенович</w:t>
            </w:r>
          </w:p>
        </w:tc>
        <w:tc>
          <w:tcPr>
            <w:tcW w:w="2381"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b/>
                <w:i/>
                <w:sz w:val="18"/>
                <w:szCs w:val="18"/>
              </w:rPr>
            </w:pPr>
            <w:r w:rsidRPr="002A15CA">
              <w:rPr>
                <w:rFonts w:ascii="Trebuchet MS" w:eastAsia="Calibri" w:hAnsi="Trebuchet MS"/>
                <w:sz w:val="18"/>
                <w:szCs w:val="18"/>
              </w:rPr>
              <w:t>-</w:t>
            </w:r>
          </w:p>
        </w:tc>
        <w:tc>
          <w:tcPr>
            <w:tcW w:w="286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rPr>
                <w:rFonts w:ascii="Trebuchet MS" w:eastAsia="Calibri" w:hAnsi="Trebuchet MS"/>
                <w:b/>
                <w:i/>
                <w:sz w:val="18"/>
                <w:szCs w:val="18"/>
              </w:rPr>
            </w:pPr>
            <w:r w:rsidRPr="002A15CA">
              <w:rPr>
                <w:rFonts w:ascii="Trebuchet MS" w:eastAsia="Calibri" w:hAnsi="Trebuchet MS"/>
                <w:sz w:val="18"/>
                <w:szCs w:val="18"/>
              </w:rPr>
              <w:t xml:space="preserve">Лицо является членом Правления Общества </w:t>
            </w:r>
          </w:p>
        </w:tc>
        <w:tc>
          <w:tcPr>
            <w:tcW w:w="1843" w:type="dxa"/>
            <w:tcBorders>
              <w:top w:val="single" w:sz="4" w:space="0" w:color="auto"/>
              <w:left w:val="single" w:sz="4" w:space="0" w:color="auto"/>
              <w:bottom w:val="single" w:sz="4" w:space="0" w:color="auto"/>
              <w:right w:val="single" w:sz="4" w:space="0" w:color="auto"/>
            </w:tcBorders>
            <w:vAlign w:val="center"/>
          </w:tcPr>
          <w:p w:rsidR="00310B19" w:rsidRPr="002A15CA" w:rsidRDefault="00310B19" w:rsidP="00CE712E">
            <w:pPr>
              <w:jc w:val="center"/>
              <w:rPr>
                <w:rFonts w:ascii="Trebuchet MS" w:eastAsia="Calibri" w:hAnsi="Trebuchet MS"/>
                <w:sz w:val="18"/>
                <w:szCs w:val="18"/>
              </w:rPr>
            </w:pPr>
            <w:r>
              <w:rPr>
                <w:rFonts w:ascii="Trebuchet MS" w:eastAsia="Calibri" w:hAnsi="Trebuchet MS"/>
                <w:sz w:val="18"/>
                <w:szCs w:val="18"/>
              </w:rPr>
              <w:t>1</w:t>
            </w:r>
            <w:r w:rsidRPr="002A15CA">
              <w:rPr>
                <w:rFonts w:ascii="Trebuchet MS" w:eastAsia="Calibri" w:hAnsi="Trebuchet MS"/>
                <w:sz w:val="18"/>
                <w:szCs w:val="18"/>
              </w:rPr>
              <w:t>0.06.201</w:t>
            </w:r>
            <w:r>
              <w:rPr>
                <w:rFonts w:ascii="Trebuchet MS" w:eastAsia="Calibri" w:hAnsi="Trebuchet MS"/>
                <w:sz w:val="18"/>
                <w:szCs w:val="18"/>
              </w:rPr>
              <w:t>4</w:t>
            </w:r>
          </w:p>
        </w:tc>
      </w:tr>
    </w:tbl>
    <w:p w:rsidR="00310B19" w:rsidRPr="00C43826" w:rsidRDefault="00310B19" w:rsidP="00310B19">
      <w:pPr>
        <w:spacing w:after="0"/>
        <w:jc w:val="both"/>
        <w:rPr>
          <w:rFonts w:ascii="Trebuchet MS" w:hAnsi="Trebuchet MS"/>
          <w:color w:val="000000"/>
          <w:spacing w:val="3"/>
        </w:rPr>
      </w:pPr>
    </w:p>
    <w:p w:rsidR="00310B19" w:rsidRPr="00C43826" w:rsidRDefault="00310B19" w:rsidP="00310B19">
      <w:pPr>
        <w:spacing w:after="0"/>
        <w:jc w:val="both"/>
        <w:rPr>
          <w:rFonts w:ascii="Trebuchet MS" w:hAnsi="Trebuchet MS"/>
          <w:color w:val="000000"/>
          <w:spacing w:val="3"/>
        </w:rPr>
      </w:pPr>
      <w:r w:rsidRPr="00C43826">
        <w:rPr>
          <w:rFonts w:ascii="Trebuchet MS" w:hAnsi="Trebuchet MS"/>
          <w:color w:val="000000"/>
          <w:spacing w:val="3"/>
        </w:rPr>
        <w:t>ООО «ТК «РУССКИЙ ПРОДУКТ» - находится в стадии ликвидации (принят промежуточный ликвидационный баланс).</w:t>
      </w:r>
    </w:p>
    <w:p w:rsidR="00310B19" w:rsidRPr="00C43826" w:rsidRDefault="00310B19" w:rsidP="00310B19">
      <w:pPr>
        <w:spacing w:after="0"/>
        <w:jc w:val="both"/>
        <w:rPr>
          <w:rFonts w:ascii="Trebuchet MS" w:hAnsi="Trebuchet MS"/>
          <w:color w:val="000000"/>
          <w:spacing w:val="3"/>
        </w:rPr>
      </w:pPr>
      <w:r w:rsidRPr="00C43826">
        <w:rPr>
          <w:rFonts w:ascii="Trebuchet MS" w:hAnsi="Trebuchet MS"/>
          <w:color w:val="000000"/>
          <w:spacing w:val="3"/>
        </w:rPr>
        <w:t>Дата внесения записи 29.10.2012 г.</w:t>
      </w:r>
    </w:p>
    <w:p w:rsidR="00310B19" w:rsidRPr="00C43826" w:rsidRDefault="00310B19" w:rsidP="00310B19">
      <w:pPr>
        <w:spacing w:after="0"/>
        <w:jc w:val="both"/>
        <w:rPr>
          <w:rFonts w:ascii="Trebuchet MS" w:hAnsi="Trebuchet MS"/>
          <w:color w:val="000000"/>
          <w:spacing w:val="3"/>
        </w:rPr>
      </w:pPr>
      <w:r w:rsidRPr="00C43826">
        <w:rPr>
          <w:rFonts w:ascii="Trebuchet MS" w:hAnsi="Trebuchet MS"/>
          <w:color w:val="000000"/>
          <w:spacing w:val="3"/>
        </w:rPr>
        <w:t>Государственный регистрационный номер записи 8127747139215, что подтверждается свидетельством о внесении записи в ЕГРЮЛ серия 77 № 015428618 от 29.10.2012 г. выданной МИФНС № 46.</w:t>
      </w:r>
    </w:p>
    <w:p w:rsidR="00310B19" w:rsidRPr="00C43826" w:rsidRDefault="00310B19" w:rsidP="00310B19">
      <w:pPr>
        <w:spacing w:after="0"/>
        <w:jc w:val="both"/>
        <w:rPr>
          <w:rFonts w:ascii="Trebuchet MS" w:hAnsi="Trebuchet MS"/>
          <w:color w:val="000000"/>
          <w:spacing w:val="3"/>
        </w:rPr>
      </w:pPr>
    </w:p>
    <w:p w:rsidR="00310B19" w:rsidRPr="00C43826" w:rsidRDefault="00310B19" w:rsidP="00310B19">
      <w:pPr>
        <w:spacing w:after="0"/>
        <w:rPr>
          <w:rFonts w:ascii="Trebuchet MS" w:hAnsi="Trebuchet MS"/>
          <w:color w:val="000000"/>
          <w:spacing w:val="3"/>
        </w:rPr>
      </w:pPr>
      <w:r w:rsidRPr="00C43826">
        <w:rPr>
          <w:rFonts w:ascii="Trebuchet MS" w:hAnsi="Trebuchet MS"/>
          <w:color w:val="000000"/>
          <w:spacing w:val="3"/>
        </w:rPr>
        <w:t>С ООО «ТК «РУССКИЙ ПРОДУКТ» опер</w:t>
      </w:r>
      <w:r>
        <w:rPr>
          <w:rFonts w:ascii="Trebuchet MS" w:hAnsi="Trebuchet MS"/>
          <w:color w:val="000000"/>
          <w:spacing w:val="3"/>
        </w:rPr>
        <w:t>аций подлежащих раскрытию в 2015</w:t>
      </w:r>
      <w:r w:rsidRPr="00C43826">
        <w:rPr>
          <w:rFonts w:ascii="Trebuchet MS" w:hAnsi="Trebuchet MS"/>
          <w:color w:val="000000"/>
          <w:spacing w:val="3"/>
        </w:rPr>
        <w:t xml:space="preserve"> году не было.</w:t>
      </w:r>
    </w:p>
    <w:p w:rsidR="00310B19" w:rsidRPr="00C43826" w:rsidRDefault="00310B19" w:rsidP="00310B19">
      <w:pPr>
        <w:spacing w:after="0"/>
        <w:jc w:val="both"/>
        <w:rPr>
          <w:rFonts w:ascii="Trebuchet MS" w:hAnsi="Trebuchet MS"/>
          <w:color w:val="000000"/>
          <w:spacing w:val="3"/>
        </w:rPr>
      </w:pPr>
    </w:p>
    <w:p w:rsidR="00310B19" w:rsidRPr="00C43826" w:rsidRDefault="00310B19" w:rsidP="00310B19">
      <w:pPr>
        <w:pStyle w:val="a9"/>
        <w:numPr>
          <w:ilvl w:val="0"/>
          <w:numId w:val="16"/>
        </w:numPr>
        <w:shd w:val="clear" w:color="auto" w:fill="FFFFFF"/>
        <w:spacing w:line="274" w:lineRule="exact"/>
        <w:ind w:left="0" w:right="19" w:firstLine="0"/>
        <w:jc w:val="both"/>
        <w:rPr>
          <w:rFonts w:ascii="Trebuchet MS" w:hAnsi="Trebuchet MS" w:cs="Times New Roman"/>
          <w:b/>
          <w:color w:val="000000"/>
          <w:sz w:val="20"/>
          <w:szCs w:val="20"/>
          <w:u w:val="single"/>
        </w:rPr>
      </w:pPr>
      <w:r w:rsidRPr="00C43826">
        <w:rPr>
          <w:rFonts w:ascii="Trebuchet MS" w:hAnsi="Trebuchet MS" w:cs="Times New Roman"/>
          <w:b/>
          <w:color w:val="000000"/>
          <w:sz w:val="20"/>
          <w:szCs w:val="20"/>
          <w:u w:val="single"/>
        </w:rPr>
        <w:t>Информация о политике в отношении заемных средств, управлении рисками:</w:t>
      </w:r>
    </w:p>
    <w:p w:rsidR="00310B19" w:rsidRPr="00C43826" w:rsidRDefault="00310B19" w:rsidP="00310B19">
      <w:pPr>
        <w:spacing w:after="0"/>
        <w:rPr>
          <w:rFonts w:ascii="Trebuchet MS" w:eastAsia="Times New Roman" w:hAnsi="Trebuchet MS"/>
          <w:b/>
          <w:bCs/>
          <w:color w:val="000000"/>
        </w:rPr>
      </w:pPr>
      <w:r w:rsidRPr="00C43826">
        <w:rPr>
          <w:rFonts w:ascii="Trebuchet MS" w:eastAsia="Times New Roman" w:hAnsi="Trebuchet MS"/>
          <w:b/>
          <w:bCs/>
          <w:color w:val="000000"/>
        </w:rPr>
        <w:t>Управление капиталом</w:t>
      </w:r>
    </w:p>
    <w:p w:rsidR="00310B19" w:rsidRPr="00C43826" w:rsidRDefault="00310B19" w:rsidP="00310B19">
      <w:pPr>
        <w:spacing w:after="0"/>
        <w:ind w:firstLineChars="700" w:firstLine="1405"/>
        <w:rPr>
          <w:rFonts w:ascii="Trebuchet MS" w:eastAsia="Times New Roman" w:hAnsi="Trebuchet MS"/>
          <w:b/>
          <w:bCs/>
          <w:color w:val="000000"/>
        </w:rPr>
      </w:pPr>
    </w:p>
    <w:p w:rsidR="00310B19" w:rsidRPr="00C43826" w:rsidRDefault="00310B19" w:rsidP="00310B19">
      <w:pPr>
        <w:spacing w:after="0"/>
        <w:jc w:val="both"/>
        <w:rPr>
          <w:rFonts w:ascii="Trebuchet MS" w:eastAsia="Times New Roman" w:hAnsi="Trebuchet MS"/>
          <w:color w:val="000000"/>
        </w:rPr>
      </w:pPr>
      <w:r w:rsidRPr="00C43826">
        <w:rPr>
          <w:rFonts w:ascii="Trebuchet MS" w:eastAsia="Times New Roman" w:hAnsi="Trebuchet MS"/>
          <w:color w:val="000000"/>
        </w:rPr>
        <w:t>Менеджмент Общества осуществляет управление капиталом для обеспечения продолжения деятельности в обозримом будущем и одновременной максимизации прибыли для акционеров за счет оптимизации соотношения заемных и собственных средств.</w:t>
      </w:r>
    </w:p>
    <w:p w:rsidR="00310B19" w:rsidRPr="00C43826" w:rsidRDefault="00310B19" w:rsidP="00310B19">
      <w:pPr>
        <w:spacing w:after="0"/>
        <w:jc w:val="both"/>
        <w:rPr>
          <w:rFonts w:ascii="Trebuchet MS" w:eastAsia="Times New Roman" w:hAnsi="Trebuchet MS"/>
          <w:color w:val="000000"/>
        </w:rPr>
      </w:pPr>
    </w:p>
    <w:p w:rsidR="00310B19" w:rsidRPr="00C43826" w:rsidRDefault="00310B19" w:rsidP="00310B19">
      <w:pPr>
        <w:spacing w:after="0"/>
        <w:jc w:val="both"/>
        <w:rPr>
          <w:rFonts w:ascii="Trebuchet MS" w:eastAsia="Times New Roman" w:hAnsi="Trebuchet MS"/>
          <w:color w:val="000000"/>
        </w:rPr>
      </w:pPr>
      <w:r w:rsidRPr="00C43826">
        <w:rPr>
          <w:rFonts w:ascii="Trebuchet MS" w:eastAsia="Times New Roman" w:hAnsi="Trebuchet MS"/>
          <w:color w:val="000000"/>
        </w:rPr>
        <w:t>В состав капитала Общества входят долговые обязательства, которые включают в себя долгосрочные и краткосрочные кредиты и займы, денежные средства и их эквиваленты, а также капитал акционеров, включающий уставный капитал, резервы и нераспределенную прибыль.</w:t>
      </w:r>
    </w:p>
    <w:p w:rsidR="00310B19" w:rsidRPr="00C43826" w:rsidRDefault="00310B19" w:rsidP="00310B19">
      <w:pPr>
        <w:spacing w:after="0"/>
        <w:jc w:val="both"/>
        <w:rPr>
          <w:rFonts w:ascii="Trebuchet MS" w:eastAsia="Times New Roman" w:hAnsi="Trebuchet MS"/>
          <w:color w:val="000000"/>
        </w:rPr>
      </w:pPr>
    </w:p>
    <w:p w:rsidR="00310B19" w:rsidRPr="00C43826" w:rsidRDefault="00310B19" w:rsidP="00310B19">
      <w:pPr>
        <w:spacing w:after="0"/>
        <w:jc w:val="both"/>
        <w:rPr>
          <w:rFonts w:ascii="Trebuchet MS" w:eastAsia="Times New Roman" w:hAnsi="Trebuchet MS"/>
          <w:color w:val="000000"/>
        </w:rPr>
      </w:pPr>
      <w:r w:rsidRPr="00C43826">
        <w:rPr>
          <w:rFonts w:ascii="Trebuchet MS" w:eastAsia="Times New Roman" w:hAnsi="Trebuchet MS"/>
          <w:color w:val="000000"/>
        </w:rPr>
        <w:t>Отношение чистого долга к задействованному капиталу Общества на отчетные даты рассчитывалось следующим образом (тыс. руб.):</w:t>
      </w:r>
    </w:p>
    <w:p w:rsidR="00310B19" w:rsidRPr="00C43826" w:rsidRDefault="00310B19" w:rsidP="00310B19">
      <w:pPr>
        <w:spacing w:after="0"/>
        <w:jc w:val="both"/>
        <w:rPr>
          <w:rFonts w:ascii="Trebuchet MS" w:eastAsia="Times New Roman" w:hAnsi="Trebuchet MS"/>
          <w:color w:val="000000"/>
        </w:rPr>
      </w:pPr>
    </w:p>
    <w:tbl>
      <w:tblPr>
        <w:tblStyle w:val="af3"/>
        <w:tblW w:w="9214" w:type="dxa"/>
        <w:tblInd w:w="108" w:type="dxa"/>
        <w:tblLook w:val="04A0"/>
      </w:tblPr>
      <w:tblGrid>
        <w:gridCol w:w="4962"/>
        <w:gridCol w:w="2126"/>
        <w:gridCol w:w="2126"/>
      </w:tblGrid>
      <w:tr w:rsidR="00310B19" w:rsidRPr="00C43826" w:rsidTr="00CE712E">
        <w:tc>
          <w:tcPr>
            <w:tcW w:w="4962" w:type="dxa"/>
            <w:vAlign w:val="center"/>
          </w:tcPr>
          <w:p w:rsidR="00310B19" w:rsidRPr="00C43826" w:rsidRDefault="00310B19" w:rsidP="00CE712E">
            <w:pPr>
              <w:pStyle w:val="1"/>
              <w:spacing w:before="20" w:after="20"/>
              <w:outlineLvl w:val="0"/>
              <w:rPr>
                <w:rFonts w:ascii="Trebuchet MS" w:hAnsi="Trebuchet MS"/>
                <w:sz w:val="18"/>
                <w:szCs w:val="18"/>
              </w:rPr>
            </w:pPr>
            <w:r w:rsidRPr="00C43826">
              <w:rPr>
                <w:rFonts w:ascii="Trebuchet MS" w:hAnsi="Trebuchet MS"/>
                <w:sz w:val="18"/>
                <w:szCs w:val="18"/>
              </w:rPr>
              <w:t xml:space="preserve">Наименование </w:t>
            </w:r>
          </w:p>
        </w:tc>
        <w:tc>
          <w:tcPr>
            <w:tcW w:w="2126" w:type="dxa"/>
            <w:vAlign w:val="center"/>
          </w:tcPr>
          <w:p w:rsidR="00310B19" w:rsidRPr="00C43826" w:rsidRDefault="00310B19" w:rsidP="00CE712E">
            <w:pPr>
              <w:pStyle w:val="1"/>
              <w:spacing w:before="20" w:after="20"/>
              <w:outlineLvl w:val="0"/>
              <w:rPr>
                <w:rFonts w:ascii="Trebuchet MS" w:hAnsi="Trebuchet MS"/>
                <w:sz w:val="18"/>
                <w:szCs w:val="18"/>
              </w:rPr>
            </w:pPr>
            <w:r w:rsidRPr="00C43826">
              <w:rPr>
                <w:rFonts w:ascii="Trebuchet MS" w:hAnsi="Trebuchet MS"/>
                <w:sz w:val="18"/>
                <w:szCs w:val="18"/>
              </w:rPr>
              <w:t>31.12.201</w:t>
            </w:r>
            <w:r>
              <w:rPr>
                <w:rFonts w:ascii="Trebuchet MS" w:hAnsi="Trebuchet MS"/>
                <w:sz w:val="18"/>
                <w:szCs w:val="18"/>
              </w:rPr>
              <w:t>5</w:t>
            </w:r>
          </w:p>
        </w:tc>
        <w:tc>
          <w:tcPr>
            <w:tcW w:w="2126" w:type="dxa"/>
            <w:vAlign w:val="center"/>
          </w:tcPr>
          <w:p w:rsidR="00310B19" w:rsidRPr="00C43826" w:rsidRDefault="00310B19" w:rsidP="00CE712E">
            <w:pPr>
              <w:pStyle w:val="1"/>
              <w:spacing w:before="20" w:after="20"/>
              <w:outlineLvl w:val="0"/>
              <w:rPr>
                <w:rFonts w:ascii="Trebuchet MS" w:hAnsi="Trebuchet MS"/>
                <w:sz w:val="18"/>
                <w:szCs w:val="18"/>
              </w:rPr>
            </w:pPr>
            <w:r w:rsidRPr="00C43826">
              <w:rPr>
                <w:rFonts w:ascii="Trebuchet MS" w:hAnsi="Trebuchet MS"/>
                <w:sz w:val="18"/>
                <w:szCs w:val="18"/>
              </w:rPr>
              <w:t>31.12.201</w:t>
            </w:r>
            <w:r>
              <w:rPr>
                <w:rFonts w:ascii="Trebuchet MS" w:hAnsi="Trebuchet MS"/>
                <w:sz w:val="18"/>
                <w:szCs w:val="18"/>
              </w:rPr>
              <w:t>4</w:t>
            </w:r>
          </w:p>
        </w:tc>
      </w:tr>
      <w:tr w:rsidR="00310B19" w:rsidRPr="00C43826" w:rsidTr="00CE712E">
        <w:tc>
          <w:tcPr>
            <w:tcW w:w="4962" w:type="dxa"/>
            <w:vAlign w:val="bottom"/>
          </w:tcPr>
          <w:p w:rsidR="00310B19" w:rsidRPr="00C43826" w:rsidRDefault="00310B19" w:rsidP="00CE712E">
            <w:pPr>
              <w:pStyle w:val="1"/>
              <w:spacing w:before="20" w:after="20"/>
              <w:outlineLvl w:val="0"/>
              <w:rPr>
                <w:rFonts w:ascii="Trebuchet MS" w:hAnsi="Trebuchet MS"/>
                <w:b w:val="0"/>
                <w:sz w:val="18"/>
                <w:szCs w:val="18"/>
              </w:rPr>
            </w:pPr>
            <w:r w:rsidRPr="00C43826">
              <w:rPr>
                <w:rFonts w:ascii="Trebuchet MS" w:hAnsi="Trebuchet MS"/>
                <w:b w:val="0"/>
                <w:color w:val="000000"/>
                <w:sz w:val="18"/>
                <w:szCs w:val="18"/>
              </w:rPr>
              <w:t>Краткосрочные займы и кредиты и текущая часть долгосрочных займов и кредитов</w:t>
            </w:r>
          </w:p>
        </w:tc>
        <w:tc>
          <w:tcPr>
            <w:tcW w:w="2126" w:type="dxa"/>
            <w:vAlign w:val="bottom"/>
          </w:tcPr>
          <w:p w:rsidR="00310B19" w:rsidRPr="00C43826" w:rsidRDefault="00310B19" w:rsidP="00CE712E">
            <w:pPr>
              <w:pStyle w:val="1"/>
              <w:spacing w:before="20" w:after="20"/>
              <w:jc w:val="right"/>
              <w:outlineLvl w:val="0"/>
              <w:rPr>
                <w:rFonts w:ascii="Trebuchet MS" w:hAnsi="Trebuchet MS"/>
                <w:b w:val="0"/>
                <w:color w:val="000000"/>
                <w:sz w:val="18"/>
                <w:szCs w:val="18"/>
              </w:rPr>
            </w:pPr>
            <w:r>
              <w:rPr>
                <w:rFonts w:ascii="Trebuchet MS" w:hAnsi="Trebuchet MS"/>
                <w:b w:val="0"/>
                <w:sz w:val="18"/>
                <w:szCs w:val="18"/>
              </w:rPr>
              <w:t>65 298</w:t>
            </w:r>
          </w:p>
        </w:tc>
        <w:tc>
          <w:tcPr>
            <w:tcW w:w="2126" w:type="dxa"/>
            <w:vAlign w:val="bottom"/>
          </w:tcPr>
          <w:p w:rsidR="00310B19" w:rsidRPr="00C43826" w:rsidRDefault="00310B19" w:rsidP="00CE712E">
            <w:pPr>
              <w:pStyle w:val="1"/>
              <w:spacing w:before="20" w:after="20"/>
              <w:jc w:val="right"/>
              <w:outlineLvl w:val="0"/>
              <w:rPr>
                <w:rFonts w:ascii="Trebuchet MS" w:hAnsi="Trebuchet MS"/>
                <w:b w:val="0"/>
                <w:color w:val="000000"/>
                <w:sz w:val="18"/>
                <w:szCs w:val="18"/>
              </w:rPr>
            </w:pPr>
            <w:r>
              <w:rPr>
                <w:rFonts w:ascii="Trebuchet MS" w:hAnsi="Trebuchet MS"/>
                <w:b w:val="0"/>
                <w:sz w:val="18"/>
                <w:szCs w:val="18"/>
              </w:rPr>
              <w:t>352 338</w:t>
            </w:r>
          </w:p>
        </w:tc>
      </w:tr>
      <w:tr w:rsidR="00310B19" w:rsidRPr="00C43826" w:rsidTr="00CE712E">
        <w:tc>
          <w:tcPr>
            <w:tcW w:w="4962" w:type="dxa"/>
            <w:vAlign w:val="bottom"/>
          </w:tcPr>
          <w:p w:rsidR="00310B19" w:rsidRPr="00C43826" w:rsidRDefault="00310B19" w:rsidP="00CE712E">
            <w:pPr>
              <w:pStyle w:val="1"/>
              <w:spacing w:before="20" w:after="20"/>
              <w:outlineLvl w:val="0"/>
              <w:rPr>
                <w:rFonts w:ascii="Trebuchet MS" w:hAnsi="Trebuchet MS"/>
                <w:b w:val="0"/>
                <w:sz w:val="18"/>
                <w:szCs w:val="18"/>
              </w:rPr>
            </w:pPr>
            <w:r w:rsidRPr="00C43826">
              <w:rPr>
                <w:rFonts w:ascii="Trebuchet MS" w:hAnsi="Trebuchet MS"/>
                <w:b w:val="0"/>
                <w:color w:val="000000"/>
                <w:sz w:val="18"/>
                <w:szCs w:val="18"/>
              </w:rPr>
              <w:t>Долгосрочные займы и кредиты</w:t>
            </w:r>
          </w:p>
        </w:tc>
        <w:tc>
          <w:tcPr>
            <w:tcW w:w="2126" w:type="dxa"/>
            <w:vAlign w:val="bottom"/>
          </w:tcPr>
          <w:p w:rsidR="00310B19" w:rsidRPr="00C43826" w:rsidRDefault="00310B19" w:rsidP="00CE712E">
            <w:pPr>
              <w:pStyle w:val="1"/>
              <w:spacing w:before="20" w:after="20"/>
              <w:jc w:val="right"/>
              <w:outlineLvl w:val="0"/>
              <w:rPr>
                <w:rFonts w:ascii="Trebuchet MS" w:hAnsi="Trebuchet MS"/>
                <w:b w:val="0"/>
                <w:color w:val="000000"/>
                <w:sz w:val="18"/>
                <w:szCs w:val="18"/>
              </w:rPr>
            </w:pPr>
            <w:r>
              <w:rPr>
                <w:rFonts w:ascii="Trebuchet MS" w:hAnsi="Trebuchet MS"/>
                <w:b w:val="0"/>
                <w:sz w:val="18"/>
                <w:szCs w:val="18"/>
              </w:rPr>
              <w:t>1 360 786</w:t>
            </w:r>
          </w:p>
        </w:tc>
        <w:tc>
          <w:tcPr>
            <w:tcW w:w="2126" w:type="dxa"/>
            <w:vAlign w:val="bottom"/>
          </w:tcPr>
          <w:p w:rsidR="00310B19" w:rsidRPr="00C43826" w:rsidRDefault="00310B19" w:rsidP="00CE712E">
            <w:pPr>
              <w:pStyle w:val="1"/>
              <w:spacing w:before="20" w:after="20"/>
              <w:jc w:val="right"/>
              <w:outlineLvl w:val="0"/>
              <w:rPr>
                <w:rFonts w:ascii="Trebuchet MS" w:hAnsi="Trebuchet MS"/>
                <w:b w:val="0"/>
                <w:color w:val="000000"/>
                <w:sz w:val="18"/>
                <w:szCs w:val="18"/>
              </w:rPr>
            </w:pPr>
            <w:r>
              <w:rPr>
                <w:rFonts w:ascii="Trebuchet MS" w:hAnsi="Trebuchet MS"/>
                <w:b w:val="0"/>
                <w:sz w:val="18"/>
                <w:szCs w:val="18"/>
              </w:rPr>
              <w:t>1 078 894</w:t>
            </w:r>
          </w:p>
        </w:tc>
      </w:tr>
      <w:tr w:rsidR="00310B19" w:rsidRPr="00C43826" w:rsidTr="00CE712E">
        <w:tc>
          <w:tcPr>
            <w:tcW w:w="4962" w:type="dxa"/>
            <w:vAlign w:val="bottom"/>
          </w:tcPr>
          <w:p w:rsidR="00310B19" w:rsidRPr="00C43826" w:rsidRDefault="00310B19" w:rsidP="00CE712E">
            <w:pPr>
              <w:pStyle w:val="1"/>
              <w:spacing w:before="20" w:after="20"/>
              <w:outlineLvl w:val="0"/>
              <w:rPr>
                <w:rFonts w:ascii="Trebuchet MS" w:hAnsi="Trebuchet MS"/>
                <w:b w:val="0"/>
                <w:sz w:val="18"/>
                <w:szCs w:val="18"/>
              </w:rPr>
            </w:pPr>
            <w:r w:rsidRPr="00C43826">
              <w:rPr>
                <w:rFonts w:ascii="Trebuchet MS" w:hAnsi="Trebuchet MS"/>
                <w:b w:val="0"/>
                <w:color w:val="000000"/>
                <w:sz w:val="18"/>
                <w:szCs w:val="18"/>
              </w:rPr>
              <w:t>Денежные средства и их эквиваленты</w:t>
            </w:r>
          </w:p>
        </w:tc>
        <w:tc>
          <w:tcPr>
            <w:tcW w:w="2126" w:type="dxa"/>
            <w:vAlign w:val="bottom"/>
          </w:tcPr>
          <w:p w:rsidR="00310B19" w:rsidRPr="00C43826" w:rsidRDefault="00310B19" w:rsidP="00CE712E">
            <w:pPr>
              <w:pStyle w:val="1"/>
              <w:spacing w:before="20" w:after="20"/>
              <w:jc w:val="right"/>
              <w:outlineLvl w:val="0"/>
              <w:rPr>
                <w:rFonts w:ascii="Trebuchet MS" w:hAnsi="Trebuchet MS"/>
                <w:b w:val="0"/>
                <w:color w:val="000000"/>
                <w:sz w:val="18"/>
                <w:szCs w:val="18"/>
              </w:rPr>
            </w:pPr>
            <w:r>
              <w:rPr>
                <w:rFonts w:ascii="Trebuchet MS" w:hAnsi="Trebuchet MS"/>
                <w:b w:val="0"/>
                <w:sz w:val="18"/>
                <w:szCs w:val="18"/>
              </w:rPr>
              <w:t>(12 314)</w:t>
            </w:r>
          </w:p>
        </w:tc>
        <w:tc>
          <w:tcPr>
            <w:tcW w:w="2126" w:type="dxa"/>
            <w:vAlign w:val="bottom"/>
          </w:tcPr>
          <w:p w:rsidR="00310B19" w:rsidRPr="00C43826" w:rsidRDefault="00310B19" w:rsidP="00CE712E">
            <w:pPr>
              <w:pStyle w:val="1"/>
              <w:spacing w:before="20" w:after="20"/>
              <w:jc w:val="right"/>
              <w:outlineLvl w:val="0"/>
              <w:rPr>
                <w:rFonts w:ascii="Trebuchet MS" w:hAnsi="Trebuchet MS"/>
                <w:b w:val="0"/>
                <w:color w:val="000000"/>
                <w:sz w:val="18"/>
                <w:szCs w:val="18"/>
              </w:rPr>
            </w:pPr>
            <w:r>
              <w:rPr>
                <w:rFonts w:ascii="Trebuchet MS" w:hAnsi="Trebuchet MS"/>
                <w:b w:val="0"/>
                <w:sz w:val="18"/>
                <w:szCs w:val="18"/>
              </w:rPr>
              <w:t>(29 245)</w:t>
            </w:r>
          </w:p>
        </w:tc>
      </w:tr>
      <w:tr w:rsidR="00310B19" w:rsidRPr="00C43826" w:rsidTr="00CE712E">
        <w:tc>
          <w:tcPr>
            <w:tcW w:w="4962" w:type="dxa"/>
            <w:vAlign w:val="bottom"/>
          </w:tcPr>
          <w:p w:rsidR="00310B19" w:rsidRPr="00C43826" w:rsidRDefault="00310B19" w:rsidP="00CE712E">
            <w:pPr>
              <w:pStyle w:val="1"/>
              <w:spacing w:before="20" w:after="20"/>
              <w:outlineLvl w:val="0"/>
              <w:rPr>
                <w:rFonts w:ascii="Trebuchet MS" w:hAnsi="Trebuchet MS"/>
                <w:b w:val="0"/>
                <w:color w:val="000000"/>
                <w:sz w:val="18"/>
                <w:szCs w:val="18"/>
              </w:rPr>
            </w:pPr>
            <w:r w:rsidRPr="00C43826">
              <w:rPr>
                <w:rFonts w:ascii="Trebuchet MS" w:hAnsi="Trebuchet MS"/>
                <w:b w:val="0"/>
                <w:color w:val="000000"/>
                <w:sz w:val="18"/>
                <w:szCs w:val="18"/>
              </w:rPr>
              <w:t>Чистый долг</w:t>
            </w:r>
          </w:p>
        </w:tc>
        <w:tc>
          <w:tcPr>
            <w:tcW w:w="2126" w:type="dxa"/>
            <w:vAlign w:val="bottom"/>
          </w:tcPr>
          <w:p w:rsidR="00310B19" w:rsidRPr="00C43826" w:rsidRDefault="00310B19" w:rsidP="00CE712E">
            <w:pPr>
              <w:pStyle w:val="1"/>
              <w:spacing w:before="20" w:after="20"/>
              <w:jc w:val="right"/>
              <w:outlineLvl w:val="0"/>
              <w:rPr>
                <w:rFonts w:ascii="Trebuchet MS" w:hAnsi="Trebuchet MS"/>
                <w:color w:val="000000"/>
                <w:sz w:val="18"/>
                <w:szCs w:val="18"/>
              </w:rPr>
            </w:pPr>
            <w:r>
              <w:rPr>
                <w:rFonts w:ascii="Trebuchet MS" w:hAnsi="Trebuchet MS"/>
                <w:color w:val="000000"/>
                <w:sz w:val="18"/>
                <w:szCs w:val="18"/>
              </w:rPr>
              <w:t>1 413 770</w:t>
            </w:r>
          </w:p>
        </w:tc>
        <w:tc>
          <w:tcPr>
            <w:tcW w:w="2126" w:type="dxa"/>
            <w:vAlign w:val="bottom"/>
          </w:tcPr>
          <w:p w:rsidR="00310B19" w:rsidRPr="00C43826" w:rsidRDefault="00310B19" w:rsidP="00CE712E">
            <w:pPr>
              <w:pStyle w:val="1"/>
              <w:spacing w:before="20" w:after="20"/>
              <w:jc w:val="right"/>
              <w:outlineLvl w:val="0"/>
              <w:rPr>
                <w:rFonts w:ascii="Trebuchet MS" w:hAnsi="Trebuchet MS"/>
                <w:color w:val="000000"/>
                <w:sz w:val="18"/>
                <w:szCs w:val="18"/>
              </w:rPr>
            </w:pPr>
            <w:r>
              <w:rPr>
                <w:rFonts w:ascii="Trebuchet MS" w:hAnsi="Trebuchet MS"/>
                <w:color w:val="000000"/>
                <w:sz w:val="18"/>
                <w:szCs w:val="18"/>
              </w:rPr>
              <w:t>1 401 987</w:t>
            </w:r>
          </w:p>
        </w:tc>
      </w:tr>
      <w:tr w:rsidR="00310B19" w:rsidRPr="00C43826" w:rsidTr="00CE712E">
        <w:tc>
          <w:tcPr>
            <w:tcW w:w="4962" w:type="dxa"/>
            <w:vAlign w:val="bottom"/>
          </w:tcPr>
          <w:p w:rsidR="00310B19" w:rsidRPr="00C43826" w:rsidRDefault="00310B19" w:rsidP="00CE712E">
            <w:pPr>
              <w:pStyle w:val="1"/>
              <w:spacing w:before="20" w:after="20"/>
              <w:outlineLvl w:val="0"/>
              <w:rPr>
                <w:rFonts w:ascii="Trebuchet MS" w:hAnsi="Trebuchet MS"/>
                <w:b w:val="0"/>
                <w:color w:val="000000"/>
                <w:sz w:val="18"/>
                <w:szCs w:val="18"/>
              </w:rPr>
            </w:pPr>
          </w:p>
        </w:tc>
        <w:tc>
          <w:tcPr>
            <w:tcW w:w="2126" w:type="dxa"/>
            <w:vAlign w:val="bottom"/>
          </w:tcPr>
          <w:p w:rsidR="00310B19" w:rsidRPr="00C43826" w:rsidRDefault="00310B19" w:rsidP="00CE712E">
            <w:pPr>
              <w:pStyle w:val="1"/>
              <w:spacing w:before="20" w:after="20"/>
              <w:jc w:val="right"/>
              <w:outlineLvl w:val="0"/>
              <w:rPr>
                <w:rFonts w:ascii="Trebuchet MS" w:hAnsi="Trebuchet MS"/>
                <w:color w:val="000000"/>
                <w:sz w:val="18"/>
                <w:szCs w:val="18"/>
              </w:rPr>
            </w:pPr>
          </w:p>
        </w:tc>
        <w:tc>
          <w:tcPr>
            <w:tcW w:w="2126" w:type="dxa"/>
            <w:vAlign w:val="bottom"/>
          </w:tcPr>
          <w:p w:rsidR="00310B19" w:rsidRPr="00C43826" w:rsidRDefault="00310B19" w:rsidP="00CE712E">
            <w:pPr>
              <w:pStyle w:val="1"/>
              <w:spacing w:before="20" w:after="20"/>
              <w:jc w:val="right"/>
              <w:outlineLvl w:val="0"/>
              <w:rPr>
                <w:rFonts w:ascii="Trebuchet MS" w:hAnsi="Trebuchet MS"/>
                <w:color w:val="000000"/>
                <w:sz w:val="18"/>
                <w:szCs w:val="18"/>
              </w:rPr>
            </w:pPr>
          </w:p>
        </w:tc>
      </w:tr>
      <w:tr w:rsidR="00310B19" w:rsidRPr="00C43826" w:rsidTr="00CE712E">
        <w:tc>
          <w:tcPr>
            <w:tcW w:w="4962" w:type="dxa"/>
            <w:vAlign w:val="bottom"/>
          </w:tcPr>
          <w:p w:rsidR="00310B19" w:rsidRPr="00C43826" w:rsidRDefault="00310B19" w:rsidP="00CE712E">
            <w:pPr>
              <w:pStyle w:val="1"/>
              <w:spacing w:before="20" w:after="20"/>
              <w:outlineLvl w:val="0"/>
              <w:rPr>
                <w:rFonts w:ascii="Trebuchet MS" w:hAnsi="Trebuchet MS"/>
                <w:b w:val="0"/>
                <w:color w:val="000000"/>
                <w:sz w:val="18"/>
                <w:szCs w:val="18"/>
              </w:rPr>
            </w:pPr>
            <w:r w:rsidRPr="00C43826">
              <w:rPr>
                <w:rFonts w:ascii="Trebuchet MS" w:hAnsi="Trebuchet MS"/>
                <w:b w:val="0"/>
                <w:color w:val="000000"/>
                <w:sz w:val="18"/>
                <w:szCs w:val="18"/>
              </w:rPr>
              <w:t>Акционерный капитал</w:t>
            </w:r>
          </w:p>
        </w:tc>
        <w:tc>
          <w:tcPr>
            <w:tcW w:w="2126" w:type="dxa"/>
            <w:shd w:val="clear" w:color="auto" w:fill="auto"/>
            <w:vAlign w:val="bottom"/>
          </w:tcPr>
          <w:p w:rsidR="00310B19" w:rsidRPr="00C43826" w:rsidRDefault="00310B19" w:rsidP="00CE712E">
            <w:pPr>
              <w:pStyle w:val="1"/>
              <w:spacing w:before="20" w:after="20"/>
              <w:jc w:val="right"/>
              <w:outlineLvl w:val="0"/>
              <w:rPr>
                <w:rFonts w:ascii="Trebuchet MS" w:hAnsi="Trebuchet MS"/>
                <w:b w:val="0"/>
                <w:color w:val="000000"/>
                <w:sz w:val="18"/>
                <w:szCs w:val="18"/>
              </w:rPr>
            </w:pPr>
            <w:r>
              <w:rPr>
                <w:rFonts w:ascii="Trebuchet MS" w:hAnsi="Trebuchet MS"/>
                <w:b w:val="0"/>
                <w:color w:val="000000"/>
                <w:sz w:val="18"/>
                <w:szCs w:val="18"/>
              </w:rPr>
              <w:t>791 888</w:t>
            </w:r>
          </w:p>
        </w:tc>
        <w:tc>
          <w:tcPr>
            <w:tcW w:w="2126" w:type="dxa"/>
            <w:shd w:val="clear" w:color="auto" w:fill="auto"/>
            <w:vAlign w:val="bottom"/>
          </w:tcPr>
          <w:p w:rsidR="00310B19" w:rsidRPr="00C43826" w:rsidRDefault="00310B19" w:rsidP="00CE712E">
            <w:pPr>
              <w:pStyle w:val="1"/>
              <w:spacing w:before="20" w:after="20"/>
              <w:jc w:val="right"/>
              <w:outlineLvl w:val="0"/>
              <w:rPr>
                <w:rFonts w:ascii="Trebuchet MS" w:hAnsi="Trebuchet MS"/>
                <w:b w:val="0"/>
                <w:color w:val="000000"/>
                <w:sz w:val="18"/>
                <w:szCs w:val="18"/>
              </w:rPr>
            </w:pPr>
            <w:r>
              <w:rPr>
                <w:rFonts w:ascii="Trebuchet MS" w:hAnsi="Trebuchet MS"/>
                <w:b w:val="0"/>
                <w:color w:val="000000"/>
                <w:sz w:val="18"/>
                <w:szCs w:val="18"/>
              </w:rPr>
              <w:t>791 888</w:t>
            </w:r>
          </w:p>
        </w:tc>
      </w:tr>
      <w:tr w:rsidR="00310B19" w:rsidRPr="00C43826" w:rsidTr="00CE712E">
        <w:tc>
          <w:tcPr>
            <w:tcW w:w="4962" w:type="dxa"/>
            <w:vAlign w:val="bottom"/>
          </w:tcPr>
          <w:p w:rsidR="00310B19" w:rsidRPr="00C43826" w:rsidRDefault="00310B19" w:rsidP="00CE712E">
            <w:pPr>
              <w:pStyle w:val="1"/>
              <w:spacing w:before="20" w:after="20"/>
              <w:outlineLvl w:val="0"/>
              <w:rPr>
                <w:rFonts w:ascii="Trebuchet MS" w:hAnsi="Trebuchet MS"/>
                <w:b w:val="0"/>
                <w:color w:val="000000"/>
                <w:sz w:val="18"/>
                <w:szCs w:val="18"/>
              </w:rPr>
            </w:pPr>
            <w:r w:rsidRPr="00C43826">
              <w:rPr>
                <w:rFonts w:ascii="Trebuchet MS" w:hAnsi="Trebuchet MS"/>
                <w:b w:val="0"/>
                <w:color w:val="000000"/>
                <w:sz w:val="18"/>
                <w:szCs w:val="18"/>
              </w:rPr>
              <w:t>Резервы</w:t>
            </w:r>
          </w:p>
        </w:tc>
        <w:tc>
          <w:tcPr>
            <w:tcW w:w="2126" w:type="dxa"/>
            <w:shd w:val="clear" w:color="auto" w:fill="auto"/>
            <w:vAlign w:val="bottom"/>
          </w:tcPr>
          <w:p w:rsidR="00310B19" w:rsidRPr="00C43826" w:rsidRDefault="00310B19" w:rsidP="00CE712E">
            <w:pPr>
              <w:pStyle w:val="1"/>
              <w:spacing w:before="20" w:after="20"/>
              <w:jc w:val="right"/>
              <w:outlineLvl w:val="0"/>
              <w:rPr>
                <w:rFonts w:ascii="Trebuchet MS" w:hAnsi="Trebuchet MS"/>
                <w:b w:val="0"/>
                <w:color w:val="000000"/>
                <w:sz w:val="18"/>
                <w:szCs w:val="18"/>
              </w:rPr>
            </w:pPr>
            <w:r>
              <w:rPr>
                <w:rFonts w:ascii="Trebuchet MS" w:hAnsi="Trebuchet MS"/>
                <w:b w:val="0"/>
                <w:color w:val="000000"/>
                <w:sz w:val="18"/>
                <w:szCs w:val="18"/>
              </w:rPr>
              <w:t>2 160 358</w:t>
            </w:r>
          </w:p>
        </w:tc>
        <w:tc>
          <w:tcPr>
            <w:tcW w:w="2126" w:type="dxa"/>
            <w:shd w:val="clear" w:color="auto" w:fill="auto"/>
            <w:vAlign w:val="bottom"/>
          </w:tcPr>
          <w:p w:rsidR="00310B19" w:rsidRPr="00C43826" w:rsidRDefault="00310B19" w:rsidP="00CE712E">
            <w:pPr>
              <w:pStyle w:val="1"/>
              <w:spacing w:before="20" w:after="20"/>
              <w:jc w:val="right"/>
              <w:outlineLvl w:val="0"/>
              <w:rPr>
                <w:rFonts w:ascii="Trebuchet MS" w:hAnsi="Trebuchet MS"/>
                <w:b w:val="0"/>
                <w:color w:val="000000"/>
                <w:sz w:val="18"/>
                <w:szCs w:val="18"/>
              </w:rPr>
            </w:pPr>
            <w:r>
              <w:rPr>
                <w:rFonts w:ascii="Trebuchet MS" w:hAnsi="Trebuchet MS"/>
                <w:b w:val="0"/>
                <w:color w:val="000000"/>
                <w:sz w:val="18"/>
                <w:szCs w:val="18"/>
              </w:rPr>
              <w:t>2 169 222</w:t>
            </w:r>
          </w:p>
        </w:tc>
      </w:tr>
      <w:tr w:rsidR="00310B19" w:rsidRPr="00C43826" w:rsidTr="00CE712E">
        <w:tc>
          <w:tcPr>
            <w:tcW w:w="4962" w:type="dxa"/>
            <w:vAlign w:val="bottom"/>
          </w:tcPr>
          <w:p w:rsidR="00310B19" w:rsidRPr="00D53471" w:rsidRDefault="00310B19" w:rsidP="00CE712E">
            <w:pPr>
              <w:pStyle w:val="1"/>
              <w:spacing w:before="20" w:after="20"/>
              <w:outlineLvl w:val="0"/>
              <w:rPr>
                <w:rFonts w:ascii="Trebuchet MS" w:hAnsi="Trebuchet MS"/>
                <w:b w:val="0"/>
                <w:color w:val="000000"/>
                <w:sz w:val="18"/>
                <w:szCs w:val="18"/>
              </w:rPr>
            </w:pPr>
            <w:r w:rsidRPr="00D53471">
              <w:rPr>
                <w:rFonts w:ascii="Trebuchet MS" w:hAnsi="Trebuchet MS"/>
                <w:b w:val="0"/>
                <w:color w:val="000000"/>
                <w:sz w:val="18"/>
                <w:szCs w:val="18"/>
              </w:rPr>
              <w:t>Накопленные убытки</w:t>
            </w:r>
          </w:p>
        </w:tc>
        <w:tc>
          <w:tcPr>
            <w:tcW w:w="2126" w:type="dxa"/>
            <w:shd w:val="clear" w:color="auto" w:fill="auto"/>
            <w:vAlign w:val="bottom"/>
          </w:tcPr>
          <w:p w:rsidR="00310B19" w:rsidRPr="00733459" w:rsidRDefault="00310B19" w:rsidP="00CE712E">
            <w:pPr>
              <w:pStyle w:val="1"/>
              <w:spacing w:before="20" w:after="20"/>
              <w:jc w:val="right"/>
              <w:outlineLvl w:val="0"/>
              <w:rPr>
                <w:rFonts w:ascii="Trebuchet MS" w:hAnsi="Trebuchet MS"/>
                <w:b w:val="0"/>
                <w:color w:val="000000"/>
                <w:sz w:val="18"/>
                <w:szCs w:val="18"/>
              </w:rPr>
            </w:pPr>
            <w:r w:rsidRPr="00733459">
              <w:rPr>
                <w:rFonts w:ascii="Trebuchet MS" w:hAnsi="Trebuchet MS"/>
                <w:b w:val="0"/>
                <w:color w:val="000000"/>
                <w:sz w:val="18"/>
                <w:szCs w:val="18"/>
              </w:rPr>
              <w:t>(1</w:t>
            </w:r>
            <w:r>
              <w:rPr>
                <w:rFonts w:ascii="Trebuchet MS" w:hAnsi="Trebuchet MS"/>
                <w:b w:val="0"/>
                <w:color w:val="000000"/>
                <w:sz w:val="18"/>
                <w:szCs w:val="18"/>
              </w:rPr>
              <w:t> 377 088</w:t>
            </w:r>
            <w:r w:rsidRPr="00733459">
              <w:rPr>
                <w:rFonts w:ascii="Trebuchet MS" w:hAnsi="Trebuchet MS"/>
                <w:b w:val="0"/>
                <w:color w:val="000000"/>
                <w:sz w:val="18"/>
                <w:szCs w:val="18"/>
              </w:rPr>
              <w:t>)</w:t>
            </w:r>
          </w:p>
        </w:tc>
        <w:tc>
          <w:tcPr>
            <w:tcW w:w="2126" w:type="dxa"/>
            <w:shd w:val="clear" w:color="auto" w:fill="auto"/>
            <w:vAlign w:val="bottom"/>
          </w:tcPr>
          <w:p w:rsidR="00310B19" w:rsidRPr="00733459" w:rsidRDefault="00310B19" w:rsidP="00CE712E">
            <w:pPr>
              <w:pStyle w:val="1"/>
              <w:spacing w:before="20" w:after="20"/>
              <w:jc w:val="right"/>
              <w:outlineLvl w:val="0"/>
              <w:rPr>
                <w:rFonts w:ascii="Trebuchet MS" w:hAnsi="Trebuchet MS"/>
                <w:b w:val="0"/>
                <w:color w:val="000000"/>
                <w:sz w:val="18"/>
                <w:szCs w:val="18"/>
              </w:rPr>
            </w:pPr>
            <w:r w:rsidRPr="00733459">
              <w:rPr>
                <w:rFonts w:ascii="Trebuchet MS" w:hAnsi="Trebuchet MS"/>
                <w:b w:val="0"/>
                <w:color w:val="000000"/>
                <w:sz w:val="18"/>
                <w:szCs w:val="18"/>
              </w:rPr>
              <w:t>(1</w:t>
            </w:r>
            <w:r>
              <w:rPr>
                <w:rFonts w:ascii="Trebuchet MS" w:hAnsi="Trebuchet MS"/>
                <w:b w:val="0"/>
                <w:color w:val="000000"/>
                <w:sz w:val="18"/>
                <w:szCs w:val="18"/>
              </w:rPr>
              <w:t> 391 298</w:t>
            </w:r>
            <w:r w:rsidRPr="00733459">
              <w:rPr>
                <w:rFonts w:ascii="Trebuchet MS" w:hAnsi="Trebuchet MS"/>
                <w:b w:val="0"/>
                <w:color w:val="000000"/>
                <w:sz w:val="18"/>
                <w:szCs w:val="18"/>
              </w:rPr>
              <w:t>)</w:t>
            </w:r>
          </w:p>
        </w:tc>
      </w:tr>
      <w:tr w:rsidR="00310B19" w:rsidRPr="00C43826" w:rsidTr="00CE712E">
        <w:tc>
          <w:tcPr>
            <w:tcW w:w="4962" w:type="dxa"/>
            <w:vAlign w:val="bottom"/>
          </w:tcPr>
          <w:p w:rsidR="00310B19" w:rsidRPr="00D53471" w:rsidRDefault="00310B19" w:rsidP="00CE712E">
            <w:pPr>
              <w:pStyle w:val="1"/>
              <w:spacing w:before="20" w:after="20"/>
              <w:outlineLvl w:val="0"/>
              <w:rPr>
                <w:rFonts w:ascii="Trebuchet MS" w:hAnsi="Trebuchet MS"/>
                <w:color w:val="000000"/>
                <w:sz w:val="18"/>
                <w:szCs w:val="18"/>
              </w:rPr>
            </w:pPr>
            <w:r w:rsidRPr="00D53471">
              <w:rPr>
                <w:rFonts w:ascii="Trebuchet MS" w:hAnsi="Trebuchet MS"/>
                <w:color w:val="000000"/>
                <w:sz w:val="18"/>
                <w:szCs w:val="18"/>
              </w:rPr>
              <w:t>Итого задействованный капитал</w:t>
            </w:r>
          </w:p>
        </w:tc>
        <w:tc>
          <w:tcPr>
            <w:tcW w:w="2126" w:type="dxa"/>
            <w:shd w:val="clear" w:color="auto" w:fill="auto"/>
            <w:vAlign w:val="bottom"/>
          </w:tcPr>
          <w:p w:rsidR="00310B19" w:rsidRPr="00733459" w:rsidDel="00733459" w:rsidRDefault="00310B19" w:rsidP="00CE712E">
            <w:pPr>
              <w:pStyle w:val="1"/>
              <w:spacing w:before="20" w:after="20"/>
              <w:jc w:val="right"/>
              <w:outlineLvl w:val="0"/>
              <w:rPr>
                <w:rFonts w:ascii="Trebuchet MS" w:hAnsi="Trebuchet MS"/>
                <w:bCs w:val="0"/>
                <w:color w:val="000000"/>
                <w:sz w:val="18"/>
                <w:szCs w:val="18"/>
              </w:rPr>
            </w:pPr>
            <w:r w:rsidRPr="00733459">
              <w:rPr>
                <w:rFonts w:ascii="Trebuchet MS" w:hAnsi="Trebuchet MS"/>
                <w:color w:val="000000"/>
                <w:sz w:val="18"/>
                <w:szCs w:val="18"/>
              </w:rPr>
              <w:t>1</w:t>
            </w:r>
            <w:r>
              <w:rPr>
                <w:rFonts w:ascii="Trebuchet MS" w:hAnsi="Trebuchet MS"/>
                <w:color w:val="000000"/>
                <w:sz w:val="18"/>
                <w:szCs w:val="18"/>
              </w:rPr>
              <w:t> 575 158</w:t>
            </w:r>
          </w:p>
        </w:tc>
        <w:tc>
          <w:tcPr>
            <w:tcW w:w="2126" w:type="dxa"/>
            <w:shd w:val="clear" w:color="auto" w:fill="auto"/>
            <w:vAlign w:val="bottom"/>
          </w:tcPr>
          <w:p w:rsidR="00310B19" w:rsidRPr="00733459" w:rsidDel="00733459" w:rsidRDefault="00310B19" w:rsidP="00CE712E">
            <w:pPr>
              <w:pStyle w:val="1"/>
              <w:spacing w:before="20" w:after="20"/>
              <w:jc w:val="right"/>
              <w:outlineLvl w:val="0"/>
              <w:rPr>
                <w:rFonts w:ascii="Trebuchet MS" w:hAnsi="Trebuchet MS"/>
                <w:bCs w:val="0"/>
                <w:color w:val="000000"/>
                <w:sz w:val="18"/>
                <w:szCs w:val="18"/>
              </w:rPr>
            </w:pPr>
            <w:r w:rsidRPr="00733459">
              <w:rPr>
                <w:rFonts w:ascii="Trebuchet MS" w:hAnsi="Trebuchet MS"/>
                <w:color w:val="000000"/>
                <w:sz w:val="18"/>
                <w:szCs w:val="18"/>
              </w:rPr>
              <w:t>1</w:t>
            </w:r>
            <w:r>
              <w:rPr>
                <w:rFonts w:ascii="Trebuchet MS" w:hAnsi="Trebuchet MS"/>
                <w:color w:val="000000"/>
                <w:sz w:val="18"/>
                <w:szCs w:val="18"/>
              </w:rPr>
              <w:t> 569 812</w:t>
            </w:r>
          </w:p>
        </w:tc>
      </w:tr>
      <w:tr w:rsidR="00310B19" w:rsidRPr="00C43826" w:rsidTr="00CE712E">
        <w:tc>
          <w:tcPr>
            <w:tcW w:w="4962" w:type="dxa"/>
            <w:vAlign w:val="bottom"/>
          </w:tcPr>
          <w:p w:rsidR="00310B19" w:rsidRPr="00D53471" w:rsidRDefault="00310B19" w:rsidP="00CE712E">
            <w:pPr>
              <w:pStyle w:val="1"/>
              <w:spacing w:before="20" w:after="20"/>
              <w:outlineLvl w:val="0"/>
              <w:rPr>
                <w:rFonts w:ascii="Trebuchet MS" w:hAnsi="Trebuchet MS"/>
                <w:b w:val="0"/>
                <w:bCs w:val="0"/>
                <w:color w:val="000000"/>
                <w:sz w:val="18"/>
                <w:szCs w:val="18"/>
              </w:rPr>
            </w:pPr>
            <w:r w:rsidRPr="00D53471">
              <w:rPr>
                <w:rFonts w:ascii="Trebuchet MS" w:hAnsi="Trebuchet MS"/>
                <w:b w:val="0"/>
                <w:color w:val="000000"/>
                <w:sz w:val="18"/>
                <w:szCs w:val="18"/>
              </w:rPr>
              <w:t>Отношение чистого долга к задействованному капиталу, %</w:t>
            </w:r>
          </w:p>
        </w:tc>
        <w:tc>
          <w:tcPr>
            <w:tcW w:w="2126" w:type="dxa"/>
            <w:shd w:val="clear" w:color="auto" w:fill="auto"/>
            <w:vAlign w:val="bottom"/>
          </w:tcPr>
          <w:p w:rsidR="00310B19" w:rsidRPr="00733459" w:rsidRDefault="00310B19" w:rsidP="00CE712E">
            <w:pPr>
              <w:pStyle w:val="1"/>
              <w:spacing w:before="20" w:after="20"/>
              <w:jc w:val="right"/>
              <w:outlineLvl w:val="0"/>
              <w:rPr>
                <w:rFonts w:ascii="Trebuchet MS" w:hAnsi="Trebuchet MS"/>
                <w:b w:val="0"/>
                <w:color w:val="000000"/>
                <w:sz w:val="18"/>
                <w:szCs w:val="18"/>
              </w:rPr>
            </w:pPr>
            <w:r>
              <w:rPr>
                <w:rFonts w:ascii="Trebuchet MS" w:hAnsi="Trebuchet MS"/>
                <w:b w:val="0"/>
                <w:color w:val="000000"/>
                <w:sz w:val="18"/>
                <w:szCs w:val="18"/>
              </w:rPr>
              <w:t>0</w:t>
            </w:r>
            <w:r w:rsidRPr="00733459">
              <w:rPr>
                <w:rFonts w:ascii="Trebuchet MS" w:hAnsi="Trebuchet MS"/>
                <w:b w:val="0"/>
                <w:color w:val="000000"/>
                <w:sz w:val="18"/>
                <w:szCs w:val="18"/>
              </w:rPr>
              <w:t>.</w:t>
            </w:r>
            <w:r>
              <w:rPr>
                <w:rFonts w:ascii="Trebuchet MS" w:hAnsi="Trebuchet MS"/>
                <w:b w:val="0"/>
                <w:color w:val="000000"/>
                <w:sz w:val="18"/>
                <w:szCs w:val="18"/>
              </w:rPr>
              <w:t>90</w:t>
            </w:r>
          </w:p>
        </w:tc>
        <w:tc>
          <w:tcPr>
            <w:tcW w:w="2126" w:type="dxa"/>
            <w:shd w:val="clear" w:color="auto" w:fill="auto"/>
            <w:vAlign w:val="bottom"/>
          </w:tcPr>
          <w:p w:rsidR="00310B19" w:rsidRPr="00733459" w:rsidRDefault="00310B19" w:rsidP="00CE712E">
            <w:pPr>
              <w:pStyle w:val="1"/>
              <w:spacing w:before="20" w:after="20"/>
              <w:jc w:val="right"/>
              <w:outlineLvl w:val="0"/>
              <w:rPr>
                <w:rFonts w:ascii="Trebuchet MS" w:hAnsi="Trebuchet MS"/>
                <w:b w:val="0"/>
                <w:color w:val="000000"/>
                <w:sz w:val="18"/>
                <w:szCs w:val="18"/>
              </w:rPr>
            </w:pPr>
            <w:r>
              <w:rPr>
                <w:rFonts w:ascii="Trebuchet MS" w:hAnsi="Trebuchet MS"/>
                <w:b w:val="0"/>
                <w:color w:val="000000"/>
                <w:sz w:val="18"/>
                <w:szCs w:val="18"/>
              </w:rPr>
              <w:t>0</w:t>
            </w:r>
            <w:r w:rsidRPr="00733459">
              <w:rPr>
                <w:rFonts w:ascii="Trebuchet MS" w:hAnsi="Trebuchet MS"/>
                <w:b w:val="0"/>
                <w:color w:val="000000"/>
                <w:sz w:val="18"/>
                <w:szCs w:val="18"/>
              </w:rPr>
              <w:t>.</w:t>
            </w:r>
            <w:r>
              <w:rPr>
                <w:rFonts w:ascii="Trebuchet MS" w:hAnsi="Trebuchet MS"/>
                <w:b w:val="0"/>
                <w:color w:val="000000"/>
                <w:sz w:val="18"/>
                <w:szCs w:val="18"/>
              </w:rPr>
              <w:t>89</w:t>
            </w:r>
          </w:p>
        </w:tc>
      </w:tr>
    </w:tbl>
    <w:p w:rsidR="00310B19" w:rsidRDefault="00310B19" w:rsidP="00310B19">
      <w:pPr>
        <w:spacing w:after="0"/>
        <w:jc w:val="both"/>
        <w:rPr>
          <w:rFonts w:ascii="Trebuchet MS" w:eastAsia="Times New Roman" w:hAnsi="Trebuchet MS"/>
          <w:color w:val="000000"/>
          <w:lang w:val="en-US"/>
        </w:rPr>
      </w:pPr>
    </w:p>
    <w:p w:rsidR="00310B19" w:rsidRPr="00C43826" w:rsidRDefault="00310B19" w:rsidP="00310B19">
      <w:pPr>
        <w:pStyle w:val="1"/>
        <w:ind w:left="360" w:hanging="360"/>
        <w:jc w:val="both"/>
        <w:rPr>
          <w:rFonts w:ascii="Trebuchet MS" w:hAnsi="Trebuchet MS"/>
          <w:sz w:val="20"/>
        </w:rPr>
      </w:pPr>
      <w:r w:rsidRPr="00C43826">
        <w:rPr>
          <w:rFonts w:ascii="Trebuchet MS" w:hAnsi="Trebuchet MS"/>
          <w:sz w:val="20"/>
        </w:rPr>
        <w:t>Цели управления финансовым риском</w:t>
      </w:r>
    </w:p>
    <w:p w:rsidR="00310B19" w:rsidRPr="00C43826" w:rsidRDefault="00310B19" w:rsidP="00310B19">
      <w:pPr>
        <w:pStyle w:val="ac"/>
        <w:spacing w:line="240" w:lineRule="auto"/>
        <w:jc w:val="both"/>
        <w:rPr>
          <w:rFonts w:ascii="Trebuchet MS" w:hAnsi="Trebuchet MS"/>
          <w:bCs/>
          <w:sz w:val="20"/>
          <w:szCs w:val="20"/>
        </w:rPr>
      </w:pPr>
      <w:bookmarkStart w:id="1" w:name="OLE_LINK6"/>
      <w:bookmarkStart w:id="2" w:name="OLE_LINK7"/>
      <w:r w:rsidRPr="00C43826">
        <w:rPr>
          <w:rFonts w:ascii="Trebuchet MS" w:hAnsi="Trebuchet MS"/>
          <w:bCs/>
          <w:sz w:val="20"/>
          <w:szCs w:val="20"/>
        </w:rPr>
        <w:t xml:space="preserve">Деятельность Общества подвержена кредитному риску, рыночным рискам (включая валютный риск и риски процентной ставки) и риску ликвидности. Общая стратегия по управлению рисками прилагает усилия для минимизации негативных последствий </w:t>
      </w:r>
      <w:proofErr w:type="spellStart"/>
      <w:r w:rsidRPr="00C43826">
        <w:rPr>
          <w:rFonts w:ascii="Trebuchet MS" w:hAnsi="Trebuchet MS"/>
          <w:bCs/>
          <w:sz w:val="20"/>
          <w:szCs w:val="20"/>
        </w:rPr>
        <w:t>волатильности</w:t>
      </w:r>
      <w:proofErr w:type="spellEnd"/>
      <w:r w:rsidRPr="00C43826">
        <w:rPr>
          <w:rFonts w:ascii="Trebuchet MS" w:hAnsi="Trebuchet MS"/>
          <w:bCs/>
          <w:sz w:val="20"/>
          <w:szCs w:val="20"/>
        </w:rPr>
        <w:t xml:space="preserve"> финансовых рынков на финансовые результаты Общества.</w:t>
      </w:r>
    </w:p>
    <w:p w:rsidR="00310B19" w:rsidRPr="00C43826" w:rsidRDefault="00310B19" w:rsidP="00310B19">
      <w:pPr>
        <w:pStyle w:val="ac"/>
        <w:spacing w:line="240" w:lineRule="auto"/>
        <w:jc w:val="both"/>
        <w:rPr>
          <w:rFonts w:ascii="Trebuchet MS" w:hAnsi="Trebuchet MS"/>
          <w:bCs/>
          <w:sz w:val="20"/>
          <w:szCs w:val="20"/>
        </w:rPr>
      </w:pPr>
      <w:r w:rsidRPr="00C43826">
        <w:rPr>
          <w:rFonts w:ascii="Trebuchet MS" w:hAnsi="Trebuchet MS"/>
          <w:bCs/>
          <w:sz w:val="20"/>
          <w:szCs w:val="20"/>
        </w:rPr>
        <w:t>Руководство Общества ответственно за определение целей и основных принципов управления финансовыми рисками Общества. Руководство впоследствии устанавливает подробную политику, в частности уровень полномочий,  ответственности за ошибки, идентификация риска и его измерение, лимиты по совершению операций в соответствии с целями и основополагающими принципами, утвержденными менеджментом Общества. Степень подверженности рыночному риску определяется с помощью анализа чувствительности, приведенному ниже.</w:t>
      </w:r>
    </w:p>
    <w:p w:rsidR="00310B19" w:rsidRPr="00C43826" w:rsidRDefault="00310B19" w:rsidP="00310B19">
      <w:pPr>
        <w:pStyle w:val="ac"/>
        <w:spacing w:line="240" w:lineRule="auto"/>
        <w:jc w:val="both"/>
        <w:rPr>
          <w:rFonts w:ascii="Trebuchet MS" w:hAnsi="Trebuchet MS"/>
          <w:b/>
          <w:bCs/>
          <w:sz w:val="20"/>
          <w:szCs w:val="20"/>
        </w:rPr>
      </w:pPr>
      <w:r w:rsidRPr="00C43826">
        <w:rPr>
          <w:rFonts w:ascii="Trebuchet MS" w:hAnsi="Trebuchet MS"/>
          <w:b/>
          <w:bCs/>
          <w:sz w:val="20"/>
          <w:szCs w:val="20"/>
        </w:rPr>
        <w:t>Управление рыночным риском</w:t>
      </w:r>
    </w:p>
    <w:bookmarkEnd w:id="1"/>
    <w:bookmarkEnd w:id="2"/>
    <w:p w:rsidR="00310B19" w:rsidRPr="00C43826" w:rsidRDefault="00310B19" w:rsidP="00310B19">
      <w:pPr>
        <w:pStyle w:val="ac"/>
        <w:spacing w:line="240" w:lineRule="auto"/>
        <w:jc w:val="both"/>
        <w:rPr>
          <w:rFonts w:ascii="Trebuchet MS" w:hAnsi="Trebuchet MS" w:cs="TrebuchetMS"/>
          <w:sz w:val="20"/>
          <w:szCs w:val="20"/>
          <w:lang w:eastAsia="ru-RU"/>
        </w:rPr>
      </w:pPr>
      <w:r w:rsidRPr="00C43826">
        <w:rPr>
          <w:rFonts w:ascii="Trebuchet MS" w:hAnsi="Trebuchet MS"/>
          <w:bCs/>
          <w:sz w:val="20"/>
          <w:szCs w:val="20"/>
        </w:rPr>
        <w:t xml:space="preserve">Рыночный риск - это риск, который отражается в изменениях рыночных цен, таких как обменные курсы, и процентные ставки, которые в свою очередь неизбежно затронут доход Общества или рыночную стоимость ее финансовых инструментов. Целью рыночного </w:t>
      </w:r>
      <w:proofErr w:type="spellStart"/>
      <w:proofErr w:type="gramStart"/>
      <w:r w:rsidRPr="00C43826">
        <w:rPr>
          <w:rFonts w:ascii="Trebuchet MS" w:hAnsi="Trebuchet MS"/>
          <w:bCs/>
          <w:sz w:val="20"/>
          <w:szCs w:val="20"/>
        </w:rPr>
        <w:t>риск-менеджмента</w:t>
      </w:r>
      <w:proofErr w:type="spellEnd"/>
      <w:proofErr w:type="gramEnd"/>
      <w:r w:rsidRPr="00C43826">
        <w:rPr>
          <w:rFonts w:ascii="Trebuchet MS" w:hAnsi="Trebuchet MS"/>
          <w:bCs/>
          <w:sz w:val="20"/>
          <w:szCs w:val="20"/>
        </w:rPr>
        <w:t xml:space="preserve"> является управление и контроль подверженности рынка рискам в приемлемых пределах, а также оптимизация прибыли</w:t>
      </w:r>
      <w:r w:rsidRPr="00C43826">
        <w:rPr>
          <w:rFonts w:ascii="Trebuchet MS" w:hAnsi="Trebuchet MS" w:cs="TrebuchetMS"/>
          <w:sz w:val="20"/>
          <w:szCs w:val="20"/>
          <w:lang w:eastAsia="ru-RU"/>
        </w:rPr>
        <w:t>.</w:t>
      </w:r>
    </w:p>
    <w:p w:rsidR="00310B19" w:rsidRPr="00C43826" w:rsidRDefault="00310B19" w:rsidP="00310B19">
      <w:pPr>
        <w:pStyle w:val="ac"/>
        <w:spacing w:line="240" w:lineRule="auto"/>
        <w:jc w:val="both"/>
        <w:rPr>
          <w:rFonts w:ascii="Trebuchet MS" w:hAnsi="Trebuchet MS"/>
          <w:b/>
          <w:bCs/>
          <w:sz w:val="20"/>
          <w:szCs w:val="20"/>
        </w:rPr>
      </w:pPr>
      <w:r w:rsidRPr="00130165">
        <w:rPr>
          <w:rFonts w:ascii="Trebuchet MS" w:hAnsi="Trebuchet MS"/>
          <w:b/>
          <w:bCs/>
          <w:sz w:val="20"/>
          <w:szCs w:val="20"/>
        </w:rPr>
        <w:lastRenderedPageBreak/>
        <w:t>Управление валютным риском</w:t>
      </w:r>
    </w:p>
    <w:p w:rsidR="00310B19" w:rsidRDefault="00310B19" w:rsidP="00310B19">
      <w:pPr>
        <w:pStyle w:val="ac"/>
        <w:spacing w:line="240" w:lineRule="auto"/>
        <w:jc w:val="both"/>
        <w:rPr>
          <w:rFonts w:ascii="Trebuchet MS" w:hAnsi="Trebuchet MS"/>
          <w:bCs/>
          <w:sz w:val="20"/>
          <w:szCs w:val="20"/>
        </w:rPr>
      </w:pPr>
      <w:bookmarkStart w:id="3" w:name="OLE_LINK12"/>
      <w:bookmarkStart w:id="4" w:name="OLE_LINK20"/>
      <w:r w:rsidRPr="00C43826">
        <w:rPr>
          <w:rFonts w:ascii="Trebuchet MS" w:hAnsi="Trebuchet MS"/>
          <w:bCs/>
          <w:sz w:val="20"/>
          <w:szCs w:val="20"/>
        </w:rPr>
        <w:t>Валютный риск возникает у Общества в отношении операций и сальдо, выраженных в валюте, отличной от российского рубля. Валютой, генерирующий данный риск является доллар США. Степень подверженности валютному риску отслеживается на постоянной основе для получения уверенности, что данная степень находится на приемлемом уровне. Общество не использует производные финансовые инструменты для целей хеджирования.</w:t>
      </w:r>
    </w:p>
    <w:p w:rsidR="00310B19" w:rsidRPr="00C43826" w:rsidRDefault="00310B19" w:rsidP="00310B19">
      <w:pPr>
        <w:pStyle w:val="ac"/>
        <w:spacing w:line="240" w:lineRule="auto"/>
        <w:jc w:val="both"/>
        <w:rPr>
          <w:rFonts w:ascii="Trebuchet MS" w:hAnsi="Trebuchet MS"/>
          <w:bCs/>
          <w:sz w:val="20"/>
          <w:szCs w:val="20"/>
        </w:rPr>
      </w:pPr>
      <w:r w:rsidRPr="00C43826">
        <w:rPr>
          <w:rFonts w:ascii="Trebuchet MS" w:hAnsi="Trebuchet MS"/>
          <w:bCs/>
          <w:sz w:val="20"/>
          <w:szCs w:val="20"/>
        </w:rPr>
        <w:t xml:space="preserve">Балансовая стоимость монетарных активов и обязательств </w:t>
      </w:r>
      <w:proofErr w:type="gramStart"/>
      <w:r w:rsidRPr="00C43826">
        <w:rPr>
          <w:rFonts w:ascii="Trebuchet MS" w:hAnsi="Trebuchet MS"/>
          <w:bCs/>
          <w:sz w:val="20"/>
          <w:szCs w:val="20"/>
        </w:rPr>
        <w:t>Общества</w:t>
      </w:r>
      <w:proofErr w:type="gramEnd"/>
      <w:r w:rsidRPr="00C43826">
        <w:rPr>
          <w:rFonts w:ascii="Trebuchet MS" w:hAnsi="Trebuchet MS"/>
          <w:bCs/>
          <w:sz w:val="20"/>
          <w:szCs w:val="20"/>
        </w:rPr>
        <w:t xml:space="preserve"> деноминированных в иностранной валюте по состоянию на отчетную дату представлена следующим образом (тыс. руб.):</w:t>
      </w:r>
    </w:p>
    <w:tbl>
      <w:tblPr>
        <w:tblStyle w:val="af3"/>
        <w:tblW w:w="9356" w:type="dxa"/>
        <w:tblInd w:w="108" w:type="dxa"/>
        <w:tblLook w:val="04A0"/>
      </w:tblPr>
      <w:tblGrid>
        <w:gridCol w:w="3190"/>
        <w:gridCol w:w="3190"/>
        <w:gridCol w:w="2976"/>
      </w:tblGrid>
      <w:tr w:rsidR="00310B19" w:rsidRPr="00C43826" w:rsidTr="00CE712E">
        <w:trPr>
          <w:trHeight w:val="388"/>
        </w:trPr>
        <w:tc>
          <w:tcPr>
            <w:tcW w:w="3190" w:type="dxa"/>
            <w:vAlign w:val="center"/>
          </w:tcPr>
          <w:p w:rsidR="00310B19" w:rsidRPr="00C43826" w:rsidRDefault="00310B19" w:rsidP="00CE712E">
            <w:pPr>
              <w:pStyle w:val="1"/>
              <w:spacing w:beforeLines="20" w:afterLines="20"/>
              <w:outlineLvl w:val="0"/>
              <w:rPr>
                <w:rFonts w:ascii="Trebuchet MS" w:hAnsi="Trebuchet MS"/>
                <w:sz w:val="18"/>
                <w:szCs w:val="18"/>
              </w:rPr>
            </w:pPr>
            <w:r w:rsidRPr="00C43826">
              <w:rPr>
                <w:rFonts w:ascii="Trebuchet MS" w:hAnsi="Trebuchet MS"/>
                <w:sz w:val="18"/>
                <w:szCs w:val="18"/>
              </w:rPr>
              <w:t xml:space="preserve">Наименование </w:t>
            </w:r>
          </w:p>
        </w:tc>
        <w:tc>
          <w:tcPr>
            <w:tcW w:w="3190" w:type="dxa"/>
            <w:vAlign w:val="center"/>
          </w:tcPr>
          <w:p w:rsidR="00310B19" w:rsidRPr="00C64666" w:rsidRDefault="00310B19" w:rsidP="00CE712E">
            <w:pPr>
              <w:pStyle w:val="1"/>
              <w:spacing w:beforeLines="20" w:afterLines="20"/>
              <w:outlineLvl w:val="0"/>
              <w:rPr>
                <w:rFonts w:ascii="Trebuchet MS" w:hAnsi="Trebuchet MS"/>
                <w:sz w:val="18"/>
                <w:szCs w:val="18"/>
              </w:rPr>
            </w:pPr>
            <w:r w:rsidRPr="00C64666">
              <w:rPr>
                <w:rFonts w:ascii="Trebuchet MS" w:hAnsi="Trebuchet MS"/>
                <w:sz w:val="18"/>
                <w:szCs w:val="18"/>
              </w:rPr>
              <w:t>31.12.2015</w:t>
            </w:r>
          </w:p>
        </w:tc>
        <w:tc>
          <w:tcPr>
            <w:tcW w:w="2976" w:type="dxa"/>
            <w:vAlign w:val="center"/>
          </w:tcPr>
          <w:p w:rsidR="00310B19" w:rsidRDefault="00310B19" w:rsidP="00CE712E">
            <w:pPr>
              <w:pStyle w:val="1"/>
              <w:spacing w:beforeLines="20" w:afterLines="20"/>
              <w:outlineLvl w:val="0"/>
              <w:rPr>
                <w:rFonts w:ascii="Trebuchet MS" w:hAnsi="Trebuchet MS"/>
                <w:sz w:val="18"/>
                <w:szCs w:val="18"/>
              </w:rPr>
            </w:pPr>
            <w:r w:rsidRPr="00D53471">
              <w:rPr>
                <w:rFonts w:ascii="Trebuchet MS" w:hAnsi="Trebuchet MS"/>
                <w:sz w:val="18"/>
                <w:szCs w:val="18"/>
              </w:rPr>
              <w:t>31.12.201</w:t>
            </w:r>
            <w:r>
              <w:rPr>
                <w:rFonts w:ascii="Trebuchet MS" w:hAnsi="Trebuchet MS"/>
                <w:sz w:val="18"/>
                <w:szCs w:val="18"/>
              </w:rPr>
              <w:t>4</w:t>
            </w:r>
          </w:p>
        </w:tc>
      </w:tr>
      <w:tr w:rsidR="00310B19" w:rsidRPr="00C43826" w:rsidTr="00CE712E">
        <w:tc>
          <w:tcPr>
            <w:tcW w:w="3190" w:type="dxa"/>
          </w:tcPr>
          <w:p w:rsidR="00310B19" w:rsidRPr="00D53471" w:rsidRDefault="00310B19" w:rsidP="00CE712E">
            <w:pPr>
              <w:pStyle w:val="ac"/>
              <w:spacing w:beforeLines="20" w:afterLines="20"/>
              <w:rPr>
                <w:rFonts w:ascii="Trebuchet MS" w:hAnsi="Trebuchet MS"/>
                <w:bCs/>
                <w:sz w:val="18"/>
                <w:szCs w:val="18"/>
              </w:rPr>
            </w:pPr>
            <w:r w:rsidRPr="00D53471">
              <w:rPr>
                <w:rFonts w:ascii="Trebuchet MS" w:hAnsi="Trebuchet MS"/>
                <w:b/>
                <w:bCs/>
                <w:color w:val="000000"/>
                <w:sz w:val="18"/>
                <w:szCs w:val="18"/>
                <w:lang w:eastAsia="ru-RU"/>
              </w:rPr>
              <w:t>Монетарные активы:</w:t>
            </w:r>
          </w:p>
        </w:tc>
        <w:tc>
          <w:tcPr>
            <w:tcW w:w="3190" w:type="dxa"/>
          </w:tcPr>
          <w:p w:rsidR="00310B19" w:rsidRPr="00C64666" w:rsidRDefault="00310B19" w:rsidP="00CE712E">
            <w:pPr>
              <w:pStyle w:val="ac"/>
              <w:spacing w:beforeLines="20" w:afterLines="20"/>
              <w:rPr>
                <w:rFonts w:ascii="Trebuchet MS" w:hAnsi="Trebuchet MS"/>
                <w:bCs/>
                <w:sz w:val="18"/>
                <w:szCs w:val="18"/>
              </w:rPr>
            </w:pPr>
          </w:p>
        </w:tc>
        <w:tc>
          <w:tcPr>
            <w:tcW w:w="2976" w:type="dxa"/>
          </w:tcPr>
          <w:p w:rsidR="00310B19" w:rsidRDefault="00310B19" w:rsidP="00CE712E">
            <w:pPr>
              <w:pStyle w:val="ac"/>
              <w:spacing w:beforeLines="20" w:afterLines="20"/>
              <w:rPr>
                <w:rFonts w:ascii="Trebuchet MS" w:hAnsi="Trebuchet MS"/>
                <w:bCs/>
                <w:sz w:val="18"/>
                <w:szCs w:val="18"/>
              </w:rPr>
            </w:pPr>
          </w:p>
        </w:tc>
      </w:tr>
      <w:tr w:rsidR="00310B19" w:rsidRPr="00C43826" w:rsidTr="00CE712E">
        <w:tc>
          <w:tcPr>
            <w:tcW w:w="3190" w:type="dxa"/>
            <w:vAlign w:val="bottom"/>
          </w:tcPr>
          <w:p w:rsidR="00310B19" w:rsidRPr="00D53471" w:rsidRDefault="00310B19" w:rsidP="00CE712E">
            <w:pPr>
              <w:spacing w:beforeLines="20" w:afterLines="20"/>
              <w:ind w:firstLine="426"/>
              <w:rPr>
                <w:rFonts w:ascii="Trebuchet MS" w:hAnsi="Trebuchet MS"/>
                <w:i/>
                <w:color w:val="000000"/>
                <w:sz w:val="18"/>
                <w:szCs w:val="18"/>
              </w:rPr>
            </w:pPr>
            <w:r w:rsidRPr="00D53471">
              <w:rPr>
                <w:rFonts w:ascii="Trebuchet MS" w:hAnsi="Trebuchet MS"/>
                <w:i/>
                <w:color w:val="000000"/>
                <w:sz w:val="18"/>
                <w:szCs w:val="18"/>
              </w:rPr>
              <w:t>Долл. США</w:t>
            </w:r>
          </w:p>
        </w:tc>
        <w:tc>
          <w:tcPr>
            <w:tcW w:w="3190" w:type="dxa"/>
          </w:tcPr>
          <w:p w:rsidR="00310B19" w:rsidRPr="00C64666" w:rsidRDefault="00310B19" w:rsidP="00CE712E">
            <w:pPr>
              <w:spacing w:beforeLines="20" w:afterLines="20"/>
              <w:jc w:val="right"/>
              <w:rPr>
                <w:rFonts w:ascii="Trebuchet MS" w:hAnsi="Trebuchet MS"/>
                <w:sz w:val="18"/>
                <w:szCs w:val="18"/>
              </w:rPr>
            </w:pPr>
            <w:r w:rsidRPr="00C64666">
              <w:rPr>
                <w:rFonts w:ascii="Trebuchet MS" w:hAnsi="Trebuchet MS"/>
                <w:sz w:val="18"/>
                <w:szCs w:val="18"/>
              </w:rPr>
              <w:t>180</w:t>
            </w:r>
          </w:p>
        </w:tc>
        <w:tc>
          <w:tcPr>
            <w:tcW w:w="2976" w:type="dxa"/>
          </w:tcPr>
          <w:p w:rsidR="00310B19" w:rsidRDefault="00310B19" w:rsidP="00CE712E">
            <w:pPr>
              <w:spacing w:beforeLines="20" w:afterLines="20"/>
              <w:jc w:val="right"/>
              <w:rPr>
                <w:rFonts w:ascii="Trebuchet MS" w:hAnsi="Trebuchet MS"/>
                <w:sz w:val="18"/>
                <w:szCs w:val="18"/>
              </w:rPr>
            </w:pPr>
            <w:r>
              <w:rPr>
                <w:rFonts w:ascii="Trebuchet MS" w:hAnsi="Trebuchet MS"/>
                <w:sz w:val="18"/>
                <w:szCs w:val="18"/>
              </w:rPr>
              <w:t>150</w:t>
            </w:r>
          </w:p>
        </w:tc>
      </w:tr>
      <w:tr w:rsidR="00310B19" w:rsidRPr="00C43826" w:rsidTr="00CE712E">
        <w:tc>
          <w:tcPr>
            <w:tcW w:w="3190" w:type="dxa"/>
            <w:vAlign w:val="bottom"/>
          </w:tcPr>
          <w:p w:rsidR="00310B19" w:rsidRPr="00D53471" w:rsidRDefault="00310B19" w:rsidP="00CE712E">
            <w:pPr>
              <w:spacing w:beforeLines="20" w:afterLines="20"/>
              <w:ind w:firstLine="426"/>
              <w:rPr>
                <w:rFonts w:ascii="Trebuchet MS" w:hAnsi="Trebuchet MS"/>
                <w:i/>
                <w:color w:val="000000"/>
                <w:sz w:val="18"/>
                <w:szCs w:val="18"/>
              </w:rPr>
            </w:pPr>
            <w:r w:rsidRPr="00D53471">
              <w:rPr>
                <w:rFonts w:ascii="Trebuchet MS" w:hAnsi="Trebuchet MS"/>
                <w:i/>
                <w:color w:val="000000"/>
                <w:sz w:val="18"/>
                <w:szCs w:val="18"/>
              </w:rPr>
              <w:t>Евро</w:t>
            </w:r>
          </w:p>
        </w:tc>
        <w:tc>
          <w:tcPr>
            <w:tcW w:w="3190" w:type="dxa"/>
          </w:tcPr>
          <w:p w:rsidR="00310B19" w:rsidRPr="00C64666" w:rsidRDefault="00310B19" w:rsidP="00CE712E">
            <w:pPr>
              <w:spacing w:beforeLines="20" w:afterLines="20"/>
              <w:jc w:val="right"/>
              <w:rPr>
                <w:rFonts w:ascii="Trebuchet MS" w:hAnsi="Trebuchet MS"/>
                <w:sz w:val="18"/>
                <w:szCs w:val="18"/>
              </w:rPr>
            </w:pPr>
            <w:r w:rsidRPr="00C64666">
              <w:rPr>
                <w:rFonts w:ascii="Trebuchet MS" w:hAnsi="Trebuchet MS"/>
                <w:sz w:val="18"/>
                <w:szCs w:val="18"/>
              </w:rPr>
              <w:t>24</w:t>
            </w:r>
          </w:p>
        </w:tc>
        <w:tc>
          <w:tcPr>
            <w:tcW w:w="2976" w:type="dxa"/>
          </w:tcPr>
          <w:p w:rsidR="00310B19" w:rsidRDefault="00310B19" w:rsidP="00CE712E">
            <w:pPr>
              <w:spacing w:beforeLines="20" w:afterLines="20"/>
              <w:jc w:val="right"/>
              <w:rPr>
                <w:rFonts w:ascii="Trebuchet MS" w:hAnsi="Trebuchet MS"/>
                <w:sz w:val="18"/>
                <w:szCs w:val="18"/>
              </w:rPr>
            </w:pPr>
            <w:r>
              <w:rPr>
                <w:rFonts w:ascii="Trebuchet MS" w:hAnsi="Trebuchet MS"/>
                <w:sz w:val="18"/>
                <w:szCs w:val="18"/>
              </w:rPr>
              <w:t>63</w:t>
            </w:r>
          </w:p>
        </w:tc>
      </w:tr>
      <w:tr w:rsidR="00310B19" w:rsidRPr="00C43826" w:rsidTr="00CE712E">
        <w:tc>
          <w:tcPr>
            <w:tcW w:w="3190" w:type="dxa"/>
            <w:vAlign w:val="bottom"/>
          </w:tcPr>
          <w:p w:rsidR="00310B19" w:rsidRPr="00D53471" w:rsidRDefault="00310B19" w:rsidP="00CE712E">
            <w:pPr>
              <w:spacing w:beforeLines="20" w:afterLines="20"/>
              <w:ind w:firstLine="426"/>
              <w:rPr>
                <w:rFonts w:ascii="Trebuchet MS" w:hAnsi="Trebuchet MS"/>
                <w:i/>
                <w:color w:val="000000"/>
                <w:sz w:val="18"/>
                <w:szCs w:val="18"/>
              </w:rPr>
            </w:pPr>
            <w:r w:rsidRPr="00D53471">
              <w:rPr>
                <w:rFonts w:ascii="Trebuchet MS" w:hAnsi="Trebuchet MS"/>
                <w:i/>
                <w:color w:val="000000"/>
                <w:sz w:val="18"/>
                <w:szCs w:val="18"/>
              </w:rPr>
              <w:t>Российские рубли</w:t>
            </w:r>
          </w:p>
        </w:tc>
        <w:tc>
          <w:tcPr>
            <w:tcW w:w="3190" w:type="dxa"/>
          </w:tcPr>
          <w:p w:rsidR="00310B19" w:rsidRPr="00C64666" w:rsidRDefault="00310B19" w:rsidP="00CE712E">
            <w:pPr>
              <w:spacing w:beforeLines="20" w:afterLines="20"/>
              <w:jc w:val="right"/>
              <w:rPr>
                <w:rFonts w:ascii="Trebuchet MS" w:hAnsi="Trebuchet MS"/>
                <w:sz w:val="18"/>
                <w:szCs w:val="18"/>
              </w:rPr>
            </w:pPr>
            <w:r w:rsidRPr="00C64666">
              <w:rPr>
                <w:rFonts w:ascii="Trebuchet MS" w:hAnsi="Trebuchet MS"/>
                <w:sz w:val="18"/>
                <w:szCs w:val="18"/>
              </w:rPr>
              <w:t>968 214</w:t>
            </w:r>
          </w:p>
        </w:tc>
        <w:tc>
          <w:tcPr>
            <w:tcW w:w="2976" w:type="dxa"/>
          </w:tcPr>
          <w:p w:rsidR="00310B19" w:rsidRDefault="00310B19" w:rsidP="00CE712E">
            <w:pPr>
              <w:spacing w:beforeLines="20" w:afterLines="20"/>
              <w:jc w:val="right"/>
              <w:rPr>
                <w:rFonts w:ascii="Trebuchet MS" w:hAnsi="Trebuchet MS"/>
                <w:sz w:val="18"/>
                <w:szCs w:val="18"/>
              </w:rPr>
            </w:pPr>
            <w:r>
              <w:rPr>
                <w:rFonts w:ascii="Trebuchet MS" w:hAnsi="Trebuchet MS"/>
                <w:sz w:val="18"/>
                <w:szCs w:val="18"/>
              </w:rPr>
              <w:t>804 025</w:t>
            </w:r>
          </w:p>
        </w:tc>
      </w:tr>
      <w:tr w:rsidR="00310B19" w:rsidRPr="00C43826" w:rsidTr="00CE712E">
        <w:tc>
          <w:tcPr>
            <w:tcW w:w="3190" w:type="dxa"/>
            <w:vAlign w:val="bottom"/>
          </w:tcPr>
          <w:p w:rsidR="00310B19" w:rsidRPr="00D53471" w:rsidRDefault="00310B19" w:rsidP="00CE712E">
            <w:pPr>
              <w:pStyle w:val="ac"/>
              <w:spacing w:beforeLines="20" w:afterLines="20"/>
              <w:rPr>
                <w:rFonts w:ascii="Trebuchet MS" w:hAnsi="Trebuchet MS"/>
                <w:b/>
                <w:bCs/>
                <w:sz w:val="18"/>
                <w:szCs w:val="18"/>
              </w:rPr>
            </w:pPr>
            <w:r w:rsidRPr="00D53471">
              <w:rPr>
                <w:rFonts w:ascii="Trebuchet MS" w:hAnsi="Trebuchet MS"/>
                <w:b/>
                <w:bCs/>
                <w:sz w:val="18"/>
                <w:szCs w:val="18"/>
              </w:rPr>
              <w:t xml:space="preserve">Итого: </w:t>
            </w:r>
          </w:p>
        </w:tc>
        <w:tc>
          <w:tcPr>
            <w:tcW w:w="3190" w:type="dxa"/>
            <w:vAlign w:val="bottom"/>
          </w:tcPr>
          <w:p w:rsidR="00310B19" w:rsidRPr="00C64666" w:rsidRDefault="00310B19" w:rsidP="00CE712E">
            <w:pPr>
              <w:pStyle w:val="ac"/>
              <w:spacing w:beforeLines="20" w:afterLines="20"/>
              <w:jc w:val="right"/>
              <w:rPr>
                <w:rFonts w:ascii="Trebuchet MS" w:hAnsi="Trebuchet MS"/>
                <w:b/>
                <w:bCs/>
                <w:sz w:val="18"/>
                <w:szCs w:val="18"/>
              </w:rPr>
            </w:pPr>
            <w:r w:rsidRPr="00C64666">
              <w:rPr>
                <w:rFonts w:ascii="Trebuchet MS" w:hAnsi="Trebuchet MS"/>
                <w:b/>
                <w:bCs/>
                <w:sz w:val="18"/>
                <w:szCs w:val="18"/>
                <w:lang w:eastAsia="ru-RU"/>
              </w:rPr>
              <w:t>968 418</w:t>
            </w:r>
          </w:p>
        </w:tc>
        <w:tc>
          <w:tcPr>
            <w:tcW w:w="2976" w:type="dxa"/>
            <w:vAlign w:val="bottom"/>
          </w:tcPr>
          <w:p w:rsidR="00310B19" w:rsidRDefault="00310B19" w:rsidP="00CE712E">
            <w:pPr>
              <w:pStyle w:val="ac"/>
              <w:spacing w:beforeLines="20" w:afterLines="20"/>
              <w:jc w:val="right"/>
              <w:rPr>
                <w:rFonts w:ascii="Trebuchet MS" w:hAnsi="Trebuchet MS"/>
                <w:b/>
                <w:bCs/>
                <w:sz w:val="18"/>
                <w:szCs w:val="18"/>
              </w:rPr>
            </w:pPr>
            <w:r>
              <w:rPr>
                <w:rFonts w:ascii="Trebuchet MS" w:hAnsi="Trebuchet MS"/>
                <w:b/>
                <w:bCs/>
                <w:sz w:val="18"/>
                <w:szCs w:val="18"/>
                <w:lang w:eastAsia="ru-RU"/>
              </w:rPr>
              <w:t>804 238</w:t>
            </w:r>
          </w:p>
        </w:tc>
      </w:tr>
      <w:tr w:rsidR="00310B19" w:rsidRPr="00C43826" w:rsidTr="00CE712E">
        <w:tc>
          <w:tcPr>
            <w:tcW w:w="3190" w:type="dxa"/>
            <w:vAlign w:val="bottom"/>
          </w:tcPr>
          <w:p w:rsidR="00310B19" w:rsidRPr="00D53471" w:rsidRDefault="00310B19" w:rsidP="00CE712E">
            <w:pPr>
              <w:pStyle w:val="ac"/>
              <w:spacing w:beforeLines="20" w:afterLines="20"/>
              <w:rPr>
                <w:rFonts w:ascii="Trebuchet MS" w:hAnsi="Trebuchet MS"/>
                <w:b/>
                <w:bCs/>
                <w:color w:val="000000"/>
                <w:sz w:val="18"/>
                <w:szCs w:val="18"/>
                <w:lang w:eastAsia="ru-RU"/>
              </w:rPr>
            </w:pPr>
          </w:p>
        </w:tc>
        <w:tc>
          <w:tcPr>
            <w:tcW w:w="3190" w:type="dxa"/>
            <w:vAlign w:val="bottom"/>
          </w:tcPr>
          <w:p w:rsidR="00310B19" w:rsidRPr="00C64666" w:rsidRDefault="00310B19" w:rsidP="00CE712E">
            <w:pPr>
              <w:pStyle w:val="ac"/>
              <w:spacing w:beforeLines="20" w:afterLines="20"/>
              <w:jc w:val="right"/>
              <w:rPr>
                <w:rFonts w:ascii="Trebuchet MS" w:hAnsi="Trebuchet MS"/>
                <w:bCs/>
                <w:sz w:val="18"/>
                <w:szCs w:val="18"/>
              </w:rPr>
            </w:pPr>
          </w:p>
        </w:tc>
        <w:tc>
          <w:tcPr>
            <w:tcW w:w="2976" w:type="dxa"/>
            <w:vAlign w:val="bottom"/>
          </w:tcPr>
          <w:p w:rsidR="00310B19" w:rsidRDefault="00310B19" w:rsidP="00CE712E">
            <w:pPr>
              <w:pStyle w:val="ac"/>
              <w:spacing w:beforeLines="20" w:afterLines="20"/>
              <w:jc w:val="right"/>
              <w:rPr>
                <w:rFonts w:ascii="Trebuchet MS" w:hAnsi="Trebuchet MS"/>
                <w:bCs/>
                <w:sz w:val="18"/>
                <w:szCs w:val="18"/>
              </w:rPr>
            </w:pPr>
          </w:p>
        </w:tc>
      </w:tr>
      <w:tr w:rsidR="00310B19" w:rsidRPr="00C43826" w:rsidTr="00CE712E">
        <w:tc>
          <w:tcPr>
            <w:tcW w:w="3190" w:type="dxa"/>
            <w:vAlign w:val="bottom"/>
          </w:tcPr>
          <w:p w:rsidR="00310B19" w:rsidRPr="00D53471" w:rsidRDefault="00310B19" w:rsidP="00CE712E">
            <w:pPr>
              <w:pStyle w:val="ac"/>
              <w:spacing w:beforeLines="20" w:afterLines="20"/>
              <w:rPr>
                <w:rFonts w:ascii="Trebuchet MS" w:hAnsi="Trebuchet MS"/>
                <w:bCs/>
                <w:sz w:val="18"/>
                <w:szCs w:val="18"/>
              </w:rPr>
            </w:pPr>
            <w:r w:rsidRPr="00D53471">
              <w:rPr>
                <w:rFonts w:ascii="Trebuchet MS" w:hAnsi="Trebuchet MS"/>
                <w:b/>
                <w:bCs/>
                <w:color w:val="000000"/>
                <w:sz w:val="18"/>
                <w:szCs w:val="18"/>
                <w:lang w:eastAsia="ru-RU"/>
              </w:rPr>
              <w:t>Монетарные обязательства:</w:t>
            </w:r>
          </w:p>
        </w:tc>
        <w:tc>
          <w:tcPr>
            <w:tcW w:w="3190" w:type="dxa"/>
            <w:vAlign w:val="bottom"/>
          </w:tcPr>
          <w:p w:rsidR="00310B19" w:rsidRPr="00C64666" w:rsidRDefault="00310B19" w:rsidP="00CE712E">
            <w:pPr>
              <w:pStyle w:val="ac"/>
              <w:spacing w:beforeLines="20" w:afterLines="20"/>
              <w:jc w:val="right"/>
              <w:rPr>
                <w:rFonts w:ascii="Trebuchet MS" w:hAnsi="Trebuchet MS"/>
                <w:bCs/>
                <w:sz w:val="18"/>
                <w:szCs w:val="18"/>
              </w:rPr>
            </w:pPr>
          </w:p>
        </w:tc>
        <w:tc>
          <w:tcPr>
            <w:tcW w:w="2976" w:type="dxa"/>
            <w:vAlign w:val="bottom"/>
          </w:tcPr>
          <w:p w:rsidR="00310B19" w:rsidRDefault="00310B19" w:rsidP="00CE712E">
            <w:pPr>
              <w:pStyle w:val="ac"/>
              <w:spacing w:beforeLines="20" w:afterLines="20"/>
              <w:jc w:val="right"/>
              <w:rPr>
                <w:rFonts w:ascii="Trebuchet MS" w:hAnsi="Trebuchet MS"/>
                <w:bCs/>
                <w:sz w:val="18"/>
                <w:szCs w:val="18"/>
              </w:rPr>
            </w:pPr>
          </w:p>
        </w:tc>
      </w:tr>
      <w:tr w:rsidR="00310B19" w:rsidRPr="00C43826" w:rsidTr="00CE712E">
        <w:tc>
          <w:tcPr>
            <w:tcW w:w="3190" w:type="dxa"/>
            <w:vAlign w:val="bottom"/>
          </w:tcPr>
          <w:p w:rsidR="00310B19" w:rsidRPr="00D53471" w:rsidRDefault="00310B19" w:rsidP="00CE712E">
            <w:pPr>
              <w:spacing w:beforeLines="20" w:afterLines="20"/>
              <w:ind w:firstLine="426"/>
              <w:rPr>
                <w:rFonts w:ascii="Trebuchet MS" w:hAnsi="Trebuchet MS"/>
                <w:i/>
                <w:color w:val="000000"/>
                <w:sz w:val="18"/>
                <w:szCs w:val="18"/>
              </w:rPr>
            </w:pPr>
            <w:r w:rsidRPr="00D53471">
              <w:rPr>
                <w:rFonts w:ascii="Trebuchet MS" w:hAnsi="Trebuchet MS"/>
                <w:i/>
                <w:color w:val="000000"/>
                <w:sz w:val="18"/>
                <w:szCs w:val="18"/>
              </w:rPr>
              <w:t>Долл. США</w:t>
            </w:r>
          </w:p>
        </w:tc>
        <w:tc>
          <w:tcPr>
            <w:tcW w:w="3190" w:type="dxa"/>
          </w:tcPr>
          <w:p w:rsidR="00310B19" w:rsidRPr="00C64666" w:rsidRDefault="00310B19" w:rsidP="00CE712E">
            <w:pPr>
              <w:spacing w:beforeLines="20" w:afterLines="20"/>
              <w:jc w:val="right"/>
              <w:rPr>
                <w:rFonts w:ascii="Trebuchet MS" w:hAnsi="Trebuchet MS"/>
                <w:sz w:val="18"/>
                <w:szCs w:val="18"/>
              </w:rPr>
            </w:pPr>
            <w:r w:rsidRPr="00C64666">
              <w:rPr>
                <w:rFonts w:ascii="Trebuchet MS" w:hAnsi="Trebuchet MS"/>
                <w:sz w:val="18"/>
                <w:szCs w:val="18"/>
              </w:rPr>
              <w:t>9 023</w:t>
            </w:r>
          </w:p>
        </w:tc>
        <w:tc>
          <w:tcPr>
            <w:tcW w:w="2976" w:type="dxa"/>
          </w:tcPr>
          <w:p w:rsidR="00310B19" w:rsidRDefault="00310B19" w:rsidP="00CE712E">
            <w:pPr>
              <w:spacing w:beforeLines="20" w:afterLines="20"/>
              <w:jc w:val="right"/>
              <w:rPr>
                <w:rFonts w:ascii="Trebuchet MS" w:hAnsi="Trebuchet MS"/>
                <w:sz w:val="18"/>
                <w:szCs w:val="18"/>
              </w:rPr>
            </w:pPr>
            <w:r>
              <w:rPr>
                <w:rFonts w:ascii="Trebuchet MS" w:hAnsi="Trebuchet MS"/>
                <w:sz w:val="18"/>
                <w:szCs w:val="18"/>
              </w:rPr>
              <w:t>7 173</w:t>
            </w:r>
          </w:p>
        </w:tc>
      </w:tr>
      <w:tr w:rsidR="00310B19" w:rsidRPr="00C43826" w:rsidTr="00CE712E">
        <w:tc>
          <w:tcPr>
            <w:tcW w:w="3190" w:type="dxa"/>
            <w:vAlign w:val="bottom"/>
          </w:tcPr>
          <w:p w:rsidR="00310B19" w:rsidRPr="00D53471" w:rsidRDefault="00310B19" w:rsidP="00CE712E">
            <w:pPr>
              <w:spacing w:beforeLines="20" w:afterLines="20"/>
              <w:ind w:firstLine="426"/>
              <w:rPr>
                <w:rFonts w:ascii="Trebuchet MS" w:hAnsi="Trebuchet MS"/>
                <w:i/>
                <w:color w:val="000000"/>
                <w:sz w:val="18"/>
                <w:szCs w:val="18"/>
              </w:rPr>
            </w:pPr>
            <w:r w:rsidRPr="00D53471">
              <w:rPr>
                <w:rFonts w:ascii="Trebuchet MS" w:hAnsi="Trebuchet MS"/>
                <w:i/>
                <w:color w:val="000000"/>
                <w:sz w:val="18"/>
                <w:szCs w:val="18"/>
              </w:rPr>
              <w:t>Евро</w:t>
            </w:r>
          </w:p>
        </w:tc>
        <w:tc>
          <w:tcPr>
            <w:tcW w:w="3190" w:type="dxa"/>
          </w:tcPr>
          <w:p w:rsidR="00310B19" w:rsidRPr="00C64666" w:rsidRDefault="00310B19" w:rsidP="00CE712E">
            <w:pPr>
              <w:spacing w:beforeLines="20" w:afterLines="20"/>
              <w:jc w:val="right"/>
              <w:rPr>
                <w:rFonts w:ascii="Trebuchet MS" w:hAnsi="Trebuchet MS"/>
                <w:sz w:val="18"/>
                <w:szCs w:val="18"/>
              </w:rPr>
            </w:pPr>
            <w:r w:rsidRPr="00C64666">
              <w:rPr>
                <w:rFonts w:ascii="Trebuchet MS" w:hAnsi="Trebuchet MS"/>
                <w:sz w:val="18"/>
                <w:szCs w:val="18"/>
              </w:rPr>
              <w:t>-</w:t>
            </w:r>
          </w:p>
        </w:tc>
        <w:tc>
          <w:tcPr>
            <w:tcW w:w="2976" w:type="dxa"/>
          </w:tcPr>
          <w:p w:rsidR="00310B19" w:rsidRDefault="00310B19" w:rsidP="00CE712E">
            <w:pPr>
              <w:spacing w:beforeLines="20" w:afterLines="20"/>
              <w:jc w:val="right"/>
              <w:rPr>
                <w:rFonts w:ascii="Trebuchet MS" w:hAnsi="Trebuchet MS"/>
                <w:sz w:val="18"/>
                <w:szCs w:val="18"/>
              </w:rPr>
            </w:pPr>
            <w:r>
              <w:rPr>
                <w:rFonts w:ascii="Trebuchet MS" w:hAnsi="Trebuchet MS"/>
                <w:sz w:val="18"/>
                <w:szCs w:val="18"/>
              </w:rPr>
              <w:t>-</w:t>
            </w:r>
          </w:p>
        </w:tc>
      </w:tr>
      <w:tr w:rsidR="00310B19" w:rsidRPr="00C43826" w:rsidTr="00CE712E">
        <w:tc>
          <w:tcPr>
            <w:tcW w:w="3190" w:type="dxa"/>
            <w:vAlign w:val="bottom"/>
          </w:tcPr>
          <w:p w:rsidR="00310B19" w:rsidRPr="00D53471" w:rsidRDefault="00310B19" w:rsidP="00CE712E">
            <w:pPr>
              <w:spacing w:beforeLines="20" w:afterLines="20"/>
              <w:ind w:firstLine="426"/>
              <w:rPr>
                <w:rFonts w:ascii="Trebuchet MS" w:hAnsi="Trebuchet MS"/>
                <w:i/>
                <w:color w:val="000000"/>
                <w:sz w:val="18"/>
                <w:szCs w:val="18"/>
              </w:rPr>
            </w:pPr>
            <w:r w:rsidRPr="00D53471">
              <w:rPr>
                <w:rFonts w:ascii="Trebuchet MS" w:hAnsi="Trebuchet MS"/>
                <w:i/>
                <w:color w:val="000000"/>
                <w:sz w:val="18"/>
                <w:szCs w:val="18"/>
              </w:rPr>
              <w:t>Российские рубли</w:t>
            </w:r>
          </w:p>
        </w:tc>
        <w:tc>
          <w:tcPr>
            <w:tcW w:w="3190" w:type="dxa"/>
          </w:tcPr>
          <w:p w:rsidR="00310B19" w:rsidRPr="00C64666" w:rsidRDefault="00310B19" w:rsidP="00CE712E">
            <w:pPr>
              <w:spacing w:beforeLines="20" w:afterLines="20"/>
              <w:jc w:val="right"/>
              <w:rPr>
                <w:rFonts w:ascii="Trebuchet MS" w:hAnsi="Trebuchet MS"/>
                <w:sz w:val="18"/>
                <w:szCs w:val="18"/>
              </w:rPr>
            </w:pPr>
            <w:r w:rsidRPr="00C64666">
              <w:rPr>
                <w:rFonts w:ascii="Trebuchet MS" w:hAnsi="Trebuchet MS"/>
                <w:sz w:val="18"/>
                <w:szCs w:val="18"/>
              </w:rPr>
              <w:t>2 411 357</w:t>
            </w:r>
          </w:p>
        </w:tc>
        <w:tc>
          <w:tcPr>
            <w:tcW w:w="2976" w:type="dxa"/>
          </w:tcPr>
          <w:p w:rsidR="00310B19" w:rsidRDefault="00310B19" w:rsidP="00CE712E">
            <w:pPr>
              <w:spacing w:beforeLines="20" w:afterLines="20"/>
              <w:jc w:val="right"/>
              <w:rPr>
                <w:rFonts w:ascii="Trebuchet MS" w:hAnsi="Trebuchet MS"/>
                <w:sz w:val="18"/>
                <w:szCs w:val="18"/>
              </w:rPr>
            </w:pPr>
            <w:r>
              <w:rPr>
                <w:rFonts w:ascii="Trebuchet MS" w:hAnsi="Trebuchet MS"/>
                <w:sz w:val="18"/>
                <w:szCs w:val="18"/>
              </w:rPr>
              <w:t>2 231 317</w:t>
            </w:r>
          </w:p>
        </w:tc>
      </w:tr>
      <w:tr w:rsidR="00310B19" w:rsidRPr="00C43826" w:rsidTr="00CE712E">
        <w:tc>
          <w:tcPr>
            <w:tcW w:w="3190" w:type="dxa"/>
            <w:vAlign w:val="bottom"/>
          </w:tcPr>
          <w:p w:rsidR="00310B19" w:rsidRPr="00D53471" w:rsidRDefault="00310B19" w:rsidP="00CE712E">
            <w:pPr>
              <w:pStyle w:val="ac"/>
              <w:spacing w:beforeLines="20" w:afterLines="20"/>
              <w:rPr>
                <w:rFonts w:ascii="Trebuchet MS" w:hAnsi="Trebuchet MS"/>
                <w:b/>
                <w:bCs/>
                <w:sz w:val="18"/>
                <w:szCs w:val="18"/>
              </w:rPr>
            </w:pPr>
            <w:r w:rsidRPr="00D53471">
              <w:rPr>
                <w:rFonts w:ascii="Trebuchet MS" w:hAnsi="Trebuchet MS"/>
                <w:b/>
                <w:bCs/>
                <w:sz w:val="18"/>
                <w:szCs w:val="18"/>
              </w:rPr>
              <w:t>Итого</w:t>
            </w:r>
          </w:p>
        </w:tc>
        <w:tc>
          <w:tcPr>
            <w:tcW w:w="3190" w:type="dxa"/>
            <w:vAlign w:val="bottom"/>
          </w:tcPr>
          <w:p w:rsidR="00310B19" w:rsidRPr="00C64666" w:rsidRDefault="00310B19" w:rsidP="00CE712E">
            <w:pPr>
              <w:pStyle w:val="ac"/>
              <w:spacing w:beforeLines="20" w:afterLines="20"/>
              <w:jc w:val="right"/>
              <w:rPr>
                <w:rFonts w:ascii="Trebuchet MS" w:hAnsi="Trebuchet MS"/>
                <w:b/>
                <w:bCs/>
                <w:sz w:val="18"/>
                <w:szCs w:val="18"/>
              </w:rPr>
            </w:pPr>
            <w:r w:rsidRPr="00C64666">
              <w:rPr>
                <w:rFonts w:ascii="Trebuchet MS" w:hAnsi="Trebuchet MS"/>
                <w:b/>
                <w:bCs/>
                <w:sz w:val="18"/>
                <w:szCs w:val="18"/>
                <w:lang w:eastAsia="ru-RU"/>
              </w:rPr>
              <w:t>2 420 380</w:t>
            </w:r>
          </w:p>
        </w:tc>
        <w:tc>
          <w:tcPr>
            <w:tcW w:w="2976" w:type="dxa"/>
            <w:vAlign w:val="bottom"/>
          </w:tcPr>
          <w:p w:rsidR="00310B19" w:rsidRDefault="00310B19" w:rsidP="00CE712E">
            <w:pPr>
              <w:pStyle w:val="ac"/>
              <w:spacing w:beforeLines="20" w:afterLines="20"/>
              <w:jc w:val="right"/>
              <w:rPr>
                <w:rFonts w:ascii="Trebuchet MS" w:hAnsi="Trebuchet MS"/>
                <w:b/>
                <w:bCs/>
                <w:sz w:val="18"/>
                <w:szCs w:val="18"/>
              </w:rPr>
            </w:pPr>
            <w:r>
              <w:rPr>
                <w:rFonts w:ascii="Trebuchet MS" w:hAnsi="Trebuchet MS"/>
                <w:b/>
                <w:bCs/>
                <w:sz w:val="18"/>
                <w:szCs w:val="18"/>
                <w:lang w:eastAsia="ru-RU"/>
              </w:rPr>
              <w:t>2 238 490</w:t>
            </w:r>
          </w:p>
        </w:tc>
      </w:tr>
      <w:tr w:rsidR="00310B19" w:rsidRPr="00C43826" w:rsidTr="00CE712E">
        <w:tc>
          <w:tcPr>
            <w:tcW w:w="3190" w:type="dxa"/>
            <w:vAlign w:val="bottom"/>
          </w:tcPr>
          <w:p w:rsidR="00310B19" w:rsidRPr="00D53471" w:rsidRDefault="00310B19" w:rsidP="00CE712E">
            <w:pPr>
              <w:pStyle w:val="ac"/>
              <w:spacing w:beforeLines="20" w:afterLines="20"/>
              <w:rPr>
                <w:rFonts w:ascii="Trebuchet MS" w:hAnsi="Trebuchet MS"/>
                <w:b/>
                <w:bCs/>
                <w:sz w:val="18"/>
                <w:szCs w:val="18"/>
              </w:rPr>
            </w:pPr>
          </w:p>
        </w:tc>
        <w:tc>
          <w:tcPr>
            <w:tcW w:w="3190" w:type="dxa"/>
            <w:vAlign w:val="bottom"/>
          </w:tcPr>
          <w:p w:rsidR="00310B19" w:rsidRPr="00C64666" w:rsidRDefault="00310B19" w:rsidP="00CE712E">
            <w:pPr>
              <w:pStyle w:val="ac"/>
              <w:spacing w:beforeLines="20" w:afterLines="20"/>
              <w:jc w:val="right"/>
              <w:rPr>
                <w:rFonts w:ascii="Trebuchet MS" w:hAnsi="Trebuchet MS"/>
                <w:b/>
                <w:bCs/>
                <w:sz w:val="18"/>
                <w:szCs w:val="18"/>
                <w:lang w:eastAsia="ru-RU"/>
              </w:rPr>
            </w:pPr>
          </w:p>
        </w:tc>
        <w:tc>
          <w:tcPr>
            <w:tcW w:w="2976" w:type="dxa"/>
            <w:vAlign w:val="bottom"/>
          </w:tcPr>
          <w:p w:rsidR="00310B19" w:rsidRDefault="00310B19" w:rsidP="00CE712E">
            <w:pPr>
              <w:pStyle w:val="ac"/>
              <w:spacing w:beforeLines="20" w:afterLines="20"/>
              <w:jc w:val="right"/>
              <w:rPr>
                <w:rFonts w:ascii="Trebuchet MS" w:hAnsi="Trebuchet MS"/>
                <w:b/>
                <w:bCs/>
                <w:sz w:val="18"/>
                <w:szCs w:val="18"/>
                <w:lang w:eastAsia="ru-RU"/>
              </w:rPr>
            </w:pPr>
          </w:p>
        </w:tc>
      </w:tr>
      <w:tr w:rsidR="00310B19" w:rsidRPr="00C43826" w:rsidTr="00CE712E">
        <w:tc>
          <w:tcPr>
            <w:tcW w:w="3190" w:type="dxa"/>
            <w:vAlign w:val="bottom"/>
          </w:tcPr>
          <w:p w:rsidR="00310B19" w:rsidRPr="00D53471" w:rsidRDefault="00310B19" w:rsidP="00CE712E">
            <w:pPr>
              <w:pStyle w:val="ac"/>
              <w:spacing w:beforeLines="20" w:afterLines="20"/>
              <w:rPr>
                <w:rFonts w:ascii="Trebuchet MS" w:hAnsi="Trebuchet MS"/>
                <w:bCs/>
                <w:sz w:val="18"/>
                <w:szCs w:val="18"/>
              </w:rPr>
            </w:pPr>
            <w:r w:rsidRPr="00D53471">
              <w:rPr>
                <w:rFonts w:ascii="Trebuchet MS" w:hAnsi="Trebuchet MS"/>
                <w:b/>
                <w:bCs/>
                <w:color w:val="000000"/>
                <w:sz w:val="18"/>
                <w:szCs w:val="18"/>
                <w:lang w:eastAsia="ru-RU"/>
              </w:rPr>
              <w:t>Суммы, подверженные валютному риску:</w:t>
            </w:r>
          </w:p>
        </w:tc>
        <w:tc>
          <w:tcPr>
            <w:tcW w:w="3190" w:type="dxa"/>
            <w:vAlign w:val="bottom"/>
          </w:tcPr>
          <w:p w:rsidR="00310B19" w:rsidRPr="00C64666" w:rsidRDefault="00310B19" w:rsidP="00CE712E">
            <w:pPr>
              <w:pStyle w:val="ac"/>
              <w:spacing w:beforeLines="20" w:afterLines="20"/>
              <w:jc w:val="right"/>
              <w:rPr>
                <w:rFonts w:ascii="Trebuchet MS" w:hAnsi="Trebuchet MS"/>
                <w:bCs/>
                <w:sz w:val="18"/>
                <w:szCs w:val="18"/>
              </w:rPr>
            </w:pPr>
          </w:p>
        </w:tc>
        <w:tc>
          <w:tcPr>
            <w:tcW w:w="2976" w:type="dxa"/>
            <w:vAlign w:val="bottom"/>
          </w:tcPr>
          <w:p w:rsidR="00310B19" w:rsidRDefault="00310B19" w:rsidP="00CE712E">
            <w:pPr>
              <w:pStyle w:val="ac"/>
              <w:spacing w:beforeLines="20" w:afterLines="20"/>
              <w:jc w:val="right"/>
              <w:rPr>
                <w:rFonts w:ascii="Trebuchet MS" w:hAnsi="Trebuchet MS"/>
                <w:bCs/>
                <w:sz w:val="18"/>
                <w:szCs w:val="18"/>
              </w:rPr>
            </w:pPr>
          </w:p>
        </w:tc>
      </w:tr>
      <w:tr w:rsidR="00310B19" w:rsidRPr="00C43826" w:rsidTr="00CE712E">
        <w:tc>
          <w:tcPr>
            <w:tcW w:w="3190" w:type="dxa"/>
            <w:vAlign w:val="bottom"/>
          </w:tcPr>
          <w:p w:rsidR="00310B19" w:rsidRPr="00D53471" w:rsidRDefault="00310B19" w:rsidP="00CE712E">
            <w:pPr>
              <w:spacing w:beforeLines="20" w:afterLines="20"/>
              <w:ind w:firstLine="426"/>
              <w:rPr>
                <w:rFonts w:ascii="Trebuchet MS" w:hAnsi="Trebuchet MS"/>
                <w:bCs/>
                <w:sz w:val="18"/>
                <w:szCs w:val="18"/>
              </w:rPr>
            </w:pPr>
            <w:r w:rsidRPr="00D53471">
              <w:rPr>
                <w:rFonts w:ascii="Trebuchet MS" w:hAnsi="Trebuchet MS"/>
                <w:i/>
                <w:color w:val="000000"/>
                <w:sz w:val="18"/>
                <w:szCs w:val="18"/>
              </w:rPr>
              <w:t>Долл. США</w:t>
            </w:r>
          </w:p>
        </w:tc>
        <w:tc>
          <w:tcPr>
            <w:tcW w:w="3190" w:type="dxa"/>
            <w:vAlign w:val="bottom"/>
          </w:tcPr>
          <w:p w:rsidR="00310B19" w:rsidRPr="00C64666" w:rsidRDefault="00310B19" w:rsidP="00CE712E">
            <w:pPr>
              <w:pStyle w:val="ac"/>
              <w:spacing w:beforeLines="20" w:afterLines="20"/>
              <w:jc w:val="right"/>
              <w:rPr>
                <w:rFonts w:ascii="Trebuchet MS" w:hAnsi="Trebuchet MS"/>
                <w:bCs/>
                <w:sz w:val="18"/>
                <w:szCs w:val="18"/>
              </w:rPr>
            </w:pPr>
            <w:r w:rsidRPr="00C64666">
              <w:rPr>
                <w:rFonts w:ascii="Trebuchet MS" w:hAnsi="Trebuchet MS"/>
                <w:b/>
                <w:bCs/>
                <w:sz w:val="18"/>
                <w:szCs w:val="18"/>
                <w:lang w:eastAsia="ru-RU"/>
              </w:rPr>
              <w:t>9 023</w:t>
            </w:r>
          </w:p>
        </w:tc>
        <w:tc>
          <w:tcPr>
            <w:tcW w:w="2976" w:type="dxa"/>
            <w:vAlign w:val="bottom"/>
          </w:tcPr>
          <w:p w:rsidR="00310B19" w:rsidRDefault="00310B19" w:rsidP="00CE712E">
            <w:pPr>
              <w:pStyle w:val="ac"/>
              <w:spacing w:beforeLines="20" w:afterLines="20"/>
              <w:jc w:val="right"/>
              <w:rPr>
                <w:rFonts w:ascii="Trebuchet MS" w:hAnsi="Trebuchet MS"/>
                <w:bCs/>
                <w:sz w:val="18"/>
                <w:szCs w:val="18"/>
              </w:rPr>
            </w:pPr>
            <w:r>
              <w:rPr>
                <w:rFonts w:ascii="Trebuchet MS" w:hAnsi="Trebuchet MS"/>
                <w:b/>
                <w:bCs/>
                <w:sz w:val="18"/>
                <w:szCs w:val="18"/>
                <w:lang w:eastAsia="ru-RU"/>
              </w:rPr>
              <w:t>7 173</w:t>
            </w:r>
          </w:p>
        </w:tc>
      </w:tr>
    </w:tbl>
    <w:p w:rsidR="00310B19" w:rsidRDefault="00310B19" w:rsidP="00310B19">
      <w:pPr>
        <w:pStyle w:val="ac"/>
        <w:spacing w:after="0" w:line="240" w:lineRule="auto"/>
        <w:rPr>
          <w:rFonts w:ascii="Trebuchet MS" w:hAnsi="Trebuchet MS"/>
          <w:bCs/>
          <w:sz w:val="20"/>
          <w:szCs w:val="20"/>
          <w:lang w:val="en-US"/>
        </w:rPr>
      </w:pPr>
    </w:p>
    <w:p w:rsidR="00310B19" w:rsidRDefault="00310B19" w:rsidP="00310B19">
      <w:pPr>
        <w:pStyle w:val="ac"/>
        <w:spacing w:line="240" w:lineRule="auto"/>
        <w:jc w:val="both"/>
        <w:rPr>
          <w:rFonts w:ascii="Trebuchet MS" w:hAnsi="Trebuchet MS"/>
          <w:bCs/>
          <w:sz w:val="20"/>
          <w:szCs w:val="20"/>
        </w:rPr>
      </w:pPr>
      <w:r>
        <w:rPr>
          <w:rFonts w:ascii="Trebuchet MS" w:hAnsi="Trebuchet MS"/>
          <w:bCs/>
          <w:sz w:val="20"/>
          <w:szCs w:val="20"/>
        </w:rPr>
        <w:t xml:space="preserve">В состав монетарных активов Общество включает остатки денежных средств на валютных,  расчетных и депозитных счетах, кассе, а также дебиторской задолженности. </w:t>
      </w:r>
    </w:p>
    <w:p w:rsidR="00310B19" w:rsidRDefault="00310B19" w:rsidP="00310B19">
      <w:pPr>
        <w:pStyle w:val="ac"/>
        <w:spacing w:after="0" w:line="240" w:lineRule="auto"/>
        <w:jc w:val="both"/>
        <w:rPr>
          <w:rFonts w:ascii="Trebuchet MS" w:hAnsi="Trebuchet MS"/>
          <w:bCs/>
          <w:sz w:val="20"/>
          <w:szCs w:val="20"/>
        </w:rPr>
      </w:pPr>
    </w:p>
    <w:p w:rsidR="00310B19" w:rsidRDefault="00310B19" w:rsidP="00310B19">
      <w:pPr>
        <w:pStyle w:val="ac"/>
        <w:spacing w:line="240" w:lineRule="auto"/>
        <w:jc w:val="both"/>
        <w:rPr>
          <w:rFonts w:ascii="Trebuchet MS" w:hAnsi="Trebuchet MS"/>
          <w:bCs/>
          <w:sz w:val="20"/>
          <w:szCs w:val="20"/>
        </w:rPr>
      </w:pPr>
      <w:r>
        <w:rPr>
          <w:rFonts w:ascii="Trebuchet MS" w:hAnsi="Trebuchet MS"/>
          <w:bCs/>
          <w:sz w:val="20"/>
          <w:szCs w:val="20"/>
        </w:rPr>
        <w:t xml:space="preserve">В состав монетарных обязательств Общество включает остатки долгосрочной и краткосрочной задолженности по займам и кредитам, а также кредиторской задолженности. </w:t>
      </w:r>
    </w:p>
    <w:p w:rsidR="00310B19" w:rsidRPr="00AD7598" w:rsidRDefault="00310B19" w:rsidP="00310B19">
      <w:pPr>
        <w:pStyle w:val="ac"/>
        <w:spacing w:after="0" w:line="240" w:lineRule="auto"/>
        <w:rPr>
          <w:rFonts w:ascii="Trebuchet MS" w:hAnsi="Trebuchet MS"/>
          <w:bCs/>
          <w:sz w:val="20"/>
          <w:szCs w:val="20"/>
        </w:rPr>
      </w:pPr>
    </w:p>
    <w:p w:rsidR="00310B19" w:rsidRPr="00C43826" w:rsidRDefault="00310B19" w:rsidP="00310B19">
      <w:pPr>
        <w:pStyle w:val="ac"/>
        <w:spacing w:after="0" w:line="240" w:lineRule="auto"/>
        <w:jc w:val="both"/>
        <w:rPr>
          <w:rFonts w:ascii="Trebuchet MS" w:hAnsi="Trebuchet MS"/>
          <w:bCs/>
          <w:sz w:val="20"/>
          <w:szCs w:val="20"/>
        </w:rPr>
      </w:pPr>
      <w:r w:rsidRPr="00C43826">
        <w:rPr>
          <w:rFonts w:ascii="Trebuchet MS" w:hAnsi="Trebuchet MS"/>
          <w:bCs/>
          <w:sz w:val="20"/>
          <w:szCs w:val="20"/>
        </w:rPr>
        <w:t>Главным образом, Общество подвержен</w:t>
      </w:r>
      <w:r>
        <w:rPr>
          <w:rFonts w:ascii="Trebuchet MS" w:hAnsi="Trebuchet MS"/>
          <w:bCs/>
          <w:sz w:val="20"/>
          <w:szCs w:val="20"/>
        </w:rPr>
        <w:t>о</w:t>
      </w:r>
      <w:r w:rsidRPr="00C43826">
        <w:rPr>
          <w:rFonts w:ascii="Trebuchet MS" w:hAnsi="Trebuchet MS"/>
          <w:bCs/>
          <w:sz w:val="20"/>
          <w:szCs w:val="20"/>
        </w:rPr>
        <w:t xml:space="preserve"> риску изменения обменных курсов доллара США. </w:t>
      </w:r>
    </w:p>
    <w:p w:rsidR="00310B19" w:rsidRPr="00C43826" w:rsidRDefault="00310B19" w:rsidP="00310B19">
      <w:pPr>
        <w:pStyle w:val="ac"/>
        <w:spacing w:after="0" w:line="240" w:lineRule="auto"/>
        <w:jc w:val="both"/>
        <w:rPr>
          <w:rFonts w:ascii="Trebuchet MS" w:hAnsi="Trebuchet MS"/>
          <w:bCs/>
          <w:sz w:val="20"/>
          <w:szCs w:val="20"/>
        </w:rPr>
      </w:pPr>
      <w:r w:rsidRPr="00C43826">
        <w:rPr>
          <w:rFonts w:ascii="Trebuchet MS" w:hAnsi="Trebuchet MS"/>
          <w:bCs/>
          <w:sz w:val="20"/>
          <w:szCs w:val="20"/>
        </w:rPr>
        <w:t xml:space="preserve">Анализ чувствительности принимает во внимание только сальдо по монетарным статьям, выраженным в иностранной валюте, и корректирует их пересчет на конец года с учетом 10%- го изменения в обменном курсе. </w:t>
      </w:r>
    </w:p>
    <w:p w:rsidR="00310B19" w:rsidRPr="00C43826" w:rsidRDefault="00310B19" w:rsidP="00310B19">
      <w:pPr>
        <w:pStyle w:val="ac"/>
        <w:spacing w:after="0" w:line="240" w:lineRule="auto"/>
        <w:jc w:val="both"/>
        <w:rPr>
          <w:rFonts w:ascii="Trebuchet MS" w:hAnsi="Trebuchet MS"/>
          <w:bCs/>
          <w:sz w:val="20"/>
          <w:szCs w:val="20"/>
        </w:rPr>
      </w:pPr>
    </w:p>
    <w:p w:rsidR="00310B19" w:rsidRPr="00C43826" w:rsidRDefault="00310B19" w:rsidP="00310B19">
      <w:pPr>
        <w:pStyle w:val="ac"/>
        <w:spacing w:after="0" w:line="240" w:lineRule="auto"/>
        <w:jc w:val="both"/>
        <w:rPr>
          <w:rFonts w:ascii="Trebuchet MS" w:hAnsi="Trebuchet MS"/>
          <w:bCs/>
          <w:sz w:val="20"/>
          <w:szCs w:val="20"/>
        </w:rPr>
      </w:pPr>
      <w:r w:rsidRPr="00C43826">
        <w:rPr>
          <w:rFonts w:ascii="Trebuchet MS" w:hAnsi="Trebuchet MS"/>
          <w:bCs/>
          <w:sz w:val="20"/>
          <w:szCs w:val="20"/>
        </w:rPr>
        <w:t>Нижеприведенная таблица демонстрирует чувствительность при</w:t>
      </w:r>
      <w:r>
        <w:rPr>
          <w:rFonts w:ascii="Trebuchet MS" w:hAnsi="Trebuchet MS"/>
          <w:bCs/>
          <w:sz w:val="20"/>
          <w:szCs w:val="20"/>
        </w:rPr>
        <w:t xml:space="preserve">были Общества </w:t>
      </w:r>
      <w:proofErr w:type="gramStart"/>
      <w:r>
        <w:rPr>
          <w:rFonts w:ascii="Trebuchet MS" w:hAnsi="Trebuchet MS"/>
          <w:bCs/>
          <w:sz w:val="20"/>
          <w:szCs w:val="20"/>
        </w:rPr>
        <w:t>до налогообложения</w:t>
      </w:r>
      <w:r w:rsidRPr="00C43826">
        <w:rPr>
          <w:rFonts w:ascii="Trebuchet MS" w:hAnsi="Trebuchet MS"/>
          <w:bCs/>
          <w:sz w:val="20"/>
          <w:szCs w:val="20"/>
        </w:rPr>
        <w:t xml:space="preserve">  к возможному разумному изменению в обменном курсе доллара США в связи с изменениями</w:t>
      </w:r>
      <w:proofErr w:type="gramEnd"/>
      <w:r w:rsidRPr="00C43826">
        <w:rPr>
          <w:rFonts w:ascii="Trebuchet MS" w:hAnsi="Trebuchet MS"/>
          <w:bCs/>
          <w:sz w:val="20"/>
          <w:szCs w:val="20"/>
        </w:rPr>
        <w:t xml:space="preserve"> справедливой стоимости монетарных активов и обязательств, при прочих неизменных переменных.</w:t>
      </w:r>
    </w:p>
    <w:p w:rsidR="00310B19" w:rsidRPr="00C43826" w:rsidRDefault="00310B19" w:rsidP="00310B19">
      <w:pPr>
        <w:pStyle w:val="ac"/>
        <w:spacing w:after="0" w:line="240" w:lineRule="auto"/>
        <w:rPr>
          <w:rFonts w:ascii="Trebuchet MS" w:hAnsi="Trebuchet MS"/>
          <w:sz w:val="20"/>
          <w:szCs w:val="20"/>
          <w:lang w:eastAsia="ru-RU"/>
        </w:rPr>
      </w:pPr>
    </w:p>
    <w:tbl>
      <w:tblPr>
        <w:tblStyle w:val="af3"/>
        <w:tblW w:w="0" w:type="auto"/>
        <w:tblLook w:val="04A0"/>
      </w:tblPr>
      <w:tblGrid>
        <w:gridCol w:w="3431"/>
        <w:gridCol w:w="3316"/>
        <w:gridCol w:w="2823"/>
      </w:tblGrid>
      <w:tr w:rsidR="00310B19" w:rsidRPr="00D53471" w:rsidTr="00CE712E">
        <w:tc>
          <w:tcPr>
            <w:tcW w:w="3432" w:type="dxa"/>
            <w:vAlign w:val="center"/>
          </w:tcPr>
          <w:p w:rsidR="00310B19" w:rsidRPr="00D53471" w:rsidRDefault="00310B19" w:rsidP="00CE712E">
            <w:pPr>
              <w:pStyle w:val="ac"/>
              <w:spacing w:before="20" w:after="20"/>
              <w:jc w:val="center"/>
              <w:rPr>
                <w:rFonts w:ascii="Trebuchet MS" w:hAnsi="Trebuchet MS"/>
                <w:color w:val="000000"/>
                <w:sz w:val="18"/>
                <w:szCs w:val="18"/>
                <w:lang w:eastAsia="ru-RU"/>
              </w:rPr>
            </w:pPr>
            <w:proofErr w:type="spellStart"/>
            <w:r w:rsidRPr="00D53471">
              <w:rPr>
                <w:rFonts w:ascii="Trebuchet MS" w:hAnsi="Trebuchet MS"/>
                <w:b/>
                <w:bCs/>
                <w:sz w:val="18"/>
                <w:szCs w:val="18"/>
                <w:lang w:val="en-US" w:eastAsia="ru-RU"/>
              </w:rPr>
              <w:t>Период</w:t>
            </w:r>
            <w:proofErr w:type="spellEnd"/>
          </w:p>
        </w:tc>
        <w:tc>
          <w:tcPr>
            <w:tcW w:w="3316" w:type="dxa"/>
            <w:vAlign w:val="center"/>
          </w:tcPr>
          <w:p w:rsidR="00310B19" w:rsidRPr="00D53471" w:rsidRDefault="00310B19" w:rsidP="00CE712E">
            <w:pPr>
              <w:pStyle w:val="ac"/>
              <w:spacing w:before="20" w:after="20"/>
              <w:jc w:val="center"/>
              <w:rPr>
                <w:rFonts w:ascii="Trebuchet MS" w:hAnsi="Trebuchet MS"/>
                <w:sz w:val="18"/>
                <w:szCs w:val="18"/>
                <w:lang w:eastAsia="ru-RU"/>
              </w:rPr>
            </w:pPr>
            <w:r w:rsidRPr="00D53471">
              <w:rPr>
                <w:rFonts w:ascii="Trebuchet MS" w:hAnsi="Trebuchet MS"/>
                <w:b/>
                <w:bCs/>
                <w:sz w:val="18"/>
                <w:szCs w:val="18"/>
                <w:lang w:eastAsia="ru-RU"/>
              </w:rPr>
              <w:t>Изменение процентной ставки</w:t>
            </w:r>
          </w:p>
        </w:tc>
        <w:tc>
          <w:tcPr>
            <w:tcW w:w="2823" w:type="dxa"/>
            <w:vAlign w:val="center"/>
          </w:tcPr>
          <w:p w:rsidR="00310B19" w:rsidRPr="00D53471" w:rsidRDefault="00310B19" w:rsidP="00CE712E">
            <w:pPr>
              <w:pStyle w:val="ac"/>
              <w:spacing w:before="20" w:after="20"/>
              <w:jc w:val="center"/>
              <w:rPr>
                <w:rFonts w:ascii="Trebuchet MS" w:hAnsi="Trebuchet MS"/>
                <w:b/>
                <w:bCs/>
                <w:sz w:val="18"/>
                <w:szCs w:val="18"/>
                <w:lang w:eastAsia="ru-RU"/>
              </w:rPr>
            </w:pPr>
            <w:r w:rsidRPr="00D53471">
              <w:rPr>
                <w:rFonts w:ascii="Trebuchet MS" w:hAnsi="Trebuchet MS"/>
                <w:b/>
                <w:bCs/>
                <w:sz w:val="18"/>
                <w:szCs w:val="18"/>
                <w:lang w:eastAsia="ru-RU"/>
              </w:rPr>
              <w:t>Влияние на прибыль до налогообложения                «+/</w:t>
            </w:r>
            <w:proofErr w:type="gramStart"/>
            <w:r w:rsidRPr="00D53471">
              <w:rPr>
                <w:rFonts w:ascii="Trebuchet MS" w:hAnsi="Trebuchet MS"/>
                <w:b/>
                <w:bCs/>
                <w:sz w:val="18"/>
                <w:szCs w:val="18"/>
                <w:lang w:eastAsia="ru-RU"/>
              </w:rPr>
              <w:t>-»</w:t>
            </w:r>
            <w:proofErr w:type="gramEnd"/>
            <w:r w:rsidRPr="00D53471">
              <w:rPr>
                <w:rFonts w:ascii="Trebuchet MS" w:hAnsi="Trebuchet MS"/>
                <w:b/>
                <w:bCs/>
                <w:sz w:val="18"/>
                <w:szCs w:val="18"/>
                <w:lang w:eastAsia="ru-RU"/>
              </w:rPr>
              <w:t>,  тыс. руб.</w:t>
            </w:r>
          </w:p>
        </w:tc>
      </w:tr>
      <w:tr w:rsidR="00310B19" w:rsidRPr="00D53471" w:rsidTr="00CE712E">
        <w:trPr>
          <w:trHeight w:val="392"/>
        </w:trPr>
        <w:tc>
          <w:tcPr>
            <w:tcW w:w="3432" w:type="dxa"/>
            <w:vAlign w:val="bottom"/>
          </w:tcPr>
          <w:p w:rsidR="00310B19" w:rsidRPr="00D53471" w:rsidRDefault="00310B19" w:rsidP="00CE712E">
            <w:pPr>
              <w:pStyle w:val="ac"/>
              <w:spacing w:before="20" w:after="20"/>
              <w:rPr>
                <w:rFonts w:ascii="Trebuchet MS" w:hAnsi="Trebuchet MS"/>
                <w:bCs/>
                <w:sz w:val="18"/>
                <w:szCs w:val="18"/>
              </w:rPr>
            </w:pPr>
            <w:r w:rsidRPr="00D53471">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4</w:t>
            </w:r>
          </w:p>
        </w:tc>
        <w:tc>
          <w:tcPr>
            <w:tcW w:w="3316" w:type="dxa"/>
            <w:vAlign w:val="bottom"/>
          </w:tcPr>
          <w:p w:rsidR="00310B19" w:rsidRPr="00D53471" w:rsidRDefault="00310B19" w:rsidP="00CE712E">
            <w:pPr>
              <w:pStyle w:val="ac"/>
              <w:spacing w:before="20" w:after="20"/>
              <w:jc w:val="center"/>
              <w:rPr>
                <w:rFonts w:ascii="Trebuchet MS" w:hAnsi="Trebuchet MS"/>
                <w:bCs/>
                <w:sz w:val="18"/>
                <w:szCs w:val="18"/>
              </w:rPr>
            </w:pPr>
            <w:r w:rsidRPr="00D53471">
              <w:rPr>
                <w:rFonts w:ascii="Trebuchet MS" w:hAnsi="Trebuchet MS"/>
                <w:sz w:val="18"/>
                <w:szCs w:val="18"/>
                <w:lang w:eastAsia="ru-RU"/>
              </w:rPr>
              <w:t>10% / -10%</w:t>
            </w:r>
          </w:p>
        </w:tc>
        <w:tc>
          <w:tcPr>
            <w:tcW w:w="2823" w:type="dxa"/>
            <w:vAlign w:val="bottom"/>
          </w:tcPr>
          <w:p w:rsidR="00310B19" w:rsidRPr="00D53471" w:rsidRDefault="00310B19" w:rsidP="00CE712E">
            <w:pPr>
              <w:pStyle w:val="ac"/>
              <w:spacing w:before="20" w:after="20"/>
              <w:jc w:val="right"/>
              <w:rPr>
                <w:rFonts w:ascii="Trebuchet MS" w:hAnsi="Trebuchet MS"/>
                <w:sz w:val="18"/>
                <w:szCs w:val="18"/>
                <w:lang w:eastAsia="ru-RU"/>
              </w:rPr>
            </w:pPr>
            <w:r>
              <w:rPr>
                <w:rFonts w:ascii="Trebuchet MS" w:hAnsi="Trebuchet MS"/>
                <w:sz w:val="18"/>
                <w:szCs w:val="18"/>
                <w:lang w:eastAsia="ru-RU"/>
              </w:rPr>
              <w:t>720</w:t>
            </w:r>
          </w:p>
        </w:tc>
      </w:tr>
      <w:tr w:rsidR="00310B19" w:rsidRPr="00D53471" w:rsidTr="00CE712E">
        <w:trPr>
          <w:trHeight w:val="447"/>
        </w:trPr>
        <w:tc>
          <w:tcPr>
            <w:tcW w:w="3432" w:type="dxa"/>
            <w:vAlign w:val="bottom"/>
          </w:tcPr>
          <w:p w:rsidR="00310B19" w:rsidRPr="00D53471" w:rsidRDefault="00310B19" w:rsidP="00CE712E">
            <w:pPr>
              <w:pStyle w:val="ac"/>
              <w:spacing w:before="20" w:after="20"/>
              <w:rPr>
                <w:rFonts w:ascii="Trebuchet MS" w:hAnsi="Trebuchet MS"/>
                <w:bCs/>
                <w:sz w:val="18"/>
                <w:szCs w:val="18"/>
              </w:rPr>
            </w:pPr>
            <w:r w:rsidRPr="00D53471">
              <w:rPr>
                <w:rFonts w:ascii="Trebuchet MS" w:hAnsi="Trebuchet MS"/>
                <w:color w:val="000000"/>
                <w:sz w:val="18"/>
                <w:szCs w:val="18"/>
                <w:lang w:eastAsia="ru-RU"/>
              </w:rPr>
              <w:t>Год</w:t>
            </w:r>
            <w:r w:rsidRPr="00BF798B">
              <w:rPr>
                <w:rFonts w:ascii="Trebuchet MS" w:hAnsi="Trebuchet MS"/>
                <w:color w:val="000000"/>
                <w:sz w:val="18"/>
                <w:szCs w:val="18"/>
                <w:lang w:eastAsia="ru-RU"/>
              </w:rPr>
              <w:t>, закончившийся 31.12.2015</w:t>
            </w:r>
          </w:p>
        </w:tc>
        <w:tc>
          <w:tcPr>
            <w:tcW w:w="3316" w:type="dxa"/>
            <w:vAlign w:val="bottom"/>
          </w:tcPr>
          <w:p w:rsidR="00310B19" w:rsidRPr="00D53471" w:rsidRDefault="00310B19" w:rsidP="00CE712E">
            <w:pPr>
              <w:pStyle w:val="ac"/>
              <w:spacing w:before="20" w:after="20"/>
              <w:jc w:val="center"/>
              <w:rPr>
                <w:rFonts w:ascii="Trebuchet MS" w:hAnsi="Trebuchet MS"/>
                <w:bCs/>
                <w:sz w:val="18"/>
                <w:szCs w:val="18"/>
              </w:rPr>
            </w:pPr>
            <w:r w:rsidRPr="00D53471">
              <w:rPr>
                <w:rFonts w:ascii="Trebuchet MS" w:hAnsi="Trebuchet MS"/>
                <w:sz w:val="18"/>
                <w:szCs w:val="18"/>
                <w:lang w:eastAsia="ru-RU"/>
              </w:rPr>
              <w:t>10% / -10%</w:t>
            </w:r>
          </w:p>
        </w:tc>
        <w:tc>
          <w:tcPr>
            <w:tcW w:w="2823" w:type="dxa"/>
            <w:vAlign w:val="bottom"/>
          </w:tcPr>
          <w:p w:rsidR="00310B19" w:rsidRPr="00D53471" w:rsidRDefault="00310B19" w:rsidP="00CE712E">
            <w:pPr>
              <w:pStyle w:val="ac"/>
              <w:spacing w:before="20" w:after="20"/>
              <w:jc w:val="right"/>
              <w:rPr>
                <w:rFonts w:ascii="Trebuchet MS" w:hAnsi="Trebuchet MS"/>
                <w:sz w:val="18"/>
                <w:szCs w:val="18"/>
                <w:lang w:eastAsia="ru-RU"/>
              </w:rPr>
            </w:pPr>
            <w:r>
              <w:rPr>
                <w:rFonts w:ascii="Trebuchet MS" w:hAnsi="Trebuchet MS"/>
                <w:sz w:val="18"/>
                <w:szCs w:val="18"/>
                <w:lang w:eastAsia="ru-RU"/>
              </w:rPr>
              <w:t>1 324</w:t>
            </w:r>
          </w:p>
        </w:tc>
      </w:tr>
      <w:bookmarkEnd w:id="3"/>
      <w:bookmarkEnd w:id="4"/>
    </w:tbl>
    <w:p w:rsidR="00310B19" w:rsidRDefault="00310B19" w:rsidP="00310B19">
      <w:pPr>
        <w:tabs>
          <w:tab w:val="left" w:pos="540"/>
        </w:tabs>
        <w:spacing w:after="0"/>
        <w:jc w:val="both"/>
        <w:rPr>
          <w:rFonts w:ascii="Trebuchet MS" w:hAnsi="Trebuchet MS"/>
          <w:b/>
          <w:bCs/>
        </w:rPr>
      </w:pPr>
    </w:p>
    <w:p w:rsidR="00310B19" w:rsidRDefault="00310B19" w:rsidP="00310B19">
      <w:pPr>
        <w:tabs>
          <w:tab w:val="left" w:pos="540"/>
        </w:tabs>
        <w:spacing w:after="0"/>
        <w:jc w:val="both"/>
        <w:rPr>
          <w:rFonts w:ascii="Trebuchet MS" w:hAnsi="Trebuchet MS"/>
          <w:b/>
          <w:bCs/>
        </w:rPr>
      </w:pPr>
    </w:p>
    <w:p w:rsidR="00310B19" w:rsidRPr="00D53471" w:rsidRDefault="00310B19" w:rsidP="00310B19">
      <w:pPr>
        <w:tabs>
          <w:tab w:val="left" w:pos="540"/>
        </w:tabs>
        <w:spacing w:after="0"/>
        <w:jc w:val="both"/>
        <w:rPr>
          <w:rFonts w:ascii="Trebuchet MS" w:hAnsi="Trebuchet MS"/>
          <w:b/>
          <w:bCs/>
        </w:rPr>
      </w:pPr>
      <w:r w:rsidRPr="00D53471">
        <w:rPr>
          <w:rFonts w:ascii="Trebuchet MS" w:hAnsi="Trebuchet MS"/>
          <w:b/>
          <w:bCs/>
        </w:rPr>
        <w:t>Риск изменения ставок процента:</w:t>
      </w:r>
    </w:p>
    <w:p w:rsidR="00310B19" w:rsidRPr="00D53471" w:rsidRDefault="00310B19" w:rsidP="00310B19">
      <w:pPr>
        <w:tabs>
          <w:tab w:val="left" w:pos="540"/>
        </w:tabs>
        <w:spacing w:after="0"/>
        <w:jc w:val="both"/>
        <w:rPr>
          <w:rFonts w:ascii="Trebuchet MS" w:hAnsi="Trebuchet MS"/>
          <w:b/>
          <w:bCs/>
        </w:rPr>
      </w:pPr>
    </w:p>
    <w:p w:rsidR="00310B19" w:rsidRPr="00D53471" w:rsidRDefault="00310B19" w:rsidP="00310B19">
      <w:pPr>
        <w:pStyle w:val="ac"/>
        <w:spacing w:after="0" w:line="240" w:lineRule="auto"/>
        <w:jc w:val="both"/>
        <w:rPr>
          <w:rFonts w:ascii="Trebuchet MS" w:hAnsi="Trebuchet MS"/>
          <w:bCs/>
          <w:sz w:val="20"/>
          <w:szCs w:val="20"/>
        </w:rPr>
      </w:pPr>
      <w:bookmarkStart w:id="5" w:name="OLE_LINK8"/>
      <w:r w:rsidRPr="00D53471">
        <w:rPr>
          <w:rFonts w:ascii="Trebuchet MS" w:hAnsi="Trebuchet MS"/>
          <w:bCs/>
          <w:sz w:val="20"/>
          <w:szCs w:val="20"/>
        </w:rPr>
        <w:lastRenderedPageBreak/>
        <w:t xml:space="preserve">В нижеприведенной таблице представлены данные о чувствительности финансовых результатов Общества к увеличению или уменьшению фиксированной ставки процента на 10%. </w:t>
      </w:r>
    </w:p>
    <w:p w:rsidR="00310B19" w:rsidRPr="00D53471" w:rsidRDefault="00310B19" w:rsidP="00310B19">
      <w:pPr>
        <w:pStyle w:val="ac"/>
        <w:spacing w:after="0" w:line="240" w:lineRule="auto"/>
        <w:jc w:val="both"/>
        <w:rPr>
          <w:rFonts w:ascii="Trebuchet MS" w:hAnsi="Trebuchet MS"/>
          <w:bCs/>
          <w:sz w:val="20"/>
          <w:szCs w:val="20"/>
        </w:rPr>
      </w:pPr>
      <w:r w:rsidRPr="00D53471">
        <w:rPr>
          <w:rFonts w:ascii="Trebuchet MS" w:hAnsi="Trebuchet MS"/>
          <w:bCs/>
          <w:sz w:val="20"/>
          <w:szCs w:val="20"/>
        </w:rPr>
        <w:t>В анализе были использованы кредиты и займы (финансовые обязательства), и сделано допущение о том, что сумма задолженности по состоянию на отчетную дату не будет погашена в течение следующего года.</w:t>
      </w:r>
    </w:p>
    <w:p w:rsidR="00310B19" w:rsidRDefault="00310B19" w:rsidP="00310B19">
      <w:pPr>
        <w:pStyle w:val="ac"/>
        <w:spacing w:line="240" w:lineRule="auto"/>
        <w:rPr>
          <w:rFonts w:ascii="Trebuchet MS" w:hAnsi="Trebuchet MS"/>
          <w:bCs/>
          <w:sz w:val="20"/>
          <w:szCs w:val="20"/>
        </w:rPr>
      </w:pPr>
    </w:p>
    <w:p w:rsidR="00FE6EC7" w:rsidRDefault="00FE6EC7" w:rsidP="00310B19">
      <w:pPr>
        <w:pStyle w:val="ac"/>
        <w:spacing w:line="240" w:lineRule="auto"/>
        <w:rPr>
          <w:rFonts w:ascii="Trebuchet MS" w:hAnsi="Trebuchet MS"/>
          <w:bCs/>
          <w:sz w:val="20"/>
          <w:szCs w:val="20"/>
        </w:rPr>
      </w:pPr>
    </w:p>
    <w:p w:rsidR="00FE6EC7" w:rsidRPr="00D53471" w:rsidRDefault="00FE6EC7" w:rsidP="00310B19">
      <w:pPr>
        <w:pStyle w:val="ac"/>
        <w:spacing w:line="240" w:lineRule="auto"/>
        <w:rPr>
          <w:rFonts w:ascii="Trebuchet MS" w:hAnsi="Trebuchet MS"/>
          <w:bCs/>
          <w:sz w:val="20"/>
          <w:szCs w:val="20"/>
        </w:rPr>
      </w:pPr>
    </w:p>
    <w:tbl>
      <w:tblPr>
        <w:tblStyle w:val="af3"/>
        <w:tblW w:w="0" w:type="auto"/>
        <w:tblLook w:val="04A0"/>
      </w:tblPr>
      <w:tblGrid>
        <w:gridCol w:w="3431"/>
        <w:gridCol w:w="3316"/>
        <w:gridCol w:w="2823"/>
      </w:tblGrid>
      <w:tr w:rsidR="00310B19" w:rsidRPr="00D53471" w:rsidTr="00CE712E">
        <w:tc>
          <w:tcPr>
            <w:tcW w:w="3432" w:type="dxa"/>
            <w:vAlign w:val="center"/>
          </w:tcPr>
          <w:p w:rsidR="00310B19" w:rsidRPr="00D53471" w:rsidRDefault="00310B19" w:rsidP="00CE712E">
            <w:pPr>
              <w:pStyle w:val="ac"/>
              <w:spacing w:before="20" w:after="20"/>
              <w:jc w:val="center"/>
              <w:rPr>
                <w:rFonts w:ascii="Trebuchet MS" w:hAnsi="Trebuchet MS"/>
                <w:color w:val="000000"/>
                <w:sz w:val="18"/>
                <w:szCs w:val="18"/>
                <w:lang w:eastAsia="ru-RU"/>
              </w:rPr>
            </w:pPr>
            <w:proofErr w:type="spellStart"/>
            <w:r w:rsidRPr="00D53471">
              <w:rPr>
                <w:rFonts w:ascii="Trebuchet MS" w:hAnsi="Trebuchet MS"/>
                <w:b/>
                <w:bCs/>
                <w:sz w:val="18"/>
                <w:szCs w:val="18"/>
                <w:lang w:val="en-US" w:eastAsia="ru-RU"/>
              </w:rPr>
              <w:t>Период</w:t>
            </w:r>
            <w:proofErr w:type="spellEnd"/>
          </w:p>
        </w:tc>
        <w:tc>
          <w:tcPr>
            <w:tcW w:w="3316" w:type="dxa"/>
            <w:vAlign w:val="center"/>
          </w:tcPr>
          <w:p w:rsidR="00310B19" w:rsidRPr="00D53471" w:rsidRDefault="00310B19" w:rsidP="00CE712E">
            <w:pPr>
              <w:pStyle w:val="ac"/>
              <w:spacing w:before="20" w:after="20"/>
              <w:jc w:val="center"/>
              <w:rPr>
                <w:rFonts w:ascii="Trebuchet MS" w:hAnsi="Trebuchet MS"/>
                <w:sz w:val="18"/>
                <w:szCs w:val="18"/>
                <w:lang w:eastAsia="ru-RU"/>
              </w:rPr>
            </w:pPr>
            <w:r w:rsidRPr="00D53471">
              <w:rPr>
                <w:rFonts w:ascii="Trebuchet MS" w:hAnsi="Trebuchet MS"/>
                <w:b/>
                <w:bCs/>
                <w:sz w:val="18"/>
                <w:szCs w:val="18"/>
                <w:lang w:eastAsia="ru-RU"/>
              </w:rPr>
              <w:t>Изменение процентной ставки</w:t>
            </w:r>
          </w:p>
        </w:tc>
        <w:tc>
          <w:tcPr>
            <w:tcW w:w="2823" w:type="dxa"/>
            <w:vAlign w:val="center"/>
          </w:tcPr>
          <w:p w:rsidR="00310B19" w:rsidRPr="00D53471" w:rsidRDefault="00310B19" w:rsidP="00CE712E">
            <w:pPr>
              <w:pStyle w:val="ac"/>
              <w:spacing w:before="20" w:after="20"/>
              <w:jc w:val="center"/>
              <w:rPr>
                <w:rFonts w:ascii="Trebuchet MS" w:hAnsi="Trebuchet MS"/>
                <w:b/>
                <w:bCs/>
                <w:sz w:val="18"/>
                <w:szCs w:val="18"/>
                <w:lang w:eastAsia="ru-RU"/>
              </w:rPr>
            </w:pPr>
            <w:r w:rsidRPr="00D53471">
              <w:rPr>
                <w:rFonts w:ascii="Trebuchet MS" w:hAnsi="Trebuchet MS"/>
                <w:b/>
                <w:bCs/>
                <w:sz w:val="18"/>
                <w:szCs w:val="18"/>
                <w:lang w:eastAsia="ru-RU"/>
              </w:rPr>
              <w:t>Влияние на прибыль до налогообложения                «+»,  тыс. руб.</w:t>
            </w:r>
          </w:p>
        </w:tc>
      </w:tr>
      <w:tr w:rsidR="00310B19" w:rsidRPr="00D53471" w:rsidTr="00CE712E">
        <w:trPr>
          <w:trHeight w:val="415"/>
        </w:trPr>
        <w:tc>
          <w:tcPr>
            <w:tcW w:w="3432" w:type="dxa"/>
            <w:vAlign w:val="bottom"/>
          </w:tcPr>
          <w:p w:rsidR="00310B19" w:rsidRPr="00D53471" w:rsidRDefault="00310B19" w:rsidP="00CE712E">
            <w:pPr>
              <w:pStyle w:val="ac"/>
              <w:spacing w:before="20" w:after="20"/>
              <w:rPr>
                <w:rFonts w:ascii="Trebuchet MS" w:hAnsi="Trebuchet MS"/>
                <w:bCs/>
                <w:sz w:val="18"/>
                <w:szCs w:val="18"/>
              </w:rPr>
            </w:pPr>
            <w:r w:rsidRPr="00D53471">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4</w:t>
            </w:r>
            <w:r w:rsidRPr="00D53471">
              <w:rPr>
                <w:rFonts w:ascii="Trebuchet MS" w:hAnsi="Trebuchet MS"/>
                <w:color w:val="000000"/>
                <w:sz w:val="18"/>
                <w:szCs w:val="18"/>
                <w:lang w:eastAsia="ru-RU"/>
              </w:rPr>
              <w:t xml:space="preserve"> </w:t>
            </w:r>
          </w:p>
        </w:tc>
        <w:tc>
          <w:tcPr>
            <w:tcW w:w="3316" w:type="dxa"/>
            <w:vAlign w:val="bottom"/>
          </w:tcPr>
          <w:p w:rsidR="00310B19" w:rsidRPr="00D53471" w:rsidRDefault="00310B19" w:rsidP="00CE712E">
            <w:pPr>
              <w:pStyle w:val="ac"/>
              <w:spacing w:before="20" w:after="20"/>
              <w:jc w:val="center"/>
              <w:rPr>
                <w:rFonts w:ascii="Trebuchet MS" w:hAnsi="Trebuchet MS"/>
                <w:bCs/>
                <w:sz w:val="18"/>
                <w:szCs w:val="18"/>
              </w:rPr>
            </w:pPr>
            <w:r w:rsidRPr="00D53471">
              <w:rPr>
                <w:rFonts w:ascii="Trebuchet MS" w:hAnsi="Trebuchet MS"/>
                <w:sz w:val="18"/>
                <w:szCs w:val="18"/>
                <w:lang w:eastAsia="ru-RU"/>
              </w:rPr>
              <w:t>10% / -10%</w:t>
            </w:r>
          </w:p>
        </w:tc>
        <w:tc>
          <w:tcPr>
            <w:tcW w:w="2823" w:type="dxa"/>
            <w:vAlign w:val="bottom"/>
          </w:tcPr>
          <w:p w:rsidR="00310B19" w:rsidRPr="00D53471" w:rsidRDefault="00310B19" w:rsidP="00CE712E">
            <w:pPr>
              <w:pStyle w:val="ac"/>
              <w:spacing w:before="20" w:after="20"/>
              <w:jc w:val="right"/>
              <w:rPr>
                <w:rFonts w:ascii="Trebuchet MS" w:hAnsi="Trebuchet MS"/>
                <w:sz w:val="18"/>
                <w:szCs w:val="18"/>
                <w:lang w:eastAsia="ru-RU"/>
              </w:rPr>
            </w:pPr>
            <w:r>
              <w:rPr>
                <w:rFonts w:ascii="Trebuchet MS" w:hAnsi="Trebuchet MS"/>
                <w:sz w:val="18"/>
                <w:szCs w:val="18"/>
                <w:lang w:eastAsia="ru-RU"/>
              </w:rPr>
              <w:t>717</w:t>
            </w:r>
          </w:p>
        </w:tc>
      </w:tr>
      <w:tr w:rsidR="00310B19" w:rsidRPr="00C43826" w:rsidTr="00CE712E">
        <w:trPr>
          <w:trHeight w:val="447"/>
        </w:trPr>
        <w:tc>
          <w:tcPr>
            <w:tcW w:w="3432" w:type="dxa"/>
            <w:vAlign w:val="bottom"/>
          </w:tcPr>
          <w:p w:rsidR="00310B19" w:rsidRPr="00D53471" w:rsidRDefault="00310B19" w:rsidP="00CE712E">
            <w:pPr>
              <w:pStyle w:val="ac"/>
              <w:spacing w:before="20" w:after="20"/>
              <w:rPr>
                <w:rFonts w:ascii="Trebuchet MS" w:hAnsi="Trebuchet MS"/>
                <w:bCs/>
                <w:sz w:val="18"/>
                <w:szCs w:val="18"/>
              </w:rPr>
            </w:pPr>
            <w:r w:rsidRPr="00D53471">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5</w:t>
            </w:r>
          </w:p>
        </w:tc>
        <w:tc>
          <w:tcPr>
            <w:tcW w:w="3316" w:type="dxa"/>
            <w:vAlign w:val="bottom"/>
          </w:tcPr>
          <w:p w:rsidR="00310B19" w:rsidRPr="00D53471" w:rsidRDefault="00310B19" w:rsidP="00CE712E">
            <w:pPr>
              <w:pStyle w:val="ac"/>
              <w:spacing w:before="20" w:after="20"/>
              <w:jc w:val="center"/>
              <w:rPr>
                <w:rFonts w:ascii="Trebuchet MS" w:hAnsi="Trebuchet MS"/>
                <w:bCs/>
                <w:sz w:val="18"/>
                <w:szCs w:val="18"/>
              </w:rPr>
            </w:pPr>
            <w:r w:rsidRPr="00D53471">
              <w:rPr>
                <w:rFonts w:ascii="Trebuchet MS" w:hAnsi="Trebuchet MS"/>
                <w:sz w:val="18"/>
                <w:szCs w:val="18"/>
                <w:lang w:eastAsia="ru-RU"/>
              </w:rPr>
              <w:t>10% / -10%</w:t>
            </w:r>
          </w:p>
        </w:tc>
        <w:tc>
          <w:tcPr>
            <w:tcW w:w="2823" w:type="dxa"/>
            <w:vAlign w:val="bottom"/>
          </w:tcPr>
          <w:p w:rsidR="00310B19" w:rsidRPr="00C43826" w:rsidRDefault="00310B19" w:rsidP="00CE712E">
            <w:pPr>
              <w:pStyle w:val="ac"/>
              <w:spacing w:before="20" w:after="20"/>
              <w:jc w:val="right"/>
              <w:rPr>
                <w:rFonts w:ascii="Trebuchet MS" w:hAnsi="Trebuchet MS"/>
                <w:sz w:val="18"/>
                <w:szCs w:val="18"/>
                <w:lang w:eastAsia="ru-RU"/>
              </w:rPr>
            </w:pPr>
            <w:r>
              <w:rPr>
                <w:rFonts w:ascii="Trebuchet MS" w:hAnsi="Trebuchet MS"/>
                <w:sz w:val="18"/>
                <w:szCs w:val="18"/>
                <w:lang w:eastAsia="ru-RU"/>
              </w:rPr>
              <w:t>1 235</w:t>
            </w:r>
          </w:p>
        </w:tc>
      </w:tr>
    </w:tbl>
    <w:p w:rsidR="00310B19" w:rsidRPr="00C43826" w:rsidRDefault="00310B19" w:rsidP="00310B19">
      <w:pPr>
        <w:pStyle w:val="ac"/>
        <w:spacing w:line="240" w:lineRule="auto"/>
        <w:rPr>
          <w:rFonts w:ascii="Trebuchet MS" w:hAnsi="Trebuchet MS"/>
          <w:bCs/>
          <w:sz w:val="20"/>
          <w:szCs w:val="20"/>
        </w:rPr>
      </w:pPr>
    </w:p>
    <w:p w:rsidR="00310B19" w:rsidRPr="00C43826" w:rsidRDefault="00310B19" w:rsidP="00310B19">
      <w:pPr>
        <w:pStyle w:val="ac"/>
        <w:spacing w:after="0" w:line="240" w:lineRule="auto"/>
        <w:rPr>
          <w:rFonts w:ascii="Trebuchet MS" w:hAnsi="Trebuchet MS"/>
          <w:b/>
          <w:bCs/>
          <w:sz w:val="20"/>
          <w:szCs w:val="20"/>
        </w:rPr>
      </w:pPr>
      <w:r w:rsidRPr="00C43826">
        <w:rPr>
          <w:rFonts w:ascii="Trebuchet MS" w:hAnsi="Trebuchet MS"/>
          <w:b/>
          <w:bCs/>
          <w:sz w:val="20"/>
          <w:szCs w:val="20"/>
        </w:rPr>
        <w:t>Управление кредитным риском:</w:t>
      </w:r>
    </w:p>
    <w:p w:rsidR="00310B19" w:rsidRPr="00C43826" w:rsidRDefault="00310B19" w:rsidP="00310B19">
      <w:pPr>
        <w:pStyle w:val="ac"/>
        <w:spacing w:after="0" w:line="240" w:lineRule="auto"/>
        <w:jc w:val="both"/>
        <w:rPr>
          <w:rFonts w:ascii="Trebuchet MS" w:hAnsi="Trebuchet MS"/>
          <w:b/>
          <w:bCs/>
          <w:sz w:val="20"/>
          <w:szCs w:val="20"/>
        </w:rPr>
      </w:pPr>
    </w:p>
    <w:bookmarkEnd w:id="5"/>
    <w:p w:rsidR="00310B19" w:rsidRPr="00C43826" w:rsidRDefault="00310B19" w:rsidP="00310B19">
      <w:pPr>
        <w:pStyle w:val="ac"/>
        <w:spacing w:after="0" w:line="240" w:lineRule="auto"/>
        <w:jc w:val="both"/>
        <w:rPr>
          <w:rFonts w:ascii="Trebuchet MS" w:hAnsi="Trebuchet MS"/>
          <w:sz w:val="20"/>
          <w:szCs w:val="20"/>
        </w:rPr>
      </w:pPr>
      <w:r w:rsidRPr="00C43826">
        <w:rPr>
          <w:rFonts w:ascii="Trebuchet MS" w:hAnsi="Trebuchet MS"/>
          <w:sz w:val="20"/>
          <w:szCs w:val="20"/>
        </w:rPr>
        <w:t>Кредитный риск связан с риском того</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что контрагент не выполнит своих контрактных обязательств</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что приведет к финансовым убыткам для Общества. </w:t>
      </w:r>
    </w:p>
    <w:p w:rsidR="00310B19" w:rsidRPr="00C43826" w:rsidRDefault="00310B19" w:rsidP="00310B19">
      <w:pPr>
        <w:pStyle w:val="ac"/>
        <w:spacing w:after="0" w:line="240" w:lineRule="auto"/>
        <w:jc w:val="both"/>
        <w:rPr>
          <w:rFonts w:ascii="Trebuchet MS" w:hAnsi="Trebuchet MS"/>
          <w:sz w:val="20"/>
          <w:szCs w:val="20"/>
        </w:rPr>
      </w:pPr>
      <w:r w:rsidRPr="00C43826">
        <w:rPr>
          <w:rFonts w:ascii="Trebuchet MS" w:hAnsi="Trebuchet MS"/>
          <w:sz w:val="20"/>
          <w:szCs w:val="20"/>
        </w:rPr>
        <w:t>Менеджмент Общества принял политику ведения дел только с кредитоспособными контрагентами и получения</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при необходимости</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достаточного обеспечения</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как средства снижения риска финансовых убытков в результате неплатежей. </w:t>
      </w:r>
    </w:p>
    <w:p w:rsidR="00310B19" w:rsidRPr="00C43826" w:rsidRDefault="00310B19" w:rsidP="00310B19">
      <w:pPr>
        <w:pStyle w:val="ac"/>
        <w:spacing w:after="0" w:line="240" w:lineRule="auto"/>
        <w:jc w:val="both"/>
        <w:rPr>
          <w:rFonts w:ascii="Trebuchet MS" w:hAnsi="Trebuchet MS"/>
          <w:sz w:val="20"/>
          <w:szCs w:val="20"/>
        </w:rPr>
      </w:pPr>
      <w:r w:rsidRPr="00C43826">
        <w:rPr>
          <w:rFonts w:ascii="Trebuchet MS" w:hAnsi="Trebuchet MS"/>
          <w:sz w:val="20"/>
          <w:szCs w:val="20"/>
        </w:rPr>
        <w:t>Кредитный риск контролируется установлением лимитов по контрагентам</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которые регулярно пересматриваются и утверждаются менеджментом Общества.</w:t>
      </w:r>
    </w:p>
    <w:p w:rsidR="00310B19" w:rsidRPr="00C43826" w:rsidRDefault="00310B19" w:rsidP="00310B19">
      <w:pPr>
        <w:pStyle w:val="ac"/>
        <w:spacing w:after="0" w:line="240" w:lineRule="auto"/>
        <w:jc w:val="both"/>
        <w:rPr>
          <w:rFonts w:ascii="Trebuchet MS" w:hAnsi="Trebuchet MS"/>
          <w:sz w:val="20"/>
          <w:szCs w:val="20"/>
        </w:rPr>
      </w:pPr>
      <w:r w:rsidRPr="00C43826">
        <w:rPr>
          <w:rFonts w:ascii="Trebuchet MS" w:hAnsi="Trebuchet MS"/>
          <w:sz w:val="20"/>
          <w:szCs w:val="20"/>
        </w:rPr>
        <w:t xml:space="preserve">Максимальный уровень кредитного риска отражается в балансовой стоимости финансовых активов представленных в бухгалтерском балансе. </w:t>
      </w:r>
    </w:p>
    <w:p w:rsidR="00310B19" w:rsidRPr="00C43826" w:rsidRDefault="00310B19" w:rsidP="00310B19">
      <w:pPr>
        <w:pStyle w:val="ac"/>
        <w:spacing w:after="0" w:line="240" w:lineRule="auto"/>
        <w:jc w:val="both"/>
        <w:rPr>
          <w:rFonts w:ascii="Trebuchet MS" w:hAnsi="Trebuchet MS"/>
          <w:sz w:val="20"/>
          <w:szCs w:val="20"/>
        </w:rPr>
      </w:pPr>
      <w:r w:rsidRPr="00C43826">
        <w:rPr>
          <w:rFonts w:ascii="Trebuchet MS" w:hAnsi="Trebuchet MS"/>
          <w:sz w:val="20"/>
          <w:szCs w:val="20"/>
        </w:rPr>
        <w:t>Возможность взаимозачета активов и обязательств не имеет существенного значения для снижения потенциального кредитного риска.</w:t>
      </w:r>
    </w:p>
    <w:p w:rsidR="00310B19" w:rsidRPr="00C43826" w:rsidRDefault="00310B19" w:rsidP="00310B19">
      <w:pPr>
        <w:pStyle w:val="ac"/>
        <w:spacing w:after="0" w:line="240" w:lineRule="auto"/>
        <w:jc w:val="both"/>
        <w:rPr>
          <w:rFonts w:ascii="Trebuchet MS" w:hAnsi="Trebuchet MS"/>
          <w:sz w:val="20"/>
          <w:szCs w:val="20"/>
        </w:rPr>
      </w:pPr>
      <w:r w:rsidRPr="00C43826">
        <w:rPr>
          <w:rFonts w:ascii="Trebuchet MS" w:hAnsi="Trebuchet MS"/>
          <w:sz w:val="20"/>
          <w:szCs w:val="20"/>
        </w:rPr>
        <w:t>Общество на регулярной основе осуществляет анализ задолженности по срокам погашения и последующий контроль просроченных остатков.</w:t>
      </w:r>
    </w:p>
    <w:p w:rsidR="00310B19" w:rsidRPr="00C43826" w:rsidRDefault="00310B19" w:rsidP="00310B19">
      <w:pPr>
        <w:pStyle w:val="ac"/>
        <w:spacing w:after="0" w:line="240" w:lineRule="auto"/>
        <w:rPr>
          <w:rFonts w:ascii="Trebuchet MS" w:hAnsi="Trebuchet MS"/>
          <w:bCs/>
          <w:sz w:val="20"/>
          <w:szCs w:val="20"/>
        </w:rPr>
      </w:pPr>
    </w:p>
    <w:p w:rsidR="00310B19" w:rsidRPr="00C43826" w:rsidRDefault="00310B19" w:rsidP="00310B19">
      <w:pPr>
        <w:pStyle w:val="ac"/>
        <w:spacing w:after="0" w:line="240" w:lineRule="auto"/>
        <w:rPr>
          <w:rFonts w:ascii="Trebuchet MS" w:hAnsi="Trebuchet MS"/>
          <w:b/>
          <w:bCs/>
          <w:sz w:val="20"/>
          <w:szCs w:val="20"/>
        </w:rPr>
      </w:pPr>
      <w:r w:rsidRPr="00C43826">
        <w:rPr>
          <w:rFonts w:ascii="Trebuchet MS" w:hAnsi="Trebuchet MS"/>
          <w:b/>
          <w:bCs/>
          <w:sz w:val="20"/>
          <w:szCs w:val="20"/>
        </w:rPr>
        <w:t>Управление риском ликвидности</w:t>
      </w:r>
    </w:p>
    <w:p w:rsidR="00310B19" w:rsidRPr="00C43826" w:rsidRDefault="00310B19" w:rsidP="00310B19">
      <w:pPr>
        <w:pStyle w:val="ac"/>
        <w:spacing w:after="0" w:line="240" w:lineRule="auto"/>
        <w:rPr>
          <w:rFonts w:ascii="Trebuchet MS" w:hAnsi="Trebuchet MS"/>
          <w:b/>
          <w:bCs/>
          <w:sz w:val="20"/>
          <w:szCs w:val="20"/>
        </w:rPr>
      </w:pPr>
    </w:p>
    <w:p w:rsidR="00310B19" w:rsidRPr="00C43826" w:rsidRDefault="00310B19" w:rsidP="00310B19">
      <w:pPr>
        <w:pStyle w:val="ac"/>
        <w:spacing w:after="0" w:line="240" w:lineRule="auto"/>
        <w:jc w:val="both"/>
        <w:rPr>
          <w:rFonts w:ascii="Trebuchet MS" w:hAnsi="Trebuchet MS"/>
          <w:sz w:val="20"/>
          <w:szCs w:val="20"/>
        </w:rPr>
      </w:pPr>
      <w:r w:rsidRPr="00C43826">
        <w:rPr>
          <w:rFonts w:ascii="Trebuchet MS" w:hAnsi="Trebuchet MS"/>
          <w:sz w:val="20"/>
          <w:szCs w:val="20"/>
        </w:rPr>
        <w:t>Риск ликвидности определен как риск того</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что Общество не сможет своевременно урегулировать обязательства или сделать это по разумной цене. Казначейство Общества несет ответственность </w:t>
      </w:r>
      <w:r w:rsidRPr="00C43826">
        <w:rPr>
          <w:rFonts w:ascii="Trebuchet MS" w:hAnsi="Trebuchet MS"/>
          <w:sz w:val="20"/>
          <w:szCs w:val="20"/>
        </w:rPr>
        <w:br/>
        <w:t>за ликвидность</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финансирование</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а также управление расчетами. </w:t>
      </w:r>
    </w:p>
    <w:p w:rsidR="00310B19" w:rsidRPr="00C43826" w:rsidRDefault="00310B19" w:rsidP="00310B19">
      <w:pPr>
        <w:pStyle w:val="ac"/>
        <w:spacing w:after="0" w:line="240" w:lineRule="auto"/>
        <w:jc w:val="both"/>
        <w:rPr>
          <w:rFonts w:ascii="Trebuchet MS" w:hAnsi="Trebuchet MS"/>
          <w:sz w:val="20"/>
          <w:szCs w:val="20"/>
        </w:rPr>
      </w:pPr>
      <w:r w:rsidRPr="00C43826">
        <w:rPr>
          <w:rFonts w:ascii="Trebuchet MS" w:hAnsi="Trebuchet MS"/>
          <w:sz w:val="20"/>
          <w:szCs w:val="20"/>
        </w:rPr>
        <w:t>Также</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руководство осуществляет надзор за рисками ликвидности и финансирования</w:t>
      </w:r>
      <w:smartTag w:uri="urn:schemas-microsoft-com:office:smarttags" w:element="PersonName">
        <w:r w:rsidRPr="00C43826">
          <w:rPr>
            <w:rFonts w:ascii="Trebuchet MS" w:hAnsi="Trebuchet MS"/>
            <w:sz w:val="20"/>
            <w:szCs w:val="20"/>
          </w:rPr>
          <w:t>,</w:t>
        </w:r>
      </w:smartTag>
      <w:r w:rsidRPr="00C43826">
        <w:rPr>
          <w:rFonts w:ascii="Trebuchet MS" w:hAnsi="Trebuchet MS"/>
          <w:sz w:val="20"/>
          <w:szCs w:val="20"/>
        </w:rPr>
        <w:t xml:space="preserve"> связанными с ними процедурами и политикой. </w:t>
      </w:r>
    </w:p>
    <w:p w:rsidR="00310B19" w:rsidRDefault="00310B19" w:rsidP="00310B19">
      <w:pPr>
        <w:pStyle w:val="ac"/>
        <w:spacing w:after="0" w:line="240" w:lineRule="auto"/>
        <w:jc w:val="both"/>
        <w:rPr>
          <w:rFonts w:ascii="Trebuchet MS" w:hAnsi="Trebuchet MS"/>
          <w:sz w:val="20"/>
          <w:szCs w:val="20"/>
        </w:rPr>
      </w:pPr>
      <w:r w:rsidRPr="00C43826">
        <w:rPr>
          <w:rFonts w:ascii="Trebuchet MS" w:hAnsi="Trebuchet MS"/>
          <w:sz w:val="20"/>
          <w:szCs w:val="20"/>
        </w:rPr>
        <w:t>Общество управляет риском ликвидности, основываясь на потребностях Общества,</w:t>
      </w:r>
      <w:r w:rsidRPr="00F87C39">
        <w:rPr>
          <w:rFonts w:ascii="Trebuchet MS" w:hAnsi="Trebuchet MS"/>
          <w:sz w:val="20"/>
          <w:szCs w:val="20"/>
        </w:rPr>
        <w:t xml:space="preserve"> налогообложении</w:t>
      </w:r>
      <w:smartTag w:uri="urn:schemas-microsoft-com:office:smarttags" w:element="PersonName">
        <w:r w:rsidRPr="00F87C39">
          <w:rPr>
            <w:rFonts w:ascii="Trebuchet MS" w:hAnsi="Trebuchet MS"/>
            <w:sz w:val="20"/>
            <w:szCs w:val="20"/>
          </w:rPr>
          <w:t>,</w:t>
        </w:r>
      </w:smartTag>
      <w:r w:rsidRPr="00F87C39">
        <w:rPr>
          <w:rFonts w:ascii="Trebuchet MS" w:hAnsi="Trebuchet MS"/>
          <w:sz w:val="20"/>
          <w:szCs w:val="20"/>
        </w:rPr>
        <w:t xml:space="preserve"> капитале и особенностях регулирования</w:t>
      </w:r>
      <w:smartTag w:uri="urn:schemas-microsoft-com:office:smarttags" w:element="PersonName">
        <w:r w:rsidRPr="00F87C39">
          <w:rPr>
            <w:rFonts w:ascii="Trebuchet MS" w:hAnsi="Trebuchet MS"/>
            <w:sz w:val="20"/>
            <w:szCs w:val="20"/>
          </w:rPr>
          <w:t>,</w:t>
        </w:r>
      </w:smartTag>
      <w:r w:rsidRPr="00F87C39">
        <w:rPr>
          <w:rFonts w:ascii="Trebuchet MS" w:hAnsi="Trebuchet MS"/>
          <w:sz w:val="20"/>
          <w:szCs w:val="20"/>
        </w:rPr>
        <w:t xml:space="preserve"> если применимо</w:t>
      </w:r>
      <w:smartTag w:uri="urn:schemas-microsoft-com:office:smarttags" w:element="PersonName">
        <w:r w:rsidRPr="00F87C39">
          <w:rPr>
            <w:rFonts w:ascii="Trebuchet MS" w:hAnsi="Trebuchet MS"/>
            <w:sz w:val="20"/>
            <w:szCs w:val="20"/>
          </w:rPr>
          <w:t>,</w:t>
        </w:r>
      </w:smartTag>
      <w:r w:rsidRPr="00F87C39">
        <w:rPr>
          <w:rFonts w:ascii="Trebuchet MS" w:hAnsi="Trebuchet MS"/>
          <w:sz w:val="20"/>
          <w:szCs w:val="20"/>
        </w:rPr>
        <w:t xml:space="preserve"> за счет различных источников финансирования в целях поддержания гибкости. </w:t>
      </w:r>
    </w:p>
    <w:p w:rsidR="00310B19" w:rsidRPr="00F744B0" w:rsidRDefault="00310B19" w:rsidP="00310B19">
      <w:pPr>
        <w:pStyle w:val="ac"/>
        <w:spacing w:after="0" w:line="240" w:lineRule="auto"/>
        <w:jc w:val="both"/>
        <w:rPr>
          <w:rFonts w:ascii="Trebuchet MS" w:hAnsi="Trebuchet MS"/>
          <w:sz w:val="20"/>
          <w:szCs w:val="20"/>
        </w:rPr>
      </w:pPr>
    </w:p>
    <w:p w:rsidR="00310B19" w:rsidRPr="00F744B0" w:rsidRDefault="00310B19" w:rsidP="00310B19">
      <w:pPr>
        <w:pStyle w:val="ac"/>
        <w:spacing w:after="0" w:line="240" w:lineRule="auto"/>
        <w:jc w:val="both"/>
        <w:rPr>
          <w:rFonts w:ascii="Trebuchet MS" w:hAnsi="Trebuchet MS"/>
          <w:sz w:val="20"/>
          <w:szCs w:val="20"/>
        </w:rPr>
      </w:pPr>
    </w:p>
    <w:p w:rsidR="00310B19" w:rsidRDefault="00310B19" w:rsidP="00310B19">
      <w:pPr>
        <w:pStyle w:val="ac"/>
        <w:spacing w:after="0" w:line="240" w:lineRule="auto"/>
        <w:jc w:val="both"/>
        <w:rPr>
          <w:rFonts w:ascii="Trebuchet MS" w:hAnsi="Trebuchet MS"/>
          <w:sz w:val="20"/>
          <w:szCs w:val="20"/>
        </w:rPr>
      </w:pPr>
      <w:r w:rsidRPr="00F87C39">
        <w:rPr>
          <w:rFonts w:ascii="Trebuchet MS" w:hAnsi="Trebuchet MS"/>
          <w:sz w:val="20"/>
          <w:szCs w:val="20"/>
        </w:rPr>
        <w:t xml:space="preserve">Процедуры Общества по управлению ликвидностью и финансированием включает следующее: </w:t>
      </w:r>
    </w:p>
    <w:p w:rsidR="00310B19" w:rsidRDefault="00310B19" w:rsidP="00310B19">
      <w:pPr>
        <w:pStyle w:val="ac"/>
        <w:spacing w:after="0" w:line="240" w:lineRule="auto"/>
        <w:jc w:val="both"/>
        <w:rPr>
          <w:rFonts w:ascii="Trebuchet MS" w:hAnsi="Trebuchet MS"/>
          <w:sz w:val="20"/>
          <w:szCs w:val="20"/>
        </w:rPr>
      </w:pPr>
      <w:r>
        <w:rPr>
          <w:rFonts w:ascii="Trebuchet MS" w:hAnsi="Trebuchet MS"/>
          <w:sz w:val="20"/>
          <w:szCs w:val="20"/>
        </w:rPr>
        <w:br/>
        <w:t xml:space="preserve">  - </w:t>
      </w:r>
      <w:r w:rsidRPr="00F87C39">
        <w:rPr>
          <w:rFonts w:ascii="Trebuchet MS" w:hAnsi="Trebuchet MS"/>
          <w:sz w:val="20"/>
          <w:szCs w:val="20"/>
        </w:rPr>
        <w:t xml:space="preserve">прогнозирование денежных потоков и рассмотрение необходимого для этого размера ликвидных активов; </w:t>
      </w:r>
    </w:p>
    <w:p w:rsidR="00310B19" w:rsidRDefault="00310B19" w:rsidP="00310B19">
      <w:pPr>
        <w:pStyle w:val="ac"/>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 xml:space="preserve">мониторинг балансовых коэффициентов ликвидности на предмет соответствия внутренним требованиям; </w:t>
      </w:r>
    </w:p>
    <w:p w:rsidR="00310B19" w:rsidRDefault="00310B19" w:rsidP="00310B19">
      <w:pPr>
        <w:pStyle w:val="ac"/>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 xml:space="preserve">поддержание разнообразных источников финансирования; </w:t>
      </w:r>
    </w:p>
    <w:p w:rsidR="00310B19" w:rsidRPr="00F87C39" w:rsidRDefault="00310B19" w:rsidP="00310B19">
      <w:pPr>
        <w:pStyle w:val="ac"/>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 xml:space="preserve">управление концентрацией и сроками погашения задолженности, </w:t>
      </w:r>
      <w:r>
        <w:rPr>
          <w:rFonts w:ascii="Trebuchet MS" w:hAnsi="Trebuchet MS"/>
          <w:sz w:val="20"/>
          <w:szCs w:val="20"/>
        </w:rPr>
        <w:t xml:space="preserve"> </w:t>
      </w:r>
      <w:r w:rsidRPr="00F87C39">
        <w:rPr>
          <w:rFonts w:ascii="Trebuchet MS" w:hAnsi="Trebuchet MS"/>
          <w:sz w:val="20"/>
          <w:szCs w:val="20"/>
        </w:rPr>
        <w:t>др.</w:t>
      </w:r>
    </w:p>
    <w:p w:rsidR="00310B19" w:rsidRPr="00F87C39" w:rsidRDefault="00310B19" w:rsidP="00310B19">
      <w:pPr>
        <w:pStyle w:val="ac"/>
        <w:spacing w:after="0" w:line="240" w:lineRule="auto"/>
        <w:jc w:val="both"/>
        <w:rPr>
          <w:rFonts w:ascii="Trebuchet MS" w:hAnsi="Trebuchet MS"/>
          <w:sz w:val="20"/>
          <w:szCs w:val="20"/>
        </w:rPr>
      </w:pPr>
    </w:p>
    <w:p w:rsidR="00310B19" w:rsidRPr="00F87C39" w:rsidRDefault="00310B19" w:rsidP="00310B19">
      <w:pPr>
        <w:spacing w:after="0"/>
        <w:jc w:val="both"/>
        <w:rPr>
          <w:rFonts w:ascii="Trebuchet MS" w:hAnsi="Trebuchet MS"/>
          <w:b/>
        </w:rPr>
      </w:pPr>
    </w:p>
    <w:p w:rsidR="00310B19" w:rsidRPr="00F87C39" w:rsidRDefault="00310B19" w:rsidP="00310B19">
      <w:pPr>
        <w:spacing w:after="0"/>
        <w:jc w:val="both"/>
        <w:rPr>
          <w:rFonts w:ascii="Trebuchet MS" w:hAnsi="Trebuchet MS"/>
          <w:b/>
        </w:rPr>
      </w:pPr>
    </w:p>
    <w:p w:rsidR="00310B19" w:rsidRPr="00F87C39" w:rsidRDefault="00310B19" w:rsidP="00310B19">
      <w:pPr>
        <w:spacing w:after="0"/>
        <w:jc w:val="both"/>
        <w:rPr>
          <w:rFonts w:ascii="Trebuchet MS" w:hAnsi="Trebuchet MS"/>
          <w:b/>
        </w:rPr>
      </w:pPr>
      <w:r w:rsidRPr="00F87C39">
        <w:rPr>
          <w:rFonts w:ascii="Trebuchet MS" w:hAnsi="Trebuchet MS"/>
          <w:b/>
        </w:rPr>
        <w:t xml:space="preserve">Исполнительный директор                                                  </w:t>
      </w:r>
      <w:r>
        <w:rPr>
          <w:rFonts w:ascii="Trebuchet MS" w:hAnsi="Trebuchet MS"/>
          <w:b/>
        </w:rPr>
        <w:t xml:space="preserve"> В.К.Граудин</w:t>
      </w:r>
    </w:p>
    <w:p w:rsidR="00310B19" w:rsidRPr="00F87C39" w:rsidRDefault="00310B19" w:rsidP="00310B19">
      <w:pPr>
        <w:spacing w:after="0"/>
        <w:jc w:val="both"/>
        <w:rPr>
          <w:rFonts w:ascii="Trebuchet MS" w:hAnsi="Trebuchet MS"/>
          <w:b/>
        </w:rPr>
      </w:pPr>
    </w:p>
    <w:p w:rsidR="00310B19" w:rsidRPr="00F87C39" w:rsidRDefault="00310B19" w:rsidP="00310B19">
      <w:pPr>
        <w:spacing w:after="0"/>
        <w:jc w:val="both"/>
        <w:rPr>
          <w:rFonts w:ascii="Trebuchet MS" w:hAnsi="Trebuchet MS"/>
          <w:b/>
        </w:rPr>
      </w:pPr>
    </w:p>
    <w:p w:rsidR="00310B19" w:rsidRDefault="00310B19" w:rsidP="00310B19">
      <w:pPr>
        <w:spacing w:after="0"/>
        <w:jc w:val="both"/>
        <w:rPr>
          <w:rFonts w:ascii="Trebuchet MS" w:hAnsi="Trebuchet MS"/>
          <w:b/>
        </w:rPr>
      </w:pPr>
      <w:r w:rsidRPr="00F87C39">
        <w:rPr>
          <w:rFonts w:ascii="Trebuchet MS" w:hAnsi="Trebuchet MS"/>
          <w:b/>
        </w:rPr>
        <w:t xml:space="preserve">Главный бухгалтер                                              </w:t>
      </w:r>
      <w:r>
        <w:rPr>
          <w:rFonts w:ascii="Trebuchet MS" w:hAnsi="Trebuchet MS"/>
          <w:b/>
        </w:rPr>
        <w:t xml:space="preserve">                 Д.А.Сачков</w:t>
      </w:r>
    </w:p>
    <w:p w:rsidR="00C07D62" w:rsidRDefault="00C07D62" w:rsidP="0085190B">
      <w:pPr>
        <w:pStyle w:val="SubHeading"/>
        <w:ind w:left="200"/>
        <w:sectPr w:rsidR="00C07D62" w:rsidSect="00926089">
          <w:pgSz w:w="11906" w:h="16838"/>
          <w:pgMar w:top="1134" w:right="851" w:bottom="1134" w:left="1701" w:header="709" w:footer="709" w:gutter="0"/>
          <w:cols w:space="708"/>
          <w:docGrid w:linePitch="360"/>
        </w:sectPr>
      </w:pPr>
    </w:p>
    <w:p w:rsidR="003002E7" w:rsidRDefault="003002E7" w:rsidP="0085190B">
      <w:pPr>
        <w:rPr>
          <w:rStyle w:val="Subst"/>
        </w:rPr>
      </w:pPr>
      <w:r>
        <w:lastRenderedPageBreak/>
        <w:t>Аудиторское заключение</w:t>
      </w:r>
      <w:r>
        <w:rPr>
          <w:rStyle w:val="Subst"/>
        </w:rPr>
        <w:t xml:space="preserve"> </w:t>
      </w:r>
    </w:p>
    <w:p w:rsidR="00C07D62" w:rsidRDefault="0085190B" w:rsidP="0085190B">
      <w:pPr>
        <w:rPr>
          <w:rStyle w:val="Subst"/>
        </w:rPr>
      </w:pPr>
      <w:r>
        <w:rPr>
          <w:rStyle w:val="Subst"/>
        </w:rPr>
        <w:t>АУДИТОРСКОЕ ЗАКЛЮЧЕНИЕ</w:t>
      </w:r>
      <w:r>
        <w:rPr>
          <w:rStyle w:val="Subst"/>
        </w:rPr>
        <w:br/>
      </w:r>
      <w:r w:rsidR="00C07D62">
        <w:rPr>
          <w:rStyle w:val="Subst"/>
        </w:rPr>
        <w:t>Участникам Общества и иным пользователям</w:t>
      </w:r>
      <w:r w:rsidR="00C07D62">
        <w:rPr>
          <w:rStyle w:val="Subst"/>
        </w:rPr>
        <w:br/>
      </w:r>
      <w:r w:rsidR="00C07D62">
        <w:rPr>
          <w:rStyle w:val="Subst"/>
        </w:rPr>
        <w:br/>
        <w:t xml:space="preserve">Сведения об </w:t>
      </w:r>
      <w:proofErr w:type="spellStart"/>
      <w:r w:rsidR="00C07D62">
        <w:rPr>
          <w:rStyle w:val="Subst"/>
        </w:rPr>
        <w:t>аудируемом</w:t>
      </w:r>
      <w:proofErr w:type="spellEnd"/>
      <w:r w:rsidR="00C07D62">
        <w:rPr>
          <w:rStyle w:val="Subst"/>
        </w:rPr>
        <w:t xml:space="preserve"> лице:</w:t>
      </w:r>
      <w:r w:rsidR="00C07D62">
        <w:rPr>
          <w:rStyle w:val="Subst"/>
        </w:rPr>
        <w:br/>
      </w:r>
      <w:r w:rsidR="00C07D62">
        <w:rPr>
          <w:rStyle w:val="Subst"/>
        </w:rPr>
        <w:br/>
        <w:t>Открытое акционерное общество</w:t>
      </w:r>
      <w:r w:rsidR="00C07D62">
        <w:rPr>
          <w:rStyle w:val="Subst"/>
        </w:rPr>
        <w:br/>
        <w:t>«РУССКИЙ ПРОДУКТ»</w:t>
      </w:r>
      <w:r w:rsidR="00C07D62">
        <w:rPr>
          <w:rStyle w:val="Subst"/>
        </w:rPr>
        <w:br/>
        <w:t>Публичное акционерное общество «РУССКИЙ ПРОДУКТ»</w:t>
      </w:r>
      <w:r w:rsidR="00C07D62">
        <w:rPr>
          <w:rStyle w:val="Subst"/>
        </w:rPr>
        <w:br/>
      </w:r>
      <w:r w:rsidR="00C07D62">
        <w:rPr>
          <w:rStyle w:val="Subst"/>
        </w:rPr>
        <w:br/>
        <w:t>Основной государственный регистрационный номер: 1027739235215</w:t>
      </w:r>
      <w:r w:rsidR="00C07D62">
        <w:rPr>
          <w:rStyle w:val="Subst"/>
        </w:rPr>
        <w:br/>
      </w:r>
      <w:r w:rsidR="00C07D62">
        <w:rPr>
          <w:rStyle w:val="Subst"/>
        </w:rPr>
        <w:br/>
        <w:t xml:space="preserve">Место нахождения: Российская Федерация, 249080, Калужская область, </w:t>
      </w:r>
      <w:proofErr w:type="spellStart"/>
      <w:r w:rsidR="00C07D62">
        <w:rPr>
          <w:rStyle w:val="Subst"/>
        </w:rPr>
        <w:t>Малоярославецкий</w:t>
      </w:r>
      <w:proofErr w:type="spellEnd"/>
      <w:r w:rsidR="00C07D62">
        <w:rPr>
          <w:rStyle w:val="Subst"/>
        </w:rPr>
        <w:t xml:space="preserve"> район, СП «поселок Детчино», с. Детчино, улица Московская, дом 77</w:t>
      </w:r>
      <w:r w:rsidR="00C07D62">
        <w:rPr>
          <w:rStyle w:val="Subst"/>
        </w:rPr>
        <w:br/>
      </w:r>
      <w:r w:rsidR="00C07D62">
        <w:rPr>
          <w:rStyle w:val="Subst"/>
        </w:rPr>
        <w:br/>
        <w:t>Сведения об аудиторской организации:</w:t>
      </w:r>
      <w:r w:rsidR="00C07D62">
        <w:rPr>
          <w:rStyle w:val="Subst"/>
        </w:rPr>
        <w:br/>
      </w:r>
      <w:r w:rsidR="00C07D62">
        <w:rPr>
          <w:rStyle w:val="Subst"/>
        </w:rPr>
        <w:br/>
        <w:t xml:space="preserve">Общество с ограниченной ответственностью </w:t>
      </w:r>
      <w:r w:rsidR="00C07D62">
        <w:rPr>
          <w:rStyle w:val="Subst"/>
        </w:rPr>
        <w:br/>
        <w:t>«1А Консалтинговая Группа»</w:t>
      </w:r>
      <w:r w:rsidR="00C07D62">
        <w:rPr>
          <w:rStyle w:val="Subst"/>
        </w:rPr>
        <w:br/>
      </w:r>
      <w:r w:rsidR="00C07D62">
        <w:rPr>
          <w:rStyle w:val="Subst"/>
        </w:rPr>
        <w:br/>
        <w:t>ОГРН: №5077746464065 от 04.04.2007 года</w:t>
      </w:r>
      <w:r w:rsidR="00C07D62">
        <w:rPr>
          <w:rStyle w:val="Subst"/>
        </w:rPr>
        <w:br/>
      </w:r>
      <w:r w:rsidR="00C07D62">
        <w:rPr>
          <w:rStyle w:val="Subst"/>
        </w:rPr>
        <w:br/>
        <w:t>Место нахождения:</w:t>
      </w:r>
      <w:r w:rsidR="00C07D62">
        <w:rPr>
          <w:rStyle w:val="Subst"/>
        </w:rPr>
        <w:br/>
        <w:t xml:space="preserve">Юридический адрес: 127254 г. </w:t>
      </w:r>
      <w:proofErr w:type="spellStart"/>
      <w:r w:rsidR="00C07D62">
        <w:rPr>
          <w:rStyle w:val="Subst"/>
        </w:rPr>
        <w:t>Москв</w:t>
      </w:r>
      <w:proofErr w:type="gramStart"/>
      <w:r w:rsidR="00C07D62">
        <w:rPr>
          <w:rStyle w:val="Subst"/>
        </w:rPr>
        <w:t>a</w:t>
      </w:r>
      <w:proofErr w:type="spellEnd"/>
      <w:proofErr w:type="gramEnd"/>
      <w:r w:rsidR="00C07D62">
        <w:rPr>
          <w:rStyle w:val="Subst"/>
        </w:rPr>
        <w:t>, ул. Руставели, д.3, корп.7</w:t>
      </w:r>
      <w:r w:rsidR="00C07D62">
        <w:rPr>
          <w:rStyle w:val="Subst"/>
        </w:rPr>
        <w:br/>
      </w:r>
      <w:r w:rsidR="00C07D62">
        <w:rPr>
          <w:rStyle w:val="Subst"/>
        </w:rPr>
        <w:br/>
      </w:r>
      <w:r w:rsidR="00C07D62">
        <w:rPr>
          <w:rStyle w:val="Subst"/>
        </w:rPr>
        <w:br/>
        <w:t xml:space="preserve">Членство в </w:t>
      </w:r>
      <w:proofErr w:type="spellStart"/>
      <w:r w:rsidR="00C07D62">
        <w:rPr>
          <w:rStyle w:val="Subst"/>
        </w:rPr>
        <w:t>саморегулируемой</w:t>
      </w:r>
      <w:proofErr w:type="spellEnd"/>
      <w:r w:rsidR="00C07D62">
        <w:rPr>
          <w:rStyle w:val="Subst"/>
        </w:rPr>
        <w:t xml:space="preserve"> организации аудиторов:</w:t>
      </w:r>
      <w:r w:rsidR="00C07D62">
        <w:rPr>
          <w:rStyle w:val="Subst"/>
        </w:rPr>
        <w:br/>
      </w:r>
      <w:proofErr w:type="gramStart"/>
      <w:r w:rsidR="00C07D62">
        <w:rPr>
          <w:rStyle w:val="Subst"/>
        </w:rPr>
        <w:t xml:space="preserve">Член </w:t>
      </w:r>
      <w:proofErr w:type="spellStart"/>
      <w:r w:rsidR="00C07D62">
        <w:rPr>
          <w:rStyle w:val="Subst"/>
        </w:rPr>
        <w:t>саморегулируемой</w:t>
      </w:r>
      <w:proofErr w:type="spellEnd"/>
      <w:r w:rsidR="00C07D62">
        <w:rPr>
          <w:rStyle w:val="Subst"/>
        </w:rPr>
        <w:t xml:space="preserve"> организации аудиторов - Некоммерческое партнерство «Московская аудиторская палата», основной регистрационный номер записи о внесении сведений в Реестр 10703043808</w:t>
      </w:r>
      <w:r w:rsidR="00C07D62">
        <w:rPr>
          <w:rStyle w:val="Subst"/>
        </w:rPr>
        <w:br/>
      </w:r>
      <w:r w:rsidR="00C07D62">
        <w:rPr>
          <w:rStyle w:val="Subst"/>
        </w:rPr>
        <w:br/>
        <w:t>Мы провели аудит прилагаемой бухгалтерской отчетности организации ПАО «РУССКИЙ ПРОДУКТ», состоящей из бухгалтерского баланса по состоянию на 31 декабря 2015г., отчета о финансовых результатах, отчета об изменениях капитала, отчета о движении денежных средств за 2015 год и приложений (пояснений) к бухгалтерскому</w:t>
      </w:r>
      <w:proofErr w:type="gramEnd"/>
      <w:r w:rsidR="00C07D62">
        <w:rPr>
          <w:rStyle w:val="Subst"/>
        </w:rPr>
        <w:t xml:space="preserve"> балансу и отчету о финансовых результатах.</w:t>
      </w:r>
      <w:r w:rsidR="00C07D62">
        <w:rPr>
          <w:rStyle w:val="Subst"/>
        </w:rPr>
        <w:br/>
      </w:r>
      <w:r w:rsidR="00C07D62">
        <w:rPr>
          <w:rStyle w:val="Subst"/>
        </w:rPr>
        <w:br/>
        <w:t xml:space="preserve">Ответственность </w:t>
      </w:r>
      <w:proofErr w:type="spellStart"/>
      <w:r w:rsidR="00C07D62">
        <w:rPr>
          <w:rStyle w:val="Subst"/>
        </w:rPr>
        <w:t>аудируемого</w:t>
      </w:r>
      <w:proofErr w:type="spellEnd"/>
      <w:r w:rsidR="00C07D62">
        <w:rPr>
          <w:rStyle w:val="Subst"/>
        </w:rPr>
        <w:t xml:space="preserve"> лица за бухгалтерскую отчетность</w:t>
      </w:r>
      <w:r w:rsidR="00C07D62">
        <w:rPr>
          <w:rStyle w:val="Subst"/>
        </w:rPr>
        <w:br/>
      </w:r>
      <w:r w:rsidR="00C07D62">
        <w:rPr>
          <w:rStyle w:val="Subst"/>
        </w:rPr>
        <w:br/>
        <w:t xml:space="preserve">Руководство </w:t>
      </w:r>
      <w:proofErr w:type="spellStart"/>
      <w:r w:rsidR="00C07D62">
        <w:rPr>
          <w:rStyle w:val="Subst"/>
        </w:rPr>
        <w:t>аудируемого</w:t>
      </w:r>
      <w:proofErr w:type="spellEnd"/>
      <w:r w:rsidR="00C07D62">
        <w:rPr>
          <w:rStyle w:val="Subst"/>
        </w:rPr>
        <w:t xml:space="preserve"> лица несет ответственность за составление и достоверность указанной бухгалтерской отчетности в соответствии с российскими правилами составления бухгалтерской отчетности и за систему внутреннего контроля, необходимую для составления бухгалтерской отчетности, не содержащей существенных искажений вследствие недобросовестных действий или ошибок.</w:t>
      </w:r>
      <w:r w:rsidR="00C07D62">
        <w:rPr>
          <w:rStyle w:val="Subst"/>
        </w:rPr>
        <w:br/>
      </w:r>
      <w:r w:rsidR="00C07D62">
        <w:rPr>
          <w:rStyle w:val="Subst"/>
        </w:rPr>
        <w:br/>
        <w:t>Ответственность аудитора</w:t>
      </w:r>
      <w:proofErr w:type="gramStart"/>
      <w:r w:rsidR="00C07D62">
        <w:rPr>
          <w:rStyle w:val="Subst"/>
        </w:rPr>
        <w:br/>
      </w:r>
      <w:r w:rsidR="00C07D62">
        <w:rPr>
          <w:rStyle w:val="Subst"/>
        </w:rPr>
        <w:br/>
        <w:t>Н</w:t>
      </w:r>
      <w:proofErr w:type="gramEnd"/>
      <w:r w:rsidR="00C07D62">
        <w:rPr>
          <w:rStyle w:val="Subst"/>
        </w:rPr>
        <w:t xml:space="preserve">аша ответственность заключается в выражении мнения о достоверности бухгалтерской отчетности на основе проведенного нами аудита. </w:t>
      </w:r>
      <w:r w:rsidR="00C07D62">
        <w:rPr>
          <w:rStyle w:val="Subst"/>
        </w:rPr>
        <w:br/>
        <w:t>Мы проводили аудит в соответствии с федеральными стандартами аудиторской деятельности. Данные стандарты требуют соблюдения применимых этических норм, а также планирования и проведения аудита таким образом, чтобы получить достаточную уверенность в том, что бухгалтерская отчетность не содержит существенных искажений.</w:t>
      </w:r>
      <w:r w:rsidR="00C07D62">
        <w:rPr>
          <w:rStyle w:val="Subst"/>
        </w:rPr>
        <w:br/>
        <w:t>Аудит включал проведение аудиторских процедур, направленных на получение аудиторских доказательств, подтверждающих числовые показатели в бухгалтерской отчетности и раскрытие в ней информации. Выбор аудиторских процедур является предметом нашего суждения, которое основывается на оценке риска существенных искажений, допущенных вследствие недобросовестных действий или ошибок. В процессе оценки данного риска нами рассмотрена система внутреннего контроля, обеспечивающая составление и достоверность бухгалтерской отчетности с целью выбора соответствующих аудиторских процедур, но не с целью выражения мнения об эффективности системы внутреннего контроля.</w:t>
      </w:r>
      <w:r w:rsidR="00C07D62">
        <w:rPr>
          <w:rStyle w:val="Subst"/>
        </w:rPr>
        <w:br/>
      </w:r>
      <w:r w:rsidR="00C07D62">
        <w:rPr>
          <w:rStyle w:val="Subst"/>
        </w:rPr>
        <w:br/>
        <w:t xml:space="preserve">Аудит также включал оценку надлежащего характера применяемой учетной политики и обоснованности оценочных показателей, полученных руководством </w:t>
      </w:r>
      <w:proofErr w:type="spellStart"/>
      <w:r w:rsidR="00C07D62">
        <w:rPr>
          <w:rStyle w:val="Subst"/>
        </w:rPr>
        <w:t>аудируемого</w:t>
      </w:r>
      <w:proofErr w:type="spellEnd"/>
      <w:r w:rsidR="00C07D62">
        <w:rPr>
          <w:rStyle w:val="Subst"/>
        </w:rPr>
        <w:t xml:space="preserve"> лица, а также оценку </w:t>
      </w:r>
      <w:r w:rsidR="00C07D62">
        <w:rPr>
          <w:rStyle w:val="Subst"/>
        </w:rPr>
        <w:lastRenderedPageBreak/>
        <w:t>представления бухгалтерской отчетности в целом.</w:t>
      </w:r>
      <w:r w:rsidR="00C07D62">
        <w:rPr>
          <w:rStyle w:val="Subst"/>
        </w:rPr>
        <w:br/>
      </w:r>
      <w:r w:rsidR="00C07D62">
        <w:rPr>
          <w:rStyle w:val="Subst"/>
        </w:rPr>
        <w:br/>
        <w:t>Мы полагаем, что полученные в ходе аудита аудиторские доказательства дают достаточные основания для выражения мнения о достоверности бухгалтерской отчетности.</w:t>
      </w:r>
      <w:r w:rsidR="00C07D62">
        <w:rPr>
          <w:rStyle w:val="Subst"/>
        </w:rPr>
        <w:br/>
      </w:r>
      <w:r w:rsidR="00C07D62">
        <w:rPr>
          <w:rStyle w:val="Subst"/>
        </w:rPr>
        <w:br/>
        <w:t>Мнение</w:t>
      </w:r>
      <w:proofErr w:type="gramStart"/>
      <w:r w:rsidR="00C07D62">
        <w:rPr>
          <w:rStyle w:val="Subst"/>
        </w:rPr>
        <w:br/>
      </w:r>
      <w:r w:rsidR="00C07D62">
        <w:rPr>
          <w:rStyle w:val="Subst"/>
        </w:rPr>
        <w:br/>
        <w:t>П</w:t>
      </w:r>
      <w:proofErr w:type="gramEnd"/>
      <w:r w:rsidR="00C07D62">
        <w:rPr>
          <w:rStyle w:val="Subst"/>
        </w:rPr>
        <w:t>о нашему мнению, бухгалтерская отчетность отражает достоверно во всех существенных отношениях финансовое положение организации ПАО «РУССКИЙ ПРОДУКТ» по состоянию на 31 декабря 2015 г., результаты ее финансово-хозяйственной деятельности и движение денежных средств за 2015 год в соответствии с российскими правилами составления бухгалтерской отчетности.</w:t>
      </w:r>
      <w:r w:rsidR="00C07D62">
        <w:rPr>
          <w:rStyle w:val="Subst"/>
        </w:rPr>
        <w:br/>
      </w:r>
      <w:r w:rsidR="00C07D62">
        <w:rPr>
          <w:rStyle w:val="Subst"/>
        </w:rPr>
        <w:br/>
      </w:r>
      <w:proofErr w:type="gramStart"/>
      <w:r w:rsidR="00C07D62">
        <w:rPr>
          <w:rStyle w:val="Subst"/>
        </w:rPr>
        <w:t>Прочие сведения</w:t>
      </w:r>
      <w:r w:rsidR="00C07D62">
        <w:rPr>
          <w:rStyle w:val="Subst"/>
        </w:rPr>
        <w:br/>
      </w:r>
      <w:r w:rsidR="00C07D62">
        <w:rPr>
          <w:rStyle w:val="Subst"/>
        </w:rPr>
        <w:br/>
      </w:r>
      <w:r w:rsidR="00C07D62">
        <w:rPr>
          <w:rStyle w:val="Subst"/>
        </w:rPr>
        <w:br/>
        <w:t>Согласно Листа записи (форма № 50007) Единого реестра юридических лиц в Единый государственный реестр юридических лиц в отношении юридического лица о регистрации изменении, вносимых в учредительные документы, внесена запись в связи с переименованием ОАО в ПАО от 02.07.2015 за ГРН 2154011040643</w:t>
      </w:r>
      <w:r w:rsidR="00C07D62">
        <w:rPr>
          <w:rStyle w:val="Subst"/>
        </w:rPr>
        <w:br/>
      </w:r>
      <w:r w:rsidR="00C07D62">
        <w:rPr>
          <w:rStyle w:val="Subst"/>
        </w:rPr>
        <w:br/>
        <w:t xml:space="preserve">Старое наименование до 02.07.2015 – ОАО «РУССКИЙ ПРОДУКТ» </w:t>
      </w:r>
      <w:r w:rsidR="00C07D62">
        <w:rPr>
          <w:rStyle w:val="Subst"/>
        </w:rPr>
        <w:br/>
        <w:t>Новое наименование с 02.07.2015 – ПАО «РУССКИЙ ПРОДУКТ»</w:t>
      </w:r>
      <w:r w:rsidR="00C07D62">
        <w:rPr>
          <w:rStyle w:val="Subst"/>
        </w:rPr>
        <w:br/>
        <w:t>.</w:t>
      </w:r>
      <w:r w:rsidR="00C07D62">
        <w:rPr>
          <w:rStyle w:val="Subst"/>
        </w:rPr>
        <w:br/>
      </w:r>
      <w:r w:rsidR="00C07D62">
        <w:rPr>
          <w:rStyle w:val="Subst"/>
        </w:rPr>
        <w:br/>
      </w:r>
      <w:r w:rsidR="00C07D62">
        <w:rPr>
          <w:rStyle w:val="Subst"/>
        </w:rPr>
        <w:br/>
      </w:r>
      <w:r w:rsidR="00C07D62">
        <w:rPr>
          <w:rStyle w:val="Subst"/>
        </w:rPr>
        <w:br/>
        <w:t>Генеральный директор</w:t>
      </w:r>
      <w:r w:rsidR="00C07D62">
        <w:rPr>
          <w:rStyle w:val="Subst"/>
        </w:rPr>
        <w:tab/>
      </w:r>
      <w:r w:rsidR="00C07D62">
        <w:rPr>
          <w:rStyle w:val="Subst"/>
        </w:rPr>
        <w:tab/>
      </w:r>
      <w:r w:rsidR="00C07D62">
        <w:rPr>
          <w:rStyle w:val="Subst"/>
        </w:rPr>
        <w:tab/>
      </w:r>
      <w:r w:rsidR="00C07D62">
        <w:rPr>
          <w:rStyle w:val="Subst"/>
        </w:rPr>
        <w:tab/>
      </w:r>
      <w:r w:rsidR="00C07D62">
        <w:rPr>
          <w:rStyle w:val="Subst"/>
        </w:rPr>
        <w:tab/>
      </w:r>
      <w:r w:rsidR="00C07D62">
        <w:rPr>
          <w:rStyle w:val="Subst"/>
        </w:rPr>
        <w:tab/>
        <w:t>Костенко А.</w:t>
      </w:r>
      <w:proofErr w:type="gramEnd"/>
      <w:r w:rsidR="00C07D62">
        <w:rPr>
          <w:rStyle w:val="Subst"/>
        </w:rPr>
        <w:t>Г.</w:t>
      </w:r>
      <w:r w:rsidR="00C07D62">
        <w:rPr>
          <w:rStyle w:val="Subst"/>
        </w:rPr>
        <w:br/>
        <w:t>ООО «1А Консалтинговая Группа»</w:t>
      </w:r>
      <w:r w:rsidR="00C07D62">
        <w:rPr>
          <w:rStyle w:val="Subst"/>
        </w:rPr>
        <w:br/>
      </w:r>
      <w:r w:rsidR="00C07D62">
        <w:rPr>
          <w:rStyle w:val="Subst"/>
        </w:rPr>
        <w:br/>
        <w:t>«</w:t>
      </w:r>
      <w:r w:rsidR="00FE6EC7">
        <w:rPr>
          <w:rStyle w:val="Subst"/>
        </w:rPr>
        <w:t>31</w:t>
      </w:r>
      <w:r w:rsidR="00C07D62">
        <w:rPr>
          <w:rStyle w:val="Subst"/>
        </w:rPr>
        <w:t xml:space="preserve">» </w:t>
      </w:r>
      <w:r w:rsidR="00FE6EC7">
        <w:rPr>
          <w:rStyle w:val="Subst"/>
        </w:rPr>
        <w:t>марта</w:t>
      </w:r>
      <w:r w:rsidR="00C07D62">
        <w:rPr>
          <w:rStyle w:val="Subst"/>
        </w:rPr>
        <w:t xml:space="preserve"> 2016г.</w:t>
      </w:r>
    </w:p>
    <w:p w:rsidR="00825E81" w:rsidRDefault="00825E81" w:rsidP="0085190B">
      <w:pPr>
        <w:rPr>
          <w:rStyle w:val="Subst"/>
        </w:rPr>
      </w:pPr>
    </w:p>
    <w:sectPr w:rsidR="00825E81" w:rsidSect="00825E81">
      <w:pgSz w:w="11906" w:h="16838"/>
      <w:pgMar w:top="1134" w:right="85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078AC" w:rsidRDefault="001078AC" w:rsidP="00825E81">
      <w:pPr>
        <w:spacing w:before="0" w:after="0"/>
      </w:pPr>
      <w:r>
        <w:separator/>
      </w:r>
    </w:p>
  </w:endnote>
  <w:endnote w:type="continuationSeparator" w:id="0">
    <w:p w:rsidR="001078AC" w:rsidRDefault="001078AC" w:rsidP="00825E81">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rebuchet MS">
    <w:panose1 w:val="020B0603020202020204"/>
    <w:charset w:val="CC"/>
    <w:family w:val="swiss"/>
    <w:pitch w:val="variable"/>
    <w:sig w:usb0="00000287" w:usb1="00000000" w:usb2="00000000" w:usb3="00000000" w:csb0="0000009F" w:csb1="00000000"/>
  </w:font>
  <w:font w:name="Tahoma">
    <w:panose1 w:val="020B0604030504040204"/>
    <w:charset w:val="CC"/>
    <w:family w:val="swiss"/>
    <w:pitch w:val="variable"/>
    <w:sig w:usb0="61002A87" w:usb1="80000000" w:usb2="00000008" w:usb3="00000000" w:csb0="000101FF" w:csb1="00000000"/>
  </w:font>
  <w:font w:name="Arial CYR">
    <w:panose1 w:val="020B0604020202020204"/>
    <w:charset w:val="CC"/>
    <w:family w:val="swiss"/>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Times New Roman CYR">
    <w:panose1 w:val="02020603050405020304"/>
    <w:charset w:val="CC"/>
    <w:family w:val="roman"/>
    <w:pitch w:val="variable"/>
    <w:sig w:usb0="20002A87" w:usb1="80000000" w:usb2="00000008" w:usb3="00000000" w:csb0="000001FF" w:csb1="00000000"/>
  </w:font>
  <w:font w:name="TrebuchetMS">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920938"/>
      <w:docPartObj>
        <w:docPartGallery w:val="Page Numbers (Bottom of Page)"/>
        <w:docPartUnique/>
      </w:docPartObj>
    </w:sdtPr>
    <w:sdtContent>
      <w:p w:rsidR="00825E81" w:rsidRDefault="00825E81">
        <w:pPr>
          <w:pStyle w:val="ae"/>
          <w:jc w:val="right"/>
        </w:pPr>
        <w:fldSimple w:instr=" PAGE   \* MERGEFORMAT ">
          <w:r w:rsidR="00D9731A">
            <w:rPr>
              <w:noProof/>
            </w:rPr>
            <w:t>30</w:t>
          </w:r>
        </w:fldSimple>
      </w:p>
    </w:sdtContent>
  </w:sdt>
  <w:p w:rsidR="00825E81" w:rsidRDefault="00825E81">
    <w:pPr>
      <w:pStyle w:val="a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078AC" w:rsidRDefault="001078AC" w:rsidP="00825E81">
      <w:pPr>
        <w:spacing w:before="0" w:after="0"/>
      </w:pPr>
      <w:r>
        <w:separator/>
      </w:r>
    </w:p>
  </w:footnote>
  <w:footnote w:type="continuationSeparator" w:id="0">
    <w:p w:rsidR="001078AC" w:rsidRDefault="001078AC" w:rsidP="00825E81">
      <w:pPr>
        <w:spacing w:before="0"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D7BDA"/>
    <w:multiLevelType w:val="hybridMultilevel"/>
    <w:tmpl w:val="134463E4"/>
    <w:lvl w:ilvl="0" w:tplc="A6A6B8E8">
      <w:start w:val="6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75B5593"/>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nsid w:val="0CD73948"/>
    <w:multiLevelType w:val="hybridMultilevel"/>
    <w:tmpl w:val="8966ACA2"/>
    <w:lvl w:ilvl="0" w:tplc="FF3422B8">
      <w:start w:val="1"/>
      <w:numFmt w:val="decimal"/>
      <w:lvlText w:val="%1."/>
      <w:lvlJc w:val="left"/>
      <w:pPr>
        <w:tabs>
          <w:tab w:val="num" w:pos="1086"/>
        </w:tabs>
        <w:ind w:left="1086" w:hanging="660"/>
      </w:pPr>
      <w:rPr>
        <w:rFonts w:hint="default"/>
      </w:rPr>
    </w:lvl>
    <w:lvl w:ilvl="1" w:tplc="62583086">
      <w:start w:val="1"/>
      <w:numFmt w:val="decimal"/>
      <w:lvlText w:val="%2)"/>
      <w:lvlJc w:val="left"/>
      <w:pPr>
        <w:tabs>
          <w:tab w:val="num" w:pos="1506"/>
        </w:tabs>
        <w:ind w:left="1506" w:hanging="360"/>
      </w:pPr>
      <w:rPr>
        <w:rFonts w:hint="default"/>
      </w:r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3">
    <w:nsid w:val="10E725D3"/>
    <w:multiLevelType w:val="hybridMultilevel"/>
    <w:tmpl w:val="A5867F8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11EB11B8"/>
    <w:multiLevelType w:val="hybridMultilevel"/>
    <w:tmpl w:val="26F8856C"/>
    <w:lvl w:ilvl="0" w:tplc="43C2C7B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21E3555"/>
    <w:multiLevelType w:val="hybridMultilevel"/>
    <w:tmpl w:val="52F28C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24E7C7D"/>
    <w:multiLevelType w:val="hybridMultilevel"/>
    <w:tmpl w:val="260865EC"/>
    <w:lvl w:ilvl="0" w:tplc="D23CC6B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45B2A8D"/>
    <w:multiLevelType w:val="hybridMultilevel"/>
    <w:tmpl w:val="ADFAC9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4925E33"/>
    <w:multiLevelType w:val="hybridMultilevel"/>
    <w:tmpl w:val="0A0E3C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59E0297"/>
    <w:multiLevelType w:val="hybridMultilevel"/>
    <w:tmpl w:val="31760B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5CB3D87"/>
    <w:multiLevelType w:val="multilevel"/>
    <w:tmpl w:val="BCF20B20"/>
    <w:lvl w:ilvl="0">
      <w:start w:val="2"/>
      <w:numFmt w:val="decimal"/>
      <w:lvlText w:val="%1."/>
      <w:lvlJc w:val="left"/>
      <w:pPr>
        <w:ind w:left="720" w:hanging="360"/>
      </w:pPr>
      <w:rPr>
        <w:rFonts w:hint="default"/>
      </w:rPr>
    </w:lvl>
    <w:lvl w:ilvl="1">
      <w:start w:val="1"/>
      <w:numFmt w:val="decimal"/>
      <w:isLgl/>
      <w:lvlText w:val="%1.%2"/>
      <w:lvlJc w:val="left"/>
      <w:pPr>
        <w:ind w:left="1140" w:hanging="42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1">
    <w:nsid w:val="1B96775F"/>
    <w:multiLevelType w:val="hybridMultilevel"/>
    <w:tmpl w:val="FA5A04D2"/>
    <w:lvl w:ilvl="0" w:tplc="0419000F">
      <w:start w:val="1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1C2C009B"/>
    <w:multiLevelType w:val="hybridMultilevel"/>
    <w:tmpl w:val="30DAA9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1C91132E"/>
    <w:multiLevelType w:val="multilevel"/>
    <w:tmpl w:val="A0428F50"/>
    <w:lvl w:ilvl="0">
      <w:start w:val="2"/>
      <w:numFmt w:val="decimal"/>
      <w:lvlText w:val="%1."/>
      <w:lvlJc w:val="left"/>
      <w:pPr>
        <w:ind w:left="720" w:hanging="360"/>
      </w:pPr>
      <w:rPr>
        <w:rFonts w:hint="default"/>
      </w:rPr>
    </w:lvl>
    <w:lvl w:ilvl="1">
      <w:start w:val="1"/>
      <w:numFmt w:val="decimal"/>
      <w:isLgl/>
      <w:lvlText w:val="%1.%2"/>
      <w:lvlJc w:val="left"/>
      <w:pPr>
        <w:ind w:left="1140" w:hanging="420"/>
      </w:pPr>
      <w:rPr>
        <w:rFonts w:hint="default"/>
        <w:b/>
        <w:sz w:val="20"/>
        <w:szCs w:val="2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nsid w:val="33DA6815"/>
    <w:multiLevelType w:val="hybridMultilevel"/>
    <w:tmpl w:val="B9C8B618"/>
    <w:lvl w:ilvl="0" w:tplc="2D581666">
      <w:start w:val="31"/>
      <w:numFmt w:val="bullet"/>
      <w:lvlText w:val="-"/>
      <w:lvlJc w:val="left"/>
      <w:pPr>
        <w:ind w:left="720" w:hanging="360"/>
      </w:pPr>
      <w:rPr>
        <w:rFonts w:ascii="Trebuchet MS" w:eastAsiaTheme="minorHAnsi" w:hAnsi="Trebuchet MS"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9330C08"/>
    <w:multiLevelType w:val="hybridMultilevel"/>
    <w:tmpl w:val="7C6479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96507B9"/>
    <w:multiLevelType w:val="hybridMultilevel"/>
    <w:tmpl w:val="E8F4755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nsid w:val="461A128F"/>
    <w:multiLevelType w:val="hybridMultilevel"/>
    <w:tmpl w:val="53F2EE24"/>
    <w:lvl w:ilvl="0" w:tplc="356CF284">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8">
    <w:nsid w:val="4F292CF3"/>
    <w:multiLevelType w:val="hybridMultilevel"/>
    <w:tmpl w:val="8C2E695C"/>
    <w:lvl w:ilvl="0" w:tplc="FB8A65CA">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F4A15EE"/>
    <w:multiLevelType w:val="hybridMultilevel"/>
    <w:tmpl w:val="D6ECCD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51666F53"/>
    <w:multiLevelType w:val="hybridMultilevel"/>
    <w:tmpl w:val="41ACB1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53EB341D"/>
    <w:multiLevelType w:val="hybridMultilevel"/>
    <w:tmpl w:val="DD7A39D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2">
    <w:nsid w:val="5CE0399E"/>
    <w:multiLevelType w:val="hybridMultilevel"/>
    <w:tmpl w:val="5C28F0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622150BD"/>
    <w:multiLevelType w:val="hybridMultilevel"/>
    <w:tmpl w:val="0824949A"/>
    <w:lvl w:ilvl="0" w:tplc="634AAD40">
      <w:start w:val="7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678F2D3E"/>
    <w:multiLevelType w:val="hybridMultilevel"/>
    <w:tmpl w:val="B34011D2"/>
    <w:lvl w:ilvl="0" w:tplc="0400CF0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6797630F"/>
    <w:multiLevelType w:val="multilevel"/>
    <w:tmpl w:val="269EBEEE"/>
    <w:lvl w:ilvl="0">
      <w:start w:val="4"/>
      <w:numFmt w:val="decimal"/>
      <w:lvlText w:val="%1"/>
      <w:lvlJc w:val="left"/>
      <w:pPr>
        <w:ind w:left="375" w:hanging="375"/>
      </w:pPr>
      <w:rPr>
        <w:rFonts w:hint="default"/>
        <w:color w:val="000000"/>
      </w:rPr>
    </w:lvl>
    <w:lvl w:ilvl="1">
      <w:start w:val="1"/>
      <w:numFmt w:val="decimal"/>
      <w:lvlText w:val="%1.%2"/>
      <w:lvlJc w:val="left"/>
      <w:pPr>
        <w:ind w:left="1095" w:hanging="375"/>
      </w:pPr>
      <w:rPr>
        <w:rFonts w:hint="default"/>
        <w:color w:val="000000"/>
      </w:rPr>
    </w:lvl>
    <w:lvl w:ilvl="2">
      <w:start w:val="1"/>
      <w:numFmt w:val="decimal"/>
      <w:lvlText w:val="%1.%2.%3"/>
      <w:lvlJc w:val="left"/>
      <w:pPr>
        <w:ind w:left="2160" w:hanging="720"/>
      </w:pPr>
      <w:rPr>
        <w:rFonts w:hint="default"/>
        <w:color w:val="000000"/>
      </w:rPr>
    </w:lvl>
    <w:lvl w:ilvl="3">
      <w:start w:val="1"/>
      <w:numFmt w:val="decimal"/>
      <w:lvlText w:val="%1.%2.%3.%4"/>
      <w:lvlJc w:val="left"/>
      <w:pPr>
        <w:ind w:left="3240" w:hanging="1080"/>
      </w:pPr>
      <w:rPr>
        <w:rFonts w:hint="default"/>
        <w:color w:val="000000"/>
      </w:rPr>
    </w:lvl>
    <w:lvl w:ilvl="4">
      <w:start w:val="1"/>
      <w:numFmt w:val="decimal"/>
      <w:lvlText w:val="%1.%2.%3.%4.%5"/>
      <w:lvlJc w:val="left"/>
      <w:pPr>
        <w:ind w:left="3960" w:hanging="1080"/>
      </w:pPr>
      <w:rPr>
        <w:rFonts w:hint="default"/>
        <w:color w:val="000000"/>
      </w:rPr>
    </w:lvl>
    <w:lvl w:ilvl="5">
      <w:start w:val="1"/>
      <w:numFmt w:val="decimal"/>
      <w:lvlText w:val="%1.%2.%3.%4.%5.%6"/>
      <w:lvlJc w:val="left"/>
      <w:pPr>
        <w:ind w:left="5040" w:hanging="1440"/>
      </w:pPr>
      <w:rPr>
        <w:rFonts w:hint="default"/>
        <w:color w:val="000000"/>
      </w:rPr>
    </w:lvl>
    <w:lvl w:ilvl="6">
      <w:start w:val="1"/>
      <w:numFmt w:val="decimal"/>
      <w:lvlText w:val="%1.%2.%3.%4.%5.%6.%7"/>
      <w:lvlJc w:val="left"/>
      <w:pPr>
        <w:ind w:left="5760" w:hanging="1440"/>
      </w:pPr>
      <w:rPr>
        <w:rFonts w:hint="default"/>
        <w:color w:val="000000"/>
      </w:rPr>
    </w:lvl>
    <w:lvl w:ilvl="7">
      <w:start w:val="1"/>
      <w:numFmt w:val="decimal"/>
      <w:lvlText w:val="%1.%2.%3.%4.%5.%6.%7.%8"/>
      <w:lvlJc w:val="left"/>
      <w:pPr>
        <w:ind w:left="6840" w:hanging="1800"/>
      </w:pPr>
      <w:rPr>
        <w:rFonts w:hint="default"/>
        <w:color w:val="000000"/>
      </w:rPr>
    </w:lvl>
    <w:lvl w:ilvl="8">
      <w:start w:val="1"/>
      <w:numFmt w:val="decimal"/>
      <w:lvlText w:val="%1.%2.%3.%4.%5.%6.%7.%8.%9"/>
      <w:lvlJc w:val="left"/>
      <w:pPr>
        <w:ind w:left="7920" w:hanging="2160"/>
      </w:pPr>
      <w:rPr>
        <w:rFonts w:hint="default"/>
        <w:color w:val="000000"/>
      </w:rPr>
    </w:lvl>
  </w:abstractNum>
  <w:abstractNum w:abstractNumId="26">
    <w:nsid w:val="68013A2B"/>
    <w:multiLevelType w:val="hybridMultilevel"/>
    <w:tmpl w:val="8BE2EF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6E9E715F"/>
    <w:multiLevelType w:val="hybridMultilevel"/>
    <w:tmpl w:val="4E7AF8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71940E39"/>
    <w:multiLevelType w:val="hybridMultilevel"/>
    <w:tmpl w:val="CD3645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71DD722F"/>
    <w:multiLevelType w:val="hybridMultilevel"/>
    <w:tmpl w:val="A7B68DC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nsid w:val="75BD31A1"/>
    <w:multiLevelType w:val="hybridMultilevel"/>
    <w:tmpl w:val="C9C64B6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767B124F"/>
    <w:multiLevelType w:val="hybridMultilevel"/>
    <w:tmpl w:val="B5A056B4"/>
    <w:lvl w:ilvl="0" w:tplc="FFFFFFFF">
      <w:start w:val="1"/>
      <w:numFmt w:val="bullet"/>
      <w:lvlText w:val=""/>
      <w:lvlJc w:val="left"/>
      <w:pPr>
        <w:tabs>
          <w:tab w:val="num" w:pos="864"/>
        </w:tabs>
        <w:ind w:left="864" w:hanging="360"/>
      </w:pPr>
      <w:rPr>
        <w:rFonts w:ascii="Symbol" w:hAnsi="Symbol" w:hint="default"/>
      </w:rPr>
    </w:lvl>
    <w:lvl w:ilvl="1" w:tplc="FFFFFFFF">
      <w:start w:val="1"/>
      <w:numFmt w:val="bullet"/>
      <w:lvlText w:val="o"/>
      <w:lvlJc w:val="left"/>
      <w:pPr>
        <w:tabs>
          <w:tab w:val="num" w:pos="1584"/>
        </w:tabs>
        <w:ind w:left="1584" w:hanging="360"/>
      </w:pPr>
      <w:rPr>
        <w:rFonts w:ascii="Courier New" w:hAnsi="Courier New" w:cs="Courier New" w:hint="default"/>
      </w:rPr>
    </w:lvl>
    <w:lvl w:ilvl="2" w:tplc="FFFFFFFF" w:tentative="1">
      <w:start w:val="1"/>
      <w:numFmt w:val="bullet"/>
      <w:lvlText w:val=""/>
      <w:lvlJc w:val="left"/>
      <w:pPr>
        <w:tabs>
          <w:tab w:val="num" w:pos="2304"/>
        </w:tabs>
        <w:ind w:left="2304" w:hanging="360"/>
      </w:pPr>
      <w:rPr>
        <w:rFonts w:ascii="Wingdings" w:hAnsi="Wingdings" w:hint="default"/>
      </w:rPr>
    </w:lvl>
    <w:lvl w:ilvl="3" w:tplc="FFFFFFFF" w:tentative="1">
      <w:start w:val="1"/>
      <w:numFmt w:val="bullet"/>
      <w:lvlText w:val=""/>
      <w:lvlJc w:val="left"/>
      <w:pPr>
        <w:tabs>
          <w:tab w:val="num" w:pos="3024"/>
        </w:tabs>
        <w:ind w:left="3024" w:hanging="360"/>
      </w:pPr>
      <w:rPr>
        <w:rFonts w:ascii="Symbol" w:hAnsi="Symbol" w:hint="default"/>
      </w:rPr>
    </w:lvl>
    <w:lvl w:ilvl="4" w:tplc="FFFFFFFF" w:tentative="1">
      <w:start w:val="1"/>
      <w:numFmt w:val="bullet"/>
      <w:lvlText w:val="o"/>
      <w:lvlJc w:val="left"/>
      <w:pPr>
        <w:tabs>
          <w:tab w:val="num" w:pos="3744"/>
        </w:tabs>
        <w:ind w:left="3744" w:hanging="360"/>
      </w:pPr>
      <w:rPr>
        <w:rFonts w:ascii="Courier New" w:hAnsi="Courier New" w:cs="Courier New" w:hint="default"/>
      </w:rPr>
    </w:lvl>
    <w:lvl w:ilvl="5" w:tplc="FFFFFFFF" w:tentative="1">
      <w:start w:val="1"/>
      <w:numFmt w:val="bullet"/>
      <w:lvlText w:val=""/>
      <w:lvlJc w:val="left"/>
      <w:pPr>
        <w:tabs>
          <w:tab w:val="num" w:pos="4464"/>
        </w:tabs>
        <w:ind w:left="4464" w:hanging="360"/>
      </w:pPr>
      <w:rPr>
        <w:rFonts w:ascii="Wingdings" w:hAnsi="Wingdings" w:hint="default"/>
      </w:rPr>
    </w:lvl>
    <w:lvl w:ilvl="6" w:tplc="FFFFFFFF" w:tentative="1">
      <w:start w:val="1"/>
      <w:numFmt w:val="bullet"/>
      <w:lvlText w:val=""/>
      <w:lvlJc w:val="left"/>
      <w:pPr>
        <w:tabs>
          <w:tab w:val="num" w:pos="5184"/>
        </w:tabs>
        <w:ind w:left="5184" w:hanging="360"/>
      </w:pPr>
      <w:rPr>
        <w:rFonts w:ascii="Symbol" w:hAnsi="Symbol" w:hint="default"/>
      </w:rPr>
    </w:lvl>
    <w:lvl w:ilvl="7" w:tplc="FFFFFFFF" w:tentative="1">
      <w:start w:val="1"/>
      <w:numFmt w:val="bullet"/>
      <w:lvlText w:val="o"/>
      <w:lvlJc w:val="left"/>
      <w:pPr>
        <w:tabs>
          <w:tab w:val="num" w:pos="5904"/>
        </w:tabs>
        <w:ind w:left="5904" w:hanging="360"/>
      </w:pPr>
      <w:rPr>
        <w:rFonts w:ascii="Courier New" w:hAnsi="Courier New" w:cs="Courier New" w:hint="default"/>
      </w:rPr>
    </w:lvl>
    <w:lvl w:ilvl="8" w:tplc="FFFFFFFF" w:tentative="1">
      <w:start w:val="1"/>
      <w:numFmt w:val="bullet"/>
      <w:lvlText w:val=""/>
      <w:lvlJc w:val="left"/>
      <w:pPr>
        <w:tabs>
          <w:tab w:val="num" w:pos="6624"/>
        </w:tabs>
        <w:ind w:left="6624" w:hanging="360"/>
      </w:pPr>
      <w:rPr>
        <w:rFonts w:ascii="Wingdings" w:hAnsi="Wingdings" w:hint="default"/>
      </w:rPr>
    </w:lvl>
  </w:abstractNum>
  <w:abstractNum w:abstractNumId="32">
    <w:nsid w:val="7B0115A3"/>
    <w:multiLevelType w:val="hybridMultilevel"/>
    <w:tmpl w:val="ABE04A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2"/>
  </w:num>
  <w:num w:numId="2">
    <w:abstractNumId w:val="31"/>
  </w:num>
  <w:num w:numId="3">
    <w:abstractNumId w:val="16"/>
  </w:num>
  <w:num w:numId="4">
    <w:abstractNumId w:val="21"/>
  </w:num>
  <w:num w:numId="5">
    <w:abstractNumId w:val="3"/>
  </w:num>
  <w:num w:numId="6">
    <w:abstractNumId w:val="29"/>
  </w:num>
  <w:num w:numId="7">
    <w:abstractNumId w:val="27"/>
  </w:num>
  <w:num w:numId="8">
    <w:abstractNumId w:val="24"/>
  </w:num>
  <w:num w:numId="9">
    <w:abstractNumId w:val="4"/>
  </w:num>
  <w:num w:numId="10">
    <w:abstractNumId w:val="6"/>
  </w:num>
  <w:num w:numId="11">
    <w:abstractNumId w:val="18"/>
  </w:num>
  <w:num w:numId="12">
    <w:abstractNumId w:val="13"/>
  </w:num>
  <w:num w:numId="13">
    <w:abstractNumId w:val="25"/>
  </w:num>
  <w:num w:numId="14">
    <w:abstractNumId w:val="30"/>
  </w:num>
  <w:num w:numId="15">
    <w:abstractNumId w:val="32"/>
  </w:num>
  <w:num w:numId="16">
    <w:abstractNumId w:val="11"/>
  </w:num>
  <w:num w:numId="17">
    <w:abstractNumId w:val="14"/>
  </w:num>
  <w:num w:numId="18">
    <w:abstractNumId w:val="1"/>
  </w:num>
  <w:num w:numId="19">
    <w:abstractNumId w:val="10"/>
  </w:num>
  <w:num w:numId="20">
    <w:abstractNumId w:val="23"/>
  </w:num>
  <w:num w:numId="21">
    <w:abstractNumId w:val="0"/>
  </w:num>
  <w:num w:numId="22">
    <w:abstractNumId w:val="17"/>
  </w:num>
  <w:num w:numId="23">
    <w:abstractNumId w:val="28"/>
  </w:num>
  <w:num w:numId="24">
    <w:abstractNumId w:val="20"/>
  </w:num>
  <w:num w:numId="25">
    <w:abstractNumId w:val="12"/>
  </w:num>
  <w:num w:numId="26">
    <w:abstractNumId w:val="19"/>
  </w:num>
  <w:num w:numId="27">
    <w:abstractNumId w:val="5"/>
  </w:num>
  <w:num w:numId="28">
    <w:abstractNumId w:val="7"/>
  </w:num>
  <w:num w:numId="29">
    <w:abstractNumId w:val="9"/>
  </w:num>
  <w:num w:numId="30">
    <w:abstractNumId w:val="15"/>
  </w:num>
  <w:num w:numId="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
  </w:num>
  <w:num w:numId="33">
    <w:abstractNumId w:val="26"/>
  </w:num>
  <w:num w:numId="34">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85190B"/>
    <w:rsid w:val="000A4FEB"/>
    <w:rsid w:val="000C09DF"/>
    <w:rsid w:val="001078AC"/>
    <w:rsid w:val="001414DA"/>
    <w:rsid w:val="00166569"/>
    <w:rsid w:val="001769DE"/>
    <w:rsid w:val="00187FF7"/>
    <w:rsid w:val="001B2FEF"/>
    <w:rsid w:val="001B7675"/>
    <w:rsid w:val="00224892"/>
    <w:rsid w:val="00270DC1"/>
    <w:rsid w:val="00293B5B"/>
    <w:rsid w:val="002B510C"/>
    <w:rsid w:val="002C564B"/>
    <w:rsid w:val="003002E7"/>
    <w:rsid w:val="00310B19"/>
    <w:rsid w:val="00317A27"/>
    <w:rsid w:val="00335138"/>
    <w:rsid w:val="00336582"/>
    <w:rsid w:val="003C547B"/>
    <w:rsid w:val="00446CC0"/>
    <w:rsid w:val="00477243"/>
    <w:rsid w:val="00506EE6"/>
    <w:rsid w:val="00594801"/>
    <w:rsid w:val="0063571E"/>
    <w:rsid w:val="00680837"/>
    <w:rsid w:val="007727E6"/>
    <w:rsid w:val="00803F9E"/>
    <w:rsid w:val="00825E81"/>
    <w:rsid w:val="00833918"/>
    <w:rsid w:val="0085190B"/>
    <w:rsid w:val="00854D54"/>
    <w:rsid w:val="008728D1"/>
    <w:rsid w:val="00873050"/>
    <w:rsid w:val="00874457"/>
    <w:rsid w:val="008D173B"/>
    <w:rsid w:val="008E7A19"/>
    <w:rsid w:val="008F0F4D"/>
    <w:rsid w:val="00900EC6"/>
    <w:rsid w:val="00926089"/>
    <w:rsid w:val="009274D6"/>
    <w:rsid w:val="00965136"/>
    <w:rsid w:val="00997CBD"/>
    <w:rsid w:val="009A1CE9"/>
    <w:rsid w:val="00A22B77"/>
    <w:rsid w:val="00A54216"/>
    <w:rsid w:val="00A64FAD"/>
    <w:rsid w:val="00AA77E4"/>
    <w:rsid w:val="00AB6534"/>
    <w:rsid w:val="00B74898"/>
    <w:rsid w:val="00BC7724"/>
    <w:rsid w:val="00BD3543"/>
    <w:rsid w:val="00C07D62"/>
    <w:rsid w:val="00CE712E"/>
    <w:rsid w:val="00D15B6F"/>
    <w:rsid w:val="00D433A4"/>
    <w:rsid w:val="00D50DA7"/>
    <w:rsid w:val="00D9731A"/>
    <w:rsid w:val="00DA32D8"/>
    <w:rsid w:val="00DD3314"/>
    <w:rsid w:val="00E443C4"/>
    <w:rsid w:val="00E6345D"/>
    <w:rsid w:val="00E63BF6"/>
    <w:rsid w:val="00EC6EA2"/>
    <w:rsid w:val="00F65EF7"/>
    <w:rsid w:val="00F72DE5"/>
    <w:rsid w:val="00F76874"/>
    <w:rsid w:val="00F96A8D"/>
    <w:rsid w:val="00FC1286"/>
    <w:rsid w:val="00FE6EC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190B"/>
    <w:pPr>
      <w:widowControl w:val="0"/>
      <w:autoSpaceDE w:val="0"/>
      <w:autoSpaceDN w:val="0"/>
      <w:adjustRightInd w:val="0"/>
      <w:spacing w:before="20" w:after="40" w:line="240" w:lineRule="auto"/>
    </w:pPr>
    <w:rPr>
      <w:rFonts w:ascii="Times New Roman" w:eastAsiaTheme="minorEastAsia" w:hAnsi="Times New Roman" w:cs="Times New Roman"/>
      <w:sz w:val="20"/>
      <w:szCs w:val="20"/>
      <w:lang w:eastAsia="ru-RU"/>
    </w:rPr>
  </w:style>
  <w:style w:type="paragraph" w:styleId="1">
    <w:name w:val="heading 1"/>
    <w:basedOn w:val="a"/>
    <w:next w:val="a"/>
    <w:link w:val="10"/>
    <w:qFormat/>
    <w:rsid w:val="0085190B"/>
    <w:pPr>
      <w:spacing w:before="360" w:after="120"/>
      <w:jc w:val="center"/>
      <w:outlineLvl w:val="0"/>
    </w:pPr>
    <w:rPr>
      <w:b/>
      <w:bCs/>
      <w:sz w:val="28"/>
      <w:szCs w:val="28"/>
    </w:rPr>
  </w:style>
  <w:style w:type="paragraph" w:styleId="2">
    <w:name w:val="heading 2"/>
    <w:basedOn w:val="a"/>
    <w:next w:val="a"/>
    <w:link w:val="20"/>
    <w:uiPriority w:val="9"/>
    <w:qFormat/>
    <w:rsid w:val="0085190B"/>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85190B"/>
    <w:rPr>
      <w:rFonts w:ascii="Times New Roman" w:eastAsiaTheme="minorEastAsia" w:hAnsi="Times New Roman" w:cs="Times New Roman"/>
      <w:b/>
      <w:bCs/>
      <w:sz w:val="28"/>
      <w:szCs w:val="28"/>
      <w:lang w:eastAsia="ru-RU"/>
    </w:rPr>
  </w:style>
  <w:style w:type="character" w:customStyle="1" w:styleId="20">
    <w:name w:val="Заголовок 2 Знак"/>
    <w:basedOn w:val="a0"/>
    <w:link w:val="2"/>
    <w:uiPriority w:val="9"/>
    <w:rsid w:val="0085190B"/>
    <w:rPr>
      <w:rFonts w:ascii="Times New Roman" w:eastAsiaTheme="minorEastAsia" w:hAnsi="Times New Roman" w:cs="Times New Roman"/>
      <w:b/>
      <w:bCs/>
      <w:lang w:eastAsia="ru-RU"/>
    </w:rPr>
  </w:style>
  <w:style w:type="paragraph" w:customStyle="1" w:styleId="SubHeading">
    <w:name w:val="Sub Heading"/>
    <w:uiPriority w:val="99"/>
    <w:rsid w:val="0085190B"/>
    <w:pPr>
      <w:widowControl w:val="0"/>
      <w:autoSpaceDE w:val="0"/>
      <w:autoSpaceDN w:val="0"/>
      <w:adjustRightInd w:val="0"/>
      <w:spacing w:before="240" w:after="40" w:line="240" w:lineRule="auto"/>
    </w:pPr>
    <w:rPr>
      <w:rFonts w:ascii="Times New Roman" w:eastAsiaTheme="minorEastAsia" w:hAnsi="Times New Roman" w:cs="Times New Roman"/>
      <w:sz w:val="20"/>
      <w:szCs w:val="20"/>
      <w:lang w:eastAsia="ru-RU"/>
    </w:rPr>
  </w:style>
  <w:style w:type="paragraph" w:styleId="a3">
    <w:name w:val="Title"/>
    <w:basedOn w:val="a"/>
    <w:next w:val="a"/>
    <w:link w:val="a4"/>
    <w:uiPriority w:val="99"/>
    <w:qFormat/>
    <w:rsid w:val="0085190B"/>
    <w:pPr>
      <w:spacing w:before="0" w:after="240"/>
      <w:jc w:val="center"/>
    </w:pPr>
    <w:rPr>
      <w:b/>
      <w:bCs/>
      <w:sz w:val="32"/>
      <w:szCs w:val="32"/>
    </w:rPr>
  </w:style>
  <w:style w:type="character" w:customStyle="1" w:styleId="a4">
    <w:name w:val="Название Знак"/>
    <w:basedOn w:val="a0"/>
    <w:link w:val="a3"/>
    <w:uiPriority w:val="99"/>
    <w:rsid w:val="0085190B"/>
    <w:rPr>
      <w:rFonts w:ascii="Times New Roman" w:eastAsiaTheme="minorEastAsia" w:hAnsi="Times New Roman" w:cs="Times New Roman"/>
      <w:b/>
      <w:bCs/>
      <w:sz w:val="32"/>
      <w:szCs w:val="32"/>
      <w:lang w:eastAsia="ru-RU"/>
    </w:rPr>
  </w:style>
  <w:style w:type="paragraph" w:customStyle="1" w:styleId="SubTitle">
    <w:name w:val="Sub Title"/>
    <w:uiPriority w:val="99"/>
    <w:rsid w:val="0085190B"/>
    <w:pPr>
      <w:widowControl w:val="0"/>
      <w:autoSpaceDE w:val="0"/>
      <w:autoSpaceDN w:val="0"/>
      <w:adjustRightInd w:val="0"/>
      <w:spacing w:after="240" w:line="240" w:lineRule="auto"/>
      <w:jc w:val="center"/>
    </w:pPr>
    <w:rPr>
      <w:rFonts w:ascii="Times New Roman" w:eastAsiaTheme="minorEastAsia" w:hAnsi="Times New Roman" w:cs="Times New Roman"/>
      <w:b/>
      <w:bCs/>
      <w:sz w:val="24"/>
      <w:szCs w:val="24"/>
      <w:lang w:eastAsia="ru-RU"/>
    </w:rPr>
  </w:style>
  <w:style w:type="paragraph" w:customStyle="1" w:styleId="SubHeading1">
    <w:name w:val="Sub Heading1"/>
    <w:uiPriority w:val="99"/>
    <w:rsid w:val="0085190B"/>
    <w:pPr>
      <w:widowControl w:val="0"/>
      <w:autoSpaceDE w:val="0"/>
      <w:autoSpaceDN w:val="0"/>
      <w:adjustRightInd w:val="0"/>
      <w:spacing w:before="80" w:after="20" w:line="240" w:lineRule="auto"/>
    </w:pPr>
    <w:rPr>
      <w:rFonts w:ascii="Times New Roman" w:eastAsiaTheme="minorEastAsia" w:hAnsi="Times New Roman" w:cs="Times New Roman"/>
      <w:sz w:val="20"/>
      <w:szCs w:val="20"/>
      <w:lang w:eastAsia="ru-RU"/>
    </w:rPr>
  </w:style>
  <w:style w:type="paragraph" w:customStyle="1" w:styleId="Headingbalance">
    <w:name w:val="Heading_balance"/>
    <w:uiPriority w:val="99"/>
    <w:rsid w:val="0085190B"/>
    <w:pPr>
      <w:widowControl w:val="0"/>
      <w:autoSpaceDE w:val="0"/>
      <w:autoSpaceDN w:val="0"/>
      <w:adjustRightInd w:val="0"/>
      <w:spacing w:before="120" w:after="0" w:line="240" w:lineRule="auto"/>
      <w:jc w:val="center"/>
    </w:pPr>
    <w:rPr>
      <w:rFonts w:ascii="Times New Roman" w:eastAsiaTheme="minorEastAsia" w:hAnsi="Times New Roman" w:cs="Times New Roman"/>
      <w:b/>
      <w:bCs/>
      <w:sz w:val="20"/>
      <w:szCs w:val="20"/>
      <w:lang w:eastAsia="ru-RU"/>
    </w:rPr>
  </w:style>
  <w:style w:type="paragraph" w:customStyle="1" w:styleId="SpacedNormal">
    <w:name w:val="Spaced Normal"/>
    <w:uiPriority w:val="99"/>
    <w:rsid w:val="0085190B"/>
    <w:pPr>
      <w:widowControl w:val="0"/>
      <w:autoSpaceDE w:val="0"/>
      <w:autoSpaceDN w:val="0"/>
      <w:adjustRightInd w:val="0"/>
      <w:spacing w:before="120" w:after="40" w:line="240" w:lineRule="auto"/>
    </w:pPr>
    <w:rPr>
      <w:rFonts w:ascii="Times New Roman" w:eastAsiaTheme="minorEastAsia" w:hAnsi="Times New Roman" w:cs="Times New Roman"/>
      <w:sz w:val="20"/>
      <w:szCs w:val="20"/>
      <w:lang w:eastAsia="ru-RU"/>
    </w:rPr>
  </w:style>
  <w:style w:type="paragraph" w:customStyle="1" w:styleId="ThinDelim">
    <w:name w:val="Thin Delim"/>
    <w:rsid w:val="0085190B"/>
    <w:pPr>
      <w:widowControl w:val="0"/>
      <w:autoSpaceDE w:val="0"/>
      <w:autoSpaceDN w:val="0"/>
      <w:adjustRightInd w:val="0"/>
      <w:spacing w:after="0" w:line="240" w:lineRule="auto"/>
    </w:pPr>
    <w:rPr>
      <w:rFonts w:ascii="Times New Roman" w:eastAsiaTheme="minorEastAsia" w:hAnsi="Times New Roman" w:cs="Times New Roman"/>
      <w:sz w:val="16"/>
      <w:szCs w:val="16"/>
      <w:lang w:eastAsia="ru-RU"/>
    </w:rPr>
  </w:style>
  <w:style w:type="character" w:customStyle="1" w:styleId="Subst">
    <w:name w:val="Subst"/>
    <w:uiPriority w:val="99"/>
    <w:rsid w:val="0085190B"/>
    <w:rPr>
      <w:b/>
      <w:bCs/>
      <w:i/>
      <w:iCs/>
    </w:rPr>
  </w:style>
  <w:style w:type="character" w:styleId="a5">
    <w:name w:val="Hyperlink"/>
    <w:basedOn w:val="a0"/>
    <w:uiPriority w:val="99"/>
    <w:unhideWhenUsed/>
    <w:rsid w:val="00B74898"/>
    <w:rPr>
      <w:color w:val="0000FF"/>
      <w:u w:val="single"/>
    </w:rPr>
  </w:style>
  <w:style w:type="character" w:styleId="a6">
    <w:name w:val="FollowedHyperlink"/>
    <w:basedOn w:val="a0"/>
    <w:uiPriority w:val="99"/>
    <w:semiHidden/>
    <w:unhideWhenUsed/>
    <w:rsid w:val="00B74898"/>
    <w:rPr>
      <w:color w:val="800080"/>
      <w:u w:val="single"/>
    </w:rPr>
  </w:style>
  <w:style w:type="paragraph" w:customStyle="1" w:styleId="font5">
    <w:name w:val="font5"/>
    <w:basedOn w:val="a"/>
    <w:rsid w:val="00B74898"/>
    <w:pPr>
      <w:widowControl/>
      <w:autoSpaceDE/>
      <w:autoSpaceDN/>
      <w:adjustRightInd/>
      <w:spacing w:before="100" w:beforeAutospacing="1" w:after="100" w:afterAutospacing="1"/>
    </w:pPr>
    <w:rPr>
      <w:rFonts w:ascii="Tahoma" w:eastAsia="Times New Roman" w:hAnsi="Tahoma" w:cs="Tahoma"/>
      <w:color w:val="000000"/>
      <w:sz w:val="16"/>
      <w:szCs w:val="16"/>
    </w:rPr>
  </w:style>
  <w:style w:type="paragraph" w:customStyle="1" w:styleId="font6">
    <w:name w:val="font6"/>
    <w:basedOn w:val="a"/>
    <w:rsid w:val="00B74898"/>
    <w:pPr>
      <w:widowControl/>
      <w:autoSpaceDE/>
      <w:autoSpaceDN/>
      <w:adjustRightInd/>
      <w:spacing w:before="100" w:beforeAutospacing="1" w:after="100" w:afterAutospacing="1"/>
    </w:pPr>
    <w:rPr>
      <w:rFonts w:ascii="Tahoma" w:eastAsia="Times New Roman" w:hAnsi="Tahoma" w:cs="Tahoma"/>
      <w:b/>
      <w:bCs/>
      <w:color w:val="000000"/>
      <w:sz w:val="16"/>
      <w:szCs w:val="16"/>
    </w:rPr>
  </w:style>
  <w:style w:type="paragraph" w:customStyle="1" w:styleId="font7">
    <w:name w:val="font7"/>
    <w:basedOn w:val="a"/>
    <w:rsid w:val="00B74898"/>
    <w:pPr>
      <w:widowControl/>
      <w:autoSpaceDE/>
      <w:autoSpaceDN/>
      <w:adjustRightInd/>
      <w:spacing w:before="100" w:beforeAutospacing="1" w:after="100" w:afterAutospacing="1"/>
    </w:pPr>
    <w:rPr>
      <w:rFonts w:ascii="Tahoma" w:eastAsia="Times New Roman" w:hAnsi="Tahoma" w:cs="Tahoma"/>
      <w:color w:val="000000"/>
      <w:sz w:val="18"/>
      <w:szCs w:val="18"/>
    </w:rPr>
  </w:style>
  <w:style w:type="paragraph" w:customStyle="1" w:styleId="font8">
    <w:name w:val="font8"/>
    <w:basedOn w:val="a"/>
    <w:rsid w:val="00B74898"/>
    <w:pPr>
      <w:widowControl/>
      <w:autoSpaceDE/>
      <w:autoSpaceDN/>
      <w:adjustRightInd/>
      <w:spacing w:before="100" w:beforeAutospacing="1" w:after="100" w:afterAutospacing="1"/>
    </w:pPr>
    <w:rPr>
      <w:rFonts w:ascii="Tahoma" w:eastAsia="Times New Roman" w:hAnsi="Tahoma" w:cs="Tahoma"/>
      <w:b/>
      <w:bCs/>
      <w:color w:val="000000"/>
      <w:sz w:val="18"/>
      <w:szCs w:val="18"/>
    </w:rPr>
  </w:style>
  <w:style w:type="paragraph" w:customStyle="1" w:styleId="xl523">
    <w:name w:val="xl523"/>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rebuchet MS" w:eastAsia="Times New Roman" w:hAnsi="Trebuchet MS"/>
      <w:sz w:val="16"/>
      <w:szCs w:val="16"/>
    </w:rPr>
  </w:style>
  <w:style w:type="paragraph" w:customStyle="1" w:styleId="xl524">
    <w:name w:val="xl524"/>
    <w:basedOn w:val="a"/>
    <w:rsid w:val="00B74898"/>
    <w:pPr>
      <w:widowControl/>
      <w:autoSpaceDE/>
      <w:autoSpaceDN/>
      <w:adjustRightInd/>
      <w:spacing w:before="100" w:beforeAutospacing="1" w:after="100" w:afterAutospacing="1"/>
    </w:pPr>
    <w:rPr>
      <w:rFonts w:ascii="Trebuchet MS" w:eastAsia="Times New Roman" w:hAnsi="Trebuchet MS"/>
      <w:b/>
      <w:bCs/>
      <w:sz w:val="16"/>
      <w:szCs w:val="16"/>
    </w:rPr>
  </w:style>
  <w:style w:type="paragraph" w:customStyle="1" w:styleId="xl525">
    <w:name w:val="xl525"/>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rebuchet MS" w:eastAsia="Times New Roman" w:hAnsi="Trebuchet MS"/>
      <w:sz w:val="16"/>
      <w:szCs w:val="16"/>
    </w:rPr>
  </w:style>
  <w:style w:type="paragraph" w:customStyle="1" w:styleId="xl526">
    <w:name w:val="xl526"/>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rebuchet MS" w:eastAsia="Times New Roman" w:hAnsi="Trebuchet MS"/>
      <w:sz w:val="16"/>
      <w:szCs w:val="16"/>
    </w:rPr>
  </w:style>
  <w:style w:type="paragraph" w:customStyle="1" w:styleId="xl527">
    <w:name w:val="xl527"/>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rebuchet MS" w:eastAsia="Times New Roman" w:hAnsi="Trebuchet MS"/>
      <w:sz w:val="16"/>
      <w:szCs w:val="16"/>
    </w:rPr>
  </w:style>
  <w:style w:type="paragraph" w:customStyle="1" w:styleId="xl528">
    <w:name w:val="xl528"/>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rebuchet MS" w:eastAsia="Times New Roman" w:hAnsi="Trebuchet MS"/>
      <w:sz w:val="16"/>
      <w:szCs w:val="16"/>
    </w:rPr>
  </w:style>
  <w:style w:type="paragraph" w:customStyle="1" w:styleId="xl529">
    <w:name w:val="xl529"/>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rebuchet MS" w:eastAsia="Times New Roman" w:hAnsi="Trebuchet MS"/>
      <w:sz w:val="16"/>
      <w:szCs w:val="16"/>
    </w:rPr>
  </w:style>
  <w:style w:type="paragraph" w:customStyle="1" w:styleId="xl530">
    <w:name w:val="xl530"/>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jc w:val="center"/>
      <w:textAlignment w:val="center"/>
    </w:pPr>
    <w:rPr>
      <w:rFonts w:ascii="Trebuchet MS" w:eastAsia="Times New Roman" w:hAnsi="Trebuchet MS"/>
      <w:sz w:val="16"/>
      <w:szCs w:val="16"/>
    </w:rPr>
  </w:style>
  <w:style w:type="paragraph" w:customStyle="1" w:styleId="xl531">
    <w:name w:val="xl531"/>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rebuchet MS" w:eastAsia="Times New Roman" w:hAnsi="Trebuchet MS"/>
      <w:sz w:val="16"/>
      <w:szCs w:val="16"/>
    </w:rPr>
  </w:style>
  <w:style w:type="paragraph" w:customStyle="1" w:styleId="xl532">
    <w:name w:val="xl532"/>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rebuchet MS" w:eastAsia="Times New Roman" w:hAnsi="Trebuchet MS"/>
      <w:sz w:val="16"/>
      <w:szCs w:val="16"/>
    </w:rPr>
  </w:style>
  <w:style w:type="paragraph" w:customStyle="1" w:styleId="xl533">
    <w:name w:val="xl533"/>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rebuchet MS" w:eastAsia="Times New Roman" w:hAnsi="Trebuchet MS"/>
      <w:sz w:val="16"/>
      <w:szCs w:val="16"/>
    </w:rPr>
  </w:style>
  <w:style w:type="paragraph" w:customStyle="1" w:styleId="xl534">
    <w:name w:val="xl534"/>
    <w:basedOn w:val="a"/>
    <w:rsid w:val="00B74898"/>
    <w:pPr>
      <w:widowControl/>
      <w:pBdr>
        <w:top w:val="single" w:sz="4" w:space="0" w:color="auto"/>
        <w:left w:val="single" w:sz="4" w:space="0" w:color="auto"/>
        <w:bottom w:val="single" w:sz="4" w:space="0" w:color="auto"/>
        <w:right w:val="single" w:sz="4" w:space="0" w:color="auto"/>
      </w:pBdr>
      <w:shd w:val="clear" w:color="000000" w:fill="F2F2F2"/>
      <w:autoSpaceDE/>
      <w:autoSpaceDN/>
      <w:adjustRightInd/>
      <w:spacing w:before="100" w:beforeAutospacing="1" w:after="100" w:afterAutospacing="1"/>
    </w:pPr>
    <w:rPr>
      <w:rFonts w:ascii="Trebuchet MS" w:eastAsia="Times New Roman" w:hAnsi="Trebuchet MS"/>
      <w:sz w:val="16"/>
      <w:szCs w:val="16"/>
    </w:rPr>
  </w:style>
  <w:style w:type="paragraph" w:customStyle="1" w:styleId="xl535">
    <w:name w:val="xl535"/>
    <w:basedOn w:val="a"/>
    <w:rsid w:val="00B74898"/>
    <w:pPr>
      <w:widowControl/>
      <w:pBdr>
        <w:top w:val="single" w:sz="4" w:space="0" w:color="auto"/>
        <w:left w:val="single" w:sz="4" w:space="0" w:color="auto"/>
        <w:bottom w:val="single" w:sz="4" w:space="0" w:color="auto"/>
        <w:right w:val="single" w:sz="4" w:space="0" w:color="auto"/>
      </w:pBdr>
      <w:shd w:val="clear" w:color="000000" w:fill="F2F2F2"/>
      <w:autoSpaceDE/>
      <w:autoSpaceDN/>
      <w:adjustRightInd/>
      <w:spacing w:before="100" w:beforeAutospacing="1" w:after="100" w:afterAutospacing="1"/>
      <w:jc w:val="center"/>
    </w:pPr>
    <w:rPr>
      <w:rFonts w:ascii="Trebuchet MS" w:eastAsia="Times New Roman" w:hAnsi="Trebuchet MS"/>
      <w:sz w:val="16"/>
      <w:szCs w:val="16"/>
    </w:rPr>
  </w:style>
  <w:style w:type="paragraph" w:customStyle="1" w:styleId="xl536">
    <w:name w:val="xl536"/>
    <w:basedOn w:val="a"/>
    <w:rsid w:val="00B74898"/>
    <w:pPr>
      <w:widowControl/>
      <w:autoSpaceDE/>
      <w:autoSpaceDN/>
      <w:adjustRightInd/>
      <w:spacing w:before="100" w:beforeAutospacing="1" w:after="100" w:afterAutospacing="1"/>
    </w:pPr>
    <w:rPr>
      <w:rFonts w:ascii="Trebuchet MS" w:eastAsia="Times New Roman" w:hAnsi="Trebuchet MS"/>
      <w:sz w:val="16"/>
      <w:szCs w:val="16"/>
    </w:rPr>
  </w:style>
  <w:style w:type="paragraph" w:customStyle="1" w:styleId="xl537">
    <w:name w:val="xl537"/>
    <w:basedOn w:val="a"/>
    <w:rsid w:val="00B74898"/>
    <w:pPr>
      <w:widowControl/>
      <w:pBdr>
        <w:top w:val="single" w:sz="4" w:space="0" w:color="auto"/>
        <w:left w:val="single" w:sz="4" w:space="0" w:color="auto"/>
        <w:bottom w:val="single" w:sz="4" w:space="0" w:color="auto"/>
        <w:right w:val="single" w:sz="4" w:space="0" w:color="auto"/>
      </w:pBdr>
      <w:shd w:val="clear" w:color="000000" w:fill="F2F2F2"/>
      <w:autoSpaceDE/>
      <w:autoSpaceDN/>
      <w:adjustRightInd/>
      <w:spacing w:before="100" w:beforeAutospacing="1" w:after="100" w:afterAutospacing="1"/>
    </w:pPr>
    <w:rPr>
      <w:rFonts w:ascii="Trebuchet MS" w:eastAsia="Times New Roman" w:hAnsi="Trebuchet MS"/>
      <w:b/>
      <w:bCs/>
      <w:sz w:val="16"/>
      <w:szCs w:val="16"/>
    </w:rPr>
  </w:style>
  <w:style w:type="paragraph" w:customStyle="1" w:styleId="xl538">
    <w:name w:val="xl538"/>
    <w:basedOn w:val="a"/>
    <w:rsid w:val="00B74898"/>
    <w:pPr>
      <w:widowControl/>
      <w:pBdr>
        <w:top w:val="single" w:sz="4" w:space="0" w:color="auto"/>
        <w:left w:val="single" w:sz="4" w:space="0" w:color="auto"/>
        <w:bottom w:val="single" w:sz="4" w:space="0" w:color="auto"/>
        <w:right w:val="single" w:sz="4" w:space="0" w:color="auto"/>
      </w:pBdr>
      <w:shd w:val="clear" w:color="000000" w:fill="F2F2F2"/>
      <w:autoSpaceDE/>
      <w:autoSpaceDN/>
      <w:adjustRightInd/>
      <w:spacing w:before="100" w:beforeAutospacing="1" w:after="100" w:afterAutospacing="1"/>
    </w:pPr>
    <w:rPr>
      <w:rFonts w:ascii="Trebuchet MS" w:eastAsia="Times New Roman" w:hAnsi="Trebuchet MS"/>
      <w:b/>
      <w:bCs/>
      <w:sz w:val="16"/>
      <w:szCs w:val="16"/>
    </w:rPr>
  </w:style>
  <w:style w:type="paragraph" w:customStyle="1" w:styleId="xl539">
    <w:name w:val="xl539"/>
    <w:basedOn w:val="a"/>
    <w:rsid w:val="00B74898"/>
    <w:pPr>
      <w:widowControl/>
      <w:autoSpaceDE/>
      <w:autoSpaceDN/>
      <w:adjustRightInd/>
      <w:spacing w:before="100" w:beforeAutospacing="1" w:after="100" w:afterAutospacing="1"/>
    </w:pPr>
    <w:rPr>
      <w:rFonts w:ascii="Arial CYR" w:eastAsia="Times New Roman" w:hAnsi="Arial CYR" w:cs="Arial CYR"/>
      <w:sz w:val="16"/>
      <w:szCs w:val="16"/>
    </w:rPr>
  </w:style>
  <w:style w:type="paragraph" w:customStyle="1" w:styleId="xl540">
    <w:name w:val="xl540"/>
    <w:basedOn w:val="a"/>
    <w:rsid w:val="00B74898"/>
    <w:pPr>
      <w:widowControl/>
      <w:autoSpaceDE/>
      <w:autoSpaceDN/>
      <w:adjustRightInd/>
      <w:spacing w:before="100" w:beforeAutospacing="1" w:after="100" w:afterAutospacing="1"/>
    </w:pPr>
    <w:rPr>
      <w:rFonts w:eastAsia="Times New Roman"/>
      <w:b/>
      <w:bCs/>
      <w:color w:val="FF0000"/>
      <w:sz w:val="24"/>
      <w:szCs w:val="24"/>
    </w:rPr>
  </w:style>
  <w:style w:type="paragraph" w:customStyle="1" w:styleId="xl542">
    <w:name w:val="xl542"/>
    <w:basedOn w:val="a"/>
    <w:rsid w:val="00B74898"/>
    <w:pPr>
      <w:widowControl/>
      <w:autoSpaceDE/>
      <w:autoSpaceDN/>
      <w:adjustRightInd/>
      <w:spacing w:before="100" w:beforeAutospacing="1" w:after="100" w:afterAutospacing="1"/>
    </w:pPr>
    <w:rPr>
      <w:rFonts w:eastAsia="Times New Roman"/>
      <w:b/>
      <w:bCs/>
      <w:sz w:val="24"/>
      <w:szCs w:val="24"/>
    </w:rPr>
  </w:style>
  <w:style w:type="paragraph" w:customStyle="1" w:styleId="xl543">
    <w:name w:val="xl543"/>
    <w:basedOn w:val="a"/>
    <w:rsid w:val="00B74898"/>
    <w:pPr>
      <w:widowControl/>
      <w:autoSpaceDE/>
      <w:autoSpaceDN/>
      <w:adjustRightInd/>
      <w:spacing w:before="100" w:beforeAutospacing="1" w:after="100" w:afterAutospacing="1"/>
    </w:pPr>
    <w:rPr>
      <w:rFonts w:eastAsia="Times New Roman"/>
      <w:b/>
      <w:bCs/>
      <w:sz w:val="24"/>
      <w:szCs w:val="24"/>
    </w:rPr>
  </w:style>
  <w:style w:type="paragraph" w:customStyle="1" w:styleId="xl544">
    <w:name w:val="xl544"/>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eastAsia="Times New Roman"/>
      <w:b/>
      <w:bCs/>
      <w:sz w:val="16"/>
      <w:szCs w:val="16"/>
    </w:rPr>
  </w:style>
  <w:style w:type="paragraph" w:customStyle="1" w:styleId="xl545">
    <w:name w:val="xl545"/>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eastAsia="Times New Roman"/>
      <w:sz w:val="24"/>
      <w:szCs w:val="24"/>
    </w:rPr>
  </w:style>
  <w:style w:type="paragraph" w:customStyle="1" w:styleId="xl546">
    <w:name w:val="xl546"/>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eastAsia="Times New Roman"/>
      <w:sz w:val="24"/>
      <w:szCs w:val="24"/>
    </w:rPr>
  </w:style>
  <w:style w:type="paragraph" w:customStyle="1" w:styleId="xl547">
    <w:name w:val="xl547"/>
    <w:basedOn w:val="a"/>
    <w:rsid w:val="00B74898"/>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rebuchet MS" w:eastAsia="Times New Roman" w:hAnsi="Trebuchet MS"/>
      <w:sz w:val="16"/>
      <w:szCs w:val="16"/>
    </w:rPr>
  </w:style>
  <w:style w:type="paragraph" w:customStyle="1" w:styleId="xl548">
    <w:name w:val="xl548"/>
    <w:basedOn w:val="a"/>
    <w:rsid w:val="00B74898"/>
    <w:pPr>
      <w:widowControl/>
      <w:pBdr>
        <w:top w:val="single" w:sz="4" w:space="0" w:color="auto"/>
        <w:left w:val="single" w:sz="4" w:space="0" w:color="auto"/>
        <w:bottom w:val="single" w:sz="4" w:space="0" w:color="auto"/>
        <w:right w:val="single" w:sz="4" w:space="0" w:color="auto"/>
      </w:pBdr>
      <w:shd w:val="clear" w:color="000000" w:fill="F2F2F2"/>
      <w:autoSpaceDE/>
      <w:autoSpaceDN/>
      <w:adjustRightInd/>
      <w:spacing w:before="100" w:beforeAutospacing="1" w:after="100" w:afterAutospacing="1"/>
      <w:jc w:val="center"/>
      <w:textAlignment w:val="center"/>
    </w:pPr>
    <w:rPr>
      <w:rFonts w:ascii="Trebuchet MS" w:eastAsia="Times New Roman" w:hAnsi="Trebuchet MS"/>
      <w:sz w:val="16"/>
      <w:szCs w:val="16"/>
    </w:rPr>
  </w:style>
  <w:style w:type="paragraph" w:customStyle="1" w:styleId="xl549">
    <w:name w:val="xl549"/>
    <w:basedOn w:val="a"/>
    <w:rsid w:val="00B74898"/>
    <w:pPr>
      <w:widowControl/>
      <w:pBdr>
        <w:top w:val="single" w:sz="4" w:space="0" w:color="auto"/>
        <w:left w:val="single" w:sz="4" w:space="0" w:color="auto"/>
        <w:bottom w:val="single" w:sz="4" w:space="0" w:color="auto"/>
        <w:right w:val="single" w:sz="4" w:space="0" w:color="auto"/>
      </w:pBdr>
      <w:shd w:val="clear" w:color="000000" w:fill="F2F2F2"/>
      <w:autoSpaceDE/>
      <w:autoSpaceDN/>
      <w:adjustRightInd/>
      <w:spacing w:before="100" w:beforeAutospacing="1" w:after="100" w:afterAutospacing="1"/>
      <w:jc w:val="center"/>
      <w:textAlignment w:val="center"/>
    </w:pPr>
    <w:rPr>
      <w:rFonts w:ascii="Trebuchet MS" w:eastAsia="Times New Roman" w:hAnsi="Trebuchet MS"/>
      <w:sz w:val="16"/>
      <w:szCs w:val="16"/>
    </w:rPr>
  </w:style>
  <w:style w:type="paragraph" w:customStyle="1" w:styleId="xl550">
    <w:name w:val="xl550"/>
    <w:basedOn w:val="a"/>
    <w:rsid w:val="00B74898"/>
    <w:pPr>
      <w:widowControl/>
      <w:autoSpaceDE/>
      <w:autoSpaceDN/>
      <w:adjustRightInd/>
      <w:spacing w:before="100" w:beforeAutospacing="1" w:after="100" w:afterAutospacing="1"/>
    </w:pPr>
    <w:rPr>
      <w:rFonts w:eastAsia="Times New Roman"/>
      <w:sz w:val="24"/>
      <w:szCs w:val="24"/>
    </w:rPr>
  </w:style>
  <w:style w:type="paragraph" w:styleId="a7">
    <w:name w:val="annotation text"/>
    <w:basedOn w:val="a"/>
    <w:link w:val="a8"/>
    <w:uiPriority w:val="99"/>
    <w:rsid w:val="00310B19"/>
    <w:pPr>
      <w:widowControl/>
      <w:autoSpaceDE/>
      <w:autoSpaceDN/>
      <w:adjustRightInd/>
      <w:spacing w:before="0" w:after="0"/>
    </w:pPr>
    <w:rPr>
      <w:rFonts w:eastAsia="Times New Roman"/>
    </w:rPr>
  </w:style>
  <w:style w:type="character" w:customStyle="1" w:styleId="a8">
    <w:name w:val="Текст примечания Знак"/>
    <w:basedOn w:val="a0"/>
    <w:link w:val="a7"/>
    <w:uiPriority w:val="99"/>
    <w:rsid w:val="00310B19"/>
    <w:rPr>
      <w:rFonts w:ascii="Times New Roman" w:eastAsia="Times New Roman" w:hAnsi="Times New Roman" w:cs="Times New Roman"/>
      <w:sz w:val="20"/>
      <w:szCs w:val="20"/>
      <w:lang w:eastAsia="ru-RU"/>
    </w:rPr>
  </w:style>
  <w:style w:type="paragraph" w:styleId="a9">
    <w:name w:val="List Paragraph"/>
    <w:basedOn w:val="a"/>
    <w:uiPriority w:val="34"/>
    <w:qFormat/>
    <w:rsid w:val="00310B19"/>
    <w:pPr>
      <w:widowControl/>
      <w:autoSpaceDE/>
      <w:autoSpaceDN/>
      <w:adjustRightInd/>
      <w:spacing w:before="0" w:after="200" w:line="276" w:lineRule="auto"/>
      <w:ind w:left="720"/>
      <w:contextualSpacing/>
    </w:pPr>
    <w:rPr>
      <w:rFonts w:asciiTheme="minorHAnsi" w:eastAsiaTheme="minorHAnsi" w:hAnsiTheme="minorHAnsi" w:cstheme="minorBidi"/>
      <w:sz w:val="22"/>
      <w:szCs w:val="22"/>
      <w:lang w:eastAsia="en-US"/>
    </w:rPr>
  </w:style>
  <w:style w:type="paragraph" w:styleId="aa">
    <w:name w:val="Body Text Indent"/>
    <w:basedOn w:val="a"/>
    <w:link w:val="ab"/>
    <w:rsid w:val="00310B19"/>
    <w:pPr>
      <w:widowControl/>
      <w:autoSpaceDE/>
      <w:autoSpaceDN/>
      <w:adjustRightInd/>
      <w:spacing w:before="0" w:after="0"/>
      <w:ind w:left="-142" w:firstLine="142"/>
    </w:pPr>
    <w:rPr>
      <w:rFonts w:eastAsia="Times New Roman"/>
      <w:sz w:val="24"/>
    </w:rPr>
  </w:style>
  <w:style w:type="character" w:customStyle="1" w:styleId="ab">
    <w:name w:val="Основной текст с отступом Знак"/>
    <w:basedOn w:val="a0"/>
    <w:link w:val="aa"/>
    <w:rsid w:val="00310B19"/>
    <w:rPr>
      <w:rFonts w:ascii="Times New Roman" w:eastAsia="Times New Roman" w:hAnsi="Times New Roman" w:cs="Times New Roman"/>
      <w:sz w:val="24"/>
      <w:szCs w:val="20"/>
      <w:lang w:eastAsia="ru-RU"/>
    </w:rPr>
  </w:style>
  <w:style w:type="paragraph" w:styleId="ac">
    <w:name w:val="Body Text"/>
    <w:basedOn w:val="a"/>
    <w:link w:val="ad"/>
    <w:uiPriority w:val="99"/>
    <w:unhideWhenUsed/>
    <w:rsid w:val="00310B19"/>
    <w:pPr>
      <w:widowControl/>
      <w:autoSpaceDE/>
      <w:autoSpaceDN/>
      <w:adjustRightInd/>
      <w:spacing w:before="0" w:after="120" w:line="276" w:lineRule="auto"/>
    </w:pPr>
    <w:rPr>
      <w:rFonts w:asciiTheme="minorHAnsi" w:eastAsiaTheme="minorHAnsi" w:hAnsiTheme="minorHAnsi" w:cstheme="minorBidi"/>
      <w:sz w:val="22"/>
      <w:szCs w:val="22"/>
      <w:lang w:eastAsia="en-US"/>
    </w:rPr>
  </w:style>
  <w:style w:type="character" w:customStyle="1" w:styleId="ad">
    <w:name w:val="Основной текст Знак"/>
    <w:basedOn w:val="a0"/>
    <w:link w:val="ac"/>
    <w:uiPriority w:val="99"/>
    <w:rsid w:val="00310B19"/>
  </w:style>
  <w:style w:type="paragraph" w:customStyle="1" w:styleId="21">
    <w:name w:val="21"/>
    <w:basedOn w:val="a"/>
    <w:rsid w:val="00310B19"/>
    <w:pPr>
      <w:widowControl/>
      <w:autoSpaceDE/>
      <w:autoSpaceDN/>
      <w:adjustRightInd/>
      <w:spacing w:before="100" w:beforeAutospacing="1" w:after="100" w:afterAutospacing="1"/>
    </w:pPr>
    <w:rPr>
      <w:rFonts w:eastAsiaTheme="minorHAnsi"/>
      <w:sz w:val="24"/>
      <w:szCs w:val="24"/>
    </w:rPr>
  </w:style>
  <w:style w:type="paragraph" w:customStyle="1" w:styleId="11">
    <w:name w:val="Обычный1"/>
    <w:rsid w:val="00310B19"/>
    <w:pPr>
      <w:spacing w:after="0" w:line="240" w:lineRule="auto"/>
    </w:pPr>
    <w:rPr>
      <w:rFonts w:ascii="Times New Roman" w:eastAsia="Times New Roman" w:hAnsi="Times New Roman" w:cs="Times New Roman"/>
      <w:snapToGrid w:val="0"/>
      <w:sz w:val="24"/>
      <w:szCs w:val="20"/>
      <w:lang w:eastAsia="ru-RU"/>
    </w:rPr>
  </w:style>
  <w:style w:type="paragraph" w:styleId="ae">
    <w:name w:val="footer"/>
    <w:basedOn w:val="a"/>
    <w:link w:val="af"/>
    <w:uiPriority w:val="99"/>
    <w:rsid w:val="00310B19"/>
    <w:pPr>
      <w:widowControl/>
      <w:tabs>
        <w:tab w:val="center" w:pos="4320"/>
        <w:tab w:val="right" w:pos="8640"/>
      </w:tabs>
      <w:autoSpaceDE/>
      <w:autoSpaceDN/>
      <w:adjustRightInd/>
      <w:spacing w:before="0" w:after="0"/>
    </w:pPr>
    <w:rPr>
      <w:rFonts w:eastAsia="Times New Roman"/>
    </w:rPr>
  </w:style>
  <w:style w:type="character" w:customStyle="1" w:styleId="af">
    <w:name w:val="Нижний колонтитул Знак"/>
    <w:basedOn w:val="a0"/>
    <w:link w:val="ae"/>
    <w:uiPriority w:val="99"/>
    <w:rsid w:val="00310B19"/>
    <w:rPr>
      <w:rFonts w:ascii="Times New Roman" w:eastAsia="Times New Roman" w:hAnsi="Times New Roman" w:cs="Times New Roman"/>
      <w:sz w:val="20"/>
      <w:szCs w:val="20"/>
      <w:lang w:eastAsia="ru-RU"/>
    </w:rPr>
  </w:style>
  <w:style w:type="character" w:styleId="af0">
    <w:name w:val="annotation reference"/>
    <w:basedOn w:val="a0"/>
    <w:rsid w:val="00310B19"/>
    <w:rPr>
      <w:sz w:val="16"/>
      <w:szCs w:val="16"/>
    </w:rPr>
  </w:style>
  <w:style w:type="character" w:customStyle="1" w:styleId="af1">
    <w:name w:val="Текст выноски Знак"/>
    <w:basedOn w:val="a0"/>
    <w:link w:val="af2"/>
    <w:uiPriority w:val="99"/>
    <w:semiHidden/>
    <w:rsid w:val="00310B19"/>
    <w:rPr>
      <w:rFonts w:ascii="Tahoma" w:hAnsi="Tahoma" w:cs="Tahoma"/>
      <w:sz w:val="16"/>
      <w:szCs w:val="16"/>
    </w:rPr>
  </w:style>
  <w:style w:type="paragraph" w:styleId="af2">
    <w:name w:val="Balloon Text"/>
    <w:basedOn w:val="a"/>
    <w:link w:val="af1"/>
    <w:uiPriority w:val="99"/>
    <w:semiHidden/>
    <w:unhideWhenUsed/>
    <w:rsid w:val="00310B19"/>
    <w:pPr>
      <w:widowControl/>
      <w:autoSpaceDE/>
      <w:autoSpaceDN/>
      <w:adjustRightInd/>
      <w:spacing w:before="0" w:after="0"/>
    </w:pPr>
    <w:rPr>
      <w:rFonts w:ascii="Tahoma" w:eastAsiaTheme="minorHAnsi" w:hAnsi="Tahoma" w:cs="Tahoma"/>
      <w:sz w:val="16"/>
      <w:szCs w:val="16"/>
      <w:lang w:eastAsia="en-US"/>
    </w:rPr>
  </w:style>
  <w:style w:type="character" w:customStyle="1" w:styleId="22">
    <w:name w:val="Основной текст с отступом 2 Знак"/>
    <w:basedOn w:val="a0"/>
    <w:link w:val="23"/>
    <w:uiPriority w:val="99"/>
    <w:semiHidden/>
    <w:rsid w:val="00310B19"/>
  </w:style>
  <w:style w:type="paragraph" w:styleId="23">
    <w:name w:val="Body Text Indent 2"/>
    <w:basedOn w:val="a"/>
    <w:link w:val="22"/>
    <w:uiPriority w:val="99"/>
    <w:semiHidden/>
    <w:unhideWhenUsed/>
    <w:rsid w:val="00310B19"/>
    <w:pPr>
      <w:widowControl/>
      <w:autoSpaceDE/>
      <w:autoSpaceDN/>
      <w:adjustRightInd/>
      <w:spacing w:before="0" w:after="120" w:line="480" w:lineRule="auto"/>
      <w:ind w:left="283"/>
    </w:pPr>
    <w:rPr>
      <w:rFonts w:asciiTheme="minorHAnsi" w:eastAsiaTheme="minorHAnsi" w:hAnsiTheme="minorHAnsi" w:cstheme="minorBidi"/>
      <w:sz w:val="22"/>
      <w:szCs w:val="22"/>
      <w:lang w:eastAsia="en-US"/>
    </w:rPr>
  </w:style>
  <w:style w:type="table" w:styleId="af3">
    <w:name w:val="Table Grid"/>
    <w:basedOn w:val="a1"/>
    <w:uiPriority w:val="59"/>
    <w:rsid w:val="00310B1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UBST0">
    <w:name w:val="__SUBST"/>
    <w:rsid w:val="00310B19"/>
    <w:rPr>
      <w:b/>
      <w:bCs/>
      <w:i/>
      <w:iCs/>
      <w:sz w:val="20"/>
      <w:szCs w:val="20"/>
    </w:rPr>
  </w:style>
  <w:style w:type="character" w:customStyle="1" w:styleId="af4">
    <w:name w:val="Тема примечания Знак"/>
    <w:basedOn w:val="a8"/>
    <w:link w:val="af5"/>
    <w:uiPriority w:val="99"/>
    <w:semiHidden/>
    <w:rsid w:val="00310B19"/>
    <w:rPr>
      <w:b/>
      <w:bCs/>
    </w:rPr>
  </w:style>
  <w:style w:type="paragraph" w:styleId="af5">
    <w:name w:val="annotation subject"/>
    <w:basedOn w:val="a7"/>
    <w:next w:val="a7"/>
    <w:link w:val="af4"/>
    <w:uiPriority w:val="99"/>
    <w:semiHidden/>
    <w:unhideWhenUsed/>
    <w:rsid w:val="00310B19"/>
    <w:pPr>
      <w:spacing w:after="200"/>
    </w:pPr>
    <w:rPr>
      <w:rFonts w:asciiTheme="minorHAnsi" w:eastAsiaTheme="minorHAnsi" w:hAnsiTheme="minorHAnsi" w:cstheme="minorBidi"/>
      <w:b/>
      <w:bCs/>
      <w:lang w:eastAsia="en-US"/>
    </w:rPr>
  </w:style>
  <w:style w:type="character" w:customStyle="1" w:styleId="af6">
    <w:name w:val="Верхний колонтитул Знак"/>
    <w:basedOn w:val="a0"/>
    <w:link w:val="af7"/>
    <w:uiPriority w:val="99"/>
    <w:semiHidden/>
    <w:rsid w:val="00310B19"/>
  </w:style>
  <w:style w:type="paragraph" w:styleId="af7">
    <w:name w:val="header"/>
    <w:basedOn w:val="a"/>
    <w:link w:val="af6"/>
    <w:uiPriority w:val="99"/>
    <w:semiHidden/>
    <w:unhideWhenUsed/>
    <w:rsid w:val="00310B19"/>
    <w:pPr>
      <w:widowControl/>
      <w:tabs>
        <w:tab w:val="center" w:pos="4677"/>
        <w:tab w:val="right" w:pos="9355"/>
      </w:tabs>
      <w:autoSpaceDE/>
      <w:autoSpaceDN/>
      <w:adjustRightInd/>
      <w:spacing w:before="0" w:after="0"/>
    </w:pPr>
    <w:rPr>
      <w:rFonts w:asciiTheme="minorHAnsi" w:eastAsiaTheme="minorHAnsi" w:hAnsiTheme="minorHAnsi" w:cstheme="minorBidi"/>
      <w:sz w:val="22"/>
      <w:szCs w:val="22"/>
      <w:lang w:eastAsia="en-US"/>
    </w:rPr>
  </w:style>
  <w:style w:type="paragraph" w:customStyle="1" w:styleId="ABC-paragrahinNotes">
    <w:name w:val="ABC - paragrah in Notes"/>
    <w:rsid w:val="00310B19"/>
    <w:pPr>
      <w:spacing w:after="240" w:line="240" w:lineRule="auto"/>
      <w:jc w:val="both"/>
    </w:pPr>
    <w:rPr>
      <w:rFonts w:ascii="Times New Roman" w:eastAsia="Times New Roman" w:hAnsi="Times New Roman" w:cs="Times New Roman"/>
      <w:sz w:val="20"/>
      <w:szCs w:val="20"/>
      <w:lang w:val="en-GB"/>
    </w:rPr>
  </w:style>
  <w:style w:type="character" w:customStyle="1" w:styleId="af8">
    <w:name w:val="Схема документа Знак"/>
    <w:basedOn w:val="a0"/>
    <w:link w:val="af9"/>
    <w:uiPriority w:val="99"/>
    <w:semiHidden/>
    <w:rsid w:val="00310B19"/>
    <w:rPr>
      <w:rFonts w:ascii="Tahoma" w:hAnsi="Tahoma" w:cs="Tahoma"/>
      <w:sz w:val="16"/>
      <w:szCs w:val="16"/>
    </w:rPr>
  </w:style>
  <w:style w:type="paragraph" w:styleId="af9">
    <w:name w:val="Document Map"/>
    <w:basedOn w:val="a"/>
    <w:link w:val="af8"/>
    <w:uiPriority w:val="99"/>
    <w:semiHidden/>
    <w:unhideWhenUsed/>
    <w:rsid w:val="00310B19"/>
    <w:pPr>
      <w:widowControl/>
      <w:autoSpaceDE/>
      <w:autoSpaceDN/>
      <w:adjustRightInd/>
      <w:spacing w:before="0" w:after="0"/>
    </w:pPr>
    <w:rPr>
      <w:rFonts w:ascii="Tahoma" w:eastAsiaTheme="minorHAnsi" w:hAnsi="Tahoma" w:cs="Tahoma"/>
      <w:sz w:val="16"/>
      <w:szCs w:val="16"/>
      <w:lang w:eastAsia="en-US"/>
    </w:rPr>
  </w:style>
  <w:style w:type="paragraph" w:styleId="afa">
    <w:name w:val="Normal (Web)"/>
    <w:basedOn w:val="a"/>
    <w:uiPriority w:val="99"/>
    <w:semiHidden/>
    <w:unhideWhenUsed/>
    <w:rsid w:val="00310B19"/>
    <w:pPr>
      <w:widowControl/>
      <w:autoSpaceDE/>
      <w:autoSpaceDN/>
      <w:adjustRightInd/>
      <w:spacing w:before="100" w:beforeAutospacing="1" w:after="100" w:afterAutospacing="1"/>
    </w:pPr>
    <w:rPr>
      <w:rFonts w:eastAsia="Times New Roman"/>
      <w:sz w:val="24"/>
      <w:szCs w:val="24"/>
    </w:rPr>
  </w:style>
</w:styles>
</file>

<file path=word/webSettings.xml><?xml version="1.0" encoding="utf-8"?>
<w:webSettings xmlns:r="http://schemas.openxmlformats.org/officeDocument/2006/relationships" xmlns:w="http://schemas.openxmlformats.org/wordprocessingml/2006/main">
  <w:divs>
    <w:div w:id="8988441">
      <w:bodyDiv w:val="1"/>
      <w:marLeft w:val="0"/>
      <w:marRight w:val="0"/>
      <w:marTop w:val="0"/>
      <w:marBottom w:val="0"/>
      <w:divBdr>
        <w:top w:val="none" w:sz="0" w:space="0" w:color="auto"/>
        <w:left w:val="none" w:sz="0" w:space="0" w:color="auto"/>
        <w:bottom w:val="none" w:sz="0" w:space="0" w:color="auto"/>
        <w:right w:val="none" w:sz="0" w:space="0" w:color="auto"/>
      </w:divBdr>
    </w:div>
    <w:div w:id="73089297">
      <w:bodyDiv w:val="1"/>
      <w:marLeft w:val="0"/>
      <w:marRight w:val="0"/>
      <w:marTop w:val="0"/>
      <w:marBottom w:val="0"/>
      <w:divBdr>
        <w:top w:val="none" w:sz="0" w:space="0" w:color="auto"/>
        <w:left w:val="none" w:sz="0" w:space="0" w:color="auto"/>
        <w:bottom w:val="none" w:sz="0" w:space="0" w:color="auto"/>
        <w:right w:val="none" w:sz="0" w:space="0" w:color="auto"/>
      </w:divBdr>
    </w:div>
    <w:div w:id="279458398">
      <w:bodyDiv w:val="1"/>
      <w:marLeft w:val="0"/>
      <w:marRight w:val="0"/>
      <w:marTop w:val="0"/>
      <w:marBottom w:val="0"/>
      <w:divBdr>
        <w:top w:val="none" w:sz="0" w:space="0" w:color="auto"/>
        <w:left w:val="none" w:sz="0" w:space="0" w:color="auto"/>
        <w:bottom w:val="none" w:sz="0" w:space="0" w:color="auto"/>
        <w:right w:val="none" w:sz="0" w:space="0" w:color="auto"/>
      </w:divBdr>
    </w:div>
    <w:div w:id="357582818">
      <w:bodyDiv w:val="1"/>
      <w:marLeft w:val="0"/>
      <w:marRight w:val="0"/>
      <w:marTop w:val="0"/>
      <w:marBottom w:val="0"/>
      <w:divBdr>
        <w:top w:val="none" w:sz="0" w:space="0" w:color="auto"/>
        <w:left w:val="none" w:sz="0" w:space="0" w:color="auto"/>
        <w:bottom w:val="none" w:sz="0" w:space="0" w:color="auto"/>
        <w:right w:val="none" w:sz="0" w:space="0" w:color="auto"/>
      </w:divBdr>
    </w:div>
    <w:div w:id="414664581">
      <w:bodyDiv w:val="1"/>
      <w:marLeft w:val="0"/>
      <w:marRight w:val="0"/>
      <w:marTop w:val="0"/>
      <w:marBottom w:val="0"/>
      <w:divBdr>
        <w:top w:val="none" w:sz="0" w:space="0" w:color="auto"/>
        <w:left w:val="none" w:sz="0" w:space="0" w:color="auto"/>
        <w:bottom w:val="none" w:sz="0" w:space="0" w:color="auto"/>
        <w:right w:val="none" w:sz="0" w:space="0" w:color="auto"/>
      </w:divBdr>
    </w:div>
    <w:div w:id="454758114">
      <w:bodyDiv w:val="1"/>
      <w:marLeft w:val="0"/>
      <w:marRight w:val="0"/>
      <w:marTop w:val="0"/>
      <w:marBottom w:val="0"/>
      <w:divBdr>
        <w:top w:val="none" w:sz="0" w:space="0" w:color="auto"/>
        <w:left w:val="none" w:sz="0" w:space="0" w:color="auto"/>
        <w:bottom w:val="none" w:sz="0" w:space="0" w:color="auto"/>
        <w:right w:val="none" w:sz="0" w:space="0" w:color="auto"/>
      </w:divBdr>
    </w:div>
    <w:div w:id="618070501">
      <w:bodyDiv w:val="1"/>
      <w:marLeft w:val="0"/>
      <w:marRight w:val="0"/>
      <w:marTop w:val="0"/>
      <w:marBottom w:val="0"/>
      <w:divBdr>
        <w:top w:val="none" w:sz="0" w:space="0" w:color="auto"/>
        <w:left w:val="none" w:sz="0" w:space="0" w:color="auto"/>
        <w:bottom w:val="none" w:sz="0" w:space="0" w:color="auto"/>
        <w:right w:val="none" w:sz="0" w:space="0" w:color="auto"/>
      </w:divBdr>
    </w:div>
    <w:div w:id="885793559">
      <w:bodyDiv w:val="1"/>
      <w:marLeft w:val="0"/>
      <w:marRight w:val="0"/>
      <w:marTop w:val="0"/>
      <w:marBottom w:val="0"/>
      <w:divBdr>
        <w:top w:val="none" w:sz="0" w:space="0" w:color="auto"/>
        <w:left w:val="none" w:sz="0" w:space="0" w:color="auto"/>
        <w:bottom w:val="none" w:sz="0" w:space="0" w:color="auto"/>
        <w:right w:val="none" w:sz="0" w:space="0" w:color="auto"/>
      </w:divBdr>
    </w:div>
    <w:div w:id="1455710850">
      <w:bodyDiv w:val="1"/>
      <w:marLeft w:val="0"/>
      <w:marRight w:val="0"/>
      <w:marTop w:val="0"/>
      <w:marBottom w:val="0"/>
      <w:divBdr>
        <w:top w:val="none" w:sz="0" w:space="0" w:color="auto"/>
        <w:left w:val="none" w:sz="0" w:space="0" w:color="auto"/>
        <w:bottom w:val="none" w:sz="0" w:space="0" w:color="auto"/>
        <w:right w:val="none" w:sz="0" w:space="0" w:color="auto"/>
      </w:divBdr>
    </w:div>
    <w:div w:id="1686513406">
      <w:bodyDiv w:val="1"/>
      <w:marLeft w:val="0"/>
      <w:marRight w:val="0"/>
      <w:marTop w:val="0"/>
      <w:marBottom w:val="0"/>
      <w:divBdr>
        <w:top w:val="none" w:sz="0" w:space="0" w:color="auto"/>
        <w:left w:val="none" w:sz="0" w:space="0" w:color="auto"/>
        <w:bottom w:val="none" w:sz="0" w:space="0" w:color="auto"/>
        <w:right w:val="none" w:sz="0" w:space="0" w:color="auto"/>
      </w:divBdr>
    </w:div>
    <w:div w:id="1696930296">
      <w:bodyDiv w:val="1"/>
      <w:marLeft w:val="0"/>
      <w:marRight w:val="0"/>
      <w:marTop w:val="0"/>
      <w:marBottom w:val="0"/>
      <w:divBdr>
        <w:top w:val="none" w:sz="0" w:space="0" w:color="auto"/>
        <w:left w:val="none" w:sz="0" w:space="0" w:color="auto"/>
        <w:bottom w:val="none" w:sz="0" w:space="0" w:color="auto"/>
        <w:right w:val="none" w:sz="0" w:space="0" w:color="auto"/>
      </w:divBdr>
    </w:div>
    <w:div w:id="1752701665">
      <w:bodyDiv w:val="1"/>
      <w:marLeft w:val="0"/>
      <w:marRight w:val="0"/>
      <w:marTop w:val="0"/>
      <w:marBottom w:val="0"/>
      <w:divBdr>
        <w:top w:val="none" w:sz="0" w:space="0" w:color="auto"/>
        <w:left w:val="none" w:sz="0" w:space="0" w:color="auto"/>
        <w:bottom w:val="none" w:sz="0" w:space="0" w:color="auto"/>
        <w:right w:val="none" w:sz="0" w:space="0" w:color="auto"/>
      </w:divBdr>
    </w:div>
    <w:div w:id="1768308892">
      <w:bodyDiv w:val="1"/>
      <w:marLeft w:val="0"/>
      <w:marRight w:val="0"/>
      <w:marTop w:val="0"/>
      <w:marBottom w:val="0"/>
      <w:divBdr>
        <w:top w:val="none" w:sz="0" w:space="0" w:color="auto"/>
        <w:left w:val="none" w:sz="0" w:space="0" w:color="auto"/>
        <w:bottom w:val="none" w:sz="0" w:space="0" w:color="auto"/>
        <w:right w:val="none" w:sz="0" w:space="0" w:color="auto"/>
      </w:divBdr>
    </w:div>
    <w:div w:id="1818719500">
      <w:bodyDiv w:val="1"/>
      <w:marLeft w:val="0"/>
      <w:marRight w:val="0"/>
      <w:marTop w:val="0"/>
      <w:marBottom w:val="0"/>
      <w:divBdr>
        <w:top w:val="none" w:sz="0" w:space="0" w:color="auto"/>
        <w:left w:val="none" w:sz="0" w:space="0" w:color="auto"/>
        <w:bottom w:val="none" w:sz="0" w:space="0" w:color="auto"/>
        <w:right w:val="none" w:sz="0" w:space="0" w:color="auto"/>
      </w:divBdr>
    </w:div>
    <w:div w:id="1879276106">
      <w:bodyDiv w:val="1"/>
      <w:marLeft w:val="0"/>
      <w:marRight w:val="0"/>
      <w:marTop w:val="0"/>
      <w:marBottom w:val="0"/>
      <w:divBdr>
        <w:top w:val="none" w:sz="0" w:space="0" w:color="auto"/>
        <w:left w:val="none" w:sz="0" w:space="0" w:color="auto"/>
        <w:bottom w:val="none" w:sz="0" w:space="0" w:color="auto"/>
        <w:right w:val="none" w:sz="0" w:space="0" w:color="auto"/>
      </w:divBdr>
    </w:div>
    <w:div w:id="2001883532">
      <w:bodyDiv w:val="1"/>
      <w:marLeft w:val="0"/>
      <w:marRight w:val="0"/>
      <w:marTop w:val="0"/>
      <w:marBottom w:val="0"/>
      <w:divBdr>
        <w:top w:val="none" w:sz="0" w:space="0" w:color="auto"/>
        <w:left w:val="none" w:sz="0" w:space="0" w:color="auto"/>
        <w:bottom w:val="none" w:sz="0" w:space="0" w:color="auto"/>
        <w:right w:val="none" w:sz="0" w:space="0" w:color="auto"/>
      </w:divBdr>
    </w:div>
    <w:div w:id="2033415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314</TotalTime>
  <Pages>94</Pages>
  <Words>33400</Words>
  <Characters>190383</Characters>
  <Application>Microsoft Office Word</Application>
  <DocSecurity>0</DocSecurity>
  <Lines>1586</Lines>
  <Paragraphs>446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223337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OPuchkov</dc:creator>
  <cp:keywords/>
  <dc:description/>
  <cp:lastModifiedBy>OPuchkov</cp:lastModifiedBy>
  <cp:revision>36</cp:revision>
  <dcterms:created xsi:type="dcterms:W3CDTF">2016-03-30T08:49:00Z</dcterms:created>
  <dcterms:modified xsi:type="dcterms:W3CDTF">2016-04-04T14:44:00Z</dcterms:modified>
</cp:coreProperties>
</file>