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4" w:rsidRPr="004A3A54" w:rsidRDefault="00686B24" w:rsidP="00686B24">
      <w:pPr>
        <w:spacing w:after="240"/>
        <w:rPr>
          <w:sz w:val="24"/>
          <w:szCs w:val="24"/>
        </w:rPr>
      </w:pPr>
      <w:proofErr w:type="gramStart"/>
      <w:r w:rsidRPr="004A3A54">
        <w:rPr>
          <w:sz w:val="24"/>
          <w:szCs w:val="24"/>
        </w:rPr>
        <w:t>Утвержден</w:t>
      </w:r>
      <w:proofErr w:type="gramEnd"/>
      <w:r w:rsidRPr="004A3A54">
        <w:rPr>
          <w:sz w:val="24"/>
          <w:szCs w:val="24"/>
        </w:rPr>
        <w:t>  решением</w:t>
      </w:r>
    </w:p>
    <w:p w:rsidR="00686B24" w:rsidRPr="004A3A54" w:rsidRDefault="003E74EF" w:rsidP="00686B24">
      <w:pPr>
        <w:tabs>
          <w:tab w:val="right" w:pos="4326"/>
        </w:tabs>
        <w:ind w:right="4818"/>
        <w:rPr>
          <w:sz w:val="24"/>
          <w:szCs w:val="24"/>
        </w:rPr>
      </w:pPr>
      <w:r w:rsidRPr="004A3A54">
        <w:rPr>
          <w:sz w:val="24"/>
          <w:szCs w:val="24"/>
        </w:rPr>
        <w:t xml:space="preserve">Совета директоров </w:t>
      </w:r>
      <w:r w:rsidR="00686B24" w:rsidRPr="004A3A54">
        <w:rPr>
          <w:sz w:val="24"/>
          <w:szCs w:val="24"/>
        </w:rPr>
        <w:tab/>
        <w:t>,</w:t>
      </w:r>
    </w:p>
    <w:p w:rsidR="00686B24" w:rsidRPr="004A3A54" w:rsidRDefault="00686B24" w:rsidP="00686B24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4A3A54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686B24" w:rsidRPr="004A3A54" w:rsidTr="003E74EF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51526" w:rsidP="0075152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51526" w:rsidP="00751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F07AB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F07ABF">
              <w:rPr>
                <w:sz w:val="24"/>
                <w:szCs w:val="24"/>
              </w:rPr>
              <w:t>3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F07ABF" w:rsidRPr="004A3A54" w:rsidTr="003E74EF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протокол </w:t>
            </w:r>
            <w:proofErr w:type="gramStart"/>
            <w:r w:rsidRPr="004A3A54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F07ABF" w:rsidRPr="004A3A54" w:rsidRDefault="00F07ABF" w:rsidP="00D85A07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751526" w:rsidP="0075152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751526" w:rsidP="00751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F07ABF" w:rsidP="00D85A07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686B24" w:rsidRPr="004A3A54" w:rsidTr="003E74EF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51526" w:rsidP="0075152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7-вн</w:t>
            </w:r>
          </w:p>
        </w:tc>
      </w:tr>
    </w:tbl>
    <w:p w:rsidR="001E48E0" w:rsidRPr="004A3A54" w:rsidRDefault="001E48E0" w:rsidP="001E48E0">
      <w:pPr>
        <w:spacing w:before="96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ОТЧЕТ ЭМИТЕНТА ЭМИССИОННЫХ ЦЕННЫХ БУМАГ</w:t>
      </w:r>
    </w:p>
    <w:p w:rsidR="00D05FB6" w:rsidRPr="004A3A54" w:rsidRDefault="001E48E0" w:rsidP="00D05FB6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1E48E0" w:rsidRPr="004A3A54" w:rsidRDefault="001E48E0" w:rsidP="004D0BED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1E48E0" w:rsidRPr="004A3A54" w:rsidRDefault="001E48E0" w:rsidP="00D05FB6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Код эмитента: 11363-F</w:t>
      </w:r>
    </w:p>
    <w:p w:rsidR="001E48E0" w:rsidRPr="004A3A54" w:rsidRDefault="001E48E0" w:rsidP="00D05FB6">
      <w:pPr>
        <w:jc w:val="center"/>
        <w:rPr>
          <w:b/>
          <w:bCs/>
          <w:i/>
          <w:sz w:val="24"/>
          <w:szCs w:val="24"/>
        </w:rPr>
      </w:pPr>
      <w:r w:rsidRPr="004A3A54">
        <w:rPr>
          <w:b/>
          <w:bCs/>
          <w:i/>
          <w:sz w:val="24"/>
          <w:szCs w:val="24"/>
        </w:rPr>
        <w:t xml:space="preserve">за </w:t>
      </w:r>
      <w:r w:rsidR="00110FFA">
        <w:rPr>
          <w:b/>
          <w:bCs/>
          <w:i/>
          <w:sz w:val="24"/>
          <w:szCs w:val="24"/>
        </w:rPr>
        <w:t>6</w:t>
      </w:r>
      <w:r w:rsidR="00D05FB6" w:rsidRPr="004A3A54">
        <w:rPr>
          <w:b/>
          <w:bCs/>
          <w:i/>
          <w:sz w:val="24"/>
          <w:szCs w:val="24"/>
        </w:rPr>
        <w:t xml:space="preserve"> месяцев</w:t>
      </w:r>
      <w:r w:rsidRPr="004A3A54">
        <w:rPr>
          <w:b/>
          <w:bCs/>
          <w:i/>
          <w:sz w:val="24"/>
          <w:szCs w:val="24"/>
        </w:rPr>
        <w:t xml:space="preserve"> 202</w:t>
      </w:r>
      <w:r w:rsidR="00110FFA">
        <w:rPr>
          <w:b/>
          <w:bCs/>
          <w:i/>
          <w:sz w:val="24"/>
          <w:szCs w:val="24"/>
        </w:rPr>
        <w:t>3</w:t>
      </w:r>
      <w:r w:rsidRPr="004A3A54">
        <w:rPr>
          <w:b/>
          <w:bCs/>
          <w:i/>
          <w:sz w:val="24"/>
          <w:szCs w:val="24"/>
        </w:rPr>
        <w:t xml:space="preserve"> г.</w:t>
      </w:r>
    </w:p>
    <w:p w:rsidR="001E48E0" w:rsidRPr="004A3A54" w:rsidRDefault="00D05FB6" w:rsidP="00D05FB6">
      <w:pPr>
        <w:spacing w:before="600" w:after="360"/>
        <w:jc w:val="center"/>
        <w:rPr>
          <w:sz w:val="24"/>
          <w:szCs w:val="24"/>
        </w:rPr>
      </w:pPr>
      <w:r w:rsidRPr="004A3A54">
        <w:rPr>
          <w:b/>
          <w:bCs/>
          <w:sz w:val="24"/>
          <w:szCs w:val="24"/>
        </w:rPr>
        <w:t>Информация, содержащаяся в настоящем отчете</w:t>
      </w:r>
      <w:r w:rsidR="00150F2E">
        <w:rPr>
          <w:b/>
          <w:bCs/>
          <w:sz w:val="24"/>
          <w:szCs w:val="24"/>
        </w:rPr>
        <w:t xml:space="preserve"> эмитента</w:t>
      </w:r>
      <w:r w:rsidRPr="004A3A54">
        <w:rPr>
          <w:b/>
          <w:bCs/>
          <w:sz w:val="24"/>
          <w:szCs w:val="24"/>
        </w:rPr>
        <w:t>, подлежит раскрытию в соответствии с законодательством Российской Федерации о ценных бумагах</w:t>
      </w:r>
    </w:p>
    <w:p w:rsidR="001E48E0" w:rsidRPr="004A3A54" w:rsidRDefault="001E48E0" w:rsidP="001E48E0">
      <w:pPr>
        <w:rPr>
          <w:sz w:val="24"/>
          <w:szCs w:val="24"/>
        </w:rPr>
      </w:pPr>
    </w:p>
    <w:p w:rsidR="001E48E0" w:rsidRPr="004A3A54" w:rsidRDefault="001E48E0" w:rsidP="001E48E0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E48E0" w:rsidRPr="004A3A54" w:rsidTr="004D0BED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FB6" w:rsidRPr="004A3A54" w:rsidRDefault="00D05FB6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эмитента:</w:t>
            </w:r>
            <w:r w:rsidRPr="004A3A54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4A3A54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4A3A54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Контактное лицо:</w:t>
            </w:r>
            <w:r w:rsidRPr="004A3A54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Телефон: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Факс: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электронной почты:</w:t>
            </w:r>
            <w:r w:rsidRPr="004A3A54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1E48E0" w:rsidRPr="004A3A54" w:rsidRDefault="001E48E0" w:rsidP="00150F2E">
            <w:pPr>
              <w:rPr>
                <w:b/>
                <w:bCs/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отчете</w:t>
            </w:r>
            <w:r w:rsidR="00150F2E">
              <w:rPr>
                <w:sz w:val="24"/>
                <w:szCs w:val="24"/>
              </w:rPr>
              <w:t xml:space="preserve"> эмитента</w:t>
            </w:r>
            <w:r w:rsidRPr="004A3A54">
              <w:rPr>
                <w:sz w:val="24"/>
                <w:szCs w:val="24"/>
              </w:rPr>
              <w:t>:</w:t>
            </w:r>
            <w:r w:rsidRPr="004A3A54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4A3A54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4A3A54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1E48E0" w:rsidRPr="004A3A54" w:rsidRDefault="001E48E0" w:rsidP="004D0BE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D0BED" w:rsidRPr="004A3A54" w:rsidTr="004D0BE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Генеральный директор</w:t>
            </w:r>
          </w:p>
          <w:p w:rsidR="004D0BED" w:rsidRPr="004A3A54" w:rsidRDefault="004D0BED" w:rsidP="00751526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Дата: </w:t>
            </w:r>
            <w:r w:rsidR="00751526">
              <w:rPr>
                <w:sz w:val="24"/>
                <w:szCs w:val="24"/>
              </w:rPr>
              <w:t>01 ноября</w:t>
            </w:r>
            <w:r w:rsidR="00FA1292">
              <w:rPr>
                <w:sz w:val="24"/>
                <w:szCs w:val="24"/>
              </w:rPr>
              <w:t xml:space="preserve"> </w:t>
            </w:r>
            <w:r w:rsidRPr="004A3A54">
              <w:rPr>
                <w:sz w:val="24"/>
                <w:szCs w:val="24"/>
              </w:rPr>
              <w:t>202</w:t>
            </w:r>
            <w:r w:rsidR="00751526">
              <w:rPr>
                <w:sz w:val="24"/>
                <w:szCs w:val="24"/>
              </w:rPr>
              <w:t>3</w:t>
            </w:r>
            <w:r w:rsidRPr="004A3A5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D0BED" w:rsidRPr="004A3A54" w:rsidRDefault="004D0BED" w:rsidP="004D0BED">
            <w:pPr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4A3A54">
              <w:rPr>
                <w:sz w:val="24"/>
                <w:szCs w:val="24"/>
              </w:rPr>
              <w:t>Шпетер</w:t>
            </w:r>
            <w:proofErr w:type="spellEnd"/>
            <w:r w:rsidRPr="004A3A54">
              <w:rPr>
                <w:sz w:val="24"/>
                <w:szCs w:val="24"/>
              </w:rPr>
              <w:br/>
            </w:r>
            <w:r w:rsidRPr="004A3A54">
              <w:rPr>
                <w:sz w:val="24"/>
                <w:szCs w:val="24"/>
              </w:rPr>
              <w:tab/>
              <w:t>подпись</w:t>
            </w:r>
          </w:p>
        </w:tc>
      </w:tr>
      <w:tr w:rsidR="004D0BED" w:rsidRPr="004A3A54" w:rsidTr="004D0BED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D0BED" w:rsidRPr="004A3A54" w:rsidRDefault="00812D19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1E48E0" w:rsidRPr="004A3A54" w:rsidRDefault="001E48E0" w:rsidP="00686B24">
      <w:pPr>
        <w:spacing w:before="360" w:after="360"/>
        <w:jc w:val="center"/>
        <w:rPr>
          <w:sz w:val="24"/>
          <w:szCs w:val="24"/>
          <w:lang w:val="en-US"/>
        </w:rPr>
      </w:pPr>
    </w:p>
    <w:p w:rsidR="004D0BED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50F2E" w:rsidRPr="004A3A54" w:rsidRDefault="00150F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C1365" w:rsidRDefault="001C136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E77407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E77407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tbl>
      <w:tblPr>
        <w:tblStyle w:val="TableNormal"/>
        <w:tblW w:w="9609" w:type="dxa"/>
        <w:tblInd w:w="132" w:type="dxa"/>
        <w:tblBorders>
          <w:top w:val="single" w:sz="6" w:space="0" w:color="232323"/>
          <w:left w:val="single" w:sz="6" w:space="0" w:color="232323"/>
          <w:bottom w:val="single" w:sz="6" w:space="0" w:color="232323"/>
          <w:right w:val="single" w:sz="6" w:space="0" w:color="232323"/>
          <w:insideH w:val="single" w:sz="6" w:space="0" w:color="232323"/>
          <w:insideV w:val="single" w:sz="6" w:space="0" w:color="232323"/>
        </w:tblBorders>
        <w:tblLayout w:type="fixed"/>
        <w:tblLook w:val="01E0"/>
      </w:tblPr>
      <w:tblGrid>
        <w:gridCol w:w="9047"/>
        <w:gridCol w:w="562"/>
      </w:tblGrid>
      <w:tr w:rsidR="00E77407" w:rsidTr="00E77407">
        <w:trPr>
          <w:trHeight w:val="49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before="200"/>
              <w:ind w:left="106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Введение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before="185"/>
              <w:ind w:left="116"/>
              <w:rPr>
                <w:sz w:val="20"/>
                <w:szCs w:val="20"/>
              </w:rPr>
            </w:pPr>
            <w:r w:rsidRPr="00623D26">
              <w:rPr>
                <w:color w:val="1A1A1A"/>
                <w:w w:val="97"/>
                <w:sz w:val="20"/>
                <w:szCs w:val="20"/>
              </w:rPr>
              <w:t>4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3" w:lineRule="exact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Раздел</w:t>
            </w:r>
            <w:proofErr w:type="spellEnd"/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Управле</w:t>
            </w:r>
            <w:r>
              <w:rPr>
                <w:sz w:val="24"/>
                <w:lang w:val="ru-RU"/>
              </w:rPr>
              <w:t>нч</w:t>
            </w:r>
            <w:r>
              <w:rPr>
                <w:sz w:val="24"/>
              </w:rPr>
              <w:t>еск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  <w:lang w:val="ru-RU"/>
              </w:rPr>
              <w:t>чет</w:t>
            </w:r>
            <w:r>
              <w:rPr>
                <w:spacing w:val="3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эмнте</w:t>
            </w:r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2" w:lineRule="exact"/>
              <w:ind w:left="117"/>
              <w:rPr>
                <w:sz w:val="20"/>
                <w:szCs w:val="20"/>
              </w:rPr>
            </w:pPr>
            <w:r w:rsidRPr="00623D26">
              <w:rPr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1.1.</w:t>
            </w:r>
            <w:r w:rsidRPr="00E77407">
              <w:rPr>
                <w:spacing w:val="3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те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его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дея</w:t>
            </w:r>
            <w:r>
              <w:rPr>
                <w:spacing w:val="-2"/>
                <w:sz w:val="24"/>
                <w:lang w:val="ru-RU"/>
              </w:rPr>
              <w:t>т</w:t>
            </w:r>
            <w:r w:rsidRPr="00E77407">
              <w:rPr>
                <w:spacing w:val="-2"/>
                <w:sz w:val="24"/>
                <w:lang w:val="ru-RU"/>
              </w:rPr>
              <w:t>ель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ости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89" w:lineRule="exact"/>
              <w:ind w:left="119"/>
              <w:rPr>
                <w:i/>
                <w:sz w:val="20"/>
                <w:szCs w:val="20"/>
              </w:rPr>
            </w:pPr>
            <w:r w:rsidRPr="00623D26">
              <w:rPr>
                <w:i/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1.2.</w:t>
            </w:r>
            <w:r w:rsidRPr="00E77407">
              <w:rPr>
                <w:spacing w:val="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положении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отрас</w:t>
            </w:r>
            <w:r>
              <w:rPr>
                <w:spacing w:val="-2"/>
                <w:sz w:val="24"/>
                <w:lang w:val="ru-RU"/>
              </w:rPr>
              <w:t>ли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6" w:lineRule="exact"/>
              <w:ind w:left="124"/>
              <w:rPr>
                <w:sz w:val="20"/>
                <w:szCs w:val="20"/>
              </w:rPr>
            </w:pPr>
            <w:r w:rsidRPr="00623D26">
              <w:rPr>
                <w:w w:val="9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623D26">
            <w:pPr>
              <w:pStyle w:val="TableParagraph"/>
              <w:spacing w:line="239" w:lineRule="exact"/>
              <w:ind w:left="124"/>
              <w:rPr>
                <w:sz w:val="24"/>
                <w:lang w:val="ru-RU"/>
              </w:rPr>
            </w:pPr>
            <w:r>
              <w:rPr>
                <w:sz w:val="24"/>
              </w:rPr>
              <w:t>l</w:t>
            </w:r>
            <w:r w:rsidRPr="00E77407">
              <w:rPr>
                <w:sz w:val="24"/>
                <w:lang w:val="ru-RU"/>
              </w:rPr>
              <w:t>.</w:t>
            </w:r>
            <w:r w:rsidR="00623D26">
              <w:rPr>
                <w:sz w:val="24"/>
                <w:lang w:val="ru-RU"/>
              </w:rPr>
              <w:t>3</w:t>
            </w:r>
            <w:r w:rsidRPr="00E77407">
              <w:rPr>
                <w:sz w:val="24"/>
                <w:lang w:val="ru-RU"/>
              </w:rPr>
              <w:t>.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операционн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показатели,</w:t>
            </w:r>
            <w:r w:rsidRPr="00E77407">
              <w:rPr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характеризующие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196" w:lineRule="exact"/>
              <w:ind w:left="118"/>
              <w:rPr>
                <w:sz w:val="20"/>
                <w:szCs w:val="20"/>
              </w:rPr>
            </w:pPr>
            <w:r w:rsidRPr="00623D26">
              <w:rPr>
                <w:w w:val="96"/>
                <w:sz w:val="20"/>
                <w:szCs w:val="20"/>
                <w:lang w:val="ru-RU"/>
              </w:rPr>
              <w:t>6</w:t>
            </w:r>
          </w:p>
        </w:tc>
      </w:tr>
      <w:tr w:rsidR="00E77407" w:rsidTr="00E77407">
        <w:trPr>
          <w:trHeight w:val="330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Ос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ов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ые</w:t>
            </w:r>
            <w:proofErr w:type="spellEnd"/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ф</w:t>
            </w:r>
            <w:proofErr w:type="spellStart"/>
            <w:r>
              <w:rPr>
                <w:sz w:val="24"/>
                <w:lang w:val="ru-RU"/>
              </w:rPr>
              <w:t>ина</w:t>
            </w:r>
            <w:r>
              <w:rPr>
                <w:sz w:val="24"/>
              </w:rPr>
              <w:t>нсовые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показател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pacing w:val="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</w:t>
            </w:r>
            <w:proofErr w:type="spellEnd"/>
            <w:r>
              <w:rPr>
                <w:spacing w:val="-2"/>
                <w:sz w:val="24"/>
                <w:lang w:val="ru-RU"/>
              </w:rPr>
              <w:t>и</w:t>
            </w:r>
            <w:proofErr w:type="spellStart"/>
            <w:r>
              <w:rPr>
                <w:spacing w:val="-2"/>
                <w:sz w:val="24"/>
              </w:rPr>
              <w:t>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44" w:lineRule="exact"/>
              <w:ind w:left="133"/>
              <w:rPr>
                <w:sz w:val="20"/>
                <w:szCs w:val="20"/>
                <w:lang w:val="ru-RU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5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8" w:lineRule="exact"/>
              <w:ind w:left="111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1.5.</w:t>
            </w:r>
            <w:r w:rsidRPr="00E77407">
              <w:rPr>
                <w:spacing w:val="-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основ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ых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</w:t>
            </w:r>
            <w:r w:rsidR="00C831A4">
              <w:rPr>
                <w:sz w:val="24"/>
                <w:lang w:val="ru-RU"/>
              </w:rPr>
              <w:t>с</w:t>
            </w:r>
            <w:r w:rsidRPr="00E77407">
              <w:rPr>
                <w:sz w:val="24"/>
                <w:lang w:val="ru-RU"/>
              </w:rPr>
              <w:t>тав</w:t>
            </w:r>
            <w:r>
              <w:rPr>
                <w:sz w:val="24"/>
                <w:lang w:val="ru-RU"/>
              </w:rPr>
              <w:t>щиках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имеющих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тента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ественное</w:t>
            </w:r>
          </w:p>
          <w:p w:rsidR="00E77407" w:rsidRDefault="00E77407" w:rsidP="00E77407">
            <w:pPr>
              <w:pStyle w:val="TableParagraph"/>
              <w:spacing w:before="4"/>
              <w:ind w:left="11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зна</w:t>
            </w:r>
            <w:proofErr w:type="spellEnd"/>
            <w:r>
              <w:rPr>
                <w:spacing w:val="-2"/>
                <w:sz w:val="24"/>
                <w:lang w:val="ru-RU"/>
              </w:rPr>
              <w:t>ч</w:t>
            </w:r>
            <w:r>
              <w:rPr>
                <w:spacing w:val="-2"/>
                <w:sz w:val="24"/>
              </w:rPr>
              <w:t>е</w:t>
            </w:r>
            <w:proofErr w:type="spellStart"/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20" w:lineRule="exact"/>
              <w:ind w:left="135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41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1.6.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ния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деб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торах,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>
              <w:rPr>
                <w:spacing w:val="26"/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меющих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</w:t>
            </w:r>
            <w:r w:rsidRPr="00E77407">
              <w:rPr>
                <w:spacing w:val="24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ое</w:t>
            </w:r>
          </w:p>
          <w:p w:rsidR="00E77407" w:rsidRDefault="00E77407" w:rsidP="00E77407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proofErr w:type="spellStart"/>
            <w:r>
              <w:rPr>
                <w:spacing w:val="-2"/>
                <w:w w:val="105"/>
                <w:sz w:val="24"/>
                <w:lang w:val="ru-RU"/>
              </w:rPr>
              <w:t>зн</w:t>
            </w:r>
            <w:proofErr w:type="spellEnd"/>
            <w:r>
              <w:rPr>
                <w:spacing w:val="-2"/>
                <w:w w:val="105"/>
                <w:sz w:val="24"/>
              </w:rPr>
              <w:t>а</w:t>
            </w:r>
            <w:r>
              <w:rPr>
                <w:spacing w:val="-2"/>
                <w:w w:val="105"/>
                <w:sz w:val="24"/>
                <w:lang w:val="ru-RU"/>
              </w:rPr>
              <w:t>ч</w:t>
            </w:r>
            <w:proofErr w:type="spellStart"/>
            <w:r>
              <w:rPr>
                <w:spacing w:val="-2"/>
                <w:w w:val="105"/>
                <w:sz w:val="24"/>
              </w:rPr>
              <w:t>ен</w:t>
            </w:r>
            <w:r>
              <w:rPr>
                <w:spacing w:val="-2"/>
                <w:w w:val="105"/>
                <w:sz w:val="24"/>
                <w:lang w:val="ru-RU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36" w:lineRule="exact"/>
              <w:ind w:left="141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5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36" w:lineRule="exact"/>
              <w:ind w:left="118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Сведения</w:t>
            </w:r>
            <w:proofErr w:type="spellEnd"/>
            <w:r>
              <w:rPr>
                <w:spacing w:val="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обязательствах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эмитента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208" w:lineRule="exact"/>
              <w:ind w:left="143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7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1.8.</w:t>
            </w:r>
            <w:r w:rsidRPr="00E77407">
              <w:rPr>
                <w:spacing w:val="3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ерспе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тивах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разв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тия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15" w:lineRule="exact"/>
              <w:ind w:left="134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1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1.9.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рис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ах,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свя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анн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-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деятельностью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03" w:lineRule="exact"/>
              <w:ind w:left="134"/>
              <w:rPr>
                <w:sz w:val="20"/>
                <w:szCs w:val="20"/>
                <w:lang w:val="ru-RU"/>
              </w:rPr>
            </w:pPr>
            <w:r>
              <w:rPr>
                <w:color w:val="181818"/>
                <w:w w:val="83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120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27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2. 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="00343923">
              <w:rPr>
                <w:sz w:val="24"/>
                <w:lang w:val="ru-RU"/>
              </w:rPr>
              <w:t>входя</w:t>
            </w:r>
            <w:r w:rsidRPr="00E77407">
              <w:rPr>
                <w:sz w:val="24"/>
                <w:lang w:val="ru-RU"/>
              </w:rPr>
              <w:t>щ</w:t>
            </w:r>
            <w:r w:rsidR="00343923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эмитента,</w:t>
            </w:r>
          </w:p>
          <w:p w:rsidR="00E77407" w:rsidRPr="00E77407" w:rsidRDefault="00E77407" w:rsidP="00343923">
            <w:pPr>
              <w:pStyle w:val="TableParagraph"/>
              <w:spacing w:before="4"/>
              <w:ind w:left="121" w:right="766" w:firstLine="1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об орган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за</w:t>
            </w:r>
            <w:r>
              <w:rPr>
                <w:sz w:val="24"/>
                <w:lang w:val="ru-RU"/>
              </w:rPr>
              <w:t>ц</w:t>
            </w:r>
            <w:r w:rsidRPr="00E77407">
              <w:rPr>
                <w:sz w:val="24"/>
                <w:lang w:val="ru-RU"/>
              </w:rPr>
              <w:t>ии в 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тенте управления рисками, </w:t>
            </w:r>
            <w:proofErr w:type="gramStart"/>
            <w:r w:rsidRPr="00E77407">
              <w:rPr>
                <w:sz w:val="24"/>
                <w:lang w:val="ru-RU"/>
              </w:rPr>
              <w:t>контроля за</w:t>
            </w:r>
            <w:proofErr w:type="gramEnd"/>
            <w:r w:rsidRPr="00E77407">
              <w:rPr>
                <w:sz w:val="24"/>
                <w:lang w:val="ru-RU"/>
              </w:rPr>
              <w:t xml:space="preserve"> ф</w:t>
            </w:r>
            <w:r>
              <w:rPr>
                <w:sz w:val="24"/>
                <w:lang w:val="ru-RU"/>
              </w:rPr>
              <w:t>ин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</w:t>
            </w:r>
            <w:r>
              <w:rPr>
                <w:sz w:val="24"/>
                <w:lang w:val="ru-RU"/>
              </w:rPr>
              <w:t>х</w:t>
            </w:r>
            <w:r w:rsidRPr="00E77407">
              <w:rPr>
                <w:sz w:val="24"/>
                <w:lang w:val="ru-RU"/>
              </w:rPr>
              <w:t>озяйственной деятел</w:t>
            </w:r>
            <w:r w:rsidR="00343923">
              <w:rPr>
                <w:sz w:val="24"/>
                <w:lang w:val="ru-RU"/>
              </w:rPr>
              <w:t>ь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 xml:space="preserve">остью и внутреннего </w:t>
            </w:r>
            <w:r>
              <w:rPr>
                <w:sz w:val="24"/>
                <w:lang w:val="ru-RU"/>
              </w:rPr>
              <w:t>ко</w:t>
            </w:r>
            <w:r w:rsidRPr="00E77407">
              <w:rPr>
                <w:sz w:val="24"/>
                <w:lang w:val="ru-RU"/>
              </w:rPr>
              <w:t xml:space="preserve">нтроля, </w:t>
            </w:r>
            <w:proofErr w:type="spellStart"/>
            <w:r w:rsidRPr="00E77407">
              <w:rPr>
                <w:sz w:val="24"/>
                <w:lang w:val="ru-RU"/>
              </w:rPr>
              <w:t>внугрен</w:t>
            </w:r>
            <w:r>
              <w:rPr>
                <w:sz w:val="24"/>
                <w:lang w:val="ru-RU"/>
              </w:rPr>
              <w:t>него</w:t>
            </w:r>
            <w:proofErr w:type="spellEnd"/>
            <w:r w:rsidRPr="00E77407">
              <w:rPr>
                <w:sz w:val="24"/>
                <w:lang w:val="ru-RU"/>
              </w:rPr>
              <w:t xml:space="preserve"> аудита, а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также сведения </w:t>
            </w:r>
            <w:r w:rsidRPr="00E77407">
              <w:rPr>
                <w:color w:val="131313"/>
                <w:sz w:val="24"/>
                <w:lang w:val="ru-RU"/>
              </w:rPr>
              <w:t>о</w:t>
            </w:r>
            <w:r w:rsidRPr="00E77407">
              <w:rPr>
                <w:color w:val="131313"/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никах</w:t>
            </w:r>
            <w:r w:rsidRPr="00E77407">
              <w:rPr>
                <w:sz w:val="24"/>
                <w:lang w:val="ru-RU"/>
              </w:rPr>
              <w:t xml:space="preserve"> эмитента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rPr>
                <w:sz w:val="20"/>
                <w:szCs w:val="20"/>
                <w:lang w:val="ru-RU"/>
              </w:rPr>
            </w:pP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2.1.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Информация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цах,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входящ</w:t>
            </w:r>
            <w:r>
              <w:rPr>
                <w:sz w:val="24"/>
                <w:lang w:val="ru-RU"/>
              </w:rPr>
              <w:t>их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47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3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2.2.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>
              <w:rPr>
                <w:spacing w:val="-3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ол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тике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област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(или)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компенсац</w:t>
            </w:r>
            <w:r>
              <w:rPr>
                <w:sz w:val="24"/>
                <w:lang w:val="ru-RU"/>
              </w:rPr>
              <w:t>ии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расходов,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10"/>
                <w:sz w:val="24"/>
                <w:lang w:val="ru-RU"/>
              </w:rPr>
              <w:t>а</w:t>
            </w:r>
          </w:p>
          <w:p w:rsidR="00E77407" w:rsidRPr="00E77407" w:rsidRDefault="00E77407" w:rsidP="00C831A4">
            <w:pPr>
              <w:pStyle w:val="TableParagraph"/>
              <w:spacing w:before="7" w:line="237" w:lineRule="auto"/>
              <w:ind w:left="123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</w:t>
            </w:r>
            <w:r>
              <w:rPr>
                <w:sz w:val="24"/>
                <w:lang w:val="ru-RU"/>
              </w:rPr>
              <w:t>м</w:t>
            </w:r>
            <w:r w:rsidRPr="00E77407">
              <w:rPr>
                <w:sz w:val="24"/>
                <w:lang w:val="ru-RU"/>
              </w:rPr>
              <w:t>ере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и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</w:t>
            </w:r>
            <w:r>
              <w:rPr>
                <w:sz w:val="24"/>
                <w:lang w:val="ru-RU"/>
              </w:rPr>
              <w:t>или</w:t>
            </w:r>
            <w:r w:rsidRPr="00E77407">
              <w:rPr>
                <w:sz w:val="24"/>
                <w:lang w:val="ru-RU"/>
              </w:rPr>
              <w:t>)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</w:t>
            </w:r>
            <w:r>
              <w:rPr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z w:val="24"/>
                <w:lang w:val="ru-RU"/>
              </w:rPr>
              <w:t xml:space="preserve"> расходов по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каждому 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у управления эм</w:t>
            </w:r>
            <w:r w:rsidR="00C831A4">
              <w:rPr>
                <w:sz w:val="24"/>
                <w:lang w:val="ru-RU"/>
              </w:rPr>
              <w:t>итен</w:t>
            </w:r>
            <w:r w:rsidRPr="00E77407">
              <w:rPr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08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4"/>
                <w:sz w:val="20"/>
                <w:szCs w:val="20"/>
                <w:lang w:val="ru-RU"/>
              </w:rPr>
              <w:t>13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821"/>
              </w:tabs>
              <w:spacing w:line="235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2.3.</w:t>
            </w:r>
            <w:r w:rsidRPr="00E77407">
              <w:rPr>
                <w:sz w:val="24"/>
                <w:lang w:val="ru-RU"/>
              </w:rPr>
              <w:tab/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79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иза</w:t>
            </w:r>
            <w:r w:rsidR="00C831A4">
              <w:rPr>
                <w:sz w:val="24"/>
                <w:lang w:val="ru-RU"/>
              </w:rPr>
              <w:t>ции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30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рисками,</w:t>
            </w:r>
            <w:r w:rsidRPr="00E77407">
              <w:rPr>
                <w:spacing w:val="28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контроля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proofErr w:type="gramStart"/>
            <w:r w:rsidRPr="00E77407">
              <w:rPr>
                <w:spacing w:val="-5"/>
                <w:sz w:val="24"/>
                <w:lang w:val="ru-RU"/>
              </w:rPr>
              <w:t>за</w:t>
            </w:r>
            <w:proofErr w:type="gramEnd"/>
          </w:p>
          <w:p w:rsidR="00E77407" w:rsidRPr="00E77407" w:rsidRDefault="00E77407" w:rsidP="00343923">
            <w:pPr>
              <w:pStyle w:val="TableParagraph"/>
              <w:tabs>
                <w:tab w:val="left" w:pos="6252"/>
                <w:tab w:val="left" w:pos="7382"/>
              </w:tabs>
              <w:spacing w:line="244" w:lineRule="auto"/>
              <w:ind w:left="130" w:right="94" w:hanging="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фи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сово-хозяйстве</w:t>
            </w:r>
            <w:r w:rsidR="00C831A4">
              <w:rPr>
                <w:sz w:val="24"/>
                <w:lang w:val="ru-RU"/>
              </w:rPr>
              <w:t xml:space="preserve">нной </w:t>
            </w:r>
            <w:r w:rsidRPr="00E77407">
              <w:rPr>
                <w:sz w:val="24"/>
                <w:lang w:val="ru-RU"/>
              </w:rPr>
              <w:t>деятел</w:t>
            </w:r>
            <w:r w:rsidR="00343923">
              <w:rPr>
                <w:sz w:val="24"/>
                <w:lang w:val="ru-RU"/>
              </w:rPr>
              <w:t>ь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остью,</w:t>
            </w:r>
            <w:r w:rsidRPr="00E77407">
              <w:rPr>
                <w:spacing w:val="8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внутреннего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161616"/>
                <w:sz w:val="24"/>
                <w:lang w:val="ru-RU"/>
              </w:rPr>
              <w:t>и</w:t>
            </w:r>
            <w:r w:rsidRPr="00E77407">
              <w:rPr>
                <w:color w:val="161616"/>
                <w:spacing w:val="6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внутреннего </w:t>
            </w:r>
            <w:r w:rsidRPr="00E77407">
              <w:rPr>
                <w:spacing w:val="-2"/>
                <w:sz w:val="24"/>
                <w:lang w:val="ru-RU"/>
              </w:rPr>
              <w:t>ауд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09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E77407" w:rsidTr="00E77407">
        <w:trPr>
          <w:trHeight w:val="82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717"/>
                <w:tab w:val="left" w:pos="2290"/>
                <w:tab w:val="left" w:pos="2649"/>
                <w:tab w:val="left" w:pos="3549"/>
                <w:tab w:val="left" w:pos="5301"/>
                <w:tab w:val="left" w:pos="5650"/>
                <w:tab w:val="left" w:pos="6831"/>
                <w:tab w:val="left" w:pos="7271"/>
                <w:tab w:val="left" w:pos="8837"/>
              </w:tabs>
              <w:spacing w:line="235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2.4.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Информация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л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цах,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ответстве</w:t>
            </w:r>
            <w:r w:rsidR="00C831A4"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ых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в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эмитенте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5"/>
                <w:sz w:val="24"/>
                <w:lang w:val="ru-RU"/>
              </w:rPr>
              <w:t>за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организацию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262626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C831A4">
            <w:pPr>
              <w:pStyle w:val="TableParagraph"/>
              <w:tabs>
                <w:tab w:val="left" w:pos="1959"/>
                <w:tab w:val="left" w:pos="3415"/>
                <w:tab w:val="left" w:pos="4596"/>
                <w:tab w:val="left" w:pos="5801"/>
                <w:tab w:val="left" w:pos="6276"/>
              </w:tabs>
              <w:spacing w:line="244" w:lineRule="auto"/>
              <w:ind w:left="128" w:right="94" w:firstLine="1"/>
              <w:rPr>
                <w:sz w:val="24"/>
                <w:lang w:val="ru-RU"/>
              </w:rPr>
            </w:pPr>
            <w:r w:rsidRPr="00E77407">
              <w:rPr>
                <w:spacing w:val="-2"/>
                <w:sz w:val="24"/>
                <w:lang w:val="ru-RU"/>
              </w:rPr>
              <w:t>осу</w:t>
            </w:r>
            <w:r w:rsidR="00C831A4"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ествле</w:t>
            </w:r>
            <w:r w:rsidR="00C831A4">
              <w:rPr>
                <w:spacing w:val="-2"/>
                <w:sz w:val="24"/>
                <w:lang w:val="ru-RU"/>
              </w:rPr>
              <w:t>ние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</w:t>
            </w:r>
            <w:r w:rsidR="00C831A4">
              <w:rPr>
                <w:spacing w:val="-2"/>
                <w:sz w:val="24"/>
                <w:lang w:val="ru-RU"/>
              </w:rPr>
              <w:t>п</w:t>
            </w:r>
            <w:r w:rsidRPr="00E77407">
              <w:rPr>
                <w:spacing w:val="-2"/>
                <w:sz w:val="24"/>
                <w:lang w:val="ru-RU"/>
              </w:rPr>
              <w:t>равления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сками,</w:t>
            </w:r>
            <w:r w:rsidRPr="00E77407">
              <w:rPr>
                <w:sz w:val="24"/>
                <w:lang w:val="ru-RU"/>
              </w:rPr>
              <w:tab/>
            </w:r>
            <w:proofErr w:type="gramStart"/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6"/>
                <w:sz w:val="24"/>
                <w:lang w:val="ru-RU"/>
              </w:rPr>
              <w:t>за</w:t>
            </w:r>
            <w:proofErr w:type="gramEnd"/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w w:val="95"/>
                <w:sz w:val="24"/>
                <w:lang w:val="ru-RU"/>
              </w:rPr>
              <w:t>ф</w:t>
            </w:r>
            <w:r w:rsidR="00C831A4">
              <w:rPr>
                <w:spacing w:val="-2"/>
                <w:w w:val="95"/>
                <w:sz w:val="24"/>
                <w:lang w:val="ru-RU"/>
              </w:rPr>
              <w:t>инан</w:t>
            </w:r>
            <w:r w:rsidRPr="00E77407">
              <w:rPr>
                <w:spacing w:val="-2"/>
                <w:w w:val="95"/>
                <w:sz w:val="24"/>
                <w:lang w:val="ru-RU"/>
              </w:rPr>
              <w:t>сово-хозяйствен</w:t>
            </w:r>
            <w:r w:rsidR="00C831A4">
              <w:rPr>
                <w:spacing w:val="-2"/>
                <w:w w:val="95"/>
                <w:sz w:val="24"/>
                <w:lang w:val="ru-RU"/>
              </w:rPr>
              <w:t>н</w:t>
            </w:r>
            <w:r w:rsidRPr="00E77407">
              <w:rPr>
                <w:spacing w:val="-2"/>
                <w:w w:val="95"/>
                <w:sz w:val="24"/>
                <w:lang w:val="ru-RU"/>
              </w:rPr>
              <w:t xml:space="preserve">ой </w:t>
            </w:r>
            <w:r w:rsidRPr="00E77407">
              <w:rPr>
                <w:sz w:val="24"/>
                <w:lang w:val="ru-RU"/>
              </w:rPr>
              <w:t>деятельностью и внутреннего контроля, внутреннего аудита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194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E77407" w:rsidTr="00E77407">
        <w:trPr>
          <w:trHeight w:val="81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2.5.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люб</w:t>
            </w:r>
            <w:r w:rsidR="00C831A4">
              <w:rPr>
                <w:sz w:val="24"/>
                <w:lang w:val="ru-RU"/>
              </w:rPr>
              <w:t>ых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обязательствах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5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перед</w:t>
            </w:r>
            <w:r w:rsidRPr="00E77407">
              <w:rPr>
                <w:spacing w:val="7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работниками</w:t>
            </w:r>
            <w:r w:rsidRPr="00E77407">
              <w:rPr>
                <w:spacing w:val="7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color w:val="2D2D2D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E77407">
            <w:pPr>
              <w:pStyle w:val="TableParagraph"/>
              <w:spacing w:line="275" w:lineRule="exact"/>
              <w:ind w:left="13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работ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</w:t>
            </w:r>
            <w:r w:rsidR="00C831A4"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ами</w:t>
            </w:r>
            <w:r w:rsidRPr="00E77407">
              <w:rPr>
                <w:spacing w:val="3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</w:t>
            </w:r>
            <w:r w:rsidR="00C831A4">
              <w:rPr>
                <w:sz w:val="24"/>
                <w:lang w:val="ru-RU"/>
              </w:rPr>
              <w:t>ных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эмитенту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организаций,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касающихся</w:t>
            </w:r>
            <w:r w:rsidRPr="00E77407">
              <w:rPr>
                <w:spacing w:val="4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возможности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pacing w:val="-5"/>
                <w:sz w:val="24"/>
                <w:lang w:val="ru-RU"/>
              </w:rPr>
              <w:t>их</w:t>
            </w:r>
          </w:p>
          <w:p w:rsidR="00E77407" w:rsidRPr="00E77407" w:rsidRDefault="00E77407" w:rsidP="00C831A4">
            <w:pPr>
              <w:pStyle w:val="TableParagraph"/>
              <w:spacing w:before="4"/>
              <w:ind w:left="12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участия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ом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капитале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</w:t>
            </w:r>
            <w:r w:rsidR="00C831A4"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196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16</w:t>
            </w:r>
          </w:p>
        </w:tc>
      </w:tr>
      <w:tr w:rsidR="00E77407" w:rsidTr="00C831A4">
        <w:trPr>
          <w:trHeight w:val="538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3.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акционерах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сделках</w:t>
            </w:r>
            <w:r w:rsidR="00C831A4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эмитента,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которых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заинтересованн</w:t>
            </w:r>
            <w:r w:rsidR="00C831A4">
              <w:rPr>
                <w:sz w:val="24"/>
                <w:lang w:val="ru-RU"/>
              </w:rPr>
              <w:t>ость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крупных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сделках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4B2F84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39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3.1.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="00C831A4">
              <w:rPr>
                <w:sz w:val="24"/>
                <w:lang w:val="ru-RU"/>
              </w:rPr>
              <w:t>бщ</w:t>
            </w:r>
            <w:r w:rsidRPr="00E77407">
              <w:rPr>
                <w:sz w:val="24"/>
                <w:lang w:val="ru-RU"/>
              </w:rPr>
              <w:t>ем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количестве</w:t>
            </w:r>
            <w:r w:rsidRPr="00E77407">
              <w:rPr>
                <w:spacing w:val="2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акционеров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1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E77407" w:rsidTr="00E77407">
        <w:trPr>
          <w:trHeight w:val="83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3.2.</w:t>
            </w:r>
            <w:r w:rsidRPr="00E77407">
              <w:rPr>
                <w:spacing w:val="4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4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ерах</w:t>
            </w:r>
            <w:r w:rsidRPr="00E77407">
              <w:rPr>
                <w:spacing w:val="5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5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4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их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право</w:t>
            </w:r>
            <w:r w:rsidRPr="00E77407">
              <w:rPr>
                <w:spacing w:val="4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распоряжаться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6" w:hanging="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голосами,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ходящ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мися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на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голосующ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акции,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составляю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ный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капитал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2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691"/>
                <w:tab w:val="left" w:pos="1879"/>
                <w:tab w:val="left" w:pos="2194"/>
                <w:tab w:val="left" w:pos="2873"/>
                <w:tab w:val="left" w:pos="3878"/>
                <w:tab w:val="left" w:pos="5270"/>
                <w:tab w:val="left" w:pos="6681"/>
                <w:tab w:val="left" w:pos="7794"/>
              </w:tabs>
              <w:spacing w:line="235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3.3.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Сведе</w:t>
            </w:r>
            <w:r w:rsidR="00C831A4">
              <w:rPr>
                <w:spacing w:val="-2"/>
                <w:sz w:val="24"/>
                <w:lang w:val="ru-RU"/>
              </w:rPr>
              <w:t>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4"/>
                <w:sz w:val="24"/>
                <w:lang w:val="ru-RU"/>
              </w:rPr>
              <w:t>доле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участия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="00343923">
              <w:rPr>
                <w:spacing w:val="-2"/>
                <w:sz w:val="24"/>
                <w:lang w:val="ru-RU"/>
              </w:rPr>
              <w:t>й</w:t>
            </w:r>
            <w:r w:rsidR="00C831A4">
              <w:rPr>
                <w:spacing w:val="-2"/>
                <w:sz w:val="24"/>
                <w:lang w:val="ru-RU"/>
              </w:rPr>
              <w:t>ской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Федерации,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субъекта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Российской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0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Федерации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муни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пального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образован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в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уставном капита</w:t>
            </w:r>
            <w:r w:rsidR="00C831A4">
              <w:rPr>
                <w:sz w:val="24"/>
                <w:lang w:val="ru-RU"/>
              </w:rPr>
              <w:t>л</w:t>
            </w:r>
            <w:r w:rsidRPr="00E77407">
              <w:rPr>
                <w:sz w:val="24"/>
                <w:lang w:val="ru-RU"/>
              </w:rPr>
              <w:t>е эмите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="00C831A4">
              <w:rPr>
                <w:spacing w:val="-2"/>
                <w:sz w:val="24"/>
                <w:lang w:val="ru-RU"/>
              </w:rPr>
              <w:t>наличии</w:t>
            </w:r>
            <w:r w:rsidRPr="00E77407">
              <w:rPr>
                <w:sz w:val="24"/>
                <w:lang w:val="ru-RU"/>
              </w:rPr>
              <w:t xml:space="preserve"> спе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ального права ("золотой акции")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spacing w:line="194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</w:t>
            </w:r>
            <w:r w:rsidR="004B2F84">
              <w:rPr>
                <w:spacing w:val="-5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6" w:lineRule="exact"/>
              <w:ind w:left="13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3.4.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Сде</w:t>
            </w:r>
            <w:r>
              <w:rPr>
                <w:sz w:val="24"/>
                <w:lang w:val="ru-RU"/>
              </w:rPr>
              <w:t>лки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тента,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отор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заинтересованность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29" w:lineRule="exact"/>
              <w:ind w:left="136"/>
              <w:rPr>
                <w:sz w:val="24"/>
              </w:rPr>
            </w:pPr>
            <w:r>
              <w:rPr>
                <w:w w:val="95"/>
                <w:sz w:val="24"/>
              </w:rPr>
              <w:t>3.5.</w:t>
            </w:r>
            <w:r>
              <w:rPr>
                <w:spacing w:val="9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Кру</w:t>
            </w:r>
            <w:r>
              <w:rPr>
                <w:w w:val="95"/>
                <w:sz w:val="24"/>
                <w:lang w:val="ru-RU"/>
              </w:rPr>
              <w:t>п</w:t>
            </w:r>
            <w:proofErr w:type="spellEnd"/>
            <w:r>
              <w:rPr>
                <w:w w:val="95"/>
                <w:sz w:val="24"/>
              </w:rPr>
              <w:t>н</w:t>
            </w:r>
            <w:proofErr w:type="spellStart"/>
            <w:r>
              <w:rPr>
                <w:w w:val="95"/>
                <w:sz w:val="24"/>
                <w:lang w:val="ru-RU"/>
              </w:rPr>
              <w:t>ые</w:t>
            </w:r>
            <w:proofErr w:type="spellEnd"/>
            <w:r>
              <w:rPr>
                <w:spacing w:val="17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сделк</w:t>
            </w:r>
            <w:proofErr w:type="spellEnd"/>
            <w:r>
              <w:rPr>
                <w:w w:val="95"/>
                <w:sz w:val="24"/>
                <w:lang w:val="ru-RU"/>
              </w:rPr>
              <w:t>и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4"/>
              </w:rPr>
              <w:t>эмите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>
              <w:rPr>
                <w:spacing w:val="-2"/>
                <w:w w:val="95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550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60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4.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Допол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тельные</w:t>
            </w:r>
            <w:r w:rsidRPr="00E77407">
              <w:rPr>
                <w:spacing w:val="7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6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мещенн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77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</w:t>
            </w:r>
            <w:r w:rsidRPr="00E77407">
              <w:rPr>
                <w:spacing w:val="6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ценных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бумагах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56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7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4.1.</w:t>
            </w:r>
            <w:r w:rsidRPr="00E77407">
              <w:rPr>
                <w:spacing w:val="7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Подконтрольные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ту</w:t>
            </w:r>
            <w:r w:rsidRPr="00E77407">
              <w:rPr>
                <w:spacing w:val="36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зации,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имеющие</w:t>
            </w:r>
            <w:r w:rsidRPr="00E77407">
              <w:rPr>
                <w:spacing w:val="33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для</w:t>
            </w:r>
            <w:r>
              <w:rPr>
                <w:sz w:val="24"/>
                <w:lang w:val="ru-RU"/>
              </w:rPr>
              <w:t xml:space="preserve"> него </w:t>
            </w:r>
            <w:r w:rsidRPr="00E77407">
              <w:rPr>
                <w:spacing w:val="-2"/>
                <w:sz w:val="24"/>
                <w:lang w:val="ru-RU"/>
              </w:rPr>
              <w:t>существенное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</w:t>
            </w:r>
            <w:r>
              <w:rPr>
                <w:spacing w:val="-2"/>
                <w:sz w:val="24"/>
                <w:lang w:val="ru-RU"/>
              </w:rPr>
              <w:t>начение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spacing w:before="2"/>
              <w:ind w:left="154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9</w:t>
            </w:r>
          </w:p>
        </w:tc>
      </w:tr>
    </w:tbl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ind w:left="200"/>
        <w:rPr>
          <w:sz w:val="24"/>
          <w:szCs w:val="24"/>
        </w:rPr>
      </w:pPr>
    </w:p>
    <w:tbl>
      <w:tblPr>
        <w:tblStyle w:val="TableNormal"/>
        <w:tblW w:w="9579" w:type="dxa"/>
        <w:tblInd w:w="8" w:type="dxa"/>
        <w:tblBorders>
          <w:top w:val="single" w:sz="6" w:space="0" w:color="1F1F1F"/>
          <w:left w:val="single" w:sz="6" w:space="0" w:color="1F1F1F"/>
          <w:bottom w:val="single" w:sz="6" w:space="0" w:color="1F1F1F"/>
          <w:right w:val="single" w:sz="6" w:space="0" w:color="1F1F1F"/>
          <w:insideH w:val="single" w:sz="6" w:space="0" w:color="1F1F1F"/>
          <w:insideV w:val="single" w:sz="6" w:space="0" w:color="1F1F1F"/>
        </w:tblBorders>
        <w:tblLayout w:type="fixed"/>
        <w:tblLook w:val="01E0"/>
      </w:tblPr>
      <w:tblGrid>
        <w:gridCol w:w="9013"/>
        <w:gridCol w:w="566"/>
      </w:tblGrid>
      <w:tr w:rsidR="00332CAD" w:rsidRPr="00332CAD" w:rsidTr="00332CAD">
        <w:trPr>
          <w:trHeight w:val="560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43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lastRenderedPageBreak/>
              <w:t>4.2.Дополнительные</w:t>
            </w:r>
            <w:r w:rsidRPr="00332CAD">
              <w:rPr>
                <w:spacing w:val="4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сведения,</w:t>
            </w:r>
            <w:r w:rsidRPr="00332CAD">
              <w:rPr>
                <w:spacing w:val="6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раскрываемые</w:t>
            </w:r>
            <w:r w:rsidRPr="00332CAD">
              <w:rPr>
                <w:spacing w:val="7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эмитентами</w:t>
            </w:r>
            <w:r w:rsidRPr="00332CAD">
              <w:rPr>
                <w:spacing w:val="7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облигаций</w:t>
            </w:r>
            <w:r w:rsidRPr="00332CAD">
              <w:rPr>
                <w:spacing w:val="7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53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целевым</w:t>
            </w:r>
            <w:proofErr w:type="gramEnd"/>
          </w:p>
          <w:p w:rsidR="00332CAD" w:rsidRPr="00332CAD" w:rsidRDefault="00332CAD" w:rsidP="00332CAD">
            <w:pPr>
              <w:pStyle w:val="TableParagraph"/>
              <w:spacing w:line="277" w:lineRule="exact"/>
              <w:ind w:left="112"/>
              <w:rPr>
                <w:sz w:val="24"/>
                <w:szCs w:val="24"/>
                <w:lang w:val="ru-RU"/>
              </w:rPr>
            </w:pPr>
            <w:r w:rsidRPr="00332CAD">
              <w:rPr>
                <w:w w:val="90"/>
                <w:sz w:val="24"/>
                <w:szCs w:val="24"/>
                <w:lang w:val="ru-RU"/>
              </w:rPr>
              <w:t>использованием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денежных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средств,</w:t>
            </w:r>
            <w:r w:rsidRPr="00332CAD">
              <w:rPr>
                <w:spacing w:val="3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полученных</w:t>
            </w:r>
            <w:r w:rsidRPr="00332CAD">
              <w:rPr>
                <w:spacing w:val="5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от</w:t>
            </w:r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color w:val="131313"/>
                <w:w w:val="90"/>
                <w:sz w:val="24"/>
                <w:szCs w:val="24"/>
                <w:lang w:val="ru-RU"/>
              </w:rPr>
              <w:t>их</w:t>
            </w:r>
            <w:r w:rsidRPr="00332CAD">
              <w:rPr>
                <w:color w:val="131313"/>
                <w:spacing w:val="2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0"/>
                <w:sz w:val="24"/>
                <w:szCs w:val="24"/>
                <w:lang w:val="ru-RU"/>
              </w:rPr>
              <w:t>размещения</w:t>
            </w:r>
          </w:p>
        </w:tc>
        <w:tc>
          <w:tcPr>
            <w:tcW w:w="566" w:type="dxa"/>
          </w:tcPr>
          <w:p w:rsidR="00332CAD" w:rsidRPr="00623D26" w:rsidRDefault="004B2F84" w:rsidP="00FA1292">
            <w:pPr>
              <w:pStyle w:val="TableParagraph"/>
              <w:spacing w:line="247" w:lineRule="exact"/>
              <w:ind w:left="123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332CAD" w:rsidRPr="00332CAD" w:rsidTr="00332CAD">
        <w:trPr>
          <w:trHeight w:val="814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9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4.3.</w:t>
            </w:r>
            <w:r w:rsidRPr="00332CAD">
              <w:rPr>
                <w:spacing w:val="4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5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лиц</w:t>
            </w:r>
            <w:proofErr w:type="gramStart"/>
            <w:r w:rsidRPr="00332CAD">
              <w:rPr>
                <w:spacing w:val="40"/>
                <w:sz w:val="24"/>
                <w:szCs w:val="24"/>
                <w:lang w:val="ru-RU"/>
              </w:rPr>
              <w:t>е</w:t>
            </w:r>
            <w:r w:rsidRPr="00332CAD">
              <w:rPr>
                <w:w w:val="95"/>
                <w:sz w:val="24"/>
                <w:szCs w:val="24"/>
                <w:lang w:val="ru-RU"/>
              </w:rPr>
              <w:t>(</w:t>
            </w:r>
            <w:proofErr w:type="gramEnd"/>
            <w:r w:rsidRPr="00332CAD">
              <w:rPr>
                <w:w w:val="95"/>
                <w:sz w:val="24"/>
                <w:szCs w:val="24"/>
                <w:lang w:val="ru-RU"/>
              </w:rPr>
              <w:t>лицах),</w:t>
            </w:r>
            <w:r w:rsidRPr="00332CAD">
              <w:rPr>
                <w:spacing w:val="6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предоставившем</w:t>
            </w:r>
            <w:r w:rsidRPr="00332CAD">
              <w:rPr>
                <w:spacing w:val="2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(предоставивших)</w:t>
            </w:r>
            <w:r w:rsidRPr="00332CAD">
              <w:rPr>
                <w:spacing w:val="4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</w:t>
            </w:r>
            <w:r w:rsidRPr="00332CAD">
              <w:rPr>
                <w:spacing w:val="6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>по</w:t>
            </w:r>
          </w:p>
          <w:p w:rsidR="00332CAD" w:rsidRPr="00332CAD" w:rsidRDefault="00332CAD" w:rsidP="00332CAD">
            <w:pPr>
              <w:pStyle w:val="TableParagraph"/>
              <w:ind w:left="112" w:firstLine="7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облигациям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</w:t>
            </w:r>
            <w:r w:rsidRPr="00332CAD">
              <w:rPr>
                <w:spacing w:val="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-1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обеспечением,</w:t>
            </w:r>
            <w:r w:rsidRPr="00332CAD">
              <w:rPr>
                <w:spacing w:val="2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также</w:t>
            </w:r>
            <w:r w:rsidRPr="00332CAD">
              <w:rPr>
                <w:spacing w:val="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обеспечении,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предоставленном</w:t>
            </w:r>
            <w:r w:rsidRPr="00332CAD">
              <w:rPr>
                <w:spacing w:val="-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по облигациям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 с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</w:t>
            </w:r>
          </w:p>
        </w:tc>
        <w:tc>
          <w:tcPr>
            <w:tcW w:w="566" w:type="dxa"/>
          </w:tcPr>
          <w:p w:rsidR="00332CAD" w:rsidRPr="00332CAD" w:rsidRDefault="004B2F84" w:rsidP="00623D26">
            <w:pPr>
              <w:pStyle w:val="TableParagraph"/>
              <w:jc w:val="center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332CAD" w:rsidRPr="00332CAD" w:rsidTr="00332CAD">
        <w:trPr>
          <w:trHeight w:val="277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0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4.4.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объявленных</w:t>
            </w:r>
            <w:r w:rsidRPr="00332CAD">
              <w:rPr>
                <w:spacing w:val="2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выплаченных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дивидендах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п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акциям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эмитента</w:t>
            </w:r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30" w:lineRule="exact"/>
              <w:ind w:left="131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332CAD" w:rsidRPr="00332CAD" w:rsidTr="00332CAD">
        <w:trPr>
          <w:trHeight w:val="258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2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4.5.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организаци</w:t>
            </w:r>
            <w:r w:rsidR="00EB4058">
              <w:rPr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w w:val="95"/>
                <w:sz w:val="24"/>
                <w:szCs w:val="24"/>
                <w:lang w:val="ru-RU"/>
              </w:rPr>
              <w:t>х,</w:t>
            </w:r>
            <w:r w:rsidRPr="00332CAD">
              <w:rPr>
                <w:spacing w:val="3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осуществляющих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учет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прав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w w:val="95"/>
                <w:sz w:val="24"/>
                <w:szCs w:val="24"/>
                <w:lang w:val="ru-RU"/>
              </w:rPr>
              <w:t>на</w:t>
            </w:r>
            <w:proofErr w:type="gramEnd"/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эмиссионные</w:t>
            </w:r>
            <w:r w:rsidRPr="00332CAD">
              <w:rPr>
                <w:spacing w:val="3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ценные</w:t>
            </w:r>
          </w:p>
          <w:p w:rsidR="00332CAD" w:rsidRPr="00332CAD" w:rsidRDefault="00332CAD" w:rsidP="00332CAD">
            <w:pPr>
              <w:pStyle w:val="TableParagraph"/>
              <w:spacing w:line="225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бумаги эмитента </w:t>
            </w:r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5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EE3050" w:rsidRPr="00EE3050" w:rsidTr="00332CAD">
        <w:trPr>
          <w:trHeight w:val="258"/>
        </w:trPr>
        <w:tc>
          <w:tcPr>
            <w:tcW w:w="9013" w:type="dxa"/>
          </w:tcPr>
          <w:p w:rsidR="00EE3050" w:rsidRPr="00110FFA" w:rsidRDefault="00EE3050" w:rsidP="00EE3050">
            <w:pPr>
              <w:pStyle w:val="TableParagraph"/>
              <w:rPr>
                <w:lang w:val="ru-RU"/>
              </w:rPr>
            </w:pPr>
            <w:r w:rsidRPr="00EE3050">
              <w:rPr>
                <w:sz w:val="24"/>
                <w:szCs w:val="24"/>
                <w:lang w:val="ru-RU"/>
              </w:rPr>
              <w:t xml:space="preserve">   </w:t>
            </w:r>
            <w:r w:rsidRPr="00110FFA">
              <w:rPr>
                <w:sz w:val="24"/>
                <w:szCs w:val="24"/>
                <w:lang w:val="ru-RU"/>
              </w:rPr>
              <w:t xml:space="preserve">4.5.1. </w:t>
            </w:r>
            <w:r w:rsidRPr="00110FFA">
              <w:rPr>
                <w:rFonts w:eastAsiaTheme="minorHAnsi"/>
                <w:sz w:val="24"/>
                <w:szCs w:val="24"/>
                <w:lang w:val="ru-RU"/>
              </w:rPr>
              <w:t>Сведения о регистраторе, осуществляющем ведение реестра владельцев ценных бумаг эмитента</w:t>
            </w:r>
          </w:p>
        </w:tc>
        <w:tc>
          <w:tcPr>
            <w:tcW w:w="566" w:type="dxa"/>
          </w:tcPr>
          <w:p w:rsidR="00EE3050" w:rsidRPr="00110FFA" w:rsidRDefault="00EE3050" w:rsidP="00EE3050">
            <w:pPr>
              <w:pStyle w:val="TableParagraph"/>
              <w:rPr>
                <w:lang w:val="ru-RU"/>
              </w:rPr>
            </w:pPr>
          </w:p>
        </w:tc>
      </w:tr>
      <w:tr w:rsidR="00332CAD" w:rsidRPr="00332CAD" w:rsidTr="00332CAD">
        <w:trPr>
          <w:trHeight w:val="824"/>
        </w:trPr>
        <w:tc>
          <w:tcPr>
            <w:tcW w:w="9013" w:type="dxa"/>
          </w:tcPr>
          <w:p w:rsidR="00332CAD" w:rsidRPr="00332CAD" w:rsidRDefault="00332CAD" w:rsidP="00EB4058">
            <w:pPr>
              <w:pStyle w:val="TableParagraph"/>
              <w:spacing w:before="6" w:line="232" w:lineRule="auto"/>
              <w:ind w:left="114" w:hanging="1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4.5.2.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 о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депозитарии,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осуществляющем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централизова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ный 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учет </w:t>
            </w:r>
            <w:r w:rsidR="00EB4058">
              <w:rPr>
                <w:w w:val="95"/>
                <w:sz w:val="24"/>
                <w:szCs w:val="24"/>
                <w:lang w:val="ru-RU"/>
              </w:rPr>
              <w:t>п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рав </w:t>
            </w:r>
            <w:r w:rsidR="00343923">
              <w:rPr>
                <w:w w:val="95"/>
                <w:sz w:val="24"/>
                <w:szCs w:val="24"/>
                <w:lang w:val="ru-RU"/>
              </w:rPr>
              <w:t>на</w:t>
            </w:r>
            <w:r w:rsidRPr="00332CAD">
              <w:rPr>
                <w:spacing w:val="-8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цен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="00EB4058">
              <w:rPr>
                <w:w w:val="95"/>
                <w:sz w:val="24"/>
                <w:szCs w:val="24"/>
                <w:lang w:val="ru-RU"/>
              </w:rPr>
              <w:t>ы</w:t>
            </w:r>
            <w:r w:rsidRPr="00332CAD">
              <w:rPr>
                <w:w w:val="95"/>
                <w:sz w:val="24"/>
                <w:szCs w:val="24"/>
                <w:lang w:val="ru-RU"/>
              </w:rPr>
              <w:t>е бумаги эмите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та</w:t>
            </w:r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33" w:lineRule="exact"/>
              <w:ind w:left="129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35</w:t>
            </w:r>
          </w:p>
        </w:tc>
      </w:tr>
      <w:tr w:rsidR="00332CAD" w:rsidRPr="00332CAD" w:rsidTr="00332CAD">
        <w:trPr>
          <w:trHeight w:val="272"/>
        </w:trPr>
        <w:tc>
          <w:tcPr>
            <w:tcW w:w="9013" w:type="dxa"/>
          </w:tcPr>
          <w:p w:rsidR="00332CAD" w:rsidRPr="00332CAD" w:rsidRDefault="00332CAD" w:rsidP="00343923">
            <w:pPr>
              <w:pStyle w:val="TableParagraph"/>
              <w:spacing w:line="228" w:lineRule="exact"/>
              <w:ind w:left="115"/>
              <w:rPr>
                <w:sz w:val="24"/>
                <w:szCs w:val="24"/>
              </w:rPr>
            </w:pPr>
            <w:r w:rsidRPr="00332CAD">
              <w:rPr>
                <w:spacing w:val="-2"/>
                <w:w w:val="95"/>
                <w:sz w:val="24"/>
                <w:szCs w:val="24"/>
              </w:rPr>
              <w:t>4.6.</w:t>
            </w:r>
            <w:r w:rsidRPr="00332CAD">
              <w:rPr>
                <w:spacing w:val="-9"/>
                <w:w w:val="9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Информация</w:t>
            </w:r>
            <w:proofErr w:type="spellEnd"/>
            <w:r w:rsidRPr="00332CAD">
              <w:rPr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об</w:t>
            </w:r>
            <w:proofErr w:type="spellEnd"/>
            <w:r w:rsidRPr="00332CA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аудиторе</w:t>
            </w:r>
            <w:proofErr w:type="spellEnd"/>
            <w:r w:rsidRPr="00332CAD">
              <w:rPr>
                <w:spacing w:val="8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эм</w:t>
            </w:r>
            <w:proofErr w:type="spellEnd"/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и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те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8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35</w:t>
            </w:r>
          </w:p>
        </w:tc>
      </w:tr>
      <w:tr w:rsidR="00332CAD" w:rsidRPr="00332CAD" w:rsidTr="00332CAD">
        <w:trPr>
          <w:trHeight w:val="541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7" w:lineRule="exact"/>
              <w:ind w:left="110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Раздел</w:t>
            </w:r>
            <w:r w:rsidRPr="00332CAD">
              <w:rPr>
                <w:spacing w:val="7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5.</w:t>
            </w:r>
            <w:r w:rsidRPr="00332CAD">
              <w:rPr>
                <w:spacing w:val="7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Ко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сол</w:t>
            </w:r>
            <w:r w:rsidR="00343923">
              <w:rPr>
                <w:w w:val="95"/>
                <w:sz w:val="24"/>
                <w:szCs w:val="24"/>
                <w:lang w:val="ru-RU"/>
              </w:rPr>
              <w:t>и</w:t>
            </w:r>
            <w:r w:rsidRPr="00332CAD">
              <w:rPr>
                <w:w w:val="95"/>
                <w:sz w:val="24"/>
                <w:szCs w:val="24"/>
                <w:lang w:val="ru-RU"/>
              </w:rPr>
              <w:t>дированная</w:t>
            </w:r>
            <w:r w:rsidRPr="00332CAD">
              <w:rPr>
                <w:spacing w:val="7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фина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4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отчетность</w:t>
            </w:r>
            <w:r w:rsidRPr="00332CAD">
              <w:rPr>
                <w:spacing w:val="65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(фи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0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отчетность),</w:t>
            </w:r>
          </w:p>
          <w:p w:rsidR="00332CAD" w:rsidRPr="00332CAD" w:rsidRDefault="00332CAD" w:rsidP="00EB4058">
            <w:pPr>
              <w:pStyle w:val="TableParagraph"/>
              <w:spacing w:line="281" w:lineRule="exact"/>
              <w:ind w:left="109"/>
              <w:rPr>
                <w:sz w:val="24"/>
                <w:szCs w:val="24"/>
              </w:rPr>
            </w:pPr>
            <w:proofErr w:type="spellStart"/>
            <w:r w:rsidRPr="00332CAD">
              <w:rPr>
                <w:w w:val="90"/>
                <w:sz w:val="24"/>
                <w:szCs w:val="24"/>
              </w:rPr>
              <w:t>бухгалтерская</w:t>
            </w:r>
            <w:proofErr w:type="spellEnd"/>
            <w:r w:rsidRPr="00332CAD">
              <w:rPr>
                <w:spacing w:val="33"/>
                <w:sz w:val="24"/>
                <w:szCs w:val="24"/>
              </w:rPr>
              <w:t xml:space="preserve"> </w:t>
            </w:r>
            <w:r w:rsidRPr="00332CAD">
              <w:rPr>
                <w:w w:val="90"/>
                <w:sz w:val="24"/>
                <w:szCs w:val="24"/>
              </w:rPr>
              <w:t>(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фи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proofErr w:type="spellEnd"/>
            <w:r w:rsidRPr="00332CAD">
              <w:rPr>
                <w:w w:val="90"/>
                <w:sz w:val="24"/>
                <w:szCs w:val="24"/>
              </w:rPr>
              <w:t>а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r w:rsidR="00EB4058">
              <w:rPr>
                <w:w w:val="90"/>
                <w:sz w:val="24"/>
                <w:szCs w:val="24"/>
                <w:lang w:val="ru-RU"/>
              </w:rPr>
              <w:t>с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овая</w:t>
            </w:r>
            <w:proofErr w:type="spellEnd"/>
            <w:r w:rsidRPr="00332CAD">
              <w:rPr>
                <w:w w:val="90"/>
                <w:sz w:val="24"/>
                <w:szCs w:val="24"/>
              </w:rPr>
              <w:t>)</w:t>
            </w:r>
            <w:r w:rsidRPr="00332CAD"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от</w:t>
            </w:r>
            <w:proofErr w:type="spellEnd"/>
            <w:r w:rsidR="00343923">
              <w:rPr>
                <w:w w:val="90"/>
                <w:sz w:val="24"/>
                <w:szCs w:val="24"/>
                <w:lang w:val="ru-RU"/>
              </w:rPr>
              <w:t>ч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етность</w:t>
            </w:r>
            <w:proofErr w:type="spellEnd"/>
            <w:r w:rsidRPr="00332CAD">
              <w:rPr>
                <w:spacing w:val="34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0"/>
                <w:sz w:val="24"/>
                <w:szCs w:val="24"/>
              </w:rPr>
              <w:t>эмите</w:t>
            </w:r>
            <w:r w:rsidR="00343923">
              <w:rPr>
                <w:spacing w:val="-2"/>
                <w:w w:val="90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0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8" w:lineRule="exact"/>
              <w:ind w:left="143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36</w:t>
            </w:r>
          </w:p>
        </w:tc>
      </w:tr>
    </w:tbl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Введение</w:t>
      </w:r>
    </w:p>
    <w:p w:rsidR="00B4274E" w:rsidRDefault="004D0BED" w:rsidP="004D0BED">
      <w:pPr>
        <w:ind w:left="200"/>
        <w:rPr>
          <w:bCs/>
          <w:iCs/>
          <w:sz w:val="24"/>
          <w:szCs w:val="24"/>
        </w:rPr>
      </w:pPr>
      <w:r w:rsidRPr="004A3A54">
        <w:rPr>
          <w:i/>
          <w:sz w:val="24"/>
          <w:szCs w:val="24"/>
        </w:rPr>
        <w:t>И</w:t>
      </w:r>
      <w:r w:rsidR="00686B24" w:rsidRPr="004A3A54">
        <w:rPr>
          <w:i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8" w:history="1">
        <w:r w:rsidR="00686B24" w:rsidRPr="004A3A54">
          <w:rPr>
            <w:i/>
            <w:color w:val="0000FF"/>
            <w:sz w:val="24"/>
            <w:szCs w:val="24"/>
          </w:rPr>
          <w:t>пунктом 4 статьи 30</w:t>
        </w:r>
      </w:hyperlink>
      <w:r w:rsidR="00686B24" w:rsidRPr="004A3A54">
        <w:rPr>
          <w:i/>
          <w:sz w:val="24"/>
          <w:szCs w:val="24"/>
        </w:rPr>
        <w:t xml:space="preserve"> Федерального закона "О рынке ценных бумаг"</w:t>
      </w:r>
      <w:r w:rsidRPr="004A3A54">
        <w:rPr>
          <w:i/>
          <w:sz w:val="24"/>
          <w:szCs w:val="24"/>
        </w:rPr>
        <w:t>.</w:t>
      </w:r>
      <w:r w:rsidR="00686B24" w:rsidRPr="004A3A54">
        <w:rPr>
          <w:i/>
          <w:sz w:val="24"/>
          <w:szCs w:val="24"/>
        </w:rPr>
        <w:t xml:space="preserve"> </w:t>
      </w:r>
      <w:r w:rsidRPr="004A3A54">
        <w:rPr>
          <w:i/>
          <w:sz w:val="24"/>
          <w:szCs w:val="24"/>
        </w:rPr>
        <w:t>О</w:t>
      </w:r>
      <w:r w:rsidR="00686B24" w:rsidRPr="004A3A54">
        <w:rPr>
          <w:i/>
          <w:sz w:val="24"/>
          <w:szCs w:val="24"/>
        </w:rPr>
        <w:t>сновани</w:t>
      </w:r>
      <w:r w:rsidRPr="004A3A54">
        <w:rPr>
          <w:i/>
          <w:sz w:val="24"/>
          <w:szCs w:val="24"/>
        </w:rPr>
        <w:t>е</w:t>
      </w:r>
      <w:r w:rsidR="00686B24" w:rsidRPr="004A3A54">
        <w:rPr>
          <w:i/>
          <w:sz w:val="24"/>
          <w:szCs w:val="24"/>
        </w:rPr>
        <w:t xml:space="preserve"> возникновения у эмитента обязанности осуществлять раскрытие информации в форме отчета эмитента</w:t>
      </w:r>
      <w:r w:rsidRPr="004A3A54">
        <w:rPr>
          <w:i/>
          <w:sz w:val="24"/>
          <w:szCs w:val="24"/>
        </w:rPr>
        <w:t>:</w:t>
      </w:r>
      <w:r w:rsidRPr="004A3A54">
        <w:rPr>
          <w:bCs/>
          <w:iCs/>
          <w:sz w:val="24"/>
          <w:szCs w:val="24"/>
        </w:rPr>
        <w:t xml:space="preserve"> </w:t>
      </w:r>
    </w:p>
    <w:p w:rsidR="006937C4" w:rsidRPr="004D18A0" w:rsidRDefault="006937C4" w:rsidP="006937C4">
      <w:pPr>
        <w:ind w:left="200" w:firstLine="508"/>
        <w:rPr>
          <w:rStyle w:val="Subst"/>
          <w:bCs/>
          <w:iCs/>
          <w:sz w:val="24"/>
          <w:szCs w:val="24"/>
        </w:rPr>
      </w:pPr>
      <w:r w:rsidRPr="004D18A0">
        <w:rPr>
          <w:rStyle w:val="Subst"/>
          <w:bCs/>
          <w:iCs/>
          <w:sz w:val="24"/>
          <w:szCs w:val="24"/>
        </w:rPr>
        <w:t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</w:t>
      </w:r>
      <w:r w:rsidR="002C0AC5">
        <w:rPr>
          <w:rStyle w:val="Subst"/>
          <w:bCs/>
          <w:iCs/>
          <w:sz w:val="24"/>
          <w:szCs w:val="24"/>
        </w:rPr>
        <w:t>ено</w:t>
      </w:r>
      <w:r w:rsidRPr="004D18A0">
        <w:rPr>
          <w:rStyle w:val="Subst"/>
          <w:bCs/>
          <w:iCs/>
          <w:sz w:val="24"/>
          <w:szCs w:val="24"/>
        </w:rPr>
        <w:t xml:space="preserve"> путем открытой подписки.  </w:t>
      </w:r>
    </w:p>
    <w:p w:rsidR="00992851" w:rsidRPr="00B431EB" w:rsidRDefault="00992851" w:rsidP="00992851">
      <w:pPr>
        <w:ind w:left="200" w:firstLine="508"/>
        <w:rPr>
          <w:rStyle w:val="Subst"/>
          <w:bCs/>
          <w:iCs/>
          <w:sz w:val="24"/>
          <w:szCs w:val="24"/>
        </w:rPr>
      </w:pPr>
      <w:r w:rsidRPr="00B431EB">
        <w:rPr>
          <w:b/>
          <w:i/>
          <w:sz w:val="24"/>
          <w:szCs w:val="24"/>
        </w:rPr>
        <w:t xml:space="preserve">Акционерное </w:t>
      </w:r>
      <w:hyperlink r:id="rId9" w:history="1">
        <w:r w:rsidRPr="00B431EB">
          <w:rPr>
            <w:b/>
            <w:i/>
            <w:sz w:val="24"/>
            <w:szCs w:val="24"/>
          </w:rPr>
          <w:t>общество</w:t>
        </w:r>
      </w:hyperlink>
      <w:r w:rsidRPr="00B431EB">
        <w:rPr>
          <w:b/>
          <w:i/>
          <w:sz w:val="24"/>
          <w:szCs w:val="24"/>
        </w:rPr>
        <w:t>, созданное до дня вступления в силу №99-ФЗ  и  отвечающее признакам публичных акционерных обществ,  признается публичным акционерным обществом, несмотря на отсутствие указания в  фирменном наименовании на то, что общество является публичным.</w:t>
      </w:r>
    </w:p>
    <w:p w:rsidR="00686B24" w:rsidRPr="004A3A54" w:rsidRDefault="00097BB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686B24" w:rsidRPr="004A3A54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</w:t>
      </w:r>
      <w:r w:rsidRPr="004A3A54">
        <w:rPr>
          <w:rFonts w:ascii="Times New Roman" w:hAnsi="Times New Roman" w:cs="Times New Roman"/>
          <w:sz w:val="24"/>
          <w:szCs w:val="24"/>
        </w:rPr>
        <w:t xml:space="preserve">рибыли или убытке эмитента. </w:t>
      </w:r>
      <w:r w:rsidR="00686B24" w:rsidRPr="004A3A54">
        <w:rPr>
          <w:rFonts w:ascii="Times New Roman" w:hAnsi="Times New Roman" w:cs="Times New Roman"/>
          <w:sz w:val="24"/>
          <w:szCs w:val="24"/>
        </w:rPr>
        <w:t>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097BBD" w:rsidRPr="004A3A54" w:rsidRDefault="00097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686B24" w:rsidRPr="004A3A54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</w:t>
      </w:r>
      <w:r w:rsidR="009642A7">
        <w:rPr>
          <w:rFonts w:ascii="Times New Roman" w:hAnsi="Times New Roman" w:cs="Times New Roman"/>
          <w:sz w:val="24"/>
          <w:szCs w:val="24"/>
        </w:rPr>
        <w:t>и в настоящем отчете эмитента</w:t>
      </w:r>
      <w:proofErr w:type="gramStart"/>
      <w:r w:rsidR="009642A7">
        <w:rPr>
          <w:rFonts w:ascii="Times New Roman" w:hAnsi="Times New Roman" w:cs="Times New Roman"/>
          <w:sz w:val="24"/>
          <w:szCs w:val="24"/>
        </w:rPr>
        <w:t>."</w:t>
      </w:r>
      <w:proofErr w:type="gramEnd"/>
    </w:p>
    <w:p w:rsidR="00BD0C02" w:rsidRPr="004A3A54" w:rsidRDefault="00BD0C0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>Раздел 1. Управленческий отчет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55D8A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0" w:name="P21"/>
      <w:bookmarkEnd w:id="0"/>
      <w:r w:rsidRPr="004A3A54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585145" w:rsidRDefault="00743271" w:rsidP="00884843">
      <w:pPr>
        <w:adjustRightInd w:val="0"/>
        <w:ind w:left="-284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sz w:val="24"/>
          <w:szCs w:val="24"/>
        </w:rPr>
        <w:t>Полное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Открыто</w:t>
      </w:r>
      <w:r w:rsidR="00884843">
        <w:rPr>
          <w:rStyle w:val="Subst"/>
          <w:bCs/>
          <w:iCs/>
          <w:sz w:val="24"/>
          <w:szCs w:val="24"/>
        </w:rPr>
        <w:t xml:space="preserve">е акционерное общество "Томская </w:t>
      </w:r>
      <w:r w:rsidRPr="004A3A54">
        <w:rPr>
          <w:rStyle w:val="Subst"/>
          <w:bCs/>
          <w:iCs/>
          <w:sz w:val="24"/>
          <w:szCs w:val="24"/>
        </w:rPr>
        <w:t>домостроительная компания"</w:t>
      </w:r>
      <w:r w:rsidR="00585145">
        <w:rPr>
          <w:rFonts w:eastAsiaTheme="minorHAnsi"/>
          <w:sz w:val="24"/>
          <w:szCs w:val="24"/>
          <w:lang w:eastAsia="en-US"/>
        </w:rPr>
        <w:t>.</w:t>
      </w:r>
    </w:p>
    <w:p w:rsidR="00585145" w:rsidRPr="00585145" w:rsidRDefault="00585145" w:rsidP="00884843">
      <w:pPr>
        <w:adjustRightInd w:val="0"/>
        <w:ind w:left="-142" w:hanging="142"/>
        <w:jc w:val="both"/>
        <w:rPr>
          <w:rFonts w:eastAsiaTheme="minorHAnsi"/>
          <w:b/>
          <w:i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Место нахождения и адрес эмитента совпадают</w:t>
      </w:r>
      <w:r w:rsidRPr="00585145">
        <w:rPr>
          <w:rFonts w:eastAsiaTheme="minorHAnsi"/>
          <w:sz w:val="24"/>
          <w:szCs w:val="24"/>
          <w:lang w:eastAsia="en-US"/>
        </w:rPr>
        <w:t xml:space="preserve">: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585145">
        <w:rPr>
          <w:rFonts w:eastAsiaTheme="minorHAnsi"/>
          <w:b/>
          <w:i/>
          <w:sz w:val="24"/>
          <w:szCs w:val="24"/>
          <w:lang w:eastAsia="en-US"/>
        </w:rPr>
        <w:t>РФ, г. Томск, ул. Елизаровых, 79</w:t>
      </w:r>
      <w:r w:rsidRPr="00B4274E">
        <w:rPr>
          <w:rFonts w:eastAsiaTheme="minorHAnsi"/>
          <w:b/>
          <w:i/>
          <w:sz w:val="24"/>
          <w:szCs w:val="24"/>
          <w:lang w:eastAsia="en-US"/>
        </w:rPr>
        <w:t>/</w:t>
      </w:r>
      <w:r w:rsidR="00F26960">
        <w:rPr>
          <w:rFonts w:eastAsiaTheme="minorHAnsi"/>
          <w:b/>
          <w:i/>
          <w:sz w:val="24"/>
          <w:szCs w:val="24"/>
          <w:lang w:eastAsia="en-US"/>
        </w:rPr>
        <w:t>1</w:t>
      </w:r>
    </w:p>
    <w:p w:rsidR="00743271" w:rsidRPr="00B753C4" w:rsidRDefault="00B753C4" w:rsidP="00B55D8A">
      <w:pPr>
        <w:ind w:left="-284"/>
        <w:rPr>
          <w:b/>
          <w:i/>
          <w:sz w:val="24"/>
          <w:szCs w:val="24"/>
        </w:rPr>
      </w:pPr>
      <w:r w:rsidRPr="00884843">
        <w:rPr>
          <w:b/>
          <w:i/>
          <w:sz w:val="24"/>
          <w:szCs w:val="24"/>
        </w:rPr>
        <w:t xml:space="preserve">Эмитент создан путем </w:t>
      </w:r>
      <w:r w:rsidRPr="00884843">
        <w:rPr>
          <w:b/>
          <w:i/>
          <w:color w:val="000000"/>
          <w:sz w:val="24"/>
          <w:szCs w:val="24"/>
        </w:rPr>
        <w:t>слияния ОАО «Томский домостроительный комбинат», зарегистрированного  18.08.99 за № 20250/11765 Томской регистрационной палатой, и ОАО «Резерв домостроительного комбината», зарегистрированного 15.03.01 за № 25094/13796 Томской регистрационной палатой.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полного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сокращенного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pStyle w:val="SubHeading"/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первичной государственной регистрации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Номер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532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осуществившего государственную регистрацию:</w:t>
      </w:r>
      <w:r w:rsidRPr="004A3A54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регистрации юридического лица: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Основной государственный регистрационный номер юридического лица: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4A3A54">
        <w:rPr>
          <w:rStyle w:val="Subst"/>
          <w:bCs/>
          <w:iCs/>
          <w:sz w:val="24"/>
          <w:szCs w:val="24"/>
        </w:rPr>
        <w:t xml:space="preserve"> 09.07.2002</w:t>
      </w:r>
    </w:p>
    <w:p w:rsidR="00743271" w:rsidRPr="004A3A54" w:rsidRDefault="00743271" w:rsidP="00B55D8A">
      <w:pPr>
        <w:ind w:left="-284"/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Наименование регистрирующего органа:</w:t>
      </w:r>
      <w:r w:rsidRPr="004A3A54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743271" w:rsidRPr="004A3A54" w:rsidRDefault="00743271" w:rsidP="00B55D8A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4A3A54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4A3A54">
        <w:rPr>
          <w:b/>
          <w:bCs/>
          <w:i/>
          <w:iCs/>
          <w:sz w:val="24"/>
          <w:szCs w:val="24"/>
          <w:lang w:val="ru-RU"/>
        </w:rPr>
        <w:t>ИНН / КПП:</w:t>
      </w:r>
      <w:r w:rsidRPr="004A3A54">
        <w:rPr>
          <w:i/>
          <w:iCs/>
          <w:sz w:val="24"/>
          <w:szCs w:val="24"/>
          <w:lang w:val="ru-RU"/>
        </w:rPr>
        <w:t xml:space="preserve"> </w:t>
      </w:r>
      <w:r w:rsidRPr="004A3A54">
        <w:rPr>
          <w:b/>
          <w:i/>
          <w:sz w:val="24"/>
          <w:szCs w:val="24"/>
          <w:lang w:val="ru-RU"/>
        </w:rPr>
        <w:t>7014036553 / 701701001</w:t>
      </w:r>
    </w:p>
    <w:p w:rsidR="007B3476" w:rsidRPr="004A3A54" w:rsidRDefault="007B3476" w:rsidP="00B55D8A">
      <w:pPr>
        <w:ind w:left="-284"/>
        <w:rPr>
          <w:b/>
          <w:i/>
          <w:sz w:val="24"/>
          <w:szCs w:val="24"/>
        </w:rPr>
      </w:pPr>
    </w:p>
    <w:p w:rsidR="00C87C61" w:rsidRPr="00585145" w:rsidRDefault="00C87C61" w:rsidP="007B3476">
      <w:pPr>
        <w:ind w:left="-284" w:firstLine="568"/>
        <w:rPr>
          <w:b/>
          <w:sz w:val="24"/>
          <w:szCs w:val="24"/>
        </w:rPr>
      </w:pPr>
      <w:r w:rsidRPr="00585145">
        <w:rPr>
          <w:rStyle w:val="Subst"/>
          <w:bCs/>
          <w:iCs/>
          <w:sz w:val="24"/>
          <w:szCs w:val="24"/>
        </w:rPr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87C61" w:rsidRPr="00585145" w:rsidRDefault="00C87C61" w:rsidP="00B55D8A">
      <w:pPr>
        <w:pStyle w:val="a8"/>
        <w:ind w:left="-284"/>
        <w:jc w:val="both"/>
        <w:rPr>
          <w:b/>
          <w:i/>
          <w:iCs/>
          <w:sz w:val="24"/>
          <w:szCs w:val="24"/>
        </w:rPr>
      </w:pPr>
      <w:proofErr w:type="gramStart"/>
      <w:r w:rsidRPr="00585145">
        <w:rPr>
          <w:b/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585145">
        <w:rPr>
          <w:b/>
          <w:i/>
          <w:iCs/>
          <w:sz w:val="24"/>
          <w:szCs w:val="24"/>
        </w:rPr>
        <w:t>бизнес-направлении</w:t>
      </w:r>
      <w:proofErr w:type="spellEnd"/>
      <w:r w:rsidRPr="00585145">
        <w:rPr>
          <w:b/>
          <w:i/>
          <w:iCs/>
          <w:sz w:val="24"/>
          <w:szCs w:val="24"/>
        </w:rPr>
        <w:t xml:space="preserve"> и вместе с тем является частью единого технологического </w:t>
      </w:r>
      <w:r w:rsidR="00FF72B8" w:rsidRPr="00585145">
        <w:rPr>
          <w:b/>
          <w:i/>
          <w:iCs/>
          <w:sz w:val="24"/>
          <w:szCs w:val="24"/>
        </w:rPr>
        <w:t xml:space="preserve">строительного </w:t>
      </w:r>
      <w:r w:rsidRPr="00585145">
        <w:rPr>
          <w:b/>
          <w:i/>
          <w:iCs/>
          <w:sz w:val="24"/>
          <w:szCs w:val="24"/>
        </w:rPr>
        <w:t>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585145">
        <w:rPr>
          <w:b/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</w:t>
      </w:r>
      <w:proofErr w:type="spellStart"/>
      <w:proofErr w:type="gramStart"/>
      <w:r w:rsidR="00F26960">
        <w:rPr>
          <w:b/>
          <w:i/>
          <w:iCs/>
          <w:sz w:val="24"/>
          <w:szCs w:val="24"/>
        </w:rPr>
        <w:t>Западно-</w:t>
      </w:r>
      <w:r w:rsidR="00850849">
        <w:rPr>
          <w:b/>
          <w:i/>
          <w:iCs/>
          <w:sz w:val="24"/>
          <w:szCs w:val="24"/>
        </w:rPr>
        <w:t>с</w:t>
      </w:r>
      <w:r w:rsidR="00F26960">
        <w:rPr>
          <w:b/>
          <w:i/>
          <w:iCs/>
          <w:sz w:val="24"/>
          <w:szCs w:val="24"/>
        </w:rPr>
        <w:t>ибирском</w:t>
      </w:r>
      <w:proofErr w:type="spellEnd"/>
      <w:proofErr w:type="gramEnd"/>
      <w:r w:rsidR="00F26960">
        <w:rPr>
          <w:b/>
          <w:i/>
          <w:iCs/>
          <w:sz w:val="24"/>
          <w:szCs w:val="24"/>
        </w:rPr>
        <w:t xml:space="preserve"> регионе</w:t>
      </w:r>
      <w:r w:rsidR="00850849">
        <w:rPr>
          <w:b/>
          <w:i/>
          <w:iCs/>
          <w:sz w:val="24"/>
          <w:szCs w:val="24"/>
        </w:rPr>
        <w:t xml:space="preserve"> и, в  </w:t>
      </w:r>
      <w:r w:rsidRPr="00585145">
        <w:rPr>
          <w:b/>
          <w:i/>
          <w:iCs/>
          <w:sz w:val="24"/>
          <w:szCs w:val="24"/>
        </w:rPr>
        <w:t>основном</w:t>
      </w:r>
      <w:r w:rsidR="00850849">
        <w:rPr>
          <w:b/>
          <w:i/>
          <w:iCs/>
          <w:sz w:val="24"/>
          <w:szCs w:val="24"/>
        </w:rPr>
        <w:t>,</w:t>
      </w:r>
      <w:r w:rsidRPr="00585145">
        <w:rPr>
          <w:b/>
          <w:i/>
          <w:iCs/>
          <w:sz w:val="24"/>
          <w:szCs w:val="24"/>
        </w:rPr>
        <w:t xml:space="preserve"> в Томской области.</w:t>
      </w:r>
    </w:p>
    <w:p w:rsidR="00585145" w:rsidRDefault="00585145" w:rsidP="00585145">
      <w:pPr>
        <w:adjustRightInd w:val="0"/>
        <w:jc w:val="both"/>
        <w:rPr>
          <w:rFonts w:eastAsiaTheme="minorHAnsi"/>
          <w:b/>
          <w:bCs/>
          <w:i/>
          <w:iCs/>
          <w:sz w:val="24"/>
          <w:szCs w:val="24"/>
          <w:lang w:eastAsia="en-US"/>
        </w:rPr>
      </w:pPr>
      <w:r>
        <w:rPr>
          <w:rFonts w:eastAsiaTheme="minorHAnsi"/>
          <w:b/>
          <w:bCs/>
          <w:i/>
          <w:iCs/>
          <w:sz w:val="24"/>
          <w:szCs w:val="24"/>
          <w:lang w:eastAsia="en-US"/>
        </w:rPr>
        <w:t>Уставом эмитента не установлены ограничения, связанные с участием в его уставном капитале.</w:t>
      </w:r>
    </w:p>
    <w:p w:rsidR="00686B24" w:rsidRPr="004A3A54" w:rsidRDefault="00686B24" w:rsidP="00F66C4C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275055" w:rsidRPr="004A3A54" w:rsidRDefault="00275055" w:rsidP="0027505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31"/>
      <w:bookmarkEnd w:id="1"/>
      <w:r w:rsidRPr="004A3A54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275055" w:rsidRPr="00585145" w:rsidRDefault="00275055" w:rsidP="00275055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sz w:val="24"/>
          <w:szCs w:val="24"/>
        </w:rPr>
        <w:t>Эмитент осуществляет свою финансово-хозяйственную деятельность в рамках строительного комплекса в Западно</w:t>
      </w:r>
      <w:r w:rsidR="00884843">
        <w:rPr>
          <w:rFonts w:ascii="Times New Roman" w:hAnsi="Times New Roman" w:cs="Times New Roman"/>
          <w:b/>
          <w:i/>
          <w:sz w:val="24"/>
          <w:szCs w:val="24"/>
        </w:rPr>
        <w:t>с</w:t>
      </w:r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ибирском регионе. </w:t>
      </w:r>
      <w:r w:rsidRPr="00585145">
        <w:rPr>
          <w:rFonts w:ascii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275055" w:rsidRPr="004A3A54" w:rsidRDefault="00275055" w:rsidP="00275055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Указываются сведения о структуре отрасли и темпах ее развития, основных тенденциях </w:t>
      </w:r>
      <w:r w:rsidRPr="004A3A54">
        <w:rPr>
          <w:rFonts w:ascii="Times New Roman" w:hAnsi="Times New Roman" w:cs="Times New Roman"/>
          <w:sz w:val="24"/>
          <w:szCs w:val="24"/>
        </w:rPr>
        <w:lastRenderedPageBreak/>
        <w:t>развития, а также основных факторах, оказывающих влияние на ее состояние.</w:t>
      </w:r>
    </w:p>
    <w:p w:rsidR="00275055" w:rsidRPr="004A3A54" w:rsidRDefault="00275055" w:rsidP="00275055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</w:p>
    <w:p w:rsidR="00110FFA" w:rsidRPr="00BC4BD4" w:rsidRDefault="00110FFA" w:rsidP="00110FFA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В строительной отрасли Томской области в 2023 году наблюдались следующие тенденции:</w:t>
      </w:r>
    </w:p>
    <w:p w:rsidR="00110FFA" w:rsidRPr="00BC4BD4" w:rsidRDefault="00110FFA" w:rsidP="00110FFA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- рост ввода жилья,</w:t>
      </w:r>
    </w:p>
    <w:p w:rsidR="00110FFA" w:rsidRPr="00BC4BD4" w:rsidRDefault="00110FFA" w:rsidP="00110FFA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- развитие конкуренции на рынке многоквартирного жилья,</w:t>
      </w:r>
    </w:p>
    <w:p w:rsidR="00110FFA" w:rsidRPr="00BC4BD4" w:rsidRDefault="00110FFA" w:rsidP="00110FFA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- рост цены на рынке жилой недвижимости.</w:t>
      </w:r>
    </w:p>
    <w:p w:rsidR="00110FFA" w:rsidRPr="00BC4BD4" w:rsidRDefault="00110FFA" w:rsidP="00110FFA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 xml:space="preserve">Всего по РФ за </w:t>
      </w:r>
      <w:r w:rsidRPr="00BC4BD4">
        <w:rPr>
          <w:b/>
          <w:i/>
          <w:iCs/>
          <w:sz w:val="24"/>
          <w:szCs w:val="24"/>
          <w:lang w:val="en-US"/>
        </w:rPr>
        <w:t>I</w:t>
      </w:r>
      <w:r w:rsidRPr="00BC4BD4">
        <w:rPr>
          <w:b/>
          <w:i/>
          <w:iCs/>
          <w:sz w:val="24"/>
          <w:szCs w:val="24"/>
        </w:rPr>
        <w:t xml:space="preserve"> полугодие 2023 г. введено в эксплуатацию 52,1 млн. кв. м. общей площади квартир или 99% к уровню аналогичного периода 2022 г.</w:t>
      </w:r>
    </w:p>
    <w:p w:rsidR="00110FFA" w:rsidRPr="00BC4BD4" w:rsidRDefault="00110FFA" w:rsidP="00110FFA">
      <w:pPr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 xml:space="preserve">В Томской области введено в эксплуатацию 265 тыс. кв.м. жилья, в том числе многоквартирного – 134 тыс. кв.м. Общий объем ввода выше уровня аналогичного периода 2022 г. более чем в 1,5 раза, при этом по МКЖД – практически в 4 раза.  </w:t>
      </w:r>
    </w:p>
    <w:p w:rsidR="00110FFA" w:rsidRPr="00BC4BD4" w:rsidRDefault="00110FFA" w:rsidP="00110FFA">
      <w:pPr>
        <w:ind w:firstLine="709"/>
        <w:jc w:val="both"/>
        <w:rPr>
          <w:i/>
          <w:iCs/>
          <w:sz w:val="24"/>
          <w:szCs w:val="24"/>
        </w:rPr>
      </w:pPr>
    </w:p>
    <w:tbl>
      <w:tblPr>
        <w:tblpPr w:leftFromText="180" w:rightFromText="180" w:vertAnchor="text" w:horzAnchor="margin" w:tblpX="108" w:tblpY="384"/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2552"/>
        <w:gridCol w:w="3509"/>
      </w:tblGrid>
      <w:tr w:rsidR="00110FFA" w:rsidRPr="00BC4BD4" w:rsidTr="00110FFA">
        <w:trPr>
          <w:trHeight w:val="174"/>
        </w:trPr>
        <w:tc>
          <w:tcPr>
            <w:tcW w:w="3510" w:type="dxa"/>
            <w:shd w:val="clear" w:color="auto" w:fill="auto"/>
            <w:vAlign w:val="center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2552" w:type="dxa"/>
            <w:vAlign w:val="center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2022 г. / 2021 г.</w:t>
            </w:r>
          </w:p>
        </w:tc>
        <w:tc>
          <w:tcPr>
            <w:tcW w:w="3509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6 мес. 2023 г.  / 6 мес. 2022 г.</w:t>
            </w:r>
          </w:p>
        </w:tc>
      </w:tr>
      <w:tr w:rsidR="00110FFA" w:rsidRPr="00BC4BD4" w:rsidTr="00110FFA">
        <w:trPr>
          <w:trHeight w:val="209"/>
        </w:trPr>
        <w:tc>
          <w:tcPr>
            <w:tcW w:w="3510" w:type="dxa"/>
            <w:shd w:val="clear" w:color="auto" w:fill="auto"/>
          </w:tcPr>
          <w:p w:rsidR="00110FFA" w:rsidRPr="00BC4BD4" w:rsidRDefault="00110FFA" w:rsidP="00110FFA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2552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111%</w:t>
            </w:r>
          </w:p>
        </w:tc>
        <w:tc>
          <w:tcPr>
            <w:tcW w:w="3509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99%</w:t>
            </w:r>
          </w:p>
        </w:tc>
      </w:tr>
      <w:tr w:rsidR="00110FFA" w:rsidRPr="00BC4BD4" w:rsidTr="00110FFA">
        <w:trPr>
          <w:trHeight w:val="72"/>
        </w:trPr>
        <w:tc>
          <w:tcPr>
            <w:tcW w:w="3510" w:type="dxa"/>
            <w:shd w:val="clear" w:color="auto" w:fill="auto"/>
          </w:tcPr>
          <w:p w:rsidR="00110FFA" w:rsidRPr="00BC4BD4" w:rsidRDefault="00110FFA" w:rsidP="00110FFA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2552" w:type="dxa"/>
          </w:tcPr>
          <w:p w:rsidR="00110FFA" w:rsidRPr="00BC4BD4" w:rsidRDefault="00110FFA" w:rsidP="00110FFA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103%</w:t>
            </w:r>
          </w:p>
        </w:tc>
        <w:tc>
          <w:tcPr>
            <w:tcW w:w="3509" w:type="dxa"/>
          </w:tcPr>
          <w:p w:rsidR="00110FFA" w:rsidRPr="00BC4BD4" w:rsidRDefault="00110FFA" w:rsidP="00110FFA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117%</w:t>
            </w:r>
          </w:p>
        </w:tc>
      </w:tr>
      <w:tr w:rsidR="00110FFA" w:rsidRPr="00BC4BD4" w:rsidTr="00110FFA">
        <w:trPr>
          <w:trHeight w:val="272"/>
        </w:trPr>
        <w:tc>
          <w:tcPr>
            <w:tcW w:w="3510" w:type="dxa"/>
            <w:shd w:val="clear" w:color="auto" w:fill="auto"/>
          </w:tcPr>
          <w:p w:rsidR="00110FFA" w:rsidRPr="00BC4BD4" w:rsidRDefault="00110FFA" w:rsidP="00110FFA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2552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74%</w:t>
            </w:r>
          </w:p>
        </w:tc>
        <w:tc>
          <w:tcPr>
            <w:tcW w:w="3509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152%</w:t>
            </w:r>
          </w:p>
        </w:tc>
      </w:tr>
      <w:tr w:rsidR="00110FFA" w:rsidRPr="00BC4BD4" w:rsidTr="00110FFA">
        <w:trPr>
          <w:trHeight w:val="272"/>
        </w:trPr>
        <w:tc>
          <w:tcPr>
            <w:tcW w:w="3510" w:type="dxa"/>
            <w:shd w:val="clear" w:color="auto" w:fill="auto"/>
          </w:tcPr>
          <w:p w:rsidR="00110FFA" w:rsidRPr="00BC4BD4" w:rsidRDefault="00110FFA" w:rsidP="00110FFA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BC4BD4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2552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56%</w:t>
            </w:r>
          </w:p>
        </w:tc>
        <w:tc>
          <w:tcPr>
            <w:tcW w:w="3509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369%</w:t>
            </w:r>
          </w:p>
        </w:tc>
      </w:tr>
      <w:tr w:rsidR="00110FFA" w:rsidRPr="00BC4BD4" w:rsidTr="00110FFA">
        <w:trPr>
          <w:trHeight w:val="113"/>
        </w:trPr>
        <w:tc>
          <w:tcPr>
            <w:tcW w:w="3510" w:type="dxa"/>
            <w:shd w:val="clear" w:color="auto" w:fill="auto"/>
          </w:tcPr>
          <w:p w:rsidR="00110FFA" w:rsidRPr="00BC4BD4" w:rsidRDefault="00110FFA" w:rsidP="00110FFA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2552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73%</w:t>
            </w:r>
          </w:p>
        </w:tc>
        <w:tc>
          <w:tcPr>
            <w:tcW w:w="3509" w:type="dxa"/>
          </w:tcPr>
          <w:p w:rsidR="00110FFA" w:rsidRPr="00BC4BD4" w:rsidRDefault="00110FFA" w:rsidP="00110F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175%</w:t>
            </w:r>
          </w:p>
        </w:tc>
      </w:tr>
    </w:tbl>
    <w:p w:rsidR="00110FFA" w:rsidRPr="00BC4BD4" w:rsidRDefault="00110FFA" w:rsidP="00110FFA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BC4BD4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BC4BD4">
        <w:rPr>
          <w:i/>
          <w:iCs/>
          <w:sz w:val="24"/>
          <w:szCs w:val="24"/>
        </w:rPr>
        <w:t xml:space="preserve"> (%):</w:t>
      </w:r>
      <w:proofErr w:type="gramEnd"/>
    </w:p>
    <w:p w:rsidR="00110FFA" w:rsidRPr="00BC4BD4" w:rsidRDefault="00110FFA" w:rsidP="00110FFA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</w:p>
    <w:p w:rsidR="00110FFA" w:rsidRPr="00BC4BD4" w:rsidRDefault="00110FFA" w:rsidP="00110FFA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BC4BD4">
        <w:rPr>
          <w:b/>
          <w:bCs/>
          <w:i/>
          <w:sz w:val="24"/>
          <w:szCs w:val="24"/>
        </w:rPr>
        <w:t xml:space="preserve">Таким образом, объемы ввода жилья в целом по стране практически не изменились, в Томской области – существенно увеличились. </w:t>
      </w:r>
    </w:p>
    <w:p w:rsidR="00110FFA" w:rsidRPr="00BC4BD4" w:rsidRDefault="00110FFA" w:rsidP="00110FFA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110FFA" w:rsidRPr="00BC4BD4" w:rsidRDefault="00110FFA" w:rsidP="00110FFA">
      <w:pPr>
        <w:adjustRightInd w:val="0"/>
        <w:ind w:firstLine="709"/>
        <w:jc w:val="both"/>
        <w:rPr>
          <w:i/>
          <w:sz w:val="24"/>
          <w:szCs w:val="24"/>
        </w:rPr>
      </w:pPr>
      <w:bookmarkStart w:id="2" w:name="P1"/>
      <w:bookmarkEnd w:id="2"/>
      <w:r w:rsidRPr="00BC4BD4">
        <w:rPr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</w:t>
      </w:r>
      <w:r w:rsidRPr="00C564CC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306pt;margin-top:35.1pt;width:63pt;height:63pt;z-index:251658240;mso-position-horizontal-relative:text;mso-position-vertical-relative:text" filled="f" stroked="f">
            <v:textbox style="mso-next-textbox:#_x0000_s1035">
              <w:txbxContent>
                <w:p w:rsidR="00110FFA" w:rsidRPr="00AD445E" w:rsidRDefault="00110FFA" w:rsidP="00110FFA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110FFA" w:rsidRPr="00862867" w:rsidRDefault="00110FFA" w:rsidP="00110FFA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BC4BD4">
        <w:rPr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Pr="00BC4BD4">
        <w:rPr>
          <w:i/>
          <w:sz w:val="24"/>
          <w:szCs w:val="24"/>
        </w:rPr>
        <w:t>Карьероуправление</w:t>
      </w:r>
      <w:proofErr w:type="spellEnd"/>
      <w:r w:rsidRPr="00BC4BD4">
        <w:rPr>
          <w:i/>
          <w:sz w:val="24"/>
          <w:szCs w:val="24"/>
        </w:rPr>
        <w:t xml:space="preserve">» – субъект, усиливающий позиции на местном рынке недвижимости. </w:t>
      </w:r>
    </w:p>
    <w:p w:rsidR="00110FFA" w:rsidRPr="00BC4BD4" w:rsidRDefault="00110FFA" w:rsidP="00110FF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10FFA" w:rsidRPr="00BC4BD4" w:rsidRDefault="00110FFA" w:rsidP="00110FFA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BC4BD4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110FFA" w:rsidRPr="00BC4BD4" w:rsidRDefault="00110FFA" w:rsidP="00110FFA">
      <w:pPr>
        <w:ind w:firstLine="709"/>
        <w:rPr>
          <w:i/>
          <w:iCs/>
          <w:sz w:val="24"/>
          <w:szCs w:val="24"/>
        </w:rPr>
      </w:pPr>
    </w:p>
    <w:tbl>
      <w:tblPr>
        <w:tblW w:w="102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6"/>
        <w:gridCol w:w="1418"/>
        <w:gridCol w:w="960"/>
        <w:gridCol w:w="960"/>
        <w:gridCol w:w="1056"/>
        <w:gridCol w:w="993"/>
        <w:gridCol w:w="992"/>
        <w:gridCol w:w="992"/>
      </w:tblGrid>
      <w:tr w:rsidR="00110FFA" w:rsidRPr="00A308EC" w:rsidTr="00110FFA">
        <w:trPr>
          <w:cantSplit/>
          <w:trHeight w:val="1200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Показатель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 xml:space="preserve">Ед. </w:t>
            </w:r>
            <w:proofErr w:type="spellStart"/>
            <w:r w:rsidRPr="00A308EC">
              <w:rPr>
                <w:b/>
                <w:bCs/>
                <w:i/>
                <w:sz w:val="22"/>
                <w:szCs w:val="22"/>
              </w:rPr>
              <w:t>изм</w:t>
            </w:r>
            <w:proofErr w:type="spellEnd"/>
            <w:r w:rsidRPr="00A308EC">
              <w:rPr>
                <w:b/>
                <w:bCs/>
                <w:i/>
                <w:sz w:val="22"/>
                <w:szCs w:val="22"/>
              </w:rPr>
              <w:t>.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6 мес. 2022 г.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2022 г.</w:t>
            </w:r>
          </w:p>
        </w:tc>
        <w:tc>
          <w:tcPr>
            <w:tcW w:w="105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План         6 мес. 2023 г.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Факт           6 мес.   2023 г.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6 мес. 2023 г. / 6 мес. 2022 г., %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Факт / план            6 мес. 2023 г., %</w:t>
            </w:r>
          </w:p>
        </w:tc>
      </w:tr>
      <w:tr w:rsidR="00110FFA" w:rsidRPr="00A308EC" w:rsidTr="00110FFA">
        <w:trPr>
          <w:trHeight w:val="570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Ввод жилых и нежилых помещений, в т.ч.: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тыс. кв.м.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60,8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129,6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107,2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134,9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222%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126%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общей площади квартир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тыс. кв.м.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33,3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84,1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58,3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58,3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175%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Производство ЖБИ,</w:t>
            </w:r>
          </w:p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в т.ч.: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тыс. куб.м.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130,2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260,1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101,9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102,9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79%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101%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корпоративный заказ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тыс. куб.м.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60,5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132,6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61,8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68,5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113%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111%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прочий железобетон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тыс. куб.м.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69,7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127,5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40,1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34,4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49%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86%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Проектные работы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млн.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118,6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247,7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132,2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132,2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111%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</w:tr>
      <w:tr w:rsidR="00110FFA" w:rsidRPr="00A308EC" w:rsidTr="00110FFA">
        <w:trPr>
          <w:trHeight w:val="289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СМР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10,48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4,99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6,52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137%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131%</w:t>
            </w:r>
          </w:p>
        </w:tc>
      </w:tr>
      <w:tr w:rsidR="00110FFA" w:rsidRPr="00A308EC" w:rsidTr="00110FFA">
        <w:trPr>
          <w:trHeight w:val="570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Реализация жилых и нежилых помещений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8,80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4,88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5,64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130%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116%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proofErr w:type="spellStart"/>
            <w:r w:rsidRPr="00A308EC">
              <w:rPr>
                <w:b/>
                <w:bCs/>
                <w:i/>
                <w:sz w:val="22"/>
                <w:szCs w:val="22"/>
              </w:rPr>
              <w:t>Валовый</w:t>
            </w:r>
            <w:proofErr w:type="spellEnd"/>
            <w:r w:rsidRPr="00A308EC">
              <w:rPr>
                <w:b/>
                <w:bCs/>
                <w:i/>
                <w:sz w:val="22"/>
                <w:szCs w:val="22"/>
              </w:rPr>
              <w:t xml:space="preserve"> оборот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17,35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36,64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18,48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21,79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126%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118%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Объем работ и услуг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7,30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15,18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7,34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8,49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116%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116%</w:t>
            </w:r>
          </w:p>
        </w:tc>
      </w:tr>
      <w:tr w:rsidR="00110FFA" w:rsidRPr="00A308EC" w:rsidTr="00110FFA">
        <w:trPr>
          <w:trHeight w:val="570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lastRenderedPageBreak/>
              <w:t>Среднесписочная численность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чел.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3334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3358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3167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3345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106%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Производительность труда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млн. руб. / чел.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2,58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5,44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2,73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3,03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117%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111%</w:t>
            </w:r>
          </w:p>
        </w:tc>
      </w:tr>
      <w:tr w:rsidR="00110FFA" w:rsidRPr="00A308EC" w:rsidTr="00110FFA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110FFA" w:rsidRPr="00A308EC" w:rsidRDefault="00110FFA" w:rsidP="00110FFA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Средняя заработная плата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тыс.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64,9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68,3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68,2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68,2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105%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110FFA" w:rsidRPr="00A308EC" w:rsidRDefault="00110FFA" w:rsidP="00110FFA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</w:tr>
    </w:tbl>
    <w:p w:rsidR="00110FFA" w:rsidRPr="00BC4BD4" w:rsidRDefault="00110FFA" w:rsidP="00110FFA">
      <w:pPr>
        <w:ind w:firstLine="540"/>
      </w:pPr>
      <w:r w:rsidRPr="00BC4BD4">
        <w:rPr>
          <w:b/>
          <w:i/>
          <w:iCs/>
          <w:sz w:val="24"/>
          <w:szCs w:val="24"/>
        </w:rPr>
        <w:t xml:space="preserve">В основном показатели по итогам </w:t>
      </w:r>
      <w:r w:rsidRPr="00BC4BD4">
        <w:rPr>
          <w:b/>
          <w:i/>
          <w:iCs/>
          <w:sz w:val="24"/>
          <w:szCs w:val="24"/>
          <w:lang w:val="en-US"/>
        </w:rPr>
        <w:t>I</w:t>
      </w:r>
      <w:r w:rsidRPr="00BC4BD4">
        <w:rPr>
          <w:b/>
          <w:i/>
          <w:iCs/>
          <w:sz w:val="24"/>
          <w:szCs w:val="24"/>
        </w:rPr>
        <w:t xml:space="preserve"> полугодия 2023 г. характеризуются ростом к аналогичному периоду 2022 г. и достижением плановых значений.</w:t>
      </w:r>
    </w:p>
    <w:p w:rsidR="00110FFA" w:rsidRPr="00BC4BD4" w:rsidRDefault="00110FFA" w:rsidP="00110FFA"/>
    <w:p w:rsidR="00275055" w:rsidRDefault="00275055" w:rsidP="0027505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75055" w:rsidRPr="00D10B8F" w:rsidRDefault="00275055" w:rsidP="00275055"/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0C04F8" w:rsidRPr="004A3A54" w:rsidRDefault="000C04F8" w:rsidP="00A308EC">
      <w:pPr>
        <w:rPr>
          <w:sz w:val="24"/>
          <w:szCs w:val="24"/>
        </w:rPr>
      </w:pPr>
      <w:bookmarkStart w:id="3" w:name="P155"/>
      <w:bookmarkEnd w:id="3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B746B5" w:rsidRPr="004A3A54" w:rsidRDefault="00B746B5" w:rsidP="00A308E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4A3A54">
        <w:rPr>
          <w:rFonts w:ascii="Times New Roman" w:hAnsi="Times New Roman" w:cs="Times New Roman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0C04F8" w:rsidRPr="004A3A54" w:rsidRDefault="000C04F8" w:rsidP="00A308EC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 w:rsidP="00A308EC">
      <w:pPr>
        <w:pStyle w:val="ConsPlusNormal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0C04F8" w:rsidRPr="004A3A54" w:rsidRDefault="000C04F8" w:rsidP="00A308EC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 w:rsidP="00A308E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1311F" w:rsidRPr="004A3A54" w:rsidRDefault="00B131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4" w:name="P181"/>
      <w:bookmarkEnd w:id="4"/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 Сведения об обязательствах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1311F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0C04F8" w:rsidRPr="004A3A54" w:rsidRDefault="000C04F8" w:rsidP="00A308EC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0C04F8" w:rsidRPr="004A3A54" w:rsidRDefault="000C04F8" w:rsidP="00A308EC">
      <w:pPr>
        <w:rPr>
          <w:sz w:val="24"/>
          <w:szCs w:val="24"/>
        </w:rPr>
      </w:pPr>
      <w:bookmarkStart w:id="5" w:name="P210"/>
      <w:bookmarkEnd w:id="5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A308EC" w:rsidRDefault="00A308EC" w:rsidP="00A308EC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A308EC" w:rsidRDefault="00A308EC" w:rsidP="00A308EC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1.7.3. Сведения о прочих существенных обязательствах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6" w:name="P213"/>
      <w:bookmarkEnd w:id="6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</w:p>
    <w:p w:rsidR="009A5BAF" w:rsidRPr="00646EEE" w:rsidRDefault="009A5BAF" w:rsidP="00A308EC">
      <w:pPr>
        <w:tabs>
          <w:tab w:val="left" w:pos="5140"/>
          <w:tab w:val="left" w:pos="10280"/>
        </w:tabs>
        <w:ind w:left="142"/>
        <w:jc w:val="both"/>
        <w:rPr>
          <w:b/>
          <w:i/>
          <w:iCs/>
          <w:sz w:val="24"/>
          <w:szCs w:val="24"/>
        </w:rPr>
      </w:pPr>
      <w:r w:rsidRPr="00646EEE">
        <w:rPr>
          <w:b/>
          <w:i/>
          <w:iCs/>
          <w:sz w:val="24"/>
          <w:szCs w:val="24"/>
        </w:rPr>
        <w:t>Стратегия эмитента на 202</w:t>
      </w:r>
      <w:r w:rsidR="00F07ABF">
        <w:rPr>
          <w:b/>
          <w:i/>
          <w:iCs/>
          <w:sz w:val="24"/>
          <w:szCs w:val="24"/>
        </w:rPr>
        <w:t>3</w:t>
      </w:r>
      <w:r w:rsidRPr="00646EEE">
        <w:rPr>
          <w:b/>
          <w:i/>
          <w:iCs/>
          <w:sz w:val="24"/>
          <w:szCs w:val="24"/>
        </w:rPr>
        <w:t xml:space="preserve"> год заключается </w:t>
      </w:r>
      <w:proofErr w:type="gramStart"/>
      <w:r w:rsidRPr="00646EEE">
        <w:rPr>
          <w:b/>
          <w:i/>
          <w:iCs/>
          <w:sz w:val="24"/>
          <w:szCs w:val="24"/>
        </w:rPr>
        <w:t>в</w:t>
      </w:r>
      <w:proofErr w:type="gramEnd"/>
      <w:r w:rsidRPr="00646EEE">
        <w:rPr>
          <w:b/>
          <w:i/>
          <w:iCs/>
          <w:sz w:val="24"/>
          <w:szCs w:val="24"/>
        </w:rPr>
        <w:t xml:space="preserve">: </w:t>
      </w:r>
    </w:p>
    <w:p w:rsidR="009A5BAF" w:rsidRPr="00646EEE" w:rsidRDefault="009A5BAF" w:rsidP="00A308EC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</w:t>
      </w:r>
      <w:r w:rsidR="00C45C36" w:rsidRPr="00646EEE">
        <w:rPr>
          <w:b/>
          <w:i/>
          <w:sz w:val="24"/>
          <w:szCs w:val="24"/>
        </w:rPr>
        <w:t>и</w:t>
      </w:r>
      <w:proofErr w:type="gramEnd"/>
      <w:r w:rsidRPr="00646EEE">
        <w:rPr>
          <w:b/>
          <w:i/>
          <w:sz w:val="24"/>
          <w:szCs w:val="24"/>
        </w:rPr>
        <w:t xml:space="preserve"> имущественного комплекса и производственного потенциала Компании, а также обеспечени</w:t>
      </w:r>
      <w:r w:rsidR="0027046D" w:rsidRPr="00646EEE">
        <w:rPr>
          <w:b/>
          <w:i/>
          <w:sz w:val="24"/>
          <w:szCs w:val="24"/>
        </w:rPr>
        <w:t>и</w:t>
      </w:r>
      <w:r w:rsidRPr="00646EEE">
        <w:rPr>
          <w:b/>
          <w:i/>
          <w:sz w:val="24"/>
          <w:szCs w:val="24"/>
        </w:rPr>
        <w:t xml:space="preserve"> защищенности ее информационных систем и предметных данных; </w:t>
      </w:r>
    </w:p>
    <w:p w:rsidR="009A5BAF" w:rsidRPr="00646EEE" w:rsidRDefault="009A5BAF" w:rsidP="00A308EC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</w:t>
      </w:r>
      <w:r w:rsidR="00C45C36" w:rsidRPr="00646EEE">
        <w:rPr>
          <w:b/>
          <w:i/>
          <w:sz w:val="24"/>
          <w:szCs w:val="24"/>
        </w:rPr>
        <w:t>и</w:t>
      </w:r>
      <w:proofErr w:type="gramEnd"/>
      <w:r w:rsidRPr="00646EEE">
        <w:rPr>
          <w:b/>
          <w:i/>
          <w:sz w:val="24"/>
          <w:szCs w:val="24"/>
        </w:rPr>
        <w:t xml:space="preserve"> доли Компании на рынке строительства многоквартирного жилья Томской области на уровне не менее 30%</w:t>
      </w:r>
      <w:r w:rsidR="00D85A07" w:rsidRPr="00D85A07">
        <w:rPr>
          <w:b/>
          <w:i/>
          <w:sz w:val="24"/>
          <w:szCs w:val="24"/>
        </w:rPr>
        <w:t>;</w:t>
      </w:r>
      <w:r w:rsidR="00C45C36" w:rsidRPr="00646EEE">
        <w:rPr>
          <w:b/>
          <w:i/>
          <w:sz w:val="24"/>
          <w:szCs w:val="24"/>
        </w:rPr>
        <w:t>.</w:t>
      </w:r>
    </w:p>
    <w:p w:rsidR="00C45C36" w:rsidRPr="00275055" w:rsidRDefault="000A2910" w:rsidP="00A308EC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- </w:t>
      </w:r>
      <w:r w:rsidR="0027046D" w:rsidRPr="00646EEE">
        <w:rPr>
          <w:b/>
          <w:i/>
          <w:sz w:val="24"/>
          <w:szCs w:val="24"/>
        </w:rPr>
        <w:t xml:space="preserve"> </w:t>
      </w:r>
      <w:proofErr w:type="gramStart"/>
      <w:r w:rsidR="001909E1">
        <w:rPr>
          <w:b/>
          <w:i/>
          <w:sz w:val="24"/>
          <w:szCs w:val="24"/>
        </w:rPr>
        <w:t>обеспечении</w:t>
      </w:r>
      <w:proofErr w:type="gramEnd"/>
      <w:r w:rsidR="001909E1">
        <w:rPr>
          <w:b/>
          <w:i/>
          <w:sz w:val="24"/>
          <w:szCs w:val="24"/>
        </w:rPr>
        <w:t xml:space="preserve"> правовой защиты Компании в сложившихся условиях</w:t>
      </w:r>
      <w:r w:rsidR="00D85A07" w:rsidRPr="00D85A07">
        <w:rPr>
          <w:b/>
          <w:i/>
          <w:sz w:val="24"/>
          <w:szCs w:val="24"/>
        </w:rPr>
        <w:t>;</w:t>
      </w:r>
    </w:p>
    <w:p w:rsidR="00D85A07" w:rsidRPr="00D85A07" w:rsidRDefault="00D85A07" w:rsidP="00A308EC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 w:rsidRPr="00D85A07">
        <w:rPr>
          <w:b/>
          <w:i/>
          <w:sz w:val="24"/>
          <w:szCs w:val="24"/>
        </w:rPr>
        <w:t xml:space="preserve">- </w:t>
      </w:r>
      <w:proofErr w:type="gramStart"/>
      <w:r>
        <w:rPr>
          <w:b/>
          <w:i/>
          <w:sz w:val="24"/>
          <w:szCs w:val="24"/>
        </w:rPr>
        <w:t>дальнейшем</w:t>
      </w:r>
      <w:proofErr w:type="gramEnd"/>
      <w:r>
        <w:rPr>
          <w:b/>
          <w:i/>
          <w:sz w:val="24"/>
          <w:szCs w:val="24"/>
        </w:rPr>
        <w:t xml:space="preserve"> повышении уровня удовлетворенности потребителей.</w:t>
      </w:r>
    </w:p>
    <w:p w:rsidR="00686B24" w:rsidRPr="00646EEE" w:rsidRDefault="00686B24" w:rsidP="00A308E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7" w:name="P217"/>
      <w:bookmarkEnd w:id="7"/>
      <w:r w:rsidRPr="004A3A54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27046D" w:rsidRPr="004A3A54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334158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334158">
        <w:rPr>
          <w:rFonts w:ascii="Times New Roman" w:hAnsi="Times New Roman" w:cs="Times New Roman"/>
          <w:b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CF7C6E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93"/>
      <w:bookmarkEnd w:id="8"/>
      <w:r w:rsidRPr="00CF7C6E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</w:p>
    <w:p w:rsidR="008B0937" w:rsidRDefault="002A3120" w:rsidP="008B0937">
      <w:pPr>
        <w:pStyle w:val="2"/>
      </w:pPr>
      <w:r>
        <w:t xml:space="preserve">Орган управления - </w:t>
      </w:r>
      <w:r w:rsidR="008B0937">
        <w:t xml:space="preserve"> совет директоров эмитента</w:t>
      </w:r>
    </w:p>
    <w:p w:rsidR="008B0937" w:rsidRDefault="008B0937" w:rsidP="008B0937">
      <w:pPr>
        <w:ind w:left="200"/>
      </w:pPr>
    </w:p>
    <w:p w:rsidR="008B0937" w:rsidRDefault="008B0937" w:rsidP="00B14750">
      <w:pPr>
        <w:ind w:left="200"/>
      </w:pPr>
      <w:r>
        <w:t>ФИО:</w:t>
      </w:r>
      <w:r>
        <w:rPr>
          <w:rStyle w:val="Subst"/>
        </w:rPr>
        <w:t xml:space="preserve"> Ефремов Николай Борисович</w:t>
      </w:r>
    </w:p>
    <w:p w:rsidR="008B0937" w:rsidRDefault="008B0937" w:rsidP="00B14750">
      <w:pPr>
        <w:ind w:left="200"/>
      </w:pPr>
      <w:r>
        <w:t>Год рождения:</w:t>
      </w:r>
      <w:r>
        <w:rPr>
          <w:rStyle w:val="Subst"/>
        </w:rPr>
        <w:t xml:space="preserve"> 1952</w:t>
      </w:r>
    </w:p>
    <w:p w:rsidR="008B0937" w:rsidRDefault="008B0937" w:rsidP="00B14750">
      <w:pPr>
        <w:ind w:left="200"/>
      </w:pPr>
      <w:r>
        <w:t>Образование:</w:t>
      </w:r>
      <w:r w:rsidR="00C845CA">
        <w:t xml:space="preserve"> </w:t>
      </w:r>
      <w:r>
        <w:rPr>
          <w:rStyle w:val="Subst"/>
        </w:rPr>
        <w:t>высшее</w:t>
      </w:r>
    </w:p>
    <w:p w:rsidR="008B0937" w:rsidRDefault="008B0937" w:rsidP="008B093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4B0534">
      <w:r>
        <w:t>Доля участия лица в уставном капитале эмитента, %:</w:t>
      </w:r>
      <w:r>
        <w:rPr>
          <w:rStyle w:val="Subst"/>
        </w:rPr>
        <w:t xml:space="preserve"> 11.6055</w:t>
      </w:r>
    </w:p>
    <w:p w:rsidR="008B0937" w:rsidRDefault="008B0937" w:rsidP="004B0534">
      <w:r>
        <w:t>Доля принадлежащих лицу обыкновенных акций эмитента, %:</w:t>
      </w:r>
      <w:r>
        <w:rPr>
          <w:rStyle w:val="Subst"/>
        </w:rPr>
        <w:t xml:space="preserve"> 11.9393</w:t>
      </w:r>
    </w:p>
    <w:p w:rsidR="00EC12F2" w:rsidRDefault="00EC12F2" w:rsidP="004B0534">
      <w:pPr>
        <w:adjustRightInd w:val="0"/>
        <w:jc w:val="both"/>
        <w:rPr>
          <w:rFonts w:eastAsiaTheme="minorHAnsi"/>
          <w:lang w:eastAsia="en-US"/>
        </w:rPr>
      </w:pPr>
    </w:p>
    <w:p w:rsidR="004B0534" w:rsidRDefault="004B0534" w:rsidP="004B0534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8B0937" w:rsidRDefault="008B0937" w:rsidP="008B0937">
      <w:pPr>
        <w:ind w:left="200"/>
      </w:pPr>
    </w:p>
    <w:p w:rsidR="008B0937" w:rsidRPr="004B0534" w:rsidRDefault="004B0534" w:rsidP="004B0534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="008B0937"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C845CA" w:rsidRPr="008B0937" w:rsidRDefault="00C845CA" w:rsidP="00C845CA">
      <w:pPr>
        <w:pStyle w:val="ThinDelim"/>
        <w:ind w:left="284"/>
        <w:rPr>
          <w:sz w:val="20"/>
          <w:szCs w:val="20"/>
        </w:rPr>
      </w:pPr>
    </w:p>
    <w:p w:rsidR="004B0534" w:rsidRDefault="004B0534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4B0534" w:rsidRDefault="004B0534" w:rsidP="00EC12F2">
      <w:r>
        <w:rPr>
          <w:rStyle w:val="Subst"/>
        </w:rPr>
        <w:t>Указанных родственных связей нет</w:t>
      </w:r>
    </w:p>
    <w:p w:rsidR="004B0534" w:rsidRPr="004B0534" w:rsidRDefault="004B0534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4B0534" w:rsidRPr="004B0534" w:rsidRDefault="004B0534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lastRenderedPageBreak/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4B0534" w:rsidRPr="004B0534" w:rsidRDefault="004B0534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8B0937" w:rsidRDefault="008B0937" w:rsidP="00EC12F2">
      <w:pPr>
        <w:pStyle w:val="ThinDelim"/>
      </w:pPr>
    </w:p>
    <w:p w:rsidR="004B0534" w:rsidRDefault="004B0534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0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4B0534" w:rsidRDefault="004B0534" w:rsidP="00EC12F2">
      <w:r>
        <w:rPr>
          <w:rStyle w:val="Subst"/>
        </w:rPr>
        <w:t>Лицо указанных должностей не занимало</w:t>
      </w:r>
    </w:p>
    <w:p w:rsidR="004B0534" w:rsidRDefault="004B0534" w:rsidP="004B0534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4B0534" w:rsidRDefault="00EC12F2" w:rsidP="004B0534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С</w:t>
      </w:r>
      <w:r w:rsidR="004B0534">
        <w:rPr>
          <w:rFonts w:eastAsiaTheme="minorHAnsi"/>
          <w:lang w:eastAsia="en-US"/>
        </w:rPr>
        <w:t>ведения об участии в работе комитетов совета директоров</w:t>
      </w:r>
      <w:r>
        <w:rPr>
          <w:rFonts w:eastAsiaTheme="minorHAnsi"/>
          <w:lang w:eastAsia="en-US"/>
        </w:rPr>
        <w:t xml:space="preserve">. </w:t>
      </w:r>
      <w:r w:rsidR="004B0534">
        <w:rPr>
          <w:rFonts w:eastAsiaTheme="minorHAnsi"/>
          <w:lang w:eastAsia="en-US"/>
        </w:rPr>
        <w:t xml:space="preserve">  </w:t>
      </w:r>
    </w:p>
    <w:p w:rsidR="004B0534" w:rsidRDefault="004B0534" w:rsidP="00EC12F2">
      <w:r>
        <w:rPr>
          <w:rStyle w:val="Subst"/>
        </w:rPr>
        <w:t>Лицо</w:t>
      </w:r>
      <w:r w:rsidR="008B0937">
        <w:rPr>
          <w:rStyle w:val="Subst"/>
        </w:rPr>
        <w:t xml:space="preserve"> не участвует в работе комитетов совета директоров</w:t>
      </w:r>
      <w:r w:rsidR="00EC12F2">
        <w:rPr>
          <w:rStyle w:val="Subst"/>
        </w:rPr>
        <w:t>.</w:t>
      </w:r>
    </w:p>
    <w:p w:rsidR="008B0937" w:rsidRDefault="008B0937" w:rsidP="008B0937">
      <w:pPr>
        <w:ind w:left="200"/>
      </w:pPr>
    </w:p>
    <w:p w:rsidR="00EA4CB8" w:rsidRDefault="00EA4CB8" w:rsidP="008B0937">
      <w:pPr>
        <w:ind w:left="200"/>
      </w:pPr>
    </w:p>
    <w:p w:rsidR="00EA4CB8" w:rsidRDefault="00EA4CB8" w:rsidP="008B0937">
      <w:pPr>
        <w:ind w:left="200"/>
      </w:pPr>
    </w:p>
    <w:p w:rsidR="008B0937" w:rsidRDefault="008B0937" w:rsidP="008B0937">
      <w:pPr>
        <w:ind w:left="200"/>
      </w:pPr>
      <w:r>
        <w:t>ФИО:</w:t>
      </w:r>
      <w:r>
        <w:rPr>
          <w:rStyle w:val="Subst"/>
        </w:rPr>
        <w:t xml:space="preserve"> Махров Михаил </w:t>
      </w:r>
      <w:proofErr w:type="spellStart"/>
      <w:r>
        <w:rPr>
          <w:rStyle w:val="Subst"/>
        </w:rPr>
        <w:t>Арсентьевич</w:t>
      </w:r>
      <w:proofErr w:type="spellEnd"/>
    </w:p>
    <w:p w:rsidR="008B0937" w:rsidRDefault="008B0937" w:rsidP="008B0937">
      <w:pPr>
        <w:ind w:left="200"/>
      </w:pPr>
      <w:r>
        <w:t>Год рождения:</w:t>
      </w:r>
      <w:r>
        <w:rPr>
          <w:rStyle w:val="Subst"/>
        </w:rPr>
        <w:t xml:space="preserve"> 1948</w:t>
      </w:r>
    </w:p>
    <w:p w:rsidR="008B0937" w:rsidRDefault="008B0937" w:rsidP="008B0937">
      <w:pPr>
        <w:ind w:left="200"/>
      </w:pPr>
      <w:r>
        <w:t>Образование:</w:t>
      </w:r>
      <w:r w:rsidR="00EC12F2">
        <w:t xml:space="preserve"> </w:t>
      </w:r>
      <w:proofErr w:type="spellStart"/>
      <w:r>
        <w:rPr>
          <w:rStyle w:val="Subst"/>
        </w:rPr>
        <w:t>средне-специальное</w:t>
      </w:r>
      <w:proofErr w:type="spellEnd"/>
    </w:p>
    <w:p w:rsidR="008B0937" w:rsidRDefault="008B0937" w:rsidP="008B0937">
      <w:pPr>
        <w:ind w:left="200"/>
      </w:pPr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директора по производству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Пенсионер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EC12F2">
      <w:r>
        <w:t>Доля участия лица в уставном капитале эмитента, %:</w:t>
      </w:r>
      <w:r>
        <w:rPr>
          <w:rStyle w:val="Subst"/>
        </w:rPr>
        <w:t xml:space="preserve"> 5.971</w:t>
      </w:r>
    </w:p>
    <w:p w:rsidR="008B0937" w:rsidRDefault="008B0937" w:rsidP="00EC12F2">
      <w:r>
        <w:t>Доля принадлежащих лицу обыкновенных акций эмитента, %:</w:t>
      </w:r>
      <w:r>
        <w:rPr>
          <w:rStyle w:val="Subst"/>
        </w:rPr>
        <w:t xml:space="preserve"> 6.1771</w:t>
      </w:r>
    </w:p>
    <w:p w:rsidR="00EC12F2" w:rsidRDefault="00EC12F2" w:rsidP="00EC12F2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EC12F2" w:rsidRDefault="00EC12F2" w:rsidP="00EC12F2">
      <w:pPr>
        <w:ind w:left="2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8B0937" w:rsidRDefault="008B0937" w:rsidP="008B0937">
      <w:pPr>
        <w:ind w:left="200"/>
      </w:pPr>
    </w:p>
    <w:p w:rsidR="00EC12F2" w:rsidRDefault="00EC12F2" w:rsidP="00EC12F2"/>
    <w:p w:rsidR="008B0937" w:rsidRDefault="008B0937" w:rsidP="00EC12F2">
      <w:r>
        <w:t>ФИО:</w:t>
      </w:r>
      <w:r>
        <w:rPr>
          <w:rStyle w:val="Subst"/>
        </w:rPr>
        <w:t xml:space="preserve"> Поморцев Александр Дмитриевич</w:t>
      </w:r>
    </w:p>
    <w:p w:rsidR="008B0937" w:rsidRDefault="008B0937" w:rsidP="00EC12F2">
      <w:r>
        <w:t>Год рождения:</w:t>
      </w:r>
      <w:r>
        <w:rPr>
          <w:rStyle w:val="Subst"/>
        </w:rPr>
        <w:t xml:space="preserve"> 1961</w:t>
      </w:r>
    </w:p>
    <w:p w:rsidR="008B0937" w:rsidRDefault="008B0937" w:rsidP="00EC12F2">
      <w:r>
        <w:t>Образование:</w:t>
      </w:r>
      <w:r w:rsidR="00EC12F2">
        <w:t xml:space="preserve"> </w:t>
      </w:r>
      <w:r>
        <w:rPr>
          <w:rStyle w:val="Subst"/>
        </w:rPr>
        <w:t>высшее</w:t>
      </w:r>
    </w:p>
    <w:p w:rsidR="008B0937" w:rsidRDefault="008B0937" w:rsidP="00EC12F2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EC12F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"СУ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EC12F2">
      <w:r>
        <w:lastRenderedPageBreak/>
        <w:t>Доля участия лица в уставном капитале эмитента, %:</w:t>
      </w:r>
      <w:r>
        <w:rPr>
          <w:rStyle w:val="Subst"/>
        </w:rPr>
        <w:t xml:space="preserve"> 6.8895</w:t>
      </w:r>
    </w:p>
    <w:p w:rsidR="008B0937" w:rsidRDefault="008B0937" w:rsidP="00EC12F2">
      <w:r>
        <w:t>Доля принадлежащих лицу обыкновенных акций эмитента, %:</w:t>
      </w:r>
      <w:r>
        <w:rPr>
          <w:rStyle w:val="Subst"/>
        </w:rPr>
        <w:t xml:space="preserve"> 6.1315</w:t>
      </w:r>
    </w:p>
    <w:p w:rsidR="00EC12F2" w:rsidRPr="00B14750" w:rsidRDefault="00EC12F2" w:rsidP="00EC12F2">
      <w:pPr>
        <w:rPr>
          <w:rFonts w:eastAsiaTheme="minorHAnsi"/>
          <w:lang w:eastAsia="en-US"/>
        </w:rPr>
      </w:pPr>
    </w:p>
    <w:p w:rsidR="00EC12F2" w:rsidRPr="00B14750" w:rsidRDefault="00EC12F2" w:rsidP="00EC12F2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proofErr w:type="gramStart"/>
      <w:r>
        <w:t xml:space="preserve"> </w:t>
      </w:r>
      <w:r w:rsidRPr="00EC12F2">
        <w:t>:</w:t>
      </w:r>
      <w:proofErr w:type="gramEnd"/>
    </w:p>
    <w:p w:rsidR="008B0937" w:rsidRDefault="008B0937" w:rsidP="00EC12F2">
      <w:r>
        <w:t>Полное фирменное наименование:</w:t>
      </w:r>
      <w:r>
        <w:rPr>
          <w:rStyle w:val="Subst"/>
        </w:rPr>
        <w:t xml:space="preserve"> Закрытое акционерное общество "Строительное управление Томской домостроительной компании"</w:t>
      </w:r>
    </w:p>
    <w:p w:rsidR="008B0937" w:rsidRDefault="008B0937" w:rsidP="00EC12F2">
      <w:r>
        <w:t>ИНН:</w:t>
      </w:r>
      <w:r>
        <w:rPr>
          <w:rStyle w:val="Subst"/>
        </w:rPr>
        <w:t xml:space="preserve"> 7017026874</w:t>
      </w:r>
    </w:p>
    <w:p w:rsidR="008B0937" w:rsidRDefault="008B0937" w:rsidP="00EC12F2">
      <w:r>
        <w:t>ОГРН:</w:t>
      </w:r>
      <w:r>
        <w:rPr>
          <w:rStyle w:val="Subst"/>
        </w:rPr>
        <w:t xml:space="preserve"> 1027000854946</w:t>
      </w:r>
    </w:p>
    <w:p w:rsidR="008B0937" w:rsidRDefault="008B0937" w:rsidP="00EC12F2">
      <w:r>
        <w:t>Доля лица в уставном капитале организации, %:</w:t>
      </w:r>
      <w:r>
        <w:rPr>
          <w:rStyle w:val="Subst"/>
        </w:rPr>
        <w:t xml:space="preserve"> 5</w:t>
      </w:r>
    </w:p>
    <w:p w:rsidR="008B0937" w:rsidRDefault="008B0937" w:rsidP="00EC12F2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5</w:t>
      </w:r>
    </w:p>
    <w:p w:rsidR="008B0937" w:rsidRDefault="008B0937" w:rsidP="008B0937">
      <w:pPr>
        <w:ind w:left="4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8B0937" w:rsidRDefault="008B0937" w:rsidP="008B0937">
      <w:pPr>
        <w:ind w:left="200"/>
      </w:pPr>
    </w:p>
    <w:p w:rsidR="00EC12F2" w:rsidRDefault="00EC12F2" w:rsidP="008B0937">
      <w:pPr>
        <w:ind w:left="200"/>
      </w:pPr>
    </w:p>
    <w:p w:rsidR="008B0937" w:rsidRDefault="008B0937" w:rsidP="00EC12F2">
      <w:r>
        <w:t>ФИО:</w:t>
      </w:r>
      <w:r>
        <w:rPr>
          <w:rStyle w:val="Subst"/>
        </w:rPr>
        <w:t xml:space="preserve"> Поляков Виктор Викторович</w:t>
      </w:r>
    </w:p>
    <w:p w:rsidR="008B0937" w:rsidRDefault="008B0937" w:rsidP="00EC12F2">
      <w:r>
        <w:t>Год рождения:</w:t>
      </w:r>
      <w:r>
        <w:rPr>
          <w:rStyle w:val="Subst"/>
        </w:rPr>
        <w:t xml:space="preserve"> 1976</w:t>
      </w:r>
    </w:p>
    <w:p w:rsidR="008B0937" w:rsidRDefault="008B0937" w:rsidP="00EC12F2">
      <w:r>
        <w:t>Образование:</w:t>
      </w:r>
      <w:r w:rsidR="00EC12F2" w:rsidRPr="00EC12F2">
        <w:t xml:space="preserve"> </w:t>
      </w:r>
      <w:r>
        <w:rPr>
          <w:rStyle w:val="Subst"/>
        </w:rPr>
        <w:t>высшее юридическое, высшее техническое.</w:t>
      </w:r>
    </w:p>
    <w:p w:rsidR="008B0937" w:rsidRDefault="008B0937" w:rsidP="00EC12F2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 w:rsidRPr="00EC12F2">
        <w:t xml:space="preserve">3 </w:t>
      </w:r>
      <w:r>
        <w:t>лет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директора по строительству социальных объектов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</w:t>
            </w:r>
            <w:proofErr w:type="spellStart"/>
            <w:r w:rsidRPr="004A475F">
              <w:rPr>
                <w:rFonts w:eastAsiaTheme="minorEastAsia"/>
              </w:rPr>
              <w:t>СоцИнвест</w:t>
            </w:r>
            <w:proofErr w:type="spellEnd"/>
            <w:r w:rsidRPr="004A475F">
              <w:rPr>
                <w:rFonts w:eastAsiaTheme="minorEastAsia"/>
              </w:rPr>
              <w:t xml:space="preserve">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B14750">
      <w:r>
        <w:t>Доля участия лица в уставном капитале эмитента, %:</w:t>
      </w:r>
      <w:r>
        <w:rPr>
          <w:rStyle w:val="Subst"/>
        </w:rPr>
        <w:t xml:space="preserve"> 0</w:t>
      </w:r>
    </w:p>
    <w:p w:rsidR="008B0937" w:rsidRDefault="008B0937" w:rsidP="00B14750">
      <w:r>
        <w:t>Доля принадлежащих лицу обыкновенных акций эмитента, %:</w:t>
      </w:r>
      <w:r>
        <w:rPr>
          <w:rStyle w:val="Subst"/>
        </w:rPr>
        <w:t xml:space="preserve"> 0</w:t>
      </w:r>
    </w:p>
    <w:p w:rsidR="00B14750" w:rsidRDefault="00B14750" w:rsidP="00EC12F2">
      <w:pPr>
        <w:adjustRightInd w:val="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EC12F2" w:rsidRDefault="00EC12F2" w:rsidP="00EC12F2">
      <w:pPr>
        <w:ind w:left="2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EC12F2" w:rsidRDefault="00EC12F2" w:rsidP="00EC12F2">
      <w:pPr>
        <w:ind w:left="200"/>
      </w:pPr>
    </w:p>
    <w:p w:rsidR="008B0937" w:rsidRDefault="008B0937" w:rsidP="008B0937">
      <w:pPr>
        <w:ind w:left="200"/>
      </w:pPr>
    </w:p>
    <w:p w:rsidR="008B0937" w:rsidRDefault="008B0937" w:rsidP="00B14750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Семенюк</w:t>
      </w:r>
      <w:proofErr w:type="spellEnd"/>
      <w:r>
        <w:rPr>
          <w:rStyle w:val="Subst"/>
        </w:rPr>
        <w:t xml:space="preserve"> Павел Николаевич</w:t>
      </w:r>
    </w:p>
    <w:p w:rsidR="008B0937" w:rsidRDefault="008B0937" w:rsidP="00B14750">
      <w:r>
        <w:t>Год рождения:</w:t>
      </w:r>
      <w:r>
        <w:rPr>
          <w:rStyle w:val="Subst"/>
        </w:rPr>
        <w:t xml:space="preserve"> 1954</w:t>
      </w:r>
    </w:p>
    <w:p w:rsidR="008B0937" w:rsidRDefault="008B0937" w:rsidP="00B14750">
      <w:r>
        <w:t>Образование:</w:t>
      </w:r>
      <w:r w:rsidR="00EC12F2">
        <w:t xml:space="preserve"> </w:t>
      </w:r>
      <w:r>
        <w:rPr>
          <w:rStyle w:val="Subst"/>
        </w:rPr>
        <w:t>Высшее. Кандидат технических наук.</w:t>
      </w:r>
    </w:p>
    <w:p w:rsidR="008B0937" w:rsidRDefault="008B0937" w:rsidP="00B1475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Технический 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"ПКБ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/>
    <w:p w:rsidR="008B0937" w:rsidRDefault="008B0937" w:rsidP="008B0937">
      <w:pPr>
        <w:pStyle w:val="ThinDelim"/>
      </w:pPr>
    </w:p>
    <w:p w:rsidR="008B0937" w:rsidRDefault="008B0937" w:rsidP="00B14750">
      <w:r>
        <w:t>Доля участия лица в уставном капитале эмитента, %:</w:t>
      </w:r>
      <w:r>
        <w:rPr>
          <w:rStyle w:val="Subst"/>
        </w:rPr>
        <w:t xml:space="preserve"> 2.3444</w:t>
      </w:r>
    </w:p>
    <w:p w:rsidR="008B0937" w:rsidRDefault="008B0937" w:rsidP="00B14750">
      <w:r>
        <w:t>Доля принадлежащих лицу обыкновенных акций эмитента, %:</w:t>
      </w:r>
      <w:r>
        <w:rPr>
          <w:rStyle w:val="Subst"/>
        </w:rPr>
        <w:t xml:space="preserve"> 1.8351</w:t>
      </w:r>
    </w:p>
    <w:p w:rsidR="008B0937" w:rsidRDefault="008B0937" w:rsidP="00B14750"/>
    <w:p w:rsidR="002A3120" w:rsidRDefault="002A3120" w:rsidP="002A3120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2A3120" w:rsidRDefault="002A3120" w:rsidP="002A3120">
      <w:pPr>
        <w:ind w:left="2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r>
        <w:rPr>
          <w:rStyle w:val="Subst"/>
        </w:rPr>
        <w:t>Лицо не участвует в работе комитетов совета директоров.</w:t>
      </w:r>
    </w:p>
    <w:p w:rsidR="002A3120" w:rsidRDefault="002A3120" w:rsidP="002A3120">
      <w:pPr>
        <w:ind w:left="200"/>
      </w:pPr>
    </w:p>
    <w:p w:rsidR="008B0937" w:rsidRDefault="008B0937" w:rsidP="00B14750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rStyle w:val="Subst"/>
        </w:rPr>
        <w:t xml:space="preserve"> Александр Карлович</w:t>
      </w:r>
    </w:p>
    <w:p w:rsidR="008B0937" w:rsidRDefault="008B0937" w:rsidP="00B14750">
      <w:r>
        <w:t>Год рождения:</w:t>
      </w:r>
      <w:r>
        <w:rPr>
          <w:rStyle w:val="Subst"/>
        </w:rPr>
        <w:t xml:space="preserve"> 1952</w:t>
      </w:r>
    </w:p>
    <w:p w:rsidR="008B0937" w:rsidRDefault="008B0937" w:rsidP="00B14750">
      <w:r>
        <w:t>Образование:</w:t>
      </w:r>
      <w:r w:rsidR="002A3120">
        <w:t xml:space="preserve"> </w:t>
      </w:r>
      <w:r>
        <w:rPr>
          <w:rStyle w:val="Subst"/>
        </w:rPr>
        <w:t>Высшее. Кандидат экономических наук.</w:t>
      </w:r>
    </w:p>
    <w:p w:rsidR="008B0937" w:rsidRDefault="008B0937" w:rsidP="00B1475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2A3120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Генеральный 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2A3120">
      <w:r>
        <w:t>Доля участия лица в уставном капитале эмитента, %:</w:t>
      </w:r>
      <w:r>
        <w:rPr>
          <w:rStyle w:val="Subst"/>
        </w:rPr>
        <w:t xml:space="preserve"> 22.1068</w:t>
      </w:r>
    </w:p>
    <w:p w:rsidR="008B0937" w:rsidRDefault="008B0937" w:rsidP="002A3120">
      <w:r>
        <w:t>Доля принадлежащих лицу обыкновенных акций эмитента, %:</w:t>
      </w:r>
      <w:r>
        <w:rPr>
          <w:rStyle w:val="Subst"/>
        </w:rPr>
        <w:t xml:space="preserve"> 23.2478</w:t>
      </w:r>
    </w:p>
    <w:p w:rsidR="002A3120" w:rsidRDefault="002A3120" w:rsidP="002A3120">
      <w:pPr>
        <w:rPr>
          <w:rFonts w:eastAsiaTheme="minorHAnsi"/>
          <w:lang w:eastAsia="en-US"/>
        </w:rPr>
      </w:pPr>
    </w:p>
    <w:p w:rsidR="008B0937" w:rsidRDefault="002A3120" w:rsidP="002A3120">
      <w:r>
        <w:rPr>
          <w:rFonts w:eastAsiaTheme="minorHAnsi"/>
          <w:lang w:eastAsia="en-US"/>
        </w:rPr>
        <w:lastRenderedPageBreak/>
        <w:t>Доля участия лица в уставном капитале подконтрольных эмитенту организаций, имеющих для него существенное значение</w:t>
      </w:r>
      <w:r>
        <w:t xml:space="preserve"> </w:t>
      </w:r>
      <w:proofErr w:type="gramStart"/>
      <w:r w:rsidRPr="00EC12F2">
        <w:t>:</w:t>
      </w:r>
      <w:r w:rsidR="008B0937">
        <w:t>П</w:t>
      </w:r>
      <w:proofErr w:type="gramEnd"/>
      <w:r w:rsidR="008B0937">
        <w:t>олное фирменное наименование:</w:t>
      </w:r>
      <w:r w:rsidR="008B0937">
        <w:rPr>
          <w:rStyle w:val="Subst"/>
        </w:rPr>
        <w:t xml:space="preserve"> ЗАО "ТОМ ДОМ"</w:t>
      </w:r>
    </w:p>
    <w:p w:rsidR="008B0937" w:rsidRDefault="008B0937" w:rsidP="002A3120">
      <w:r>
        <w:t>ИНН:</w:t>
      </w:r>
      <w:r>
        <w:rPr>
          <w:rStyle w:val="Subst"/>
        </w:rPr>
        <w:t xml:space="preserve"> 7021050358</w:t>
      </w:r>
    </w:p>
    <w:p w:rsidR="008B0937" w:rsidRDefault="008B0937" w:rsidP="002A3120">
      <w:r>
        <w:t>ОГРН:</w:t>
      </w:r>
      <w:r>
        <w:rPr>
          <w:rStyle w:val="Subst"/>
        </w:rPr>
        <w:t xml:space="preserve"> 2047000256830</w:t>
      </w:r>
    </w:p>
    <w:p w:rsidR="008B0937" w:rsidRDefault="008B0937" w:rsidP="002A3120">
      <w:r>
        <w:t>Доля лица в уставном капитале организации, %:</w:t>
      </w:r>
      <w:r>
        <w:rPr>
          <w:rStyle w:val="Subst"/>
        </w:rPr>
        <w:t xml:space="preserve"> 8.9</w:t>
      </w:r>
    </w:p>
    <w:p w:rsidR="008B0937" w:rsidRDefault="008B0937" w:rsidP="002A3120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8.9</w:t>
      </w:r>
    </w:p>
    <w:p w:rsidR="008B0937" w:rsidRDefault="008B0937" w:rsidP="008B0937">
      <w:pPr>
        <w:ind w:left="4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r>
        <w:rPr>
          <w:rStyle w:val="Subst"/>
        </w:rPr>
        <w:t>Лицо не участвует в работе комитетов совета директоров.</w:t>
      </w:r>
    </w:p>
    <w:p w:rsidR="002A3120" w:rsidRDefault="002A3120" w:rsidP="002A3120">
      <w:pPr>
        <w:ind w:left="200"/>
      </w:pPr>
    </w:p>
    <w:p w:rsidR="008B0937" w:rsidRDefault="008B0937" w:rsidP="002A3120"/>
    <w:p w:rsidR="008B0937" w:rsidRDefault="008B0937" w:rsidP="002A3120">
      <w:r>
        <w:t>ФИО:</w:t>
      </w:r>
      <w:r>
        <w:rPr>
          <w:rStyle w:val="Subst"/>
        </w:rPr>
        <w:t xml:space="preserve"> Носов Виктор Алексеевич</w:t>
      </w:r>
    </w:p>
    <w:p w:rsidR="008B0937" w:rsidRDefault="008B0937" w:rsidP="002A3120">
      <w:r>
        <w:t>Год рождения:</w:t>
      </w:r>
      <w:r>
        <w:rPr>
          <w:rStyle w:val="Subst"/>
        </w:rPr>
        <w:t xml:space="preserve"> 1962</w:t>
      </w:r>
      <w:r w:rsidR="00EA4CB8">
        <w:rPr>
          <w:rStyle w:val="Subst"/>
        </w:rPr>
        <w:t xml:space="preserve">  </w:t>
      </w:r>
      <w:r>
        <w:t>Образование:</w:t>
      </w:r>
      <w:r w:rsidR="002A3120">
        <w:t xml:space="preserve"> </w:t>
      </w:r>
      <w:r>
        <w:rPr>
          <w:rStyle w:val="Subst"/>
        </w:rPr>
        <w:t>высшее</w:t>
      </w:r>
    </w:p>
    <w:p w:rsidR="008B0937" w:rsidRDefault="008B0937" w:rsidP="002A312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2A3120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"СМУ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2A3120">
      <w:r>
        <w:t>Доля участия лица в уставном капитале эмитента, %:</w:t>
      </w:r>
      <w:r>
        <w:rPr>
          <w:rStyle w:val="Subst"/>
        </w:rPr>
        <w:t xml:space="preserve"> 0.92</w:t>
      </w:r>
    </w:p>
    <w:p w:rsidR="008B0937" w:rsidRDefault="008B0937" w:rsidP="002A3120">
      <w:r>
        <w:t>Доля принадлежащих лицу обыкновенных акций эмитента, %:</w:t>
      </w:r>
      <w:r>
        <w:rPr>
          <w:rStyle w:val="Subst"/>
        </w:rPr>
        <w:t xml:space="preserve"> 0.2153</w:t>
      </w:r>
    </w:p>
    <w:p w:rsidR="008B0937" w:rsidRDefault="008B0937" w:rsidP="008B0937">
      <w:pPr>
        <w:ind w:left="200"/>
      </w:pPr>
    </w:p>
    <w:p w:rsidR="002A3120" w:rsidRDefault="002A3120" w:rsidP="002A3120">
      <w:pPr>
        <w:adjustRightInd w:val="0"/>
        <w:jc w:val="both"/>
      </w:pPr>
      <w:bookmarkStart w:id="9" w:name="P319"/>
      <w:bookmarkEnd w:id="9"/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2A3120" w:rsidRDefault="002A3120" w:rsidP="002A3120">
      <w:pPr>
        <w:ind w:left="2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pPr>
        <w:rPr>
          <w:rStyle w:val="Subst"/>
        </w:rPr>
      </w:pPr>
      <w:r>
        <w:rPr>
          <w:rStyle w:val="Subst"/>
        </w:rPr>
        <w:t>Лицо не участвует в работе комитетов совета директоров.</w:t>
      </w:r>
    </w:p>
    <w:p w:rsidR="00304039" w:rsidRDefault="00304039" w:rsidP="002A3120">
      <w:pPr>
        <w:rPr>
          <w:b/>
        </w:rPr>
      </w:pPr>
      <w:r w:rsidRPr="00304039">
        <w:rPr>
          <w:b/>
        </w:rPr>
        <w:lastRenderedPageBreak/>
        <w:t>Орган управления – Генеральный  директор.</w:t>
      </w:r>
    </w:p>
    <w:p w:rsidR="00304039" w:rsidRPr="00304039" w:rsidRDefault="00304039" w:rsidP="002A3120">
      <w:pPr>
        <w:rPr>
          <w:b/>
        </w:rPr>
      </w:pPr>
    </w:p>
    <w:p w:rsidR="00304039" w:rsidRDefault="00304039" w:rsidP="00304039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rStyle w:val="Subst"/>
        </w:rPr>
        <w:t xml:space="preserve"> Александр Карлович</w:t>
      </w:r>
    </w:p>
    <w:p w:rsidR="00304039" w:rsidRDefault="00304039" w:rsidP="00304039">
      <w:r>
        <w:t>Год рождения:</w:t>
      </w:r>
      <w:r>
        <w:rPr>
          <w:rStyle w:val="Subst"/>
        </w:rPr>
        <w:t xml:space="preserve"> 1952</w:t>
      </w:r>
    </w:p>
    <w:p w:rsidR="00304039" w:rsidRDefault="00304039" w:rsidP="00304039">
      <w:r>
        <w:t xml:space="preserve">Образование: </w:t>
      </w:r>
      <w:r>
        <w:rPr>
          <w:rStyle w:val="Subst"/>
        </w:rPr>
        <w:t>Высшее. Кандидат экономических наук.</w:t>
      </w:r>
    </w:p>
    <w:p w:rsidR="00304039" w:rsidRDefault="00304039" w:rsidP="00304039">
      <w:proofErr w:type="gramStart"/>
      <w: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304039" w:rsidRDefault="00304039" w:rsidP="003040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04039" w:rsidRPr="004A475F" w:rsidTr="00252F9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Генеральный директор</w:t>
            </w: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304039" w:rsidRDefault="00304039" w:rsidP="00304039"/>
    <w:p w:rsidR="00304039" w:rsidRDefault="00304039" w:rsidP="00304039">
      <w:pPr>
        <w:pStyle w:val="ThinDelim"/>
      </w:pPr>
    </w:p>
    <w:p w:rsidR="00304039" w:rsidRDefault="00304039" w:rsidP="00304039">
      <w:r>
        <w:t>Доля участия лица в уставном капитале эмитента, %:</w:t>
      </w:r>
      <w:r>
        <w:rPr>
          <w:rStyle w:val="Subst"/>
        </w:rPr>
        <w:t xml:space="preserve"> 22.1068</w:t>
      </w:r>
    </w:p>
    <w:p w:rsidR="00304039" w:rsidRDefault="00304039" w:rsidP="00304039">
      <w:r>
        <w:t>Доля принадлежащих лицу обыкновенных акций эмитента, %:</w:t>
      </w:r>
      <w:r>
        <w:rPr>
          <w:rStyle w:val="Subst"/>
        </w:rPr>
        <w:t xml:space="preserve"> 23.2478</w:t>
      </w:r>
    </w:p>
    <w:p w:rsidR="00304039" w:rsidRDefault="00304039" w:rsidP="00304039">
      <w:pPr>
        <w:rPr>
          <w:rFonts w:eastAsiaTheme="minorHAnsi"/>
          <w:lang w:eastAsia="en-US"/>
        </w:rPr>
      </w:pPr>
    </w:p>
    <w:p w:rsidR="00304039" w:rsidRDefault="00304039" w:rsidP="00304039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r>
        <w:t xml:space="preserve"> </w:t>
      </w:r>
      <w:proofErr w:type="gramStart"/>
      <w:r w:rsidRPr="00EC12F2">
        <w:t>:</w:t>
      </w:r>
      <w:r>
        <w:t>П</w:t>
      </w:r>
      <w:proofErr w:type="gramEnd"/>
      <w:r>
        <w:t>олное фирменное наименование:</w:t>
      </w:r>
      <w:r>
        <w:rPr>
          <w:rStyle w:val="Subst"/>
        </w:rPr>
        <w:t xml:space="preserve"> ЗАО "ТОМ ДОМ"</w:t>
      </w:r>
    </w:p>
    <w:p w:rsidR="00304039" w:rsidRDefault="00304039" w:rsidP="00304039">
      <w:r>
        <w:t>ИНН:</w:t>
      </w:r>
      <w:r>
        <w:rPr>
          <w:rStyle w:val="Subst"/>
        </w:rPr>
        <w:t xml:space="preserve"> 7021050358</w:t>
      </w:r>
    </w:p>
    <w:p w:rsidR="00304039" w:rsidRDefault="00304039" w:rsidP="00304039">
      <w:r>
        <w:t>ОГРН:</w:t>
      </w:r>
      <w:r>
        <w:rPr>
          <w:rStyle w:val="Subst"/>
        </w:rPr>
        <w:t xml:space="preserve"> 2047000256830</w:t>
      </w:r>
    </w:p>
    <w:p w:rsidR="00304039" w:rsidRDefault="00304039" w:rsidP="00304039">
      <w:r>
        <w:t>Доля лица в уставном капитале организации, %:</w:t>
      </w:r>
      <w:r>
        <w:rPr>
          <w:rStyle w:val="Subst"/>
        </w:rPr>
        <w:t xml:space="preserve"> 8.9</w:t>
      </w:r>
    </w:p>
    <w:p w:rsidR="00304039" w:rsidRDefault="00304039" w:rsidP="00304039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8.9</w:t>
      </w:r>
    </w:p>
    <w:p w:rsidR="00304039" w:rsidRDefault="00304039" w:rsidP="00304039">
      <w:pPr>
        <w:ind w:left="400"/>
      </w:pPr>
    </w:p>
    <w:p w:rsidR="00304039" w:rsidRPr="004B0534" w:rsidRDefault="00304039" w:rsidP="00304039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304039" w:rsidRPr="008B0937" w:rsidRDefault="00304039" w:rsidP="00304039">
      <w:pPr>
        <w:pStyle w:val="ThinDelim"/>
        <w:ind w:left="284"/>
        <w:rPr>
          <w:sz w:val="20"/>
          <w:szCs w:val="20"/>
        </w:rPr>
      </w:pPr>
    </w:p>
    <w:p w:rsidR="00304039" w:rsidRDefault="00304039" w:rsidP="00304039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304039" w:rsidRDefault="00304039" w:rsidP="00304039">
      <w:r>
        <w:rPr>
          <w:rStyle w:val="Subst"/>
        </w:rPr>
        <w:t>Указанных родственных связей нет</w:t>
      </w:r>
    </w:p>
    <w:p w:rsidR="00304039" w:rsidRPr="004B0534" w:rsidRDefault="00304039" w:rsidP="00304039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304039" w:rsidRPr="004B0534" w:rsidRDefault="00304039" w:rsidP="00304039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304039" w:rsidRPr="004B0534" w:rsidRDefault="00304039" w:rsidP="00304039">
      <w:r w:rsidRPr="004B0534">
        <w:rPr>
          <w:rStyle w:val="Subst"/>
        </w:rPr>
        <w:t>Лицо к указанным видам ответственности не привлекалось</w:t>
      </w:r>
    </w:p>
    <w:p w:rsidR="00304039" w:rsidRDefault="00304039" w:rsidP="00304039">
      <w:pPr>
        <w:pStyle w:val="ThinDelim"/>
      </w:pPr>
    </w:p>
    <w:p w:rsidR="00304039" w:rsidRDefault="00304039" w:rsidP="00304039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304039" w:rsidRDefault="00304039" w:rsidP="00304039">
      <w:r>
        <w:rPr>
          <w:rStyle w:val="Subst"/>
        </w:rPr>
        <w:t>Лицо указанных должностей не занимало</w:t>
      </w:r>
    </w:p>
    <w:p w:rsidR="00304039" w:rsidRDefault="00304039" w:rsidP="00304039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304039" w:rsidRDefault="00304039" w:rsidP="00304039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304039" w:rsidRDefault="00304039" w:rsidP="00304039">
      <w:r>
        <w:rPr>
          <w:rStyle w:val="Subst"/>
        </w:rPr>
        <w:t>Лицо не участвует в работе комитетов совета директоров.</w:t>
      </w:r>
    </w:p>
    <w:p w:rsidR="00304039" w:rsidRDefault="00304039" w:rsidP="00304039">
      <w:pPr>
        <w:ind w:left="200"/>
      </w:pPr>
    </w:p>
    <w:p w:rsidR="00304039" w:rsidRDefault="00304039" w:rsidP="00304039"/>
    <w:p w:rsidR="002A3120" w:rsidRDefault="002A3120" w:rsidP="002A3120">
      <w:pPr>
        <w:ind w:left="200"/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304039">
        <w:rPr>
          <w:rFonts w:ascii="Times New Roman" w:hAnsi="Times New Roman" w:cs="Times New Roman"/>
          <w:sz w:val="24"/>
          <w:szCs w:val="24"/>
        </w:rPr>
        <w:t>.</w:t>
      </w:r>
    </w:p>
    <w:p w:rsidR="00304039" w:rsidRDefault="00304039" w:rsidP="00304039">
      <w:pPr>
        <w:pStyle w:val="SubHeading"/>
        <w:ind w:left="400"/>
      </w:pPr>
      <w:bookmarkStart w:id="10" w:name="P326"/>
      <w:bookmarkEnd w:id="10"/>
      <w:r>
        <w:t>Совет директоров</w:t>
      </w:r>
    </w:p>
    <w:p w:rsidR="00304039" w:rsidRDefault="00304039" w:rsidP="00304039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304039" w:rsidRDefault="00304039" w:rsidP="003040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5A697D" w:rsidRPr="004A475F" w:rsidTr="00252F9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</w:t>
            </w:r>
            <w:r>
              <w:rPr>
                <w:rFonts w:eastAsiaTheme="minorEastAsia"/>
              </w:rPr>
              <w:t>3</w:t>
            </w:r>
            <w:r w:rsidRPr="004A475F">
              <w:rPr>
                <w:rFonts w:eastAsiaTheme="minorEastAsia"/>
              </w:rPr>
              <w:t>, 6 мес.</w:t>
            </w: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15  800</w:t>
            </w: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6 576</w:t>
            </w: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</w:p>
        </w:tc>
      </w:tr>
      <w:tr w:rsidR="005A697D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A697D" w:rsidRPr="004A475F" w:rsidRDefault="005A697D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A697D" w:rsidRPr="004A475F" w:rsidRDefault="005A697D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22 376</w:t>
            </w:r>
          </w:p>
        </w:tc>
      </w:tr>
    </w:tbl>
    <w:p w:rsidR="00304039" w:rsidRDefault="003040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2.3. Сведения об организации в эмитенте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деятельностью, внутреннего контроля и внутреннего аудита</w:t>
      </w:r>
      <w:r w:rsidR="00C74A38">
        <w:rPr>
          <w:rFonts w:ascii="Times New Roman" w:hAnsi="Times New Roman" w:cs="Times New Roman"/>
          <w:sz w:val="24"/>
          <w:szCs w:val="24"/>
        </w:rPr>
        <w:t>.</w:t>
      </w:r>
    </w:p>
    <w:p w:rsidR="00C74A38" w:rsidRPr="0013761F" w:rsidRDefault="00C74A38" w:rsidP="00C74A38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С целью определения  политики в области  организации управления рисками </w:t>
      </w:r>
      <w:proofErr w:type="gramStart"/>
      <w:r w:rsidRPr="0013761F">
        <w:rPr>
          <w:rFonts w:ascii="Times New Roman" w:hAnsi="Times New Roman" w:cs="Times New Roman"/>
          <w:b/>
          <w:i/>
          <w:sz w:val="24"/>
          <w:szCs w:val="24"/>
        </w:rPr>
        <w:t>контроля за</w:t>
      </w:r>
      <w:proofErr w:type="gramEnd"/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финансово-хозяйственной деятельностью, внутреннего контроля и внутреннего аудита 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Советом директоров утвержден</w:t>
      </w:r>
      <w:r w:rsidR="005E4112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Документированн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ые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процедур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СМК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«Управление рисками и возможностями»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, «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Комплексный анализ деятельности Компании»</w:t>
      </w:r>
      <w:r w:rsidR="005E4112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, «Внутренние аудиты»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3B015E" w:rsidRPr="0013761F" w:rsidRDefault="00252F9F" w:rsidP="00252F9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 соответствии с Документированн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ыми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процедур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ами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Совет директоров осуществляет </w:t>
      </w:r>
      <w:proofErr w:type="gramStart"/>
      <w:r w:rsidRPr="0013761F">
        <w:rPr>
          <w:rFonts w:ascii="Times New Roman" w:hAnsi="Times New Roman" w:cs="Times New Roman"/>
          <w:b/>
          <w:i/>
          <w:sz w:val="24"/>
          <w:szCs w:val="24"/>
        </w:rPr>
        <w:t>контроль за</w:t>
      </w:r>
      <w:proofErr w:type="gramEnd"/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организацией процесса управления рисками, определяет подход и методику оценки и управления рисками, критично влияющих на деятельность </w:t>
      </w:r>
      <w:r w:rsidR="002F44A7" w:rsidRPr="0013761F">
        <w:rPr>
          <w:rFonts w:ascii="Times New Roman" w:hAnsi="Times New Roman" w:cs="Times New Roman"/>
          <w:b/>
          <w:i/>
          <w:sz w:val="24"/>
          <w:szCs w:val="24"/>
        </w:rPr>
        <w:t>общества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и достижения целей</w:t>
      </w:r>
      <w:r w:rsidR="005E4112"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B015E" w:rsidRPr="0013761F" w:rsidRDefault="003B015E" w:rsidP="00252F9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Внутренний аудит проводится с целью: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- оценки надежности и эффективности управления рисками и внутреннего контроля,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-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получения объективной информации для анализа результативности процессов внутреннего контроля и управления рисками,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- выявления областей для улучшения управления деятельностью общества, повышения эффективности систем внутреннего контроля и управления рисками.  </w:t>
      </w:r>
    </w:p>
    <w:p w:rsidR="002F44A7" w:rsidRPr="0013761F" w:rsidRDefault="002F44A7" w:rsidP="005E411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Главный аудитор назначается на должность и освобождается от должности на основании решения Совета директоров.</w:t>
      </w:r>
    </w:p>
    <w:p w:rsidR="00252F9F" w:rsidRPr="0013761F" w:rsidRDefault="00252F9F" w:rsidP="002F44A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 составе Совета директоров нет комитетов.</w:t>
      </w:r>
    </w:p>
    <w:p w:rsidR="005E4112" w:rsidRPr="0013761F" w:rsidRDefault="005E4112" w:rsidP="005E4112">
      <w:pPr>
        <w:shd w:val="clear" w:color="auto" w:fill="FFFFFF"/>
        <w:ind w:right="9" w:firstLine="540"/>
        <w:jc w:val="both"/>
        <w:rPr>
          <w:b/>
          <w:i/>
          <w:sz w:val="24"/>
          <w:szCs w:val="24"/>
        </w:rPr>
      </w:pPr>
      <w:r w:rsidRPr="0013761F">
        <w:rPr>
          <w:b/>
          <w:i/>
          <w:sz w:val="24"/>
          <w:szCs w:val="24"/>
        </w:rPr>
        <w:t xml:space="preserve">Ревизионная комиссия </w:t>
      </w:r>
      <w:r w:rsidRPr="0013761F">
        <w:rPr>
          <w:b/>
          <w:i/>
          <w:color w:val="000000"/>
          <w:sz w:val="24"/>
          <w:szCs w:val="24"/>
        </w:rPr>
        <w:t xml:space="preserve">избирается общим собранием акционеров из числа лиц, не являющихся членами совета директоров и исполнительного органа,  осуществляет </w:t>
      </w:r>
      <w:proofErr w:type="gramStart"/>
      <w:r w:rsidRPr="0013761F">
        <w:rPr>
          <w:b/>
          <w:i/>
          <w:color w:val="000000"/>
          <w:sz w:val="24"/>
          <w:szCs w:val="24"/>
        </w:rPr>
        <w:t>контроль за</w:t>
      </w:r>
      <w:proofErr w:type="gramEnd"/>
      <w:r w:rsidRPr="0013761F">
        <w:rPr>
          <w:b/>
          <w:i/>
          <w:color w:val="000000"/>
          <w:sz w:val="24"/>
          <w:szCs w:val="24"/>
        </w:rPr>
        <w:t xml:space="preserve"> финансово-хозяйственной деятельностью общества</w:t>
      </w:r>
      <w:r w:rsidR="00B14750" w:rsidRPr="0013761F">
        <w:rPr>
          <w:b/>
          <w:i/>
          <w:color w:val="000000"/>
          <w:sz w:val="24"/>
          <w:szCs w:val="24"/>
        </w:rPr>
        <w:t>,</w:t>
      </w:r>
      <w:r w:rsidRPr="0013761F">
        <w:rPr>
          <w:b/>
          <w:i/>
          <w:color w:val="000000"/>
          <w:sz w:val="24"/>
          <w:szCs w:val="24"/>
        </w:rPr>
        <w:t xml:space="preserve"> докладывает результаты проведенных ею проверок общему собранию и совету директоров</w:t>
      </w:r>
      <w:r w:rsidR="00B14750" w:rsidRPr="0013761F">
        <w:rPr>
          <w:b/>
          <w:i/>
          <w:color w:val="000000"/>
          <w:sz w:val="24"/>
          <w:szCs w:val="24"/>
        </w:rPr>
        <w:t>,</w:t>
      </w:r>
      <w:r w:rsidRPr="0013761F">
        <w:rPr>
          <w:b/>
          <w:i/>
          <w:color w:val="000000"/>
          <w:sz w:val="24"/>
          <w:szCs w:val="24"/>
        </w:rPr>
        <w:t xml:space="preserve"> составляет заключения по годовым отчетам.</w:t>
      </w:r>
    </w:p>
    <w:p w:rsidR="00C547FA" w:rsidRPr="0013761F" w:rsidRDefault="00C547FA" w:rsidP="00C547FA">
      <w:pPr>
        <w:pBdr>
          <w:bottom w:val="single" w:sz="12" w:space="0" w:color="auto"/>
        </w:pBdr>
        <w:ind w:right="-1" w:firstLine="540"/>
        <w:rPr>
          <w:b/>
          <w:i/>
          <w:color w:val="000000"/>
          <w:sz w:val="24"/>
          <w:szCs w:val="24"/>
        </w:rPr>
      </w:pPr>
      <w:r w:rsidRPr="0013761F">
        <w:rPr>
          <w:b/>
          <w:i/>
          <w:sz w:val="24"/>
          <w:szCs w:val="24"/>
        </w:rPr>
        <w:t xml:space="preserve">Также в рамках СМК разработана и утверждена Генеральным директором Инструкция по соблюдению режима коммерческой тайны ОАО «ТДСК». </w:t>
      </w:r>
      <w:r w:rsidRPr="0013761F">
        <w:rPr>
          <w:b/>
          <w:i/>
          <w:color w:val="000000"/>
          <w:sz w:val="24"/>
          <w:szCs w:val="24"/>
        </w:rPr>
        <w:t xml:space="preserve"> Инструкция разработана на основании закона РФ «О коммерческой тайне», Устава ОАО «ТДСК»  и предусматривает основы защиты коммерческой тайны Общества с целью предотвращения нанесения возможного экономического ущерба и вреда деловой репутации Обществу, вызванного неправомерными действиями лиц путем несанкционированного присвоения или разглашения информации, составляющей коммерческую тайну.    </w:t>
      </w:r>
    </w:p>
    <w:p w:rsidR="00C547FA" w:rsidRDefault="00C547FA" w:rsidP="00C547FA">
      <w:pPr>
        <w:pBdr>
          <w:bottom w:val="single" w:sz="12" w:space="0" w:color="auto"/>
        </w:pBdr>
        <w:ind w:right="-1" w:firstLine="540"/>
        <w:rPr>
          <w:color w:val="000000"/>
          <w:sz w:val="24"/>
          <w:szCs w:val="24"/>
        </w:rPr>
      </w:pPr>
    </w:p>
    <w:p w:rsidR="00C547FA" w:rsidRDefault="00C547FA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  <w:r w:rsidRPr="004D3418">
        <w:rPr>
          <w:color w:val="000000"/>
          <w:sz w:val="24"/>
          <w:szCs w:val="24"/>
        </w:rPr>
        <w:t>2</w:t>
      </w:r>
      <w:r>
        <w:rPr>
          <w:color w:val="000000"/>
          <w:szCs w:val="22"/>
        </w:rPr>
        <w:t>.</w:t>
      </w:r>
      <w:r w:rsidR="00686B24" w:rsidRPr="004A3A54">
        <w:rPr>
          <w:sz w:val="24"/>
          <w:szCs w:val="24"/>
        </w:rPr>
        <w:t xml:space="preserve">4. Информация о лицах, ответственных в эмитенте за организацию и осуществление управления рисками, </w:t>
      </w:r>
      <w:proofErr w:type="gramStart"/>
      <w:r w:rsidR="00686B24" w:rsidRPr="004A3A54">
        <w:rPr>
          <w:sz w:val="24"/>
          <w:szCs w:val="24"/>
        </w:rPr>
        <w:t>контроля за</w:t>
      </w:r>
      <w:proofErr w:type="gramEnd"/>
      <w:r w:rsidR="00686B24" w:rsidRPr="004A3A54">
        <w:rPr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  <w:r>
        <w:rPr>
          <w:sz w:val="24"/>
          <w:szCs w:val="24"/>
        </w:rPr>
        <w:t xml:space="preserve">.  </w:t>
      </w:r>
    </w:p>
    <w:p w:rsidR="004D3418" w:rsidRDefault="004D3418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4D3418" w:rsidRDefault="004D3418" w:rsidP="004D3418">
      <w:pPr>
        <w:pStyle w:val="2"/>
      </w:pPr>
      <w:r>
        <w:t>Информация о персональном составе ревизионной комиссии эмитента.</w:t>
      </w:r>
    </w:p>
    <w:p w:rsidR="004D3418" w:rsidRDefault="004D3418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Федорова Инесса Николаевна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4D3418" w:rsidRDefault="004D3418" w:rsidP="004D3418">
      <w:pPr>
        <w:ind w:left="200"/>
      </w:pPr>
      <w:r>
        <w:t xml:space="preserve">Образование: </w:t>
      </w:r>
      <w:r>
        <w:rPr>
          <w:rStyle w:val="Subst"/>
        </w:rPr>
        <w:t>Высшее</w:t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 3 года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генерального директора по экономике.</w:t>
            </w:r>
          </w:p>
        </w:tc>
      </w:tr>
    </w:tbl>
    <w:p w:rsidR="004D3418" w:rsidRDefault="004D3418" w:rsidP="004D3418"/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1.1367</w:t>
      </w:r>
    </w:p>
    <w:p w:rsidR="004D3418" w:rsidRDefault="004D3418" w:rsidP="004D34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0.34</w:t>
      </w:r>
    </w:p>
    <w:p w:rsidR="004D3418" w:rsidRDefault="004D3418" w:rsidP="004D3418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4D3418" w:rsidRDefault="00D162C5" w:rsidP="00D162C5">
      <w:pPr>
        <w:rPr>
          <w:rStyle w:val="Subst"/>
        </w:rPr>
      </w:pPr>
      <w:r>
        <w:rPr>
          <w:rStyle w:val="Subst"/>
        </w:rPr>
        <w:t xml:space="preserve">    </w:t>
      </w:r>
      <w:r w:rsidR="004D3418">
        <w:rPr>
          <w:rStyle w:val="Subst"/>
        </w:rPr>
        <w:t>Лицо указанных долей не имеет</w:t>
      </w:r>
    </w:p>
    <w:p w:rsidR="00D162C5" w:rsidRDefault="00D162C5" w:rsidP="00D162C5"/>
    <w:p w:rsidR="004D3418" w:rsidRDefault="004D3418" w:rsidP="00D162C5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</w:t>
      </w:r>
      <w:r w:rsidR="00D162C5">
        <w:t>, лицом, занимающим должность единоличного исполнительного органа эмитента</w:t>
      </w:r>
      <w:r>
        <w:t>:</w:t>
      </w:r>
      <w:r>
        <w:br/>
      </w:r>
      <w:r>
        <w:rPr>
          <w:rStyle w:val="Subst"/>
        </w:rPr>
        <w:t>Указанных родственных связей нет</w:t>
      </w:r>
    </w:p>
    <w:p w:rsidR="00D162C5" w:rsidRDefault="00D162C5" w:rsidP="00D162C5">
      <w:pPr>
        <w:ind w:left="200"/>
      </w:pPr>
    </w:p>
    <w:p w:rsidR="004D3418" w:rsidRDefault="004D3418" w:rsidP="00D162C5">
      <w:pPr>
        <w:ind w:left="200"/>
        <w:rPr>
          <w:rStyle w:val="Subst"/>
        </w:rPr>
      </w:pPr>
      <w:r>
        <w:t xml:space="preserve">Сведения о привлечении </w:t>
      </w:r>
      <w:r w:rsidR="00D162C5">
        <w:t xml:space="preserve">члена ревизионной комиссии  </w:t>
      </w:r>
      <w:r>
        <w:t xml:space="preserve">к административной ответственности за правонарушения в области финансов, налогов и сборов, </w:t>
      </w:r>
      <w:r w:rsidR="00D162C5">
        <w:t xml:space="preserve">страхования, </w:t>
      </w:r>
      <w:r>
        <w:t xml:space="preserve">рынка ценных бумаг или </w:t>
      </w:r>
      <w:r w:rsidR="00D162C5">
        <w:t xml:space="preserve">к </w:t>
      </w:r>
      <w:r>
        <w:t>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D162C5" w:rsidRDefault="00D162C5" w:rsidP="00D162C5">
      <w:pPr>
        <w:ind w:left="200"/>
      </w:pPr>
    </w:p>
    <w:p w:rsidR="004D3418" w:rsidRDefault="004D3418" w:rsidP="00D162C5">
      <w:pPr>
        <w:ind w:left="200"/>
      </w:pPr>
      <w:r>
        <w:t xml:space="preserve">Сведения о занятии </w:t>
      </w:r>
      <w:r w:rsidR="00D162C5">
        <w:t xml:space="preserve">членом ревизионной комиссии  </w:t>
      </w:r>
      <w:r>
        <w:t xml:space="preserve">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</w:t>
      </w:r>
      <w:r w:rsidR="00D162C5">
        <w:t>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D162C5" w:rsidRDefault="00D162C5" w:rsidP="004D3418">
      <w:pPr>
        <w:ind w:left="200"/>
      </w:pPr>
    </w:p>
    <w:p w:rsidR="00D162C5" w:rsidRDefault="00D162C5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Семенова Светлана Александровна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4D3418" w:rsidRDefault="004D3418" w:rsidP="004D3418">
      <w:pPr>
        <w:ind w:left="200"/>
      </w:pPr>
      <w:r>
        <w:t>Образование:</w:t>
      </w:r>
      <w:r w:rsidR="00CF4BBE">
        <w:t xml:space="preserve"> </w:t>
      </w:r>
      <w:r>
        <w:rPr>
          <w:rStyle w:val="Subst"/>
        </w:rPr>
        <w:t>Высшее</w:t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1.5962</w:t>
      </w:r>
    </w:p>
    <w:p w:rsidR="004D3418" w:rsidRDefault="004D3418" w:rsidP="004D34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0.04</w:t>
      </w:r>
    </w:p>
    <w:p w:rsidR="00CF4BBE" w:rsidRDefault="00CF4BBE" w:rsidP="00CF4BB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4BBE" w:rsidRDefault="00CF4BBE" w:rsidP="00CF4BB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4BBE" w:rsidRDefault="00CF4BBE" w:rsidP="00CF4BBE"/>
    <w:p w:rsidR="00CF4BBE" w:rsidRDefault="00CF4BBE" w:rsidP="00CF4BB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4D3418" w:rsidRDefault="004D3418" w:rsidP="004D3418">
      <w:pPr>
        <w:ind w:left="200"/>
      </w:pPr>
      <w:r>
        <w:lastRenderedPageBreak/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Фонденко</w:t>
      </w:r>
      <w:proofErr w:type="spellEnd"/>
      <w:r>
        <w:rPr>
          <w:rStyle w:val="Subst"/>
        </w:rPr>
        <w:t xml:space="preserve"> Виктория Викторовна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1967</w:t>
      </w:r>
    </w:p>
    <w:p w:rsidR="004D3418" w:rsidRDefault="004D3418" w:rsidP="004D3418">
      <w:pPr>
        <w:ind w:left="200"/>
      </w:pPr>
      <w:r>
        <w:t>Образование:</w:t>
      </w:r>
      <w:r>
        <w:br/>
      </w:r>
      <w:r>
        <w:rPr>
          <w:rStyle w:val="Subst"/>
        </w:rPr>
        <w:t>Высшее инженерное, высшее экономическое.</w:t>
      </w:r>
      <w:r>
        <w:rPr>
          <w:rStyle w:val="Subst"/>
        </w:rPr>
        <w:br/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</w:t>
            </w:r>
            <w:proofErr w:type="spellStart"/>
            <w:r w:rsidRPr="004A475F">
              <w:rPr>
                <w:rFonts w:eastAsiaTheme="minorEastAsia"/>
              </w:rPr>
              <w:t>Неотелеком</w:t>
            </w:r>
            <w:proofErr w:type="spellEnd"/>
            <w:r w:rsidRPr="004A475F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CF4BBE" w:rsidRDefault="00CF4BBE" w:rsidP="00CF4BB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4BBE" w:rsidRDefault="00CF4BBE" w:rsidP="00CF4BB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4BBE" w:rsidRDefault="00CF4BBE" w:rsidP="00CF4BBE"/>
    <w:p w:rsidR="00CF4BBE" w:rsidRDefault="00CF4BBE" w:rsidP="00CF4BB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CF4BBE" w:rsidRPr="004A3A54" w:rsidRDefault="00CF4BBE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CF4BBE" w:rsidRPr="004A3A54" w:rsidRDefault="00CF4BBE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4A3A54" w:rsidRPr="004A3A54" w:rsidRDefault="004A3A5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bookmarkStart w:id="11" w:name="P346"/>
      <w:bookmarkEnd w:id="11"/>
    </w:p>
    <w:p w:rsidR="00CF4BBE" w:rsidRDefault="00CF4BBE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2261F" w:rsidRPr="004A3A54" w:rsidRDefault="0032261F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A3A54">
        <w:rPr>
          <w:rFonts w:ascii="Times New Roman" w:hAnsi="Times New Roman" w:cs="Times New Roman"/>
          <w:b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6CB0" w:rsidRPr="004A3A54" w:rsidRDefault="00DD6CB0" w:rsidP="00DD6CB0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2" w:name="P360"/>
      <w:bookmarkEnd w:id="12"/>
    </w:p>
    <w:p w:rsidR="00DD6CB0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D6CB0" w:rsidRPr="0013761F" w:rsidRDefault="00DD6CB0" w:rsidP="00DD6CB0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Общее количество акционеров эмитента по состоянию реестра на 30 сентября -574.</w:t>
      </w:r>
    </w:p>
    <w:p w:rsidR="00DD6CB0" w:rsidRPr="00F90C0C" w:rsidRDefault="00DD6CB0" w:rsidP="00DD6CB0">
      <w:pPr>
        <w:adjustRightInd w:val="0"/>
        <w:jc w:val="both"/>
        <w:rPr>
          <w:rFonts w:eastAsiaTheme="minorHAnsi"/>
          <w:b/>
          <w:bCs/>
          <w:i/>
          <w:sz w:val="24"/>
          <w:szCs w:val="24"/>
          <w:lang w:eastAsia="en-US"/>
        </w:rPr>
      </w:pPr>
      <w:bookmarkStart w:id="13" w:name="P368"/>
      <w:bookmarkEnd w:id="13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В отчетном периоде эмитентом не выкупались и  не приобретались акции эмитента. На дату окончания отчетного периода в распоряжении эмитента нет его акций. </w:t>
      </w:r>
    </w:p>
    <w:p w:rsidR="00DD6CB0" w:rsidRPr="00F90C0C" w:rsidRDefault="00DD6CB0" w:rsidP="00DD6CB0">
      <w:pPr>
        <w:adjustRightInd w:val="0"/>
        <w:spacing w:before="240"/>
        <w:jc w:val="both"/>
        <w:rPr>
          <w:rFonts w:eastAsiaTheme="minorHAnsi"/>
          <w:bCs/>
          <w:sz w:val="24"/>
          <w:szCs w:val="24"/>
          <w:lang w:eastAsia="en-US"/>
        </w:rPr>
      </w:pPr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Подконтрольной организац</w:t>
      </w:r>
      <w:proofErr w:type="gramStart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ии ООО</w:t>
      </w:r>
      <w:proofErr w:type="gramEnd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 «ТДСК ИНВЕСТ» принадлежит  </w:t>
      </w:r>
      <w:r w:rsidRPr="00F90C0C">
        <w:rPr>
          <w:rStyle w:val="Subst"/>
          <w:bCs/>
          <w:iCs/>
          <w:sz w:val="24"/>
          <w:szCs w:val="24"/>
        </w:rPr>
        <w:t>10.1034%</w:t>
      </w:r>
      <w:r w:rsidRPr="00F90C0C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F90C0C">
        <w:rPr>
          <w:b/>
          <w:i/>
          <w:sz w:val="24"/>
          <w:szCs w:val="24"/>
        </w:rPr>
        <w:t>обыкновенных акций эмитента</w:t>
      </w:r>
      <w:r w:rsidRPr="00F90C0C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F90C0C">
        <w:rPr>
          <w:rStyle w:val="Subst"/>
          <w:bCs/>
          <w:iCs/>
          <w:sz w:val="24"/>
          <w:szCs w:val="24"/>
        </w:rPr>
        <w:t>и 5,17% привилегированных акций эмитента.</w:t>
      </w:r>
    </w:p>
    <w:p w:rsidR="00DD6CB0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D6CB0" w:rsidRPr="004A3A54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DD6CB0" w:rsidRPr="004A3A54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D6CB0" w:rsidRPr="004A3A54" w:rsidRDefault="00DD6CB0" w:rsidP="00DD6CB0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Шпетер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22.1068%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23.2478%</w:t>
      </w:r>
    </w:p>
    <w:p w:rsidR="00DD6CB0" w:rsidRDefault="00DD6CB0" w:rsidP="00DD6CB0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DD6CB0" w:rsidRPr="004A3A54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2.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5.7299%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5.8788%</w:t>
      </w:r>
    </w:p>
    <w:p w:rsidR="00DD6CB0" w:rsidRDefault="00DD6CB0" w:rsidP="00DD6CB0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DD6CB0" w:rsidRPr="004A3A54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3.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Борис Сергеевич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5.1036%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5.1038%</w:t>
      </w:r>
    </w:p>
    <w:p w:rsidR="00DD6CB0" w:rsidRDefault="00DD6CB0" w:rsidP="00DD6CB0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DD6CB0" w:rsidRPr="004A3A54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4.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6.8895%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6.1315%</w:t>
      </w:r>
    </w:p>
    <w:p w:rsidR="00DD6CB0" w:rsidRDefault="00DD6CB0" w:rsidP="00DD6CB0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DD6CB0" w:rsidRPr="004A3A54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5.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4A3A54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5.971%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6.1771%</w:t>
      </w:r>
    </w:p>
    <w:p w:rsidR="00DD6CB0" w:rsidRDefault="00DD6CB0" w:rsidP="00DD6CB0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DD6CB0" w:rsidRPr="004A3A54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6.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11.6055%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11.9393%</w:t>
      </w:r>
    </w:p>
    <w:p w:rsidR="00DD6CB0" w:rsidRDefault="00DD6CB0" w:rsidP="00DD6CB0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DD6CB0" w:rsidRPr="004A3A54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Default="00DD6CB0" w:rsidP="00DD6CB0">
      <w:pPr>
        <w:ind w:left="200"/>
        <w:rPr>
          <w:b/>
          <w:sz w:val="24"/>
          <w:szCs w:val="24"/>
        </w:rPr>
      </w:pP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b/>
          <w:sz w:val="24"/>
          <w:szCs w:val="24"/>
        </w:rPr>
        <w:t>7.</w:t>
      </w:r>
      <w:r w:rsidRPr="004A3A54">
        <w:rPr>
          <w:sz w:val="24"/>
          <w:szCs w:val="24"/>
        </w:rPr>
        <w:t xml:space="preserve"> 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DD6CB0" w:rsidRPr="004A3A54" w:rsidRDefault="00DD6CB0" w:rsidP="00DD6CB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9.1573%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10.1034%</w:t>
      </w:r>
    </w:p>
    <w:p w:rsidR="00DD6CB0" w:rsidRPr="004A3A54" w:rsidRDefault="00DD6CB0" w:rsidP="00DD6CB0">
      <w:pPr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</w:p>
    <w:p w:rsidR="00DD6CB0" w:rsidRPr="004A3A54" w:rsidRDefault="00DD6CB0" w:rsidP="00DD6CB0">
      <w:pPr>
        <w:pStyle w:val="ThinDelim"/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DD6CB0" w:rsidRPr="00754389" w:rsidRDefault="00DD6CB0" w:rsidP="00DD6CB0">
      <w:pPr>
        <w:pStyle w:val="ThinDelim"/>
        <w:ind w:left="200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Лицо, контролирующее акционера эмитента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DD6CB0" w:rsidRPr="004A3A54" w:rsidRDefault="00DD6CB0" w:rsidP="00DD6CB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DD6CB0" w:rsidRPr="004A3A54" w:rsidRDefault="00DD6CB0" w:rsidP="00DD6CB0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7014036553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4A3A54">
        <w:rPr>
          <w:sz w:val="24"/>
          <w:szCs w:val="24"/>
        </w:rPr>
        <w:t xml:space="preserve"> .</w:t>
      </w:r>
      <w:proofErr w:type="gramEnd"/>
      <w:r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лицом, контролирующим участника (акционера) эмитента, такого контроля: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DD6CB0" w:rsidRPr="004A3A54" w:rsidRDefault="00DD6CB0" w:rsidP="00DD6CB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4A3A54">
        <w:rPr>
          <w:rStyle w:val="Subst"/>
          <w:bCs/>
          <w:iCs/>
          <w:sz w:val="24"/>
          <w:szCs w:val="24"/>
        </w:rPr>
        <w:t xml:space="preserve"> 100</w:t>
      </w:r>
    </w:p>
    <w:p w:rsidR="00DD6CB0" w:rsidRPr="004A3A54" w:rsidRDefault="00DD6CB0" w:rsidP="00DD6C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D6CB0" w:rsidRPr="004A3A54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399"/>
      <w:bookmarkEnd w:id="14"/>
      <w:r w:rsidRPr="004A3A54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DD6CB0" w:rsidRPr="0013761F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5" w:name="P405"/>
      <w:bookmarkEnd w:id="15"/>
      <w:r w:rsidRPr="0013761F">
        <w:rPr>
          <w:rFonts w:ascii="Times New Roman" w:hAnsi="Times New Roman" w:cs="Times New Roman"/>
          <w:b/>
          <w:i/>
          <w:sz w:val="24"/>
          <w:szCs w:val="24"/>
        </w:rPr>
        <w:t>В уставном капитале эмитента нет долей Российской Федерации, субъекта Российской Федерации или муниципального образования.</w:t>
      </w:r>
    </w:p>
    <w:p w:rsidR="00DD6CB0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D6CB0" w:rsidRPr="004A3A54" w:rsidRDefault="00DD6CB0" w:rsidP="00DD6C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DD6CB0" w:rsidRDefault="00DD6CB0" w:rsidP="00DD6CB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DD6CB0" w:rsidRDefault="00DD6CB0" w:rsidP="00DD6CB0">
      <w:pPr>
        <w:ind w:left="200"/>
        <w:rPr>
          <w:rStyle w:val="Subst"/>
          <w:bCs/>
          <w:iCs/>
          <w:sz w:val="24"/>
          <w:szCs w:val="24"/>
        </w:rPr>
      </w:pPr>
    </w:p>
    <w:p w:rsidR="00DD6CB0" w:rsidRDefault="00DD6CB0" w:rsidP="00DD6CB0">
      <w:pPr>
        <w:ind w:left="200"/>
        <w:rPr>
          <w:rStyle w:val="Subst"/>
          <w:bCs/>
          <w:iCs/>
          <w:sz w:val="24"/>
          <w:szCs w:val="24"/>
        </w:rPr>
      </w:pPr>
    </w:p>
    <w:p w:rsidR="00DD6CB0" w:rsidRDefault="00DD6CB0" w:rsidP="00DD6CB0">
      <w:pPr>
        <w:ind w:left="200"/>
        <w:rPr>
          <w:rStyle w:val="Subst"/>
          <w:bCs/>
          <w:iCs/>
          <w:sz w:val="24"/>
          <w:szCs w:val="24"/>
        </w:rPr>
      </w:pPr>
    </w:p>
    <w:p w:rsidR="00DD6CB0" w:rsidRDefault="00DD6CB0" w:rsidP="00DD6CB0">
      <w:pPr>
        <w:ind w:left="200"/>
        <w:rPr>
          <w:rStyle w:val="Subst"/>
          <w:bCs/>
          <w:iCs/>
          <w:sz w:val="24"/>
          <w:szCs w:val="24"/>
        </w:rPr>
      </w:pPr>
    </w:p>
    <w:p w:rsidR="00DD6CB0" w:rsidRPr="00724671" w:rsidRDefault="00DD6CB0" w:rsidP="00DD6CB0">
      <w:pPr>
        <w:adjustRightInd w:val="0"/>
        <w:ind w:firstLine="540"/>
        <w:jc w:val="both"/>
        <w:outlineLvl w:val="0"/>
        <w:rPr>
          <w:rFonts w:eastAsiaTheme="minorHAnsi"/>
          <w:bCs/>
          <w:iCs/>
          <w:sz w:val="24"/>
          <w:szCs w:val="24"/>
          <w:lang w:eastAsia="en-US"/>
        </w:rPr>
      </w:pPr>
      <w:r w:rsidRPr="00724671">
        <w:rPr>
          <w:rFonts w:eastAsiaTheme="minorHAnsi"/>
          <w:bCs/>
          <w:iCs/>
          <w:sz w:val="24"/>
          <w:szCs w:val="24"/>
          <w:lang w:eastAsia="en-US"/>
        </w:rPr>
        <w:t>3.5. Крупные сделки эмитента</w:t>
      </w:r>
    </w:p>
    <w:p w:rsidR="00DD6CB0" w:rsidRDefault="00DD6CB0" w:rsidP="00DD6CB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DD6CB0" w:rsidRPr="004A3A54" w:rsidRDefault="00DD6CB0" w:rsidP="00DD6CB0">
      <w:pPr>
        <w:ind w:left="567"/>
        <w:rPr>
          <w:sz w:val="24"/>
          <w:szCs w:val="24"/>
        </w:rPr>
      </w:pPr>
    </w:p>
    <w:p w:rsidR="00DD6CB0" w:rsidRPr="004A3A54" w:rsidRDefault="00DD6CB0" w:rsidP="00DD6C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A218D" w:rsidRDefault="001A218D" w:rsidP="00DE1360">
      <w:pPr>
        <w:ind w:left="200"/>
        <w:rPr>
          <w:rStyle w:val="Subst"/>
          <w:bCs/>
          <w:iCs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869FD"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="00C869FD"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7017026930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1027000854066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869FD"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="00C869FD"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7021050358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2047000256830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Default="00C869FD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"СУ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7017026874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1027000854946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7017034603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1027000906514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F66C4C">
        <w:rPr>
          <w:rStyle w:val="Subst"/>
          <w:bCs/>
          <w:iCs/>
          <w:sz w:val="24"/>
          <w:szCs w:val="24"/>
        </w:rPr>
        <w:t>.Т</w:t>
      </w:r>
      <w:proofErr w:type="gramEnd"/>
      <w:r w:rsidRPr="00F66C4C">
        <w:rPr>
          <w:rStyle w:val="Subst"/>
          <w:bCs/>
          <w:iCs/>
          <w:sz w:val="24"/>
          <w:szCs w:val="24"/>
        </w:rPr>
        <w:t>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7017113580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1057000119395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7017035597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1027000883326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7017060924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1027000878321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2.</w:t>
            </w:r>
            <w:r w:rsidR="00644423">
              <w:rPr>
                <w:rFonts w:eastAsiaTheme="minorEastAsia"/>
                <w:sz w:val="24"/>
                <w:szCs w:val="24"/>
              </w:rPr>
              <w:t>3444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1.</w:t>
            </w:r>
            <w:r w:rsidR="00644423">
              <w:rPr>
                <w:rFonts w:eastAsiaTheme="minorEastAsia"/>
                <w:sz w:val="24"/>
                <w:szCs w:val="24"/>
              </w:rPr>
              <w:t>8351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</w:t>
      </w:r>
      <w:proofErr w:type="gramStart"/>
      <w:r w:rsidRPr="00F66C4C">
        <w:rPr>
          <w:rStyle w:val="Subst"/>
          <w:bCs/>
          <w:iCs/>
          <w:sz w:val="24"/>
          <w:szCs w:val="24"/>
        </w:rPr>
        <w:t xml:space="preserve"> ,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7017106287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1047000281745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5E7E08" w:rsidRDefault="005E7E08" w:rsidP="00C869FD">
      <w:pPr>
        <w:ind w:left="200"/>
        <w:rPr>
          <w:sz w:val="24"/>
          <w:szCs w:val="24"/>
        </w:rPr>
      </w:pPr>
    </w:p>
    <w:p w:rsidR="005E7E08" w:rsidRPr="00F66C4C" w:rsidRDefault="005E7E08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«ПРОФИ ТДСК»</w:t>
      </w:r>
      <w:r w:rsidRPr="00F66C4C">
        <w:rPr>
          <w:rStyle w:val="Subst"/>
          <w:bCs/>
          <w:iCs/>
          <w:sz w:val="24"/>
          <w:szCs w:val="24"/>
        </w:rPr>
        <w:tab/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7017198584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1077017037239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F66C4C">
        <w:rPr>
          <w:rStyle w:val="Subst"/>
          <w:bCs/>
          <w:iCs/>
          <w:sz w:val="24"/>
          <w:szCs w:val="24"/>
        </w:rPr>
        <w:t>T</w:t>
      </w:r>
      <w:proofErr w:type="gramEnd"/>
      <w:r w:rsidRPr="00F66C4C">
        <w:rPr>
          <w:rStyle w:val="Subst"/>
          <w:bCs/>
          <w:iCs/>
          <w:sz w:val="24"/>
          <w:szCs w:val="24"/>
        </w:rPr>
        <w:t>омской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7017065661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1037000103513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7017004711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1027000906481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98.46%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Бабичев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Валерий Геннадьевич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="0004760F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22.1068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23.2478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F66C4C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7017157940</w:t>
      </w:r>
      <w:r>
        <w:rPr>
          <w:rStyle w:val="Subst"/>
          <w:bCs/>
          <w:iCs/>
          <w:sz w:val="24"/>
          <w:szCs w:val="24"/>
        </w:rPr>
        <w:t xml:space="preserve">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1067017168130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34.93%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C869FD" w:rsidRPr="00F66C4C" w:rsidRDefault="00C869FD" w:rsidP="00C869FD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7017245330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1097017014412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7017264117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1107017011155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    </w:t>
      </w:r>
      <w:r w:rsidRPr="00F66C4C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7014053799</w:t>
      </w:r>
      <w:r w:rsidRPr="00F66C4C">
        <w:rPr>
          <w:sz w:val="24"/>
          <w:szCs w:val="24"/>
        </w:rPr>
        <w:t xml:space="preserve">   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1107014001291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04760F" w:rsidRDefault="0004760F" w:rsidP="00C869FD">
      <w:pPr>
        <w:pStyle w:val="SubHeading"/>
        <w:ind w:left="200"/>
        <w:rPr>
          <w:sz w:val="24"/>
          <w:szCs w:val="24"/>
        </w:rPr>
      </w:pPr>
    </w:p>
    <w:p w:rsidR="0004760F" w:rsidRDefault="0004760F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7017327906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1137017006983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7017330715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1137017010272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4845B1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7017394074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1167031050647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5403042404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1185476049846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4845B1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C869FD" w:rsidRPr="00F66C4C" w:rsidRDefault="00C869FD" w:rsidP="005E7E0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5E7E08" w:rsidRDefault="005E7E08" w:rsidP="00C869FD">
      <w:pPr>
        <w:rPr>
          <w:rStyle w:val="Subst"/>
          <w:bCs/>
          <w:iCs/>
          <w:sz w:val="24"/>
          <w:szCs w:val="24"/>
        </w:rPr>
      </w:pPr>
    </w:p>
    <w:p w:rsidR="005E7E08" w:rsidRPr="00F66C4C" w:rsidRDefault="005E7E08" w:rsidP="00C869FD">
      <w:pPr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C869FD" w:rsidRPr="00F66C4C" w:rsidRDefault="00C869FD" w:rsidP="005E7E0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7017462503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1197031060236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C869FD" w:rsidRPr="00F66C4C" w:rsidRDefault="004B2F84" w:rsidP="005E7E08">
      <w:pPr>
        <w:pStyle w:val="SubHeading"/>
        <w:spacing w:before="0" w:after="0"/>
        <w:ind w:left="2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7014065875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1207000004705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 капитале.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C869FD" w:rsidRPr="00F66C4C" w:rsidTr="00C869FD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2B1310" w:rsidRDefault="00C869FD" w:rsidP="00C869FD">
      <w:pPr>
        <w:pStyle w:val="SubHeading"/>
        <w:ind w:left="200"/>
        <w:rPr>
          <w:sz w:val="24"/>
          <w:szCs w:val="24"/>
        </w:rPr>
      </w:pPr>
      <w:r w:rsidRPr="002B1310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2B1310" w:rsidRDefault="00C869FD" w:rsidP="00C869FD">
      <w:pPr>
        <w:rPr>
          <w:sz w:val="24"/>
          <w:szCs w:val="24"/>
        </w:rPr>
      </w:pPr>
      <w:r w:rsidRPr="002B1310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A308EC" w:rsidRDefault="00A308EC" w:rsidP="00E31465">
      <w:pPr>
        <w:adjustRightInd w:val="0"/>
        <w:ind w:firstLine="567"/>
        <w:jc w:val="both"/>
        <w:outlineLvl w:val="0"/>
        <w:rPr>
          <w:sz w:val="24"/>
          <w:szCs w:val="24"/>
        </w:rPr>
      </w:pPr>
    </w:p>
    <w:p w:rsidR="00E31465" w:rsidRDefault="00E31465" w:rsidP="00E31465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4.2.</w:t>
      </w:r>
      <w:r w:rsidRPr="00E31465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облигаций.</w:t>
      </w:r>
    </w:p>
    <w:p w:rsidR="00E31465" w:rsidRPr="00E31465" w:rsidRDefault="00E31465" w:rsidP="00E31465">
      <w:pPr>
        <w:adjustRightInd w:val="0"/>
        <w:ind w:firstLine="567"/>
        <w:jc w:val="both"/>
        <w:outlineLvl w:val="0"/>
        <w:rPr>
          <w:rFonts w:eastAsiaTheme="minorHAnsi"/>
          <w:b/>
          <w:i/>
          <w:sz w:val="24"/>
          <w:szCs w:val="24"/>
          <w:lang w:eastAsia="en-US"/>
        </w:rPr>
      </w:pPr>
      <w:r w:rsidRPr="00E31465">
        <w:rPr>
          <w:rFonts w:eastAsiaTheme="minorHAnsi"/>
          <w:b/>
          <w:i/>
          <w:sz w:val="24"/>
          <w:szCs w:val="24"/>
          <w:lang w:eastAsia="en-US"/>
        </w:rPr>
        <w:t>Эмитент не выпускал зеленых облигаций, социальных облигаций, облигаций устойчивого развития, адаптационных облигаций</w:t>
      </w:r>
    </w:p>
    <w:p w:rsidR="00A308EC" w:rsidRDefault="00A308EC" w:rsidP="00A20A95">
      <w:pPr>
        <w:adjustRightInd w:val="0"/>
        <w:ind w:firstLine="567"/>
        <w:jc w:val="both"/>
        <w:outlineLvl w:val="0"/>
        <w:rPr>
          <w:sz w:val="24"/>
          <w:szCs w:val="24"/>
        </w:rPr>
      </w:pPr>
    </w:p>
    <w:p w:rsidR="00E31465" w:rsidRDefault="00E31465" w:rsidP="00A20A95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 xml:space="preserve">4.3. </w:t>
      </w:r>
      <w:proofErr w:type="gramStart"/>
      <w:r>
        <w:rPr>
          <w:rFonts w:eastAsiaTheme="minorHAnsi"/>
          <w:sz w:val="24"/>
          <w:szCs w:val="24"/>
          <w:lang w:eastAsia="en-US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 w:rsidR="00A20A95">
        <w:rPr>
          <w:rFonts w:eastAsiaTheme="minorHAnsi"/>
          <w:sz w:val="24"/>
          <w:szCs w:val="24"/>
          <w:lang w:eastAsia="en-US"/>
        </w:rPr>
        <w:t>.</w:t>
      </w:r>
      <w:proofErr w:type="gramEnd"/>
    </w:p>
    <w:p w:rsidR="004845B1" w:rsidRPr="00A20A95" w:rsidRDefault="00A20A95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A20A95"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  <w:t>Эмитент не выпускал облигаций с обеспечением.</w:t>
      </w:r>
    </w:p>
    <w:p w:rsidR="00A308EC" w:rsidRDefault="00A308EC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2B1310" w:rsidRDefault="00C869FD" w:rsidP="00A308E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C869FD" w:rsidRPr="001320A7" w:rsidRDefault="001320A7" w:rsidP="00A308EC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320A7"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не раскрывается, так как акции эмитента не допущены к организованным торгам. </w:t>
      </w:r>
    </w:p>
    <w:p w:rsidR="00C869FD" w:rsidRPr="001320A7" w:rsidRDefault="00C869FD" w:rsidP="00A308EC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A308EC" w:rsidRDefault="00A308EC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lastRenderedPageBreak/>
        <w:t>4.5. Сведения об организациях, осуществляющих учет прав на эмиссионные ценные бумаги эмитента</w:t>
      </w:r>
    </w:p>
    <w:p w:rsidR="00C869FD" w:rsidRPr="00F66C4C" w:rsidRDefault="00EE3050" w:rsidP="00DD6CB0">
      <w:pPr>
        <w:pStyle w:val="SubHeading"/>
        <w:ind w:left="200" w:firstLine="367"/>
        <w:rPr>
          <w:sz w:val="24"/>
          <w:szCs w:val="24"/>
        </w:rPr>
      </w:pPr>
      <w:r>
        <w:rPr>
          <w:sz w:val="24"/>
          <w:szCs w:val="24"/>
        </w:rPr>
        <w:t xml:space="preserve">4.5.1. </w:t>
      </w:r>
      <w:r w:rsidR="0074573C">
        <w:rPr>
          <w:sz w:val="24"/>
          <w:szCs w:val="24"/>
        </w:rPr>
        <w:t xml:space="preserve"> </w:t>
      </w:r>
      <w:r w:rsidR="00C869FD" w:rsidRPr="00F66C4C">
        <w:rPr>
          <w:sz w:val="24"/>
          <w:szCs w:val="24"/>
        </w:rPr>
        <w:t>Сведения о регистраторе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5610083568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1045605469744</w:t>
      </w:r>
    </w:p>
    <w:p w:rsidR="00C869FD" w:rsidRPr="00F66C4C" w:rsidRDefault="00C869FD" w:rsidP="00DD6CB0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Номер:</w:t>
      </w:r>
      <w:r w:rsidRPr="00F66C4C">
        <w:rPr>
          <w:rStyle w:val="Subst"/>
          <w:bCs/>
          <w:iCs/>
          <w:sz w:val="24"/>
          <w:szCs w:val="24"/>
        </w:rPr>
        <w:t xml:space="preserve"> 045-13970-000001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Дата выдачи:</w:t>
      </w:r>
      <w:r w:rsidRPr="00F66C4C">
        <w:rPr>
          <w:rStyle w:val="Subst"/>
          <w:bCs/>
          <w:iCs/>
          <w:sz w:val="24"/>
          <w:szCs w:val="24"/>
        </w:rPr>
        <w:t xml:space="preserve"> 21.02.2008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Дата окончания действия: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Бессрочная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Наименование органа, выдавшего лицензию:</w:t>
      </w:r>
      <w:r w:rsidRPr="00F66C4C">
        <w:rPr>
          <w:rStyle w:val="Subst"/>
          <w:bCs/>
          <w:iCs/>
          <w:sz w:val="24"/>
          <w:szCs w:val="24"/>
        </w:rPr>
        <w:t xml:space="preserve"> ФСФР России</w:t>
      </w:r>
    </w:p>
    <w:p w:rsidR="00C869FD" w:rsidRPr="00F66C4C" w:rsidRDefault="00C869FD" w:rsidP="00DD6CB0">
      <w:pPr>
        <w:rPr>
          <w:sz w:val="24"/>
          <w:szCs w:val="24"/>
        </w:rPr>
      </w:pPr>
      <w:r w:rsidRPr="00F66C4C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F66C4C">
        <w:rPr>
          <w:rStyle w:val="Subst"/>
          <w:bCs/>
          <w:iCs/>
          <w:sz w:val="24"/>
          <w:szCs w:val="24"/>
        </w:rPr>
        <w:t xml:space="preserve"> 20.02.2017</w:t>
      </w:r>
    </w:p>
    <w:p w:rsidR="00C869FD" w:rsidRPr="00F66C4C" w:rsidRDefault="00C869FD" w:rsidP="00C869FD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C869FD" w:rsidRPr="00F66C4C" w:rsidRDefault="00C869FD" w:rsidP="00DD6CB0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6" w:name="P1038"/>
      <w:bookmarkEnd w:id="16"/>
      <w:r w:rsidRPr="00F66C4C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634028,  Томск, ул. </w:t>
      </w:r>
      <w:proofErr w:type="gramStart"/>
      <w:r w:rsidRPr="00F66C4C">
        <w:rPr>
          <w:rStyle w:val="Subst"/>
          <w:bCs/>
          <w:iCs/>
          <w:sz w:val="24"/>
          <w:szCs w:val="24"/>
        </w:rPr>
        <w:t>Учебная</w:t>
      </w:r>
      <w:proofErr w:type="gramEnd"/>
      <w:r w:rsidRPr="00F66C4C">
        <w:rPr>
          <w:rStyle w:val="Subst"/>
          <w:bCs/>
          <w:iCs/>
          <w:sz w:val="24"/>
          <w:szCs w:val="24"/>
        </w:rPr>
        <w:t>, дом 7/1, кв.1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7017414877</w:t>
      </w:r>
    </w:p>
    <w:p w:rsidR="00C869FD" w:rsidRPr="00F66C4C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1167031076134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Тел/факс:</w:t>
      </w:r>
      <w:r w:rsidRPr="00F66C4C">
        <w:rPr>
          <w:rStyle w:val="Subst"/>
          <w:bCs/>
          <w:iCs/>
          <w:sz w:val="24"/>
          <w:szCs w:val="24"/>
        </w:rPr>
        <w:t xml:space="preserve"> (3822) 46-96-60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Адрес электронной почты:</w:t>
      </w:r>
      <w:r w:rsidRPr="00F66C4C">
        <w:rPr>
          <w:rStyle w:val="Subst"/>
          <w:bCs/>
          <w:iCs/>
          <w:sz w:val="24"/>
          <w:szCs w:val="24"/>
        </w:rPr>
        <w:t xml:space="preserve"> auditsistem@yandex.ru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 xml:space="preserve">Данные о членстве аудитора в </w:t>
      </w:r>
      <w:proofErr w:type="spellStart"/>
      <w:r w:rsidRPr="00F66C4C">
        <w:rPr>
          <w:sz w:val="24"/>
          <w:szCs w:val="24"/>
        </w:rPr>
        <w:t>саморегулируемых</w:t>
      </w:r>
      <w:proofErr w:type="spellEnd"/>
      <w:r w:rsidRPr="00F66C4C">
        <w:rPr>
          <w:sz w:val="24"/>
          <w:szCs w:val="24"/>
        </w:rPr>
        <w:t xml:space="preserve"> организациях аудиторов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 706040135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119192, Москва, проспект Мичуринский, д.21, к.4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Факторов, которые могут оказать влияние на независимость аудитора от эмитента, в том числе у существенных интересов, связывающих аудитора с эмитентом, нет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Порядок выбора аудитора эмитента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lastRenderedPageBreak/>
        <w:t>Кандидатура аудитора выдвинута советом директоров и утверждена общим собранием акционеров.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Фактический размер вознаграждения, выплаченного эмитентом аудитору по итогам последнего завершенного отчетного года, составил </w:t>
      </w:r>
      <w:r w:rsidRPr="00F66C4C">
        <w:rPr>
          <w:rStyle w:val="Subst"/>
          <w:bCs/>
          <w:iCs/>
          <w:sz w:val="24"/>
          <w:szCs w:val="24"/>
        </w:rPr>
        <w:t>352 000 рублей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Аудитором проводилась проверка бухгалтерской (финансовой) отчетности за 2019, 2020, 2021</w:t>
      </w:r>
      <w:r w:rsidR="00F62B6D">
        <w:rPr>
          <w:rFonts w:ascii="Times New Roman" w:hAnsi="Times New Roman" w:cs="Times New Roman"/>
          <w:b/>
          <w:i/>
          <w:sz w:val="24"/>
          <w:szCs w:val="24"/>
        </w:rPr>
        <w:t>, 2022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год. 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55D8A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5.1. 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="00B55D8A"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5.2.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Бухгалтерская (финансовая) отчетность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опубликована на странице эмитента в сети Интернет: </w:t>
      </w:r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disclosure.1prime.ru/</w:t>
      </w:r>
      <w:proofErr w:type="spellStart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portal</w:t>
      </w:r>
      <w:proofErr w:type="spellEnd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/default.aspx?emld=7014036553</w:t>
      </w:r>
    </w:p>
    <w:sectPr w:rsidR="00686B24" w:rsidRPr="004A3A54" w:rsidSect="003E74EF">
      <w:footerReference w:type="defaul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9B1" w:rsidRDefault="002029B1" w:rsidP="00686B24">
      <w:r>
        <w:separator/>
      </w:r>
    </w:p>
  </w:endnote>
  <w:endnote w:type="continuationSeparator" w:id="0">
    <w:p w:rsidR="002029B1" w:rsidRDefault="002029B1" w:rsidP="00686B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110FFA" w:rsidRDefault="00110FFA">
        <w:pPr>
          <w:pStyle w:val="af1"/>
          <w:jc w:val="right"/>
        </w:pPr>
        <w:fldSimple w:instr=" PAGE   \* MERGEFORMAT ">
          <w:r w:rsidR="00DD6CB0">
            <w:rPr>
              <w:noProof/>
            </w:rPr>
            <w:t>35</w:t>
          </w:r>
        </w:fldSimple>
      </w:p>
    </w:sdtContent>
  </w:sdt>
  <w:p w:rsidR="00110FFA" w:rsidRDefault="00110FFA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9B1" w:rsidRDefault="002029B1" w:rsidP="00686B24">
      <w:r>
        <w:separator/>
      </w:r>
    </w:p>
  </w:footnote>
  <w:footnote w:type="continuationSeparator" w:id="0">
    <w:p w:rsidR="002029B1" w:rsidRDefault="002029B1" w:rsidP="00686B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359E24A8"/>
    <w:multiLevelType w:val="hybridMultilevel"/>
    <w:tmpl w:val="D6CCD2EA"/>
    <w:lvl w:ilvl="0" w:tplc="BE683C0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55904897"/>
    <w:multiLevelType w:val="singleLevel"/>
    <w:tmpl w:val="22FEB07E"/>
    <w:lvl w:ilvl="0">
      <w:start w:val="1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686B24"/>
    <w:rsid w:val="0004760F"/>
    <w:rsid w:val="00077361"/>
    <w:rsid w:val="00097BBD"/>
    <w:rsid w:val="000A2910"/>
    <w:rsid w:val="000B6AA8"/>
    <w:rsid w:val="000C04F8"/>
    <w:rsid w:val="000D0202"/>
    <w:rsid w:val="000D5C88"/>
    <w:rsid w:val="00103B51"/>
    <w:rsid w:val="00110FFA"/>
    <w:rsid w:val="0011503C"/>
    <w:rsid w:val="00117FD9"/>
    <w:rsid w:val="001320A7"/>
    <w:rsid w:val="0013761F"/>
    <w:rsid w:val="00147E31"/>
    <w:rsid w:val="00150CA8"/>
    <w:rsid w:val="00150F2E"/>
    <w:rsid w:val="00174E39"/>
    <w:rsid w:val="0018721E"/>
    <w:rsid w:val="001909E1"/>
    <w:rsid w:val="001914C1"/>
    <w:rsid w:val="001A218D"/>
    <w:rsid w:val="001B73EE"/>
    <w:rsid w:val="001C1365"/>
    <w:rsid w:val="001C14AA"/>
    <w:rsid w:val="001E48E0"/>
    <w:rsid w:val="001E7F34"/>
    <w:rsid w:val="001F3211"/>
    <w:rsid w:val="002015ED"/>
    <w:rsid w:val="002029B1"/>
    <w:rsid w:val="00203868"/>
    <w:rsid w:val="0020595A"/>
    <w:rsid w:val="00223F2D"/>
    <w:rsid w:val="00252F9F"/>
    <w:rsid w:val="00267ED7"/>
    <w:rsid w:val="0027046D"/>
    <w:rsid w:val="00275055"/>
    <w:rsid w:val="0028207F"/>
    <w:rsid w:val="0029047F"/>
    <w:rsid w:val="002A1D11"/>
    <w:rsid w:val="002A3120"/>
    <w:rsid w:val="002B1310"/>
    <w:rsid w:val="002C0AC5"/>
    <w:rsid w:val="002C78BD"/>
    <w:rsid w:val="002F44A7"/>
    <w:rsid w:val="002F573B"/>
    <w:rsid w:val="0030055F"/>
    <w:rsid w:val="00303320"/>
    <w:rsid w:val="00304039"/>
    <w:rsid w:val="00307F5E"/>
    <w:rsid w:val="00315238"/>
    <w:rsid w:val="0032261F"/>
    <w:rsid w:val="00322AB6"/>
    <w:rsid w:val="00323467"/>
    <w:rsid w:val="00332CAD"/>
    <w:rsid w:val="00334158"/>
    <w:rsid w:val="0034368A"/>
    <w:rsid w:val="00343923"/>
    <w:rsid w:val="00376B09"/>
    <w:rsid w:val="00384102"/>
    <w:rsid w:val="00396B56"/>
    <w:rsid w:val="003A4C2D"/>
    <w:rsid w:val="003B015E"/>
    <w:rsid w:val="003B4384"/>
    <w:rsid w:val="003C32DF"/>
    <w:rsid w:val="003E418D"/>
    <w:rsid w:val="003E74EF"/>
    <w:rsid w:val="0040050A"/>
    <w:rsid w:val="00461A30"/>
    <w:rsid w:val="004719AC"/>
    <w:rsid w:val="004845B1"/>
    <w:rsid w:val="00497484"/>
    <w:rsid w:val="004A217E"/>
    <w:rsid w:val="004A3A54"/>
    <w:rsid w:val="004B0534"/>
    <w:rsid w:val="004B2F84"/>
    <w:rsid w:val="004C6B84"/>
    <w:rsid w:val="004D0BED"/>
    <w:rsid w:val="004D18A0"/>
    <w:rsid w:val="004D3418"/>
    <w:rsid w:val="004D56B3"/>
    <w:rsid w:val="00506769"/>
    <w:rsid w:val="00524F94"/>
    <w:rsid w:val="00537B59"/>
    <w:rsid w:val="005774B9"/>
    <w:rsid w:val="00585145"/>
    <w:rsid w:val="00590A69"/>
    <w:rsid w:val="00591268"/>
    <w:rsid w:val="00593F7F"/>
    <w:rsid w:val="005A697D"/>
    <w:rsid w:val="005C6BDF"/>
    <w:rsid w:val="005D5CEA"/>
    <w:rsid w:val="005E4112"/>
    <w:rsid w:val="005E7E08"/>
    <w:rsid w:val="0060581B"/>
    <w:rsid w:val="0061122B"/>
    <w:rsid w:val="0061224D"/>
    <w:rsid w:val="00623D26"/>
    <w:rsid w:val="00641874"/>
    <w:rsid w:val="00644423"/>
    <w:rsid w:val="00644E41"/>
    <w:rsid w:val="00646EEE"/>
    <w:rsid w:val="00652673"/>
    <w:rsid w:val="0066572B"/>
    <w:rsid w:val="00686B24"/>
    <w:rsid w:val="00691E3F"/>
    <w:rsid w:val="006937C4"/>
    <w:rsid w:val="006D1F59"/>
    <w:rsid w:val="006D2ABA"/>
    <w:rsid w:val="006D465B"/>
    <w:rsid w:val="00700663"/>
    <w:rsid w:val="00724671"/>
    <w:rsid w:val="00743271"/>
    <w:rsid w:val="0074573C"/>
    <w:rsid w:val="00751526"/>
    <w:rsid w:val="00752F62"/>
    <w:rsid w:val="00754389"/>
    <w:rsid w:val="00770F46"/>
    <w:rsid w:val="00794730"/>
    <w:rsid w:val="00796A1F"/>
    <w:rsid w:val="007A2746"/>
    <w:rsid w:val="007B3476"/>
    <w:rsid w:val="007E5773"/>
    <w:rsid w:val="00812D19"/>
    <w:rsid w:val="008434C3"/>
    <w:rsid w:val="008502FD"/>
    <w:rsid w:val="00850849"/>
    <w:rsid w:val="00851AF1"/>
    <w:rsid w:val="008675A8"/>
    <w:rsid w:val="00870648"/>
    <w:rsid w:val="008710DB"/>
    <w:rsid w:val="00872D4F"/>
    <w:rsid w:val="00877406"/>
    <w:rsid w:val="00884843"/>
    <w:rsid w:val="008863E6"/>
    <w:rsid w:val="00894B85"/>
    <w:rsid w:val="008B0937"/>
    <w:rsid w:val="008B5698"/>
    <w:rsid w:val="008C2BEA"/>
    <w:rsid w:val="008C4BFC"/>
    <w:rsid w:val="008E170E"/>
    <w:rsid w:val="00907339"/>
    <w:rsid w:val="00930C3F"/>
    <w:rsid w:val="00944518"/>
    <w:rsid w:val="009642A7"/>
    <w:rsid w:val="009709F5"/>
    <w:rsid w:val="009750EF"/>
    <w:rsid w:val="0098493D"/>
    <w:rsid w:val="009877A2"/>
    <w:rsid w:val="0099199D"/>
    <w:rsid w:val="00992851"/>
    <w:rsid w:val="00996CEE"/>
    <w:rsid w:val="009A4CB3"/>
    <w:rsid w:val="009A5BAF"/>
    <w:rsid w:val="009A5C8E"/>
    <w:rsid w:val="009A76FC"/>
    <w:rsid w:val="009B125D"/>
    <w:rsid w:val="00A123DD"/>
    <w:rsid w:val="00A20A95"/>
    <w:rsid w:val="00A24596"/>
    <w:rsid w:val="00A24609"/>
    <w:rsid w:val="00A308EC"/>
    <w:rsid w:val="00A36510"/>
    <w:rsid w:val="00A36570"/>
    <w:rsid w:val="00A36667"/>
    <w:rsid w:val="00A73B6C"/>
    <w:rsid w:val="00A868E0"/>
    <w:rsid w:val="00AF0A22"/>
    <w:rsid w:val="00AF586E"/>
    <w:rsid w:val="00B1311F"/>
    <w:rsid w:val="00B1374F"/>
    <w:rsid w:val="00B14750"/>
    <w:rsid w:val="00B376A6"/>
    <w:rsid w:val="00B4274E"/>
    <w:rsid w:val="00B431EB"/>
    <w:rsid w:val="00B43383"/>
    <w:rsid w:val="00B55D8A"/>
    <w:rsid w:val="00B56B75"/>
    <w:rsid w:val="00B746B5"/>
    <w:rsid w:val="00B753C4"/>
    <w:rsid w:val="00BD0C02"/>
    <w:rsid w:val="00C230C6"/>
    <w:rsid w:val="00C37E02"/>
    <w:rsid w:val="00C45C36"/>
    <w:rsid w:val="00C547FA"/>
    <w:rsid w:val="00C74A38"/>
    <w:rsid w:val="00C7679B"/>
    <w:rsid w:val="00C831A4"/>
    <w:rsid w:val="00C845CA"/>
    <w:rsid w:val="00C869FD"/>
    <w:rsid w:val="00C87C61"/>
    <w:rsid w:val="00CA0A63"/>
    <w:rsid w:val="00CA696A"/>
    <w:rsid w:val="00CB7A26"/>
    <w:rsid w:val="00CC4CBA"/>
    <w:rsid w:val="00CE659A"/>
    <w:rsid w:val="00CF4BBE"/>
    <w:rsid w:val="00CF6132"/>
    <w:rsid w:val="00CF7C6E"/>
    <w:rsid w:val="00D02C18"/>
    <w:rsid w:val="00D05FB6"/>
    <w:rsid w:val="00D1431D"/>
    <w:rsid w:val="00D162C5"/>
    <w:rsid w:val="00D315EA"/>
    <w:rsid w:val="00D41939"/>
    <w:rsid w:val="00D74502"/>
    <w:rsid w:val="00D77A0B"/>
    <w:rsid w:val="00D85A07"/>
    <w:rsid w:val="00DA2ABE"/>
    <w:rsid w:val="00DC23B8"/>
    <w:rsid w:val="00DD6CB0"/>
    <w:rsid w:val="00DE1360"/>
    <w:rsid w:val="00DE763C"/>
    <w:rsid w:val="00DF2DC7"/>
    <w:rsid w:val="00E0322F"/>
    <w:rsid w:val="00E31465"/>
    <w:rsid w:val="00E77407"/>
    <w:rsid w:val="00E776B1"/>
    <w:rsid w:val="00E92309"/>
    <w:rsid w:val="00E95F9B"/>
    <w:rsid w:val="00EA4CB8"/>
    <w:rsid w:val="00EA6C67"/>
    <w:rsid w:val="00EB089A"/>
    <w:rsid w:val="00EB1F3D"/>
    <w:rsid w:val="00EB4058"/>
    <w:rsid w:val="00EC12F2"/>
    <w:rsid w:val="00ED4F03"/>
    <w:rsid w:val="00EE3050"/>
    <w:rsid w:val="00EE61CF"/>
    <w:rsid w:val="00F02109"/>
    <w:rsid w:val="00F04A4E"/>
    <w:rsid w:val="00F07ABF"/>
    <w:rsid w:val="00F1475F"/>
    <w:rsid w:val="00F26960"/>
    <w:rsid w:val="00F62B6D"/>
    <w:rsid w:val="00F66C4C"/>
    <w:rsid w:val="00F857CE"/>
    <w:rsid w:val="00F87E05"/>
    <w:rsid w:val="00F902A1"/>
    <w:rsid w:val="00F91F58"/>
    <w:rsid w:val="00FA066A"/>
    <w:rsid w:val="00FA1292"/>
    <w:rsid w:val="00FB58E1"/>
    <w:rsid w:val="00FF4B77"/>
    <w:rsid w:val="00FF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61A30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61A30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86B24"/>
  </w:style>
  <w:style w:type="character" w:customStyle="1" w:styleId="a4">
    <w:name w:val="Текст сноски Знак"/>
    <w:basedOn w:val="a0"/>
    <w:link w:val="a3"/>
    <w:uiPriority w:val="99"/>
    <w:rsid w:val="00686B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86B24"/>
    <w:rPr>
      <w:rFonts w:cs="Times New Roman"/>
      <w:vertAlign w:val="superscript"/>
    </w:rPr>
  </w:style>
  <w:style w:type="paragraph" w:customStyle="1" w:styleId="ConsPlusNormal">
    <w:name w:val="ConsPlusNormal"/>
    <w:rsid w:val="00686B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4D0BED"/>
    <w:rPr>
      <w:b/>
      <w:i/>
    </w:rPr>
  </w:style>
  <w:style w:type="paragraph" w:customStyle="1" w:styleId="SubHeading">
    <w:name w:val="Sub Heading"/>
    <w:uiPriority w:val="99"/>
    <w:rsid w:val="0074327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743271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743271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87C61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87C6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691E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461A3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61A30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461A30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461A30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E95F9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95F9B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9A5B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9A5B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4719AC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590A6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590A6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E7740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E77407"/>
    <w:pPr>
      <w:widowControl w:val="0"/>
    </w:pPr>
    <w:rPr>
      <w:sz w:val="22"/>
      <w:szCs w:val="22"/>
      <w:lang w:eastAsia="en-US"/>
    </w:rPr>
  </w:style>
  <w:style w:type="character" w:styleId="af3">
    <w:name w:val="Hyperlink"/>
    <w:basedOn w:val="a0"/>
    <w:uiPriority w:val="99"/>
    <w:semiHidden/>
    <w:unhideWhenUsed/>
    <w:rsid w:val="001C13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13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7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0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5E03649DAA37292FB1CC420995158DDEA3F21237D87CB23BF242002F1F3799EC3AC1488862890CD19A78A80BCDB688480D441AF0785B1D1F9Y1I" TargetMode="External"/><Relationship Id="rId14" Type="http://schemas.openxmlformats.org/officeDocument/2006/relationships/hyperlink" Target="consultantplus://offline/ref=93F0B2DD890BB1E49DA16F8C2D1C1FE944F606D4FADEA831E7517CFE5F4BD344C52513BD9269866C381EAA74B142D88CA5627109B1w5W1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AF84FA-9CB8-4FF6-A420-AC59D32D8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2793</TotalTime>
  <Pages>36</Pages>
  <Words>11886</Words>
  <Characters>67755</Characters>
  <Application>Microsoft Office Word</Application>
  <DocSecurity>0</DocSecurity>
  <Lines>564</Lines>
  <Paragraphs>158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6</cp:revision>
  <cp:lastPrinted>2023-11-02T07:17:00Z</cp:lastPrinted>
  <dcterms:created xsi:type="dcterms:W3CDTF">2023-10-20T08:24:00Z</dcterms:created>
  <dcterms:modified xsi:type="dcterms:W3CDTF">2023-11-02T07:22:00Z</dcterms:modified>
</cp:coreProperties>
</file>