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41C" w:rsidRPr="0007212E" w:rsidRDefault="005D441C" w:rsidP="005D441C">
      <w:pPr>
        <w:spacing w:before="120"/>
        <w:jc w:val="center"/>
        <w:rPr>
          <w:b/>
          <w:bCs/>
          <w:sz w:val="28"/>
          <w:szCs w:val="28"/>
        </w:rPr>
      </w:pPr>
      <w:r w:rsidRPr="0007212E">
        <w:rPr>
          <w:b/>
          <w:bCs/>
          <w:sz w:val="28"/>
          <w:szCs w:val="28"/>
        </w:rPr>
        <w:t>СПИСОК АФФИЛИРОВАННЫХ ЛИЦ</w:t>
      </w:r>
    </w:p>
    <w:p w:rsidR="005D441C" w:rsidRPr="0007212E" w:rsidRDefault="005D441C" w:rsidP="005D441C">
      <w:pPr>
        <w:ind w:left="2552" w:right="2835"/>
        <w:jc w:val="center"/>
        <w:rPr>
          <w:sz w:val="28"/>
          <w:szCs w:val="28"/>
        </w:rPr>
      </w:pPr>
      <w:r w:rsidRPr="0007212E">
        <w:rPr>
          <w:color w:val="000000"/>
          <w:sz w:val="28"/>
          <w:szCs w:val="28"/>
        </w:rPr>
        <w:t>Открытого акционерного общества "Томская домостроительная компания"</w:t>
      </w:r>
    </w:p>
    <w:p w:rsidR="005D441C" w:rsidRPr="0007212E" w:rsidRDefault="005D441C" w:rsidP="005D441C">
      <w:pPr>
        <w:pBdr>
          <w:top w:val="single" w:sz="4" w:space="1" w:color="auto"/>
        </w:pBdr>
        <w:spacing w:after="360"/>
        <w:ind w:left="2835" w:right="2835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(полное фирменное наименование акционерного общества)</w:t>
      </w:r>
    </w:p>
    <w:tbl>
      <w:tblPr>
        <w:tblW w:w="0" w:type="auto"/>
        <w:jc w:val="center"/>
        <w:tblInd w:w="-61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130"/>
        <w:gridCol w:w="1967"/>
        <w:gridCol w:w="263"/>
        <w:gridCol w:w="1780"/>
        <w:gridCol w:w="454"/>
        <w:gridCol w:w="813"/>
        <w:gridCol w:w="809"/>
      </w:tblGrid>
      <w:tr w:rsidR="005D441C" w:rsidRPr="0007212E" w:rsidTr="005D441C">
        <w:trPr>
          <w:gridBefore w:val="2"/>
          <w:wBefore w:w="613" w:type="dxa"/>
          <w:jc w:val="center"/>
        </w:trPr>
        <w:tc>
          <w:tcPr>
            <w:tcW w:w="22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b/>
                <w:sz w:val="28"/>
                <w:szCs w:val="28"/>
              </w:rPr>
            </w:pPr>
            <w:r w:rsidRPr="0007212E">
              <w:rPr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385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</w:rPr>
              <w:t>11363-</w:t>
            </w:r>
            <w:r w:rsidRPr="0007212E">
              <w:rPr>
                <w:b/>
                <w:sz w:val="28"/>
                <w:szCs w:val="28"/>
                <w:lang w:val="en-US"/>
              </w:rPr>
              <w:t>F</w:t>
            </w:r>
          </w:p>
        </w:tc>
      </w:tr>
      <w:tr w:rsidR="005D441C" w:rsidRPr="0007212E" w:rsidTr="005D441C">
        <w:trPr>
          <w:gridBefore w:val="2"/>
          <w:wBefore w:w="613" w:type="dxa"/>
          <w:jc w:val="center"/>
        </w:trPr>
        <w:tc>
          <w:tcPr>
            <w:tcW w:w="22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3856" w:type="dxa"/>
            <w:gridSpan w:val="4"/>
            <w:tcBorders>
              <w:top w:val="single" w:sz="4" w:space="0" w:color="auto"/>
              <w:left w:val="nil"/>
              <w:right w:val="nil"/>
            </w:tcBorders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(указывается уникальный код эмитента)</w:t>
            </w:r>
          </w:p>
        </w:tc>
      </w:tr>
      <w:tr w:rsidR="005D441C" w:rsidRPr="0007212E" w:rsidTr="005D441C">
        <w:trPr>
          <w:gridAfter w:val="1"/>
          <w:wAfter w:w="809" w:type="dxa"/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right="85"/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</w:t>
            </w:r>
            <w:r w:rsidRPr="0007212E">
              <w:rPr>
                <w:b/>
                <w:sz w:val="28"/>
                <w:szCs w:val="28"/>
              </w:rPr>
              <w:t>за</w:t>
            </w:r>
          </w:p>
        </w:tc>
        <w:tc>
          <w:tcPr>
            <w:tcW w:w="20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441C" w:rsidRPr="0007212E" w:rsidRDefault="00AC1908" w:rsidP="00AC1908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  <w:lang w:val="en-US"/>
              </w:rPr>
              <w:t>2</w:t>
            </w:r>
            <w:r w:rsidR="005D441C">
              <w:rPr>
                <w:b/>
                <w:sz w:val="28"/>
                <w:szCs w:val="28"/>
              </w:rPr>
              <w:t xml:space="preserve"> </w:t>
            </w:r>
            <w:r w:rsidR="005D441C">
              <w:rPr>
                <w:b/>
                <w:sz w:val="28"/>
                <w:szCs w:val="28"/>
                <w:lang w:val="en-US"/>
              </w:rPr>
              <w:t xml:space="preserve"> </w:t>
            </w:r>
            <w:r w:rsidR="005D441C">
              <w:rPr>
                <w:b/>
                <w:sz w:val="28"/>
                <w:szCs w:val="28"/>
              </w:rPr>
              <w:t>полугодие</w:t>
            </w:r>
          </w:p>
        </w:tc>
        <w:tc>
          <w:tcPr>
            <w:tcW w:w="20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right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441C" w:rsidRPr="0007212E" w:rsidRDefault="005D441C" w:rsidP="00D3125D">
            <w:pPr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  <w:lang w:val="en-US"/>
              </w:rPr>
              <w:t>2</w:t>
            </w:r>
            <w:r w:rsidR="00D3125D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года</w:t>
            </w:r>
          </w:p>
        </w:tc>
      </w:tr>
    </w:tbl>
    <w:p w:rsidR="005D441C" w:rsidRPr="0007212E" w:rsidRDefault="005D441C" w:rsidP="005D441C">
      <w:pPr>
        <w:spacing w:before="240"/>
        <w:rPr>
          <w:sz w:val="28"/>
          <w:szCs w:val="28"/>
        </w:rPr>
      </w:pPr>
      <w:r w:rsidRPr="0007212E">
        <w:rPr>
          <w:sz w:val="28"/>
          <w:szCs w:val="28"/>
        </w:rPr>
        <w:t xml:space="preserve">Адрес акционерного общества:  </w:t>
      </w:r>
      <w:r w:rsidRPr="0007212E">
        <w:rPr>
          <w:color w:val="000000"/>
          <w:sz w:val="28"/>
          <w:szCs w:val="28"/>
        </w:rPr>
        <w:t xml:space="preserve">Россия, </w:t>
      </w:r>
      <w:smartTag w:uri="urn:schemas-microsoft-com:office:smarttags" w:element="metricconverter">
        <w:smartTagPr>
          <w:attr w:name="ProductID" w:val="634021, г"/>
        </w:smartTagPr>
        <w:r w:rsidRPr="0007212E">
          <w:rPr>
            <w:color w:val="000000"/>
            <w:sz w:val="28"/>
            <w:szCs w:val="28"/>
          </w:rPr>
          <w:t>634021, г</w:t>
        </w:r>
      </w:smartTag>
      <w:r w:rsidRPr="0007212E">
        <w:rPr>
          <w:color w:val="000000"/>
          <w:sz w:val="28"/>
          <w:szCs w:val="28"/>
        </w:rPr>
        <w:t>. Томск, ул. Елизаровых,79/1</w:t>
      </w:r>
    </w:p>
    <w:p w:rsidR="005D441C" w:rsidRPr="0007212E" w:rsidRDefault="005D441C" w:rsidP="005D441C">
      <w:pPr>
        <w:pBdr>
          <w:top w:val="single" w:sz="4" w:space="1" w:color="auto"/>
        </w:pBdr>
        <w:spacing w:after="240"/>
        <w:ind w:left="3306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акционерного общества, указанный в едином государственном реестре юридических лиц)</w:t>
      </w:r>
    </w:p>
    <w:p w:rsidR="005D441C" w:rsidRPr="0007212E" w:rsidRDefault="005D441C" w:rsidP="005D441C">
      <w:pPr>
        <w:spacing w:after="480"/>
        <w:ind w:firstLine="567"/>
        <w:jc w:val="both"/>
        <w:rPr>
          <w:sz w:val="28"/>
          <w:szCs w:val="28"/>
        </w:rPr>
      </w:pPr>
      <w:r w:rsidRPr="0007212E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07212E">
        <w:rPr>
          <w:sz w:val="28"/>
          <w:szCs w:val="28"/>
        </w:rPr>
        <w:t>аффилированных</w:t>
      </w:r>
      <w:proofErr w:type="spellEnd"/>
      <w:r w:rsidRPr="0007212E">
        <w:rPr>
          <w:sz w:val="28"/>
          <w:szCs w:val="28"/>
        </w:rPr>
        <w:t xml:space="preserve"> лиц, подлежит раскрытию в соответствии с </w:t>
      </w:r>
      <w:r w:rsidRPr="0007212E">
        <w:rPr>
          <w:sz w:val="28"/>
          <w:szCs w:val="28"/>
        </w:rPr>
        <w:br/>
        <w:t>законодательством Российской Федерации об акционерных обществах.</w:t>
      </w:r>
    </w:p>
    <w:p w:rsidR="005D441C" w:rsidRPr="0007212E" w:rsidRDefault="005D441C" w:rsidP="005D441C">
      <w:pPr>
        <w:rPr>
          <w:b/>
          <w:bCs/>
          <w:sz w:val="28"/>
          <w:szCs w:val="28"/>
        </w:rPr>
      </w:pPr>
      <w:r w:rsidRPr="0007212E">
        <w:rPr>
          <w:sz w:val="28"/>
          <w:szCs w:val="28"/>
        </w:rPr>
        <w:t xml:space="preserve">Адрес страницы в сети Интернет:  </w:t>
      </w:r>
      <w:r w:rsidRPr="0007212E">
        <w:rPr>
          <w:b/>
          <w:bCs/>
          <w:sz w:val="28"/>
          <w:szCs w:val="28"/>
          <w:lang w:val="en-US"/>
        </w:rPr>
        <w:t>http</w:t>
      </w:r>
      <w:r w:rsidRPr="0007212E">
        <w:rPr>
          <w:b/>
          <w:bCs/>
          <w:sz w:val="28"/>
          <w:szCs w:val="28"/>
        </w:rPr>
        <w:t xml:space="preserve">:// </w:t>
      </w:r>
      <w:r w:rsidRPr="0007212E">
        <w:rPr>
          <w:b/>
          <w:bCs/>
          <w:sz w:val="28"/>
          <w:szCs w:val="28"/>
          <w:lang w:val="en-US"/>
        </w:rPr>
        <w:t>disclosure</w:t>
      </w:r>
      <w:r w:rsidRPr="0007212E">
        <w:rPr>
          <w:b/>
          <w:bCs/>
          <w:sz w:val="28"/>
          <w:szCs w:val="28"/>
        </w:rPr>
        <w:t>.1</w:t>
      </w:r>
      <w:r w:rsidRPr="0007212E">
        <w:rPr>
          <w:b/>
          <w:bCs/>
          <w:sz w:val="28"/>
          <w:szCs w:val="28"/>
          <w:lang w:val="en-US"/>
        </w:rPr>
        <w:t>prime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ru</w:t>
      </w:r>
      <w:proofErr w:type="spellEnd"/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portal</w:t>
      </w:r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default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aspx</w:t>
      </w:r>
      <w:proofErr w:type="spellEnd"/>
      <w:r w:rsidRPr="0007212E">
        <w:rPr>
          <w:b/>
          <w:bCs/>
          <w:sz w:val="28"/>
          <w:szCs w:val="28"/>
        </w:rPr>
        <w:t>?</w:t>
      </w:r>
      <w:proofErr w:type="spellStart"/>
      <w:r w:rsidRPr="0007212E">
        <w:rPr>
          <w:b/>
          <w:bCs/>
          <w:sz w:val="28"/>
          <w:szCs w:val="28"/>
          <w:lang w:val="en-US"/>
        </w:rPr>
        <w:t>emld</w:t>
      </w:r>
      <w:proofErr w:type="spellEnd"/>
      <w:r w:rsidRPr="0007212E">
        <w:rPr>
          <w:b/>
          <w:bCs/>
          <w:sz w:val="28"/>
          <w:szCs w:val="28"/>
        </w:rPr>
        <w:t>=7014036553</w:t>
      </w:r>
    </w:p>
    <w:p w:rsidR="005D441C" w:rsidRPr="0007212E" w:rsidRDefault="005D441C" w:rsidP="005D441C">
      <w:pPr>
        <w:rPr>
          <w:sz w:val="28"/>
          <w:szCs w:val="28"/>
        </w:rPr>
      </w:pPr>
    </w:p>
    <w:p w:rsidR="005D441C" w:rsidRPr="0007212E" w:rsidRDefault="005D441C" w:rsidP="005D441C">
      <w:pPr>
        <w:pBdr>
          <w:top w:val="single" w:sz="4" w:space="1" w:color="auto"/>
        </w:pBdr>
        <w:spacing w:after="360"/>
        <w:ind w:left="3598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страницы в сети Интернет, используемой эмитентом для раскрытия информации)</w:t>
      </w:r>
    </w:p>
    <w:tbl>
      <w:tblPr>
        <w:tblW w:w="14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755"/>
        <w:gridCol w:w="230"/>
        <w:gridCol w:w="1613"/>
        <w:gridCol w:w="851"/>
        <w:gridCol w:w="849"/>
        <w:gridCol w:w="1985"/>
        <w:gridCol w:w="851"/>
        <w:gridCol w:w="3826"/>
        <w:gridCol w:w="284"/>
        <w:gridCol w:w="1984"/>
        <w:gridCol w:w="992"/>
      </w:tblGrid>
      <w:tr w:rsidR="005D441C" w:rsidRPr="0007212E" w:rsidTr="005D441C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left w:val="nil"/>
              <w:right w:val="nil"/>
            </w:tcBorders>
            <w:vAlign w:val="bottom"/>
          </w:tcPr>
          <w:p w:rsidR="005D441C" w:rsidRPr="00FC0B07" w:rsidRDefault="005D441C" w:rsidP="005D441C">
            <w:pPr>
              <w:jc w:val="center"/>
              <w:rPr>
                <w:color w:val="000000"/>
                <w:sz w:val="28"/>
                <w:szCs w:val="28"/>
              </w:rPr>
            </w:pPr>
          </w:p>
          <w:p w:rsidR="005D441C" w:rsidRDefault="005D441C" w:rsidP="005D441C">
            <w:pPr>
              <w:jc w:val="center"/>
              <w:rPr>
                <w:color w:val="000000"/>
                <w:sz w:val="28"/>
                <w:szCs w:val="28"/>
              </w:rPr>
            </w:pPr>
          </w:p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Генеральный директор  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left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А.К. </w:t>
            </w:r>
            <w:proofErr w:type="spellStart"/>
            <w:r w:rsidRPr="0007212E">
              <w:rPr>
                <w:color w:val="000000"/>
                <w:sz w:val="28"/>
                <w:szCs w:val="28"/>
              </w:rPr>
              <w:t>Шпетер</w:t>
            </w:r>
            <w:proofErr w:type="spellEnd"/>
          </w:p>
        </w:tc>
        <w:tc>
          <w:tcPr>
            <w:tcW w:w="992" w:type="dxa"/>
            <w:tcBorders>
              <w:left w:val="nil"/>
              <w:bottom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</w:tr>
      <w:tr w:rsidR="005D441C" w:rsidRPr="0007212E" w:rsidTr="005D441C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D441C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(наименование должности уполномоченного лица акционерного общества)</w:t>
            </w:r>
          </w:p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5D441C" w:rsidRPr="0007212E" w:rsidRDefault="005D441C" w:rsidP="005D441C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(И.О. Фамилия)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</w:tr>
      <w:tr w:rsidR="005D441C" w:rsidRPr="0007212E" w:rsidTr="005D441C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ind w:left="57"/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«</w:t>
            </w:r>
          </w:p>
        </w:tc>
        <w:tc>
          <w:tcPr>
            <w:tcW w:w="755" w:type="dxa"/>
            <w:tcBorders>
              <w:top w:val="nil"/>
              <w:left w:val="nil"/>
              <w:right w:val="nil"/>
            </w:tcBorders>
            <w:vAlign w:val="bottom"/>
          </w:tcPr>
          <w:p w:rsidR="005D441C" w:rsidRPr="0007212E" w:rsidRDefault="005D441C" w:rsidP="00AC190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  <w:r w:rsidR="00AC1908">
              <w:rPr>
                <w:sz w:val="28"/>
                <w:szCs w:val="28"/>
                <w:lang w:val="en-US"/>
              </w:rPr>
              <w:t>9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5D441C" w:rsidRPr="0007212E" w:rsidRDefault="00AC1908" w:rsidP="00AC190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января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441C" w:rsidRPr="0007212E" w:rsidRDefault="005D441C" w:rsidP="005D441C">
            <w:pPr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20</w:t>
            </w:r>
          </w:p>
        </w:tc>
        <w:tc>
          <w:tcPr>
            <w:tcW w:w="849" w:type="dxa"/>
            <w:tcBorders>
              <w:top w:val="nil"/>
              <w:left w:val="nil"/>
              <w:right w:val="nil"/>
            </w:tcBorders>
            <w:vAlign w:val="bottom"/>
          </w:tcPr>
          <w:p w:rsidR="005D441C" w:rsidRPr="0007212E" w:rsidRDefault="005D441C" w:rsidP="00AC1908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2</w:t>
            </w:r>
            <w:r w:rsidR="00AC1908">
              <w:rPr>
                <w:sz w:val="28"/>
                <w:szCs w:val="28"/>
              </w:rPr>
              <w:t>4</w:t>
            </w:r>
          </w:p>
        </w:tc>
        <w:tc>
          <w:tcPr>
            <w:tcW w:w="9922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5D441C" w:rsidRPr="0007212E" w:rsidRDefault="005D441C" w:rsidP="005D441C">
            <w:pPr>
              <w:tabs>
                <w:tab w:val="left" w:pos="3516"/>
              </w:tabs>
              <w:ind w:left="57"/>
              <w:rPr>
                <w:sz w:val="28"/>
                <w:szCs w:val="28"/>
              </w:rPr>
            </w:pPr>
            <w:proofErr w:type="gramStart"/>
            <w:r w:rsidRPr="0007212E">
              <w:rPr>
                <w:sz w:val="28"/>
                <w:szCs w:val="28"/>
              </w:rPr>
              <w:t>г</w:t>
            </w:r>
            <w:proofErr w:type="gramEnd"/>
            <w:r w:rsidRPr="0007212E">
              <w:rPr>
                <w:sz w:val="28"/>
                <w:szCs w:val="28"/>
              </w:rPr>
              <w:t>.</w:t>
            </w:r>
          </w:p>
        </w:tc>
      </w:tr>
      <w:tr w:rsidR="005D441C" w:rsidRPr="0007212E" w:rsidTr="005D441C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486" w:type="dxa"/>
            <w:gridSpan w:val="13"/>
            <w:tcBorders>
              <w:top w:val="nil"/>
              <w:bottom w:val="single" w:sz="4" w:space="0" w:color="auto"/>
            </w:tcBorders>
          </w:tcPr>
          <w:p w:rsidR="005D441C" w:rsidRPr="0007212E" w:rsidRDefault="005D441C" w:rsidP="005D441C">
            <w:pPr>
              <w:rPr>
                <w:sz w:val="28"/>
                <w:szCs w:val="28"/>
              </w:rPr>
            </w:pPr>
          </w:p>
        </w:tc>
      </w:tr>
    </w:tbl>
    <w:p w:rsidR="005D441C" w:rsidRPr="00A02B8E" w:rsidRDefault="005D441C" w:rsidP="005D441C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>Часть II.</w:t>
      </w:r>
      <w:r w:rsidRPr="00A02B8E">
        <w:rPr>
          <w:b/>
          <w:bCs/>
          <w:sz w:val="25"/>
          <w:szCs w:val="25"/>
        </w:rPr>
        <w:t xml:space="preserve"> Содержание списка </w:t>
      </w:r>
      <w:proofErr w:type="spellStart"/>
      <w:r w:rsidRPr="00A02B8E">
        <w:rPr>
          <w:b/>
          <w:bCs/>
          <w:sz w:val="25"/>
          <w:szCs w:val="25"/>
        </w:rPr>
        <w:t>аффилированных</w:t>
      </w:r>
      <w:proofErr w:type="spellEnd"/>
      <w:r w:rsidRPr="00A02B8E">
        <w:rPr>
          <w:b/>
          <w:bCs/>
          <w:sz w:val="25"/>
          <w:szCs w:val="25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5D441C" w:rsidRPr="003843AE" w:rsidTr="005D441C">
        <w:tc>
          <w:tcPr>
            <w:tcW w:w="1418" w:type="dxa"/>
            <w:vAlign w:val="bottom"/>
          </w:tcPr>
          <w:p w:rsidR="005D441C" w:rsidRPr="003843AE" w:rsidRDefault="005D441C" w:rsidP="005D441C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5D441C" w:rsidRPr="00C012F6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7014036553</w:t>
            </w:r>
          </w:p>
        </w:tc>
      </w:tr>
      <w:tr w:rsidR="005D441C" w:rsidRPr="003843AE" w:rsidTr="005D441C">
        <w:tc>
          <w:tcPr>
            <w:tcW w:w="1418" w:type="dxa"/>
            <w:vAlign w:val="bottom"/>
          </w:tcPr>
          <w:p w:rsidR="005D441C" w:rsidRPr="003843AE" w:rsidRDefault="005D441C" w:rsidP="005D441C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5D441C" w:rsidRPr="00C012F6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1027000761040</w:t>
            </w:r>
          </w:p>
        </w:tc>
      </w:tr>
    </w:tbl>
    <w:p w:rsidR="005D441C" w:rsidRPr="003843AE" w:rsidRDefault="005D441C" w:rsidP="005D441C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6549"/>
        <w:gridCol w:w="425"/>
        <w:gridCol w:w="425"/>
        <w:gridCol w:w="709"/>
        <w:gridCol w:w="425"/>
        <w:gridCol w:w="426"/>
        <w:gridCol w:w="708"/>
        <w:gridCol w:w="426"/>
        <w:gridCol w:w="425"/>
        <w:gridCol w:w="425"/>
        <w:gridCol w:w="425"/>
      </w:tblGrid>
      <w:tr w:rsidR="005D441C" w:rsidRPr="00C77E8D" w:rsidTr="005D441C">
        <w:tc>
          <w:tcPr>
            <w:tcW w:w="65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>Раздел 1.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C77E8D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C77E8D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л</w:t>
            </w:r>
            <w:r w:rsidRPr="00C77E8D">
              <w:rPr>
                <w:b/>
                <w:bCs/>
                <w:sz w:val="24"/>
                <w:szCs w:val="24"/>
              </w:rPr>
              <w:t xml:space="preserve">иц </w:t>
            </w:r>
            <w:proofErr w:type="gramStart"/>
            <w:r w:rsidRPr="00C77E8D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AC1908" w:rsidP="00AC1908">
            <w:pPr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AC1908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AC1908" w:rsidP="00AC1908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C012F6" w:rsidRDefault="00D3125D" w:rsidP="00D3125D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5D441C" w:rsidRPr="003843AE" w:rsidRDefault="005D441C" w:rsidP="005D441C">
      <w:pPr>
        <w:rPr>
          <w:sz w:val="24"/>
          <w:szCs w:val="24"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1984"/>
        <w:gridCol w:w="4678"/>
        <w:gridCol w:w="1559"/>
        <w:gridCol w:w="1985"/>
        <w:gridCol w:w="1984"/>
      </w:tblGrid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80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1"/>
              <w:t>1</w:t>
            </w:r>
          </w:p>
        </w:tc>
        <w:tc>
          <w:tcPr>
            <w:tcW w:w="4678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3843AE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2"/>
              <w:t>2</w:t>
            </w:r>
          </w:p>
        </w:tc>
        <w:tc>
          <w:tcPr>
            <w:tcW w:w="198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Ефремов </w:t>
            </w:r>
            <w:r>
              <w:t xml:space="preserve"> </w:t>
            </w:r>
            <w:r>
              <w:rPr>
                <w:rStyle w:val="SUBST"/>
              </w:rPr>
              <w:t>Николай</w:t>
            </w:r>
            <w:r>
              <w:t xml:space="preserve"> </w:t>
            </w:r>
            <w:r>
              <w:rPr>
                <w:rStyle w:val="SUBST"/>
              </w:rPr>
              <w:t>Борисович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ООО «ЗКПД ТДСК»</w:t>
            </w:r>
          </w:p>
        </w:tc>
        <w:tc>
          <w:tcPr>
            <w:tcW w:w="1559" w:type="dxa"/>
          </w:tcPr>
          <w:p w:rsidR="005D441C" w:rsidRDefault="00D3125D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</w:t>
            </w:r>
            <w:r w:rsidR="005D441C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24.06.2022</w:t>
            </w:r>
          </w:p>
        </w:tc>
        <w:tc>
          <w:tcPr>
            <w:tcW w:w="1985" w:type="dxa"/>
          </w:tcPr>
          <w:p w:rsidR="005D441C" w:rsidRPr="00255768" w:rsidRDefault="005D441C" w:rsidP="005D441C">
            <w:pPr>
              <w:jc w:val="right"/>
              <w:rPr>
                <w:rStyle w:val="SUBST"/>
                <w:b w:val="0"/>
                <w:bCs w:val="0"/>
                <w:lang w:val="en-US"/>
              </w:rPr>
            </w:pPr>
            <w:r>
              <w:rPr>
                <w:rStyle w:val="SUBST"/>
              </w:rPr>
              <w:t>11,6055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11,9393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</w:p>
        </w:tc>
        <w:tc>
          <w:tcPr>
            <w:tcW w:w="2580" w:type="dxa"/>
          </w:tcPr>
          <w:p w:rsidR="005D441C" w:rsidRPr="00E0556F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Носов Виктор Алексеевич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АО «ТОМ-ДОМ ТДСК»</w:t>
            </w: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27.04.2021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0, 9217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0,2153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Махров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Михаил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rStyle w:val="SUBST"/>
              </w:rPr>
              <w:t>Арсентьевич</w:t>
            </w:r>
            <w:proofErr w:type="spellEnd"/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Лицо является председателем Совета директоров эмитента</w:t>
            </w:r>
          </w:p>
          <w:p w:rsidR="005D441C" w:rsidRDefault="005D441C" w:rsidP="005D441C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5" w:type="dxa"/>
          </w:tcPr>
          <w:p w:rsidR="005D441C" w:rsidRPr="006F0EE1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5,9710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6,1771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4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Поморцев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Дмитриевич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АО «СУ ТДСК»</w:t>
            </w: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29.06.2022</w:t>
            </w:r>
          </w:p>
        </w:tc>
        <w:tc>
          <w:tcPr>
            <w:tcW w:w="1985" w:type="dxa"/>
          </w:tcPr>
          <w:p w:rsidR="005D441C" w:rsidRPr="006F0EE1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6,8895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6,1315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Поляков Виктор Викторович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24.06.2022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0,0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0,0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6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Семенюк</w:t>
            </w:r>
            <w:proofErr w:type="spellEnd"/>
            <w:r>
              <w:rPr>
                <w:rStyle w:val="SUBST"/>
              </w:rPr>
              <w:t xml:space="preserve"> Павел Николаевич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«ПКБ ТДСК»</w:t>
            </w:r>
          </w:p>
          <w:p w:rsidR="005D441C" w:rsidRDefault="005D441C" w:rsidP="005D441C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b/>
                <w:i/>
                <w:iCs/>
              </w:rPr>
            </w:pPr>
          </w:p>
          <w:p w:rsidR="005D441C" w:rsidRPr="00ED5A06" w:rsidRDefault="005D441C" w:rsidP="005D441C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2</w:t>
            </w:r>
            <w:r>
              <w:rPr>
                <w:b/>
                <w:i/>
                <w:iCs/>
              </w:rPr>
              <w:t>4</w:t>
            </w:r>
            <w:r w:rsidRPr="00ED5A06">
              <w:rPr>
                <w:rStyle w:val="SUBST"/>
              </w:rPr>
              <w:t>.0</w:t>
            </w:r>
            <w:r>
              <w:rPr>
                <w:rStyle w:val="SUBST"/>
              </w:rPr>
              <w:t>6</w:t>
            </w:r>
            <w:r w:rsidRPr="00ED5A06">
              <w:rPr>
                <w:rStyle w:val="SUBST"/>
              </w:rPr>
              <w:t>.202</w:t>
            </w:r>
            <w:r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5D441C" w:rsidRPr="006F0EE1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2,</w:t>
            </w:r>
            <w:r>
              <w:rPr>
                <w:rStyle w:val="SUBST"/>
              </w:rPr>
              <w:t>3</w:t>
            </w:r>
            <w:r>
              <w:rPr>
                <w:rStyle w:val="SUBST"/>
                <w:lang w:val="en-US"/>
              </w:rPr>
              <w:t>444</w:t>
            </w:r>
          </w:p>
        </w:tc>
        <w:tc>
          <w:tcPr>
            <w:tcW w:w="1984" w:type="dxa"/>
          </w:tcPr>
          <w:p w:rsidR="005D441C" w:rsidRDefault="005D441C" w:rsidP="005D441C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1,</w:t>
            </w:r>
            <w:r>
              <w:rPr>
                <w:rStyle w:val="SUBST"/>
                <w:lang w:val="en-US"/>
              </w:rPr>
              <w:t>8351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7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Шпетер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Карлович</w:t>
            </w:r>
          </w:p>
        </w:tc>
        <w:tc>
          <w:tcPr>
            <w:tcW w:w="1984" w:type="dxa"/>
          </w:tcPr>
          <w:p w:rsidR="005D441C" w:rsidRPr="004C03E2" w:rsidRDefault="005D441C" w:rsidP="005D441C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является генеральным директором ОАО «ТДСК», </w:t>
            </w:r>
          </w:p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является владельцем более 20% акций</w:t>
            </w:r>
          </w:p>
        </w:tc>
        <w:tc>
          <w:tcPr>
            <w:tcW w:w="1559" w:type="dxa"/>
          </w:tcPr>
          <w:p w:rsidR="00D3125D" w:rsidRDefault="00D3125D" w:rsidP="00D3125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15.06.2023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5D441C" w:rsidRPr="00ED5A06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Pr="00AB7A20" w:rsidRDefault="00AC1908" w:rsidP="00AD4E5B">
            <w:pPr>
              <w:jc w:val="right"/>
              <w:rPr>
                <w:b/>
                <w:i/>
                <w:iCs/>
              </w:rPr>
            </w:pPr>
            <w:r w:rsidRPr="00AB7A20">
              <w:rPr>
                <w:b/>
                <w:i/>
              </w:rPr>
              <w:t xml:space="preserve">25, </w:t>
            </w:r>
            <w:r w:rsidR="00AB7A20" w:rsidRPr="00AB7A20">
              <w:rPr>
                <w:b/>
                <w:i/>
                <w:lang w:val="en-US"/>
              </w:rPr>
              <w:t>137</w:t>
            </w:r>
            <w:r w:rsidRPr="00AB7A20">
              <w:rPr>
                <w:b/>
                <w:i/>
                <w:lang w:val="en-US"/>
              </w:rPr>
              <w:t>6</w:t>
            </w:r>
          </w:p>
        </w:tc>
        <w:tc>
          <w:tcPr>
            <w:tcW w:w="1984" w:type="dxa"/>
          </w:tcPr>
          <w:p w:rsidR="005D441C" w:rsidRPr="00AB7A20" w:rsidRDefault="00AB7A20" w:rsidP="00AD4E5B">
            <w:pPr>
              <w:tabs>
                <w:tab w:val="left" w:pos="363"/>
              </w:tabs>
              <w:jc w:val="right"/>
              <w:rPr>
                <w:rStyle w:val="SUBST"/>
                <w:bCs w:val="0"/>
              </w:rPr>
            </w:pPr>
            <w:r w:rsidRPr="00AB7A20">
              <w:rPr>
                <w:rStyle w:val="SUBST"/>
                <w:bCs w:val="0"/>
              </w:rPr>
              <w:tab/>
              <w:t>26,9976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8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«Строительное управление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1027000854946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9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</w:t>
            </w:r>
            <w:proofErr w:type="spellStart"/>
            <w:r>
              <w:rPr>
                <w:rStyle w:val="SUBST"/>
              </w:rPr>
              <w:t>Стройкомплект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1027000883326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10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«ТОМ-ДОМ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1027000906460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11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«Уют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1207000009226</w:t>
            </w:r>
          </w:p>
        </w:tc>
        <w:tc>
          <w:tcPr>
            <w:tcW w:w="4678" w:type="dxa"/>
          </w:tcPr>
          <w:p w:rsidR="005D441C" w:rsidRDefault="005D441C" w:rsidP="00964779">
            <w:pPr>
              <w:rPr>
                <w:rStyle w:val="SUBST"/>
              </w:rPr>
            </w:pPr>
            <w:r>
              <w:rPr>
                <w:rStyle w:val="SUBST"/>
              </w:rPr>
              <w:t xml:space="preserve">Акционерное общество имеет право распоряжаться более чем 20 процентами общего количества голосов, приходящихся на </w:t>
            </w:r>
            <w:r w:rsidR="00964779">
              <w:rPr>
                <w:rStyle w:val="SUBST"/>
              </w:rPr>
              <w:t>доли</w:t>
            </w:r>
            <w:r>
              <w:rPr>
                <w:rStyle w:val="SUBST"/>
              </w:rPr>
              <w:t>, составляющие уставный 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  <w:p w:rsidR="005D441C" w:rsidRDefault="005D441C" w:rsidP="005D441C">
            <w:pPr>
              <w:rPr>
                <w:rStyle w:val="SUBST"/>
              </w:rPr>
            </w:pP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12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«ЗКПД 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1027000854066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13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«Строительно-монтажное управление  Томской домостроительной компании» 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1027000906514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14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 xml:space="preserve">Общество с ограниченной ответственностью «Проектно – конструкторское бюро Томской домостроительной компании» </w:t>
            </w:r>
          </w:p>
          <w:p w:rsidR="005D441C" w:rsidRDefault="005D441C" w:rsidP="005D441C">
            <w:pPr>
              <w:rPr>
                <w:rStyle w:val="SUBST"/>
              </w:rPr>
            </w:pP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1027000878321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01</w:t>
            </w:r>
            <w:r w:rsidRPr="00ED5A06">
              <w:rPr>
                <w:rStyle w:val="SUBST"/>
              </w:rPr>
              <w:t>.11.2002</w:t>
            </w:r>
          </w:p>
          <w:p w:rsidR="005D441C" w:rsidRPr="00ED5A06" w:rsidRDefault="005D441C" w:rsidP="005D441C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15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Жилсервис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 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1037000103513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05</w:t>
            </w:r>
            <w:r w:rsidRPr="00ED5A06">
              <w:rPr>
                <w:rStyle w:val="SUBST"/>
              </w:rPr>
              <w:t>.02.2003</w:t>
            </w:r>
          </w:p>
          <w:p w:rsidR="005D441C" w:rsidRPr="00ED5A06" w:rsidRDefault="005D441C" w:rsidP="005D441C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16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Спецстрой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1057000119395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b/>
                <w:bCs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17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Специализированный застройщик «ТДСК ИНВЕСТ»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1057000119330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5D441C" w:rsidRPr="00834346" w:rsidRDefault="00834346" w:rsidP="005D441C">
            <w:pPr>
              <w:rPr>
                <w:rStyle w:val="SUBST"/>
                <w:b w:val="0"/>
              </w:rPr>
            </w:pPr>
            <w:r>
              <w:rPr>
                <w:rStyle w:val="SUBST"/>
              </w:rPr>
              <w:t>6,1409</w:t>
            </w:r>
          </w:p>
        </w:tc>
        <w:tc>
          <w:tcPr>
            <w:tcW w:w="1984" w:type="dxa"/>
          </w:tcPr>
          <w:p w:rsidR="005D441C" w:rsidRPr="00AD4E5B" w:rsidRDefault="00834346" w:rsidP="005D441C">
            <w:pPr>
              <w:rPr>
                <w:rStyle w:val="SUBST"/>
              </w:rPr>
            </w:pPr>
            <w:r w:rsidRPr="00AD4E5B">
              <w:rPr>
                <w:rStyle w:val="SUBST"/>
              </w:rPr>
              <w:t>6,</w:t>
            </w:r>
            <w:r w:rsidR="00AD4E5B" w:rsidRPr="00AD4E5B">
              <w:rPr>
                <w:rStyle w:val="SUBST"/>
              </w:rPr>
              <w:t>3712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18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</w:t>
            </w:r>
            <w:proofErr w:type="spellStart"/>
            <w:r>
              <w:rPr>
                <w:rStyle w:val="SUBST"/>
              </w:rPr>
              <w:t>Неотелеком</w:t>
            </w:r>
            <w:proofErr w:type="spellEnd"/>
            <w:r>
              <w:rPr>
                <w:rStyle w:val="SUBST"/>
              </w:rPr>
              <w:t>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1047000281745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акции,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07.02.2006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19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«Статус»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1067017168130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03.09.2007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20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«ПРОФИ ТДСК»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1077017037239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17.12.2007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21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«Сетевая компания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1097017014412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04.09.2009</w:t>
            </w:r>
          </w:p>
        </w:tc>
        <w:tc>
          <w:tcPr>
            <w:tcW w:w="1985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5D441C" w:rsidRDefault="005D441C" w:rsidP="005D441C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91167A" w:rsidRDefault="005D441C" w:rsidP="005D441C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22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Стройтехинновации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1107017011155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ED5A06" w:rsidRDefault="005D441C" w:rsidP="005D441C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21.06.2010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91167A" w:rsidRDefault="005D441C" w:rsidP="005D441C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23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«Кандинский гравий – Томской домостроительной </w:t>
            </w:r>
            <w:r>
              <w:rPr>
                <w:rStyle w:val="SUBST"/>
              </w:rPr>
              <w:lastRenderedPageBreak/>
              <w:t>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lastRenderedPageBreak/>
              <w:t>1107014001291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Pr="003843AE" w:rsidRDefault="005D441C" w:rsidP="005D441C">
            <w:pPr>
              <w:rPr>
                <w:sz w:val="24"/>
                <w:szCs w:val="24"/>
              </w:rPr>
            </w:pPr>
            <w:r>
              <w:rPr>
                <w:rStyle w:val="SUBST"/>
              </w:rPr>
              <w:t>24.01.2011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24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«Дом-Сервис Томской домостроительной компании»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1137017006983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08.04.2013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25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Соцсфера</w:t>
            </w:r>
            <w:proofErr w:type="spellEnd"/>
            <w:r>
              <w:rPr>
                <w:rStyle w:val="SUBST"/>
              </w:rPr>
              <w:t xml:space="preserve">  Томской домостроительной компании» 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1137017010272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21.05.2013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26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1167031050647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21.01.2016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27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управляющая компания 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«Аквамарин Томской домостроительной компании»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1185476049846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15.06.2018 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F6038A" w:rsidRDefault="005D441C" w:rsidP="005D441C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28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«Сухие смеси ТДСК»</w:t>
            </w: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1197031060235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29.07.2019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Default="005D441C" w:rsidP="005D441C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  <w:r>
              <w:rPr>
                <w:i/>
                <w:iCs/>
                <w:color w:val="000000"/>
                <w:lang w:val="en-US"/>
              </w:rPr>
              <w:t>9</w:t>
            </w:r>
          </w:p>
        </w:tc>
        <w:tc>
          <w:tcPr>
            <w:tcW w:w="2580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Южные Ворота  Томской домостроительной компании»</w:t>
            </w:r>
          </w:p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5D441C" w:rsidRPr="003471FA" w:rsidRDefault="005D441C" w:rsidP="005D441C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1207000004705</w:t>
            </w:r>
          </w:p>
        </w:tc>
        <w:tc>
          <w:tcPr>
            <w:tcW w:w="4678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5D441C" w:rsidRDefault="005D441C" w:rsidP="005D441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31.03.2020</w:t>
            </w:r>
          </w:p>
        </w:tc>
        <w:tc>
          <w:tcPr>
            <w:tcW w:w="1985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5D441C" w:rsidRPr="00ED5A06" w:rsidRDefault="005D441C" w:rsidP="005D441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</w:tbl>
    <w:p w:rsidR="005D441C" w:rsidRPr="003843AE" w:rsidRDefault="005D441C" w:rsidP="005D441C">
      <w:pPr>
        <w:rPr>
          <w:sz w:val="24"/>
          <w:szCs w:val="24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Default="005D441C" w:rsidP="005D441C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5D441C" w:rsidRPr="00C77E8D" w:rsidRDefault="005D441C" w:rsidP="005D441C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2. Сведения о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 контролирующего акционерного общества </w:t>
      </w:r>
      <w:r w:rsidRPr="00C77E8D">
        <w:rPr>
          <w:rStyle w:val="a5"/>
          <w:b/>
          <w:bCs/>
          <w:sz w:val="24"/>
          <w:szCs w:val="24"/>
        </w:rPr>
        <w:endnoteReference w:customMarkFollows="1" w:id="3"/>
        <w:t>3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402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Pr="003843AE">
              <w:rPr>
                <w:sz w:val="24"/>
                <w:szCs w:val="24"/>
              </w:rPr>
              <w:br/>
              <w:t xml:space="preserve">контролирующего </w:t>
            </w:r>
            <w:r w:rsidRPr="003843AE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3516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</w:t>
            </w:r>
            <w:r w:rsidRPr="003843AE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контролирующего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аффилированном</w:t>
            </w:r>
            <w:proofErr w:type="spellEnd"/>
            <w:r w:rsidRPr="003843AE">
              <w:rPr>
                <w:sz w:val="24"/>
                <w:szCs w:val="24"/>
              </w:rPr>
              <w:t xml:space="preserve"> лице акционерного общества</w:t>
            </w:r>
          </w:p>
        </w:tc>
        <w:tc>
          <w:tcPr>
            <w:tcW w:w="362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Адрес страницы в сети Интернет, на которой контролирующее акционерное общество опубликовало список своих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с акционерным обществом лицах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5D441C" w:rsidRPr="003843AE" w:rsidTr="005D441C">
        <w:tc>
          <w:tcPr>
            <w:tcW w:w="567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5D441C" w:rsidRPr="003843AE" w:rsidRDefault="005D441C" w:rsidP="005D441C">
            <w:pPr>
              <w:rPr>
                <w:sz w:val="24"/>
                <w:szCs w:val="24"/>
              </w:rPr>
            </w:pPr>
          </w:p>
        </w:tc>
        <w:tc>
          <w:tcPr>
            <w:tcW w:w="3516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</w:p>
        </w:tc>
      </w:tr>
    </w:tbl>
    <w:p w:rsidR="005D441C" w:rsidRPr="00C77E8D" w:rsidRDefault="005D441C" w:rsidP="005D441C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III. Изменения, произошедшие в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лиц, за отчетный период </w:t>
      </w:r>
      <w:r w:rsidRPr="00C77E8D">
        <w:rPr>
          <w:rStyle w:val="a5"/>
          <w:b/>
          <w:bCs/>
          <w:sz w:val="24"/>
          <w:szCs w:val="24"/>
        </w:rPr>
        <w:endnoteReference w:customMarkFollows="1" w:id="4"/>
        <w:t>4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5D441C" w:rsidRPr="00C77E8D" w:rsidTr="005D441C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AD4E5B" w:rsidRDefault="00670A11" w:rsidP="00670A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DC5366" w:rsidP="00DC5366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AD4E5B" w:rsidRDefault="00AD4E5B" w:rsidP="00DC536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AD4E5B" w:rsidP="00AD4E5B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AD4E5B" w:rsidP="00AD4E5B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D441C" w:rsidRPr="00C77E8D" w:rsidRDefault="005D441C" w:rsidP="005D441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5D441C" w:rsidP="005D441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41C" w:rsidRPr="00E379FB" w:rsidRDefault="00DC5366" w:rsidP="00DC5366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</w:tr>
    </w:tbl>
    <w:p w:rsidR="005D441C" w:rsidRPr="003843AE" w:rsidRDefault="005D441C" w:rsidP="005D441C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 xml:space="preserve">Содержание сведений об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3843AE">
        <w:rPr>
          <w:sz w:val="27"/>
          <w:szCs w:val="27"/>
        </w:rPr>
        <w:t xml:space="preserve"> лице до изменения:</w:t>
      </w: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2552"/>
        <w:gridCol w:w="1984"/>
        <w:gridCol w:w="4678"/>
        <w:gridCol w:w="1559"/>
        <w:gridCol w:w="1985"/>
        <w:gridCol w:w="1984"/>
      </w:tblGrid>
      <w:tr w:rsidR="005D441C" w:rsidRPr="003843AE" w:rsidTr="00657619">
        <w:tc>
          <w:tcPr>
            <w:tcW w:w="59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52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084EC8">
              <w:br/>
              <w:t xml:space="preserve">фамилия, имя, отчество (последнее при наличии)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</w:t>
            </w:r>
          </w:p>
        </w:tc>
        <w:tc>
          <w:tcPr>
            <w:tcW w:w="1984" w:type="dxa"/>
          </w:tcPr>
          <w:p w:rsidR="005D441C" w:rsidRPr="00084EC8" w:rsidRDefault="005D441C" w:rsidP="005D441C">
            <w:pPr>
              <w:jc w:val="center"/>
            </w:pPr>
            <w:r w:rsidRPr="00084EC8">
              <w:t>ОГРН юридического лица (иной идентификационный номер – в отношении иностранного юридического лица)/</w:t>
            </w:r>
            <w:r w:rsidRPr="00084EC8">
              <w:br/>
              <w:t>ИНН физического</w:t>
            </w:r>
            <w:r w:rsidRPr="00084EC8">
              <w:br/>
              <w:t>лица (при наличии)</w:t>
            </w:r>
            <w:r w:rsidRPr="00084EC8">
              <w:rPr>
                <w:rStyle w:val="a5"/>
              </w:rPr>
              <w:endnoteReference w:customMarkFollows="1" w:id="5"/>
              <w:t>5</w:t>
            </w:r>
          </w:p>
        </w:tc>
        <w:tc>
          <w:tcPr>
            <w:tcW w:w="4678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Основание, в силу которого лицо </w:t>
            </w:r>
            <w:r w:rsidRPr="00084EC8">
              <w:br/>
              <w:t xml:space="preserve">признается </w:t>
            </w:r>
            <w:proofErr w:type="spellStart"/>
            <w:r w:rsidRPr="00084EC8">
              <w:t>аффилированным</w:t>
            </w:r>
            <w:proofErr w:type="spellEnd"/>
          </w:p>
        </w:tc>
        <w:tc>
          <w:tcPr>
            <w:tcW w:w="1559" w:type="dxa"/>
          </w:tcPr>
          <w:p w:rsidR="005D441C" w:rsidRPr="00084EC8" w:rsidRDefault="005D441C" w:rsidP="005D441C">
            <w:pPr>
              <w:jc w:val="center"/>
            </w:pPr>
            <w:r w:rsidRPr="00084EC8">
              <w:t>Дата наступления основания </w:t>
            </w:r>
            <w:r w:rsidRPr="00084EC8">
              <w:rPr>
                <w:rStyle w:val="a5"/>
              </w:rPr>
              <w:endnoteReference w:customMarkFollows="1" w:id="6"/>
              <w:t>6</w:t>
            </w:r>
          </w:p>
        </w:tc>
        <w:tc>
          <w:tcPr>
            <w:tcW w:w="1985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Доля участия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 в уставном капитале акционерного общества, %</w:t>
            </w:r>
          </w:p>
        </w:tc>
        <w:tc>
          <w:tcPr>
            <w:tcW w:w="1984" w:type="dxa"/>
          </w:tcPr>
          <w:p w:rsidR="005D441C" w:rsidRPr="00084EC8" w:rsidRDefault="005D441C" w:rsidP="005D441C">
            <w:pPr>
              <w:jc w:val="center"/>
            </w:pPr>
            <w:r w:rsidRPr="00084EC8">
              <w:t xml:space="preserve">Доля находящихся в распоряжении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 голосующих акций акционерного общества, %</w:t>
            </w:r>
          </w:p>
        </w:tc>
      </w:tr>
      <w:tr w:rsidR="00670A11" w:rsidRPr="003843AE" w:rsidTr="00657619">
        <w:tc>
          <w:tcPr>
            <w:tcW w:w="595" w:type="dxa"/>
          </w:tcPr>
          <w:p w:rsidR="00670A11" w:rsidRDefault="00670A11" w:rsidP="00A47E60">
            <w:pPr>
              <w:rPr>
                <w:i/>
                <w:iCs/>
                <w:color w:val="000000"/>
              </w:rPr>
            </w:pPr>
          </w:p>
        </w:tc>
        <w:tc>
          <w:tcPr>
            <w:tcW w:w="2552" w:type="dxa"/>
          </w:tcPr>
          <w:p w:rsidR="00670A11" w:rsidRDefault="00670A11" w:rsidP="00A47E60">
            <w:pPr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Специализированный застройщик «ТДСК ИНВЕСТ»</w:t>
            </w:r>
          </w:p>
        </w:tc>
        <w:tc>
          <w:tcPr>
            <w:tcW w:w="1984" w:type="dxa"/>
          </w:tcPr>
          <w:p w:rsidR="00670A11" w:rsidRPr="003471FA" w:rsidRDefault="00670A11" w:rsidP="00670A11">
            <w:pPr>
              <w:jc w:val="right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1057000119330</w:t>
            </w:r>
          </w:p>
        </w:tc>
        <w:tc>
          <w:tcPr>
            <w:tcW w:w="4678" w:type="dxa"/>
          </w:tcPr>
          <w:p w:rsidR="00670A11" w:rsidRDefault="00670A11" w:rsidP="00670A11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670A11" w:rsidRPr="00ED5A06" w:rsidRDefault="00670A11" w:rsidP="00670A11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670A11" w:rsidRPr="00274D47" w:rsidRDefault="00670A11" w:rsidP="00670A11">
            <w:pPr>
              <w:jc w:val="right"/>
              <w:rPr>
                <w:rStyle w:val="SUBST"/>
                <w:b w:val="0"/>
              </w:rPr>
            </w:pPr>
            <w:r>
              <w:rPr>
                <w:rStyle w:val="SUBST"/>
                <w:lang w:val="en-US"/>
              </w:rPr>
              <w:t>9,1573</w:t>
            </w:r>
          </w:p>
        </w:tc>
        <w:tc>
          <w:tcPr>
            <w:tcW w:w="1984" w:type="dxa"/>
          </w:tcPr>
          <w:p w:rsidR="00670A11" w:rsidRPr="00DC5405" w:rsidRDefault="00670A11" w:rsidP="00670A11">
            <w:pPr>
              <w:jc w:val="right"/>
              <w:rPr>
                <w:rStyle w:val="SUBST"/>
                <w:b w:val="0"/>
              </w:rPr>
            </w:pPr>
            <w:r>
              <w:rPr>
                <w:rStyle w:val="SUBST"/>
              </w:rPr>
              <w:t>10,1033</w:t>
            </w:r>
          </w:p>
        </w:tc>
      </w:tr>
      <w:tr w:rsidR="006A60E2" w:rsidRPr="003843AE" w:rsidTr="00657619">
        <w:tc>
          <w:tcPr>
            <w:tcW w:w="595" w:type="dxa"/>
          </w:tcPr>
          <w:p w:rsidR="006A60E2" w:rsidRDefault="006A60E2" w:rsidP="00A47E60">
            <w:pPr>
              <w:rPr>
                <w:i/>
                <w:iCs/>
                <w:color w:val="000000"/>
              </w:rPr>
            </w:pPr>
          </w:p>
        </w:tc>
        <w:tc>
          <w:tcPr>
            <w:tcW w:w="2552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Шпетер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Карлович</w:t>
            </w:r>
          </w:p>
        </w:tc>
        <w:tc>
          <w:tcPr>
            <w:tcW w:w="1984" w:type="dxa"/>
          </w:tcPr>
          <w:p w:rsidR="006A60E2" w:rsidRPr="004C03E2" w:rsidRDefault="006A60E2" w:rsidP="00A47E60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6A60E2" w:rsidRDefault="006A60E2" w:rsidP="00A47E6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является генеральным директором ОАО «ТДСК», </w:t>
            </w:r>
          </w:p>
          <w:p w:rsidR="006A60E2" w:rsidRDefault="006A60E2" w:rsidP="00A47E60">
            <w:pPr>
              <w:rPr>
                <w:rStyle w:val="SUBST"/>
              </w:rPr>
            </w:pPr>
            <w:r>
              <w:rPr>
                <w:rStyle w:val="SUBST"/>
              </w:rPr>
              <w:t>является владельцем более 20% акций</w:t>
            </w:r>
          </w:p>
        </w:tc>
        <w:tc>
          <w:tcPr>
            <w:tcW w:w="1559" w:type="dxa"/>
          </w:tcPr>
          <w:p w:rsidR="006A60E2" w:rsidRDefault="00657619" w:rsidP="00670A11">
            <w:pPr>
              <w:jc w:val="right"/>
              <w:rPr>
                <w:rStyle w:val="SUBST"/>
              </w:rPr>
            </w:pPr>
            <w:r>
              <w:rPr>
                <w:rStyle w:val="SUBST"/>
              </w:rPr>
              <w:t>09.06.2022</w:t>
            </w:r>
          </w:p>
          <w:p w:rsidR="00657619" w:rsidRDefault="00657619" w:rsidP="00670A11">
            <w:pPr>
              <w:jc w:val="right"/>
              <w:rPr>
                <w:rStyle w:val="SUBST"/>
              </w:rPr>
            </w:pPr>
          </w:p>
          <w:p w:rsidR="006A60E2" w:rsidRDefault="006A60E2" w:rsidP="00670A11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6A60E2" w:rsidRPr="00ED5A06" w:rsidRDefault="006A60E2" w:rsidP="00670A11">
            <w:pPr>
              <w:jc w:val="right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6A60E2" w:rsidRPr="00ED5A06" w:rsidRDefault="006A60E2" w:rsidP="00A47E60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22,1068</w:t>
            </w:r>
          </w:p>
        </w:tc>
        <w:tc>
          <w:tcPr>
            <w:tcW w:w="1984" w:type="dxa"/>
          </w:tcPr>
          <w:p w:rsidR="006A60E2" w:rsidRDefault="006A60E2" w:rsidP="00A47E60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23,2478</w:t>
            </w:r>
          </w:p>
        </w:tc>
      </w:tr>
      <w:tr w:rsidR="005D441C" w:rsidRPr="003843AE" w:rsidTr="00657619">
        <w:tc>
          <w:tcPr>
            <w:tcW w:w="59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552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5D441C" w:rsidRPr="003843AE" w:rsidRDefault="005D441C" w:rsidP="005D441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</w:tbl>
    <w:p w:rsidR="005D441C" w:rsidRDefault="005D441C" w:rsidP="005D441C">
      <w:pPr>
        <w:rPr>
          <w:sz w:val="24"/>
          <w:szCs w:val="24"/>
        </w:rPr>
      </w:pPr>
    </w:p>
    <w:p w:rsidR="00A47E60" w:rsidRPr="00AD46D7" w:rsidRDefault="00A47E60" w:rsidP="00A47E60">
      <w:pPr>
        <w:spacing w:after="240"/>
        <w:rPr>
          <w:sz w:val="26"/>
          <w:szCs w:val="26"/>
        </w:rPr>
      </w:pPr>
      <w:r w:rsidRPr="00AD46D7">
        <w:rPr>
          <w:sz w:val="26"/>
          <w:szCs w:val="26"/>
        </w:rPr>
        <w:t xml:space="preserve">Изменение сведений об </w:t>
      </w:r>
      <w:proofErr w:type="spellStart"/>
      <w:r w:rsidRPr="00AD46D7">
        <w:rPr>
          <w:sz w:val="26"/>
          <w:szCs w:val="26"/>
        </w:rPr>
        <w:t>аффилированном</w:t>
      </w:r>
      <w:proofErr w:type="spellEnd"/>
      <w:r w:rsidRPr="00AD46D7">
        <w:rPr>
          <w:sz w:val="26"/>
          <w:szCs w:val="26"/>
        </w:rPr>
        <w:t xml:space="preserve"> лице:</w:t>
      </w:r>
      <w:r w:rsidRPr="00A47E60">
        <w:rPr>
          <w:rStyle w:val="SUBST"/>
        </w:rPr>
        <w:t xml:space="preserve"> </w:t>
      </w:r>
      <w:proofErr w:type="spellStart"/>
      <w:r>
        <w:rPr>
          <w:rStyle w:val="SUBST"/>
        </w:rPr>
        <w:t>Шпетер</w:t>
      </w:r>
      <w:proofErr w:type="spellEnd"/>
      <w:r>
        <w:rPr>
          <w:b/>
          <w:bCs/>
        </w:rPr>
        <w:t xml:space="preserve"> </w:t>
      </w:r>
      <w:r>
        <w:rPr>
          <w:rStyle w:val="SUBST"/>
        </w:rPr>
        <w:t>Александр</w:t>
      </w:r>
      <w:r>
        <w:rPr>
          <w:b/>
          <w:bCs/>
        </w:rPr>
        <w:t xml:space="preserve"> </w:t>
      </w:r>
      <w:r>
        <w:rPr>
          <w:rStyle w:val="SUBST"/>
        </w:rPr>
        <w:t>Карлович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 xml:space="preserve">об </w:t>
            </w:r>
            <w:proofErr w:type="spellStart"/>
            <w:r w:rsidRPr="00AD46D7">
              <w:rPr>
                <w:sz w:val="22"/>
                <w:szCs w:val="22"/>
              </w:rPr>
              <w:t>аффилированном</w:t>
            </w:r>
            <w:proofErr w:type="spellEnd"/>
            <w:r w:rsidRPr="00AD46D7">
              <w:rPr>
                <w:sz w:val="22"/>
                <w:szCs w:val="22"/>
              </w:rPr>
              <w:t xml:space="preserve"> лице</w:t>
            </w:r>
          </w:p>
        </w:tc>
      </w:tr>
      <w:tr w:rsidR="00A47E60" w:rsidRPr="00AD46D7" w:rsidTr="00A47E60">
        <w:tc>
          <w:tcPr>
            <w:tcW w:w="606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A47E60" w:rsidRPr="00AD46D7" w:rsidRDefault="00A47E60" w:rsidP="00A47E60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</w:tr>
      <w:tr w:rsidR="00AA2F4A" w:rsidRPr="00AD46D7" w:rsidTr="00A47E60">
        <w:tc>
          <w:tcPr>
            <w:tcW w:w="6061" w:type="dxa"/>
          </w:tcPr>
          <w:p w:rsidR="00AA2F4A" w:rsidRPr="003843AE" w:rsidRDefault="00AA2F4A" w:rsidP="00AA2F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Изменилась </w:t>
            </w: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  <w:r w:rsidRPr="003843AE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91" w:type="dxa"/>
          </w:tcPr>
          <w:p w:rsidR="00AA2F4A" w:rsidRPr="00AA2F4A" w:rsidRDefault="00AA2F4A" w:rsidP="008960BC">
            <w:pPr>
              <w:jc w:val="center"/>
              <w:rPr>
                <w:b/>
                <w:i/>
              </w:rPr>
            </w:pPr>
            <w:r w:rsidRPr="00AA2F4A">
              <w:rPr>
                <w:b/>
                <w:i/>
              </w:rPr>
              <w:t>27.12.2023</w:t>
            </w:r>
          </w:p>
        </w:tc>
        <w:tc>
          <w:tcPr>
            <w:tcW w:w="4876" w:type="dxa"/>
          </w:tcPr>
          <w:p w:rsidR="00AA2F4A" w:rsidRPr="00657619" w:rsidRDefault="00AA2F4A" w:rsidP="00AA2F4A">
            <w:pPr>
              <w:jc w:val="center"/>
              <w:rPr>
                <w:b/>
                <w:i/>
                <w:sz w:val="22"/>
                <w:szCs w:val="22"/>
              </w:rPr>
            </w:pPr>
            <w:r w:rsidRPr="00657619">
              <w:rPr>
                <w:b/>
                <w:i/>
                <w:sz w:val="22"/>
                <w:szCs w:val="22"/>
              </w:rPr>
              <w:t>3</w:t>
            </w:r>
            <w:r>
              <w:rPr>
                <w:b/>
                <w:i/>
                <w:sz w:val="22"/>
                <w:szCs w:val="22"/>
              </w:rPr>
              <w:t>1</w:t>
            </w:r>
            <w:r w:rsidRPr="00657619">
              <w:rPr>
                <w:b/>
                <w:i/>
                <w:sz w:val="22"/>
                <w:szCs w:val="22"/>
              </w:rPr>
              <w:t>.</w:t>
            </w:r>
            <w:r>
              <w:rPr>
                <w:b/>
                <w:i/>
                <w:sz w:val="22"/>
                <w:szCs w:val="22"/>
              </w:rPr>
              <w:t>12</w:t>
            </w:r>
            <w:r w:rsidRPr="00657619">
              <w:rPr>
                <w:b/>
                <w:i/>
                <w:sz w:val="22"/>
                <w:szCs w:val="22"/>
              </w:rPr>
              <w:t>.2023</w:t>
            </w:r>
          </w:p>
        </w:tc>
      </w:tr>
      <w:tr w:rsidR="00AA2F4A" w:rsidRPr="00AD46D7" w:rsidTr="00A47E60">
        <w:tc>
          <w:tcPr>
            <w:tcW w:w="6061" w:type="dxa"/>
          </w:tcPr>
          <w:p w:rsidR="00AA2F4A" w:rsidRDefault="00AA2F4A" w:rsidP="008960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Изменилась </w:t>
            </w:r>
            <w:r w:rsidRPr="003843AE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  <w:tc>
          <w:tcPr>
            <w:tcW w:w="3691" w:type="dxa"/>
          </w:tcPr>
          <w:p w:rsidR="00AA2F4A" w:rsidRPr="00AA2F4A" w:rsidRDefault="00AA2F4A" w:rsidP="008960BC">
            <w:pPr>
              <w:jc w:val="center"/>
              <w:rPr>
                <w:b/>
                <w:i/>
              </w:rPr>
            </w:pPr>
            <w:r w:rsidRPr="00AA2F4A">
              <w:rPr>
                <w:b/>
                <w:i/>
              </w:rPr>
              <w:t>27.12.2023</w:t>
            </w:r>
          </w:p>
        </w:tc>
        <w:tc>
          <w:tcPr>
            <w:tcW w:w="4876" w:type="dxa"/>
          </w:tcPr>
          <w:p w:rsidR="00AA2F4A" w:rsidRPr="00657619" w:rsidRDefault="00AA2F4A" w:rsidP="008960BC">
            <w:pPr>
              <w:jc w:val="center"/>
              <w:rPr>
                <w:b/>
                <w:i/>
                <w:sz w:val="22"/>
                <w:szCs w:val="22"/>
              </w:rPr>
            </w:pPr>
            <w:r w:rsidRPr="00657619">
              <w:rPr>
                <w:b/>
                <w:i/>
                <w:sz w:val="22"/>
                <w:szCs w:val="22"/>
              </w:rPr>
              <w:t>3</w:t>
            </w:r>
            <w:r>
              <w:rPr>
                <w:b/>
                <w:i/>
                <w:sz w:val="22"/>
                <w:szCs w:val="22"/>
              </w:rPr>
              <w:t>1</w:t>
            </w:r>
            <w:r w:rsidRPr="00657619">
              <w:rPr>
                <w:b/>
                <w:i/>
                <w:sz w:val="22"/>
                <w:szCs w:val="22"/>
              </w:rPr>
              <w:t>.</w:t>
            </w:r>
            <w:r>
              <w:rPr>
                <w:b/>
                <w:i/>
                <w:sz w:val="22"/>
                <w:szCs w:val="22"/>
              </w:rPr>
              <w:t>12</w:t>
            </w:r>
            <w:r w:rsidRPr="00657619">
              <w:rPr>
                <w:b/>
                <w:i/>
                <w:sz w:val="22"/>
                <w:szCs w:val="22"/>
              </w:rPr>
              <w:t>.2023</w:t>
            </w:r>
          </w:p>
        </w:tc>
      </w:tr>
    </w:tbl>
    <w:p w:rsidR="00A47E60" w:rsidRDefault="00A47E60" w:rsidP="005D441C">
      <w:pPr>
        <w:rPr>
          <w:sz w:val="24"/>
          <w:szCs w:val="24"/>
        </w:rPr>
      </w:pPr>
    </w:p>
    <w:p w:rsidR="00670A11" w:rsidRDefault="00670A11" w:rsidP="005D441C">
      <w:pPr>
        <w:rPr>
          <w:sz w:val="24"/>
          <w:szCs w:val="24"/>
        </w:rPr>
      </w:pPr>
    </w:p>
    <w:p w:rsidR="00670A11" w:rsidRDefault="00670A11" w:rsidP="005D441C">
      <w:pPr>
        <w:rPr>
          <w:sz w:val="24"/>
          <w:szCs w:val="24"/>
        </w:rPr>
      </w:pPr>
    </w:p>
    <w:p w:rsidR="00670A11" w:rsidRDefault="00670A11" w:rsidP="005D441C">
      <w:pPr>
        <w:rPr>
          <w:rStyle w:val="SUBST"/>
        </w:rPr>
      </w:pPr>
      <w:r w:rsidRPr="00AD46D7">
        <w:rPr>
          <w:sz w:val="26"/>
          <w:szCs w:val="26"/>
        </w:rPr>
        <w:t xml:space="preserve">Изменение сведений об </w:t>
      </w:r>
      <w:proofErr w:type="spellStart"/>
      <w:r w:rsidRPr="00AD46D7">
        <w:rPr>
          <w:sz w:val="26"/>
          <w:szCs w:val="26"/>
        </w:rPr>
        <w:t>аффилированном</w:t>
      </w:r>
      <w:proofErr w:type="spellEnd"/>
      <w:r w:rsidRPr="00AD46D7">
        <w:rPr>
          <w:sz w:val="26"/>
          <w:szCs w:val="26"/>
        </w:rPr>
        <w:t xml:space="preserve"> лице:</w:t>
      </w:r>
      <w:r w:rsidRPr="00670A11">
        <w:rPr>
          <w:rStyle w:val="SUBST"/>
        </w:rPr>
        <w:t xml:space="preserve"> </w:t>
      </w:r>
      <w:r>
        <w:rPr>
          <w:rStyle w:val="SUBST"/>
        </w:rPr>
        <w:t>Общество с ограниченной ответственностью Специализированный застройщик «ТДСК ИНВЕСТ»</w:t>
      </w:r>
    </w:p>
    <w:p w:rsidR="00670A11" w:rsidRDefault="00670A11" w:rsidP="005D441C">
      <w:pPr>
        <w:rPr>
          <w:rStyle w:val="SUBST"/>
        </w:rPr>
      </w:pP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670A11" w:rsidRPr="00AD46D7" w:rsidTr="008960BC">
        <w:tc>
          <w:tcPr>
            <w:tcW w:w="6061" w:type="dxa"/>
          </w:tcPr>
          <w:p w:rsidR="00670A11" w:rsidRPr="00AD46D7" w:rsidRDefault="00670A11" w:rsidP="008960BC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670A11" w:rsidRPr="00AD46D7" w:rsidRDefault="00670A11" w:rsidP="008960BC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670A11" w:rsidRPr="00AD46D7" w:rsidRDefault="00670A11" w:rsidP="008960BC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 xml:space="preserve">об </w:t>
            </w:r>
            <w:proofErr w:type="spellStart"/>
            <w:r w:rsidRPr="00AD46D7">
              <w:rPr>
                <w:sz w:val="22"/>
                <w:szCs w:val="22"/>
              </w:rPr>
              <w:t>аффилированном</w:t>
            </w:r>
            <w:proofErr w:type="spellEnd"/>
            <w:r w:rsidRPr="00AD46D7">
              <w:rPr>
                <w:sz w:val="22"/>
                <w:szCs w:val="22"/>
              </w:rPr>
              <w:t xml:space="preserve"> лице</w:t>
            </w:r>
          </w:p>
        </w:tc>
      </w:tr>
      <w:tr w:rsidR="00670A11" w:rsidRPr="00AD46D7" w:rsidTr="008960BC">
        <w:tc>
          <w:tcPr>
            <w:tcW w:w="6061" w:type="dxa"/>
          </w:tcPr>
          <w:p w:rsidR="00670A11" w:rsidRPr="00AD46D7" w:rsidRDefault="00670A11" w:rsidP="008960BC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1</w:t>
            </w:r>
          </w:p>
        </w:tc>
        <w:tc>
          <w:tcPr>
            <w:tcW w:w="3691" w:type="dxa"/>
          </w:tcPr>
          <w:p w:rsidR="00670A11" w:rsidRPr="00AD46D7" w:rsidRDefault="00670A11" w:rsidP="008960BC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2</w:t>
            </w:r>
          </w:p>
        </w:tc>
        <w:tc>
          <w:tcPr>
            <w:tcW w:w="4876" w:type="dxa"/>
          </w:tcPr>
          <w:p w:rsidR="00670A11" w:rsidRPr="00AD46D7" w:rsidRDefault="00670A11" w:rsidP="008960BC">
            <w:pPr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3</w:t>
            </w:r>
          </w:p>
        </w:tc>
      </w:tr>
      <w:tr w:rsidR="00670A11" w:rsidRPr="00AD46D7" w:rsidTr="008960BC">
        <w:tc>
          <w:tcPr>
            <w:tcW w:w="6061" w:type="dxa"/>
          </w:tcPr>
          <w:p w:rsidR="00670A11" w:rsidRPr="003843AE" w:rsidRDefault="00670A11" w:rsidP="008960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Изменилась </w:t>
            </w: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капитале акционерного общества, % </w:t>
            </w:r>
          </w:p>
        </w:tc>
        <w:tc>
          <w:tcPr>
            <w:tcW w:w="3691" w:type="dxa"/>
          </w:tcPr>
          <w:p w:rsidR="00670A11" w:rsidRPr="00AA2F4A" w:rsidRDefault="00670A11" w:rsidP="008960BC">
            <w:pPr>
              <w:jc w:val="center"/>
              <w:rPr>
                <w:b/>
                <w:i/>
              </w:rPr>
            </w:pPr>
            <w:r w:rsidRPr="00AA2F4A">
              <w:rPr>
                <w:b/>
                <w:i/>
              </w:rPr>
              <w:t>27.12.2023</w:t>
            </w:r>
          </w:p>
        </w:tc>
        <w:tc>
          <w:tcPr>
            <w:tcW w:w="4876" w:type="dxa"/>
          </w:tcPr>
          <w:p w:rsidR="00670A11" w:rsidRPr="00657619" w:rsidRDefault="00670A11" w:rsidP="008960BC">
            <w:pPr>
              <w:jc w:val="center"/>
              <w:rPr>
                <w:b/>
                <w:i/>
                <w:sz w:val="22"/>
                <w:szCs w:val="22"/>
              </w:rPr>
            </w:pPr>
            <w:r w:rsidRPr="00657619">
              <w:rPr>
                <w:b/>
                <w:i/>
                <w:sz w:val="22"/>
                <w:szCs w:val="22"/>
              </w:rPr>
              <w:t>3</w:t>
            </w:r>
            <w:r>
              <w:rPr>
                <w:b/>
                <w:i/>
                <w:sz w:val="22"/>
                <w:szCs w:val="22"/>
              </w:rPr>
              <w:t>1</w:t>
            </w:r>
            <w:r w:rsidRPr="00657619">
              <w:rPr>
                <w:b/>
                <w:i/>
                <w:sz w:val="22"/>
                <w:szCs w:val="22"/>
              </w:rPr>
              <w:t>.</w:t>
            </w:r>
            <w:r>
              <w:rPr>
                <w:b/>
                <w:i/>
                <w:sz w:val="22"/>
                <w:szCs w:val="22"/>
              </w:rPr>
              <w:t>12</w:t>
            </w:r>
            <w:r w:rsidRPr="00657619">
              <w:rPr>
                <w:b/>
                <w:i/>
                <w:sz w:val="22"/>
                <w:szCs w:val="22"/>
              </w:rPr>
              <w:t>.2023</w:t>
            </w:r>
          </w:p>
        </w:tc>
      </w:tr>
      <w:tr w:rsidR="00670A11" w:rsidRPr="00AD46D7" w:rsidTr="008960BC">
        <w:tc>
          <w:tcPr>
            <w:tcW w:w="6061" w:type="dxa"/>
          </w:tcPr>
          <w:p w:rsidR="00670A11" w:rsidRDefault="00670A11" w:rsidP="008960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Изменилась </w:t>
            </w:r>
            <w:r w:rsidRPr="003843AE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  <w:tc>
          <w:tcPr>
            <w:tcW w:w="3691" w:type="dxa"/>
          </w:tcPr>
          <w:p w:rsidR="00670A11" w:rsidRPr="00AA2F4A" w:rsidRDefault="00670A11" w:rsidP="008960BC">
            <w:pPr>
              <w:jc w:val="center"/>
              <w:rPr>
                <w:b/>
                <w:i/>
              </w:rPr>
            </w:pPr>
            <w:r w:rsidRPr="00AA2F4A">
              <w:rPr>
                <w:b/>
                <w:i/>
              </w:rPr>
              <w:t>27.12.2023</w:t>
            </w:r>
          </w:p>
        </w:tc>
        <w:tc>
          <w:tcPr>
            <w:tcW w:w="4876" w:type="dxa"/>
          </w:tcPr>
          <w:p w:rsidR="00670A11" w:rsidRPr="00657619" w:rsidRDefault="00670A11" w:rsidP="008960BC">
            <w:pPr>
              <w:jc w:val="center"/>
              <w:rPr>
                <w:b/>
                <w:i/>
                <w:sz w:val="22"/>
                <w:szCs w:val="22"/>
              </w:rPr>
            </w:pPr>
            <w:r w:rsidRPr="00657619">
              <w:rPr>
                <w:b/>
                <w:i/>
                <w:sz w:val="22"/>
                <w:szCs w:val="22"/>
              </w:rPr>
              <w:t>3</w:t>
            </w:r>
            <w:r>
              <w:rPr>
                <w:b/>
                <w:i/>
                <w:sz w:val="22"/>
                <w:szCs w:val="22"/>
              </w:rPr>
              <w:t>1</w:t>
            </w:r>
            <w:r w:rsidRPr="00657619">
              <w:rPr>
                <w:b/>
                <w:i/>
                <w:sz w:val="22"/>
                <w:szCs w:val="22"/>
              </w:rPr>
              <w:t>.</w:t>
            </w:r>
            <w:r>
              <w:rPr>
                <w:b/>
                <w:i/>
                <w:sz w:val="22"/>
                <w:szCs w:val="22"/>
              </w:rPr>
              <w:t>12</w:t>
            </w:r>
            <w:r w:rsidRPr="00657619">
              <w:rPr>
                <w:b/>
                <w:i/>
                <w:sz w:val="22"/>
                <w:szCs w:val="22"/>
              </w:rPr>
              <w:t>.2023</w:t>
            </w:r>
          </w:p>
        </w:tc>
      </w:tr>
    </w:tbl>
    <w:p w:rsidR="00670A11" w:rsidRPr="003843AE" w:rsidRDefault="00670A11" w:rsidP="005D441C">
      <w:pPr>
        <w:rPr>
          <w:sz w:val="24"/>
          <w:szCs w:val="24"/>
        </w:rPr>
      </w:pPr>
    </w:p>
    <w:sectPr w:rsidR="00670A11" w:rsidRPr="003843AE" w:rsidSect="005D441C">
      <w:pgSz w:w="16838" w:h="11906" w:orient="landscape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36E9" w:rsidRDefault="00DC36E9" w:rsidP="005D441C">
      <w:r>
        <w:separator/>
      </w:r>
    </w:p>
  </w:endnote>
  <w:endnote w:type="continuationSeparator" w:id="0">
    <w:p w:rsidR="00DC36E9" w:rsidRDefault="00DC36E9" w:rsidP="005D441C">
      <w:r>
        <w:continuationSeparator/>
      </w:r>
    </w:p>
  </w:endnote>
  <w:endnote w:id="1">
    <w:p w:rsidR="00AC1908" w:rsidRPr="000618DE" w:rsidRDefault="00AC1908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1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2">
    <w:p w:rsidR="00AC1908" w:rsidRPr="000618DE" w:rsidRDefault="00AC1908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2</w:t>
      </w:r>
      <w:r w:rsidRPr="000618DE">
        <w:rPr>
          <w:sz w:val="16"/>
          <w:szCs w:val="16"/>
        </w:rPr>
        <w:t xml:space="preserve"> 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  <w:endnote w:id="3">
    <w:p w:rsidR="00AC1908" w:rsidRPr="000618DE" w:rsidRDefault="00AC1908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3</w:t>
      </w:r>
      <w:r w:rsidRPr="000618DE">
        <w:rPr>
          <w:sz w:val="16"/>
          <w:szCs w:val="16"/>
        </w:rPr>
        <w:t> Заполняется в случае, предусмотренном пунктом 64.7 настоящего Положения.</w:t>
      </w:r>
    </w:p>
  </w:endnote>
  <w:endnote w:id="4">
    <w:p w:rsidR="00AC1908" w:rsidRPr="000618DE" w:rsidRDefault="00AC1908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4</w:t>
      </w:r>
      <w:r w:rsidRPr="000618DE">
        <w:rPr>
          <w:sz w:val="16"/>
          <w:szCs w:val="16"/>
        </w:rPr>
        <w:t xml:space="preserve"> Заполняется также в случае прекращения </w:t>
      </w:r>
      <w:proofErr w:type="spellStart"/>
      <w:r w:rsidRPr="000618DE">
        <w:rPr>
          <w:sz w:val="16"/>
          <w:szCs w:val="16"/>
        </w:rPr>
        <w:t>аффилированности</w:t>
      </w:r>
      <w:proofErr w:type="spellEnd"/>
      <w:r w:rsidRPr="000618DE">
        <w:rPr>
          <w:sz w:val="16"/>
          <w:szCs w:val="16"/>
        </w:rPr>
        <w:t>.</w:t>
      </w:r>
    </w:p>
  </w:endnote>
  <w:endnote w:id="5">
    <w:p w:rsidR="00AC1908" w:rsidRPr="000618DE" w:rsidRDefault="00AC1908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5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6">
    <w:p w:rsidR="00AC1908" w:rsidRPr="000618DE" w:rsidRDefault="00AC1908" w:rsidP="005D441C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6</w:t>
      </w:r>
      <w:r w:rsidRPr="000618DE">
        <w:rPr>
          <w:sz w:val="16"/>
          <w:szCs w:val="16"/>
        </w:rPr>
        <w:t> 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36E9" w:rsidRDefault="00DC36E9" w:rsidP="005D441C">
      <w:r>
        <w:separator/>
      </w:r>
    </w:p>
  </w:footnote>
  <w:footnote w:type="continuationSeparator" w:id="0">
    <w:p w:rsidR="00DC36E9" w:rsidRDefault="00DC36E9" w:rsidP="005D441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441C"/>
    <w:rsid w:val="0006406E"/>
    <w:rsid w:val="00066443"/>
    <w:rsid w:val="002C78BD"/>
    <w:rsid w:val="002E3484"/>
    <w:rsid w:val="004F5C85"/>
    <w:rsid w:val="005D441C"/>
    <w:rsid w:val="00657619"/>
    <w:rsid w:val="00670A11"/>
    <w:rsid w:val="00681F92"/>
    <w:rsid w:val="006A60E2"/>
    <w:rsid w:val="006B3352"/>
    <w:rsid w:val="00714E65"/>
    <w:rsid w:val="007F1C3A"/>
    <w:rsid w:val="00834346"/>
    <w:rsid w:val="00964779"/>
    <w:rsid w:val="00A101B8"/>
    <w:rsid w:val="00A47E60"/>
    <w:rsid w:val="00AA2F4A"/>
    <w:rsid w:val="00AB7A20"/>
    <w:rsid w:val="00AC1908"/>
    <w:rsid w:val="00AD4E5B"/>
    <w:rsid w:val="00B1261F"/>
    <w:rsid w:val="00B536A7"/>
    <w:rsid w:val="00C67027"/>
    <w:rsid w:val="00D06B6E"/>
    <w:rsid w:val="00D3125D"/>
    <w:rsid w:val="00DC36E9"/>
    <w:rsid w:val="00DC5366"/>
    <w:rsid w:val="00DF604D"/>
    <w:rsid w:val="00F0688E"/>
    <w:rsid w:val="00FC22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41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5D441C"/>
  </w:style>
  <w:style w:type="character" w:customStyle="1" w:styleId="a4">
    <w:name w:val="Текст концевой сноски Знак"/>
    <w:basedOn w:val="a0"/>
    <w:link w:val="a3"/>
    <w:uiPriority w:val="99"/>
    <w:semiHidden/>
    <w:rsid w:val="005D441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endnote reference"/>
    <w:basedOn w:val="a0"/>
    <w:uiPriority w:val="99"/>
    <w:semiHidden/>
    <w:rsid w:val="005D441C"/>
    <w:rPr>
      <w:rFonts w:cs="Times New Roman"/>
      <w:vertAlign w:val="superscript"/>
    </w:rPr>
  </w:style>
  <w:style w:type="character" w:customStyle="1" w:styleId="SUBST">
    <w:name w:val="__SUBST"/>
    <w:rsid w:val="005D441C"/>
    <w:rPr>
      <w:b/>
      <w:bCs/>
      <w:i/>
      <w:iCs/>
      <w:sz w:val="20"/>
      <w:szCs w:val="20"/>
    </w:rPr>
  </w:style>
  <w:style w:type="paragraph" w:styleId="a6">
    <w:name w:val="header"/>
    <w:basedOn w:val="a"/>
    <w:link w:val="a7"/>
    <w:uiPriority w:val="99"/>
    <w:semiHidden/>
    <w:unhideWhenUsed/>
    <w:rsid w:val="005D441C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D441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5D441C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41C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3AC4B0-AEC7-4EEC-BE39-AA35D53781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868</TotalTime>
  <Pages>8</Pages>
  <Words>1767</Words>
  <Characters>10076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6</cp:revision>
  <cp:lastPrinted>2024-01-09T05:28:00Z</cp:lastPrinted>
  <dcterms:created xsi:type="dcterms:W3CDTF">2022-12-28T06:49:00Z</dcterms:created>
  <dcterms:modified xsi:type="dcterms:W3CDTF">2024-01-09T05:36:00Z</dcterms:modified>
</cp:coreProperties>
</file>