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8EE3A8" w14:textId="50F4FDF0" w:rsidR="004943F5" w:rsidRPr="004943F5" w:rsidRDefault="004943F5" w:rsidP="00F62494">
      <w:pPr>
        <w:tabs>
          <w:tab w:val="left" w:pos="7188"/>
        </w:tabs>
        <w:spacing w:after="0" w:line="240" w:lineRule="auto"/>
        <w:ind w:left="4962"/>
        <w:rPr>
          <w:rFonts w:ascii="Times New Roman" w:hAnsi="Times New Roman" w:cs="Times New Roman"/>
          <w:b/>
        </w:rPr>
      </w:pPr>
      <w:r w:rsidRPr="004943F5">
        <w:rPr>
          <w:rFonts w:ascii="Times New Roman" w:hAnsi="Times New Roman" w:cs="Times New Roman"/>
          <w:b/>
        </w:rPr>
        <w:t>УТВЕРЖДЕНО</w:t>
      </w:r>
    </w:p>
    <w:p w14:paraId="76C06404" w14:textId="77777777" w:rsidR="004943F5" w:rsidRPr="004943F5" w:rsidRDefault="004943F5" w:rsidP="004943F5">
      <w:pPr>
        <w:spacing w:after="0" w:line="240" w:lineRule="auto"/>
        <w:ind w:firstLine="4536"/>
        <w:rPr>
          <w:rFonts w:ascii="Times New Roman" w:hAnsi="Times New Roman" w:cs="Times New Roman"/>
          <w:b/>
        </w:rPr>
      </w:pPr>
      <w:r w:rsidRPr="004943F5">
        <w:rPr>
          <w:rFonts w:ascii="Times New Roman" w:hAnsi="Times New Roman" w:cs="Times New Roman"/>
          <w:b/>
        </w:rPr>
        <w:tab/>
        <w:t>Советом директоров</w:t>
      </w:r>
    </w:p>
    <w:p w14:paraId="4DC9F24D" w14:textId="380F9D20" w:rsidR="004943F5" w:rsidRPr="004943F5" w:rsidRDefault="00D841C8" w:rsidP="004943F5">
      <w:pPr>
        <w:tabs>
          <w:tab w:val="left" w:pos="7188"/>
        </w:tabs>
        <w:spacing w:after="0" w:line="240" w:lineRule="auto"/>
        <w:ind w:left="4962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Открытого</w:t>
      </w:r>
      <w:r w:rsidR="004943F5" w:rsidRPr="004943F5">
        <w:rPr>
          <w:rFonts w:ascii="Times New Roman" w:hAnsi="Times New Roman" w:cs="Times New Roman"/>
          <w:b/>
        </w:rPr>
        <w:t xml:space="preserve"> акционерного общества</w:t>
      </w:r>
    </w:p>
    <w:p w14:paraId="57614FC2" w14:textId="1339CE50" w:rsidR="004943F5" w:rsidRPr="004943F5" w:rsidRDefault="004943F5" w:rsidP="004943F5">
      <w:pPr>
        <w:tabs>
          <w:tab w:val="left" w:pos="7188"/>
        </w:tabs>
        <w:spacing w:after="0" w:line="240" w:lineRule="auto"/>
        <w:ind w:left="4962"/>
        <w:rPr>
          <w:rFonts w:ascii="Times New Roman" w:hAnsi="Times New Roman" w:cs="Times New Roman"/>
          <w:b/>
        </w:rPr>
      </w:pPr>
      <w:r w:rsidRPr="004943F5">
        <w:rPr>
          <w:rFonts w:ascii="Times New Roman" w:hAnsi="Times New Roman" w:cs="Times New Roman"/>
          <w:b/>
        </w:rPr>
        <w:t>«</w:t>
      </w:r>
      <w:r w:rsidR="00D841C8">
        <w:rPr>
          <w:rFonts w:ascii="Times New Roman" w:hAnsi="Times New Roman" w:cs="Times New Roman"/>
          <w:b/>
        </w:rPr>
        <w:t>Лианозовский завод керамзитового гравия</w:t>
      </w:r>
      <w:r w:rsidRPr="004943F5">
        <w:rPr>
          <w:rFonts w:ascii="Times New Roman" w:hAnsi="Times New Roman" w:cs="Times New Roman"/>
          <w:b/>
        </w:rPr>
        <w:t>»</w:t>
      </w:r>
    </w:p>
    <w:p w14:paraId="4B3DB2DF" w14:textId="31B145A8" w:rsidR="004943F5" w:rsidRDefault="004943F5" w:rsidP="004943F5">
      <w:pPr>
        <w:tabs>
          <w:tab w:val="left" w:pos="7188"/>
        </w:tabs>
        <w:spacing w:after="0" w:line="240" w:lineRule="auto"/>
        <w:ind w:left="4962"/>
        <w:rPr>
          <w:rFonts w:ascii="Times New Roman" w:hAnsi="Times New Roman" w:cs="Times New Roman"/>
          <w:b/>
        </w:rPr>
      </w:pPr>
      <w:r w:rsidRPr="004943F5">
        <w:rPr>
          <w:rFonts w:ascii="Times New Roman" w:hAnsi="Times New Roman" w:cs="Times New Roman"/>
          <w:b/>
        </w:rPr>
        <w:t xml:space="preserve">Протокол № </w:t>
      </w:r>
      <w:r w:rsidR="00801AB4">
        <w:rPr>
          <w:rFonts w:ascii="Times New Roman" w:hAnsi="Times New Roman" w:cs="Times New Roman"/>
          <w:b/>
        </w:rPr>
        <w:t>6</w:t>
      </w:r>
      <w:r w:rsidRPr="004943F5">
        <w:rPr>
          <w:rFonts w:ascii="Times New Roman" w:hAnsi="Times New Roman" w:cs="Times New Roman"/>
          <w:b/>
        </w:rPr>
        <w:t xml:space="preserve"> от </w:t>
      </w:r>
      <w:r w:rsidR="00801AB4">
        <w:rPr>
          <w:rFonts w:ascii="Times New Roman" w:hAnsi="Times New Roman" w:cs="Times New Roman"/>
          <w:b/>
        </w:rPr>
        <w:t>05 октября 2021</w:t>
      </w:r>
      <w:bookmarkStart w:id="0" w:name="_GoBack"/>
      <w:bookmarkEnd w:id="0"/>
      <w:r w:rsidRPr="004943F5">
        <w:rPr>
          <w:rFonts w:ascii="Times New Roman" w:hAnsi="Times New Roman" w:cs="Times New Roman"/>
          <w:b/>
        </w:rPr>
        <w:t xml:space="preserve"> г.</w:t>
      </w:r>
    </w:p>
    <w:p w14:paraId="1903F659" w14:textId="77777777" w:rsidR="004943F5" w:rsidRDefault="004943F5" w:rsidP="004943F5">
      <w:pPr>
        <w:tabs>
          <w:tab w:val="left" w:pos="7188"/>
        </w:tabs>
        <w:spacing w:after="0" w:line="240" w:lineRule="auto"/>
        <w:ind w:left="4962"/>
        <w:rPr>
          <w:rFonts w:ascii="Times New Roman" w:hAnsi="Times New Roman" w:cs="Times New Roman"/>
          <w:b/>
        </w:rPr>
      </w:pPr>
    </w:p>
    <w:p w14:paraId="480E65EF" w14:textId="77777777" w:rsidR="004943F5" w:rsidRDefault="004943F5" w:rsidP="004943F5">
      <w:pPr>
        <w:tabs>
          <w:tab w:val="left" w:pos="7188"/>
        </w:tabs>
        <w:spacing w:after="0" w:line="240" w:lineRule="auto"/>
        <w:ind w:left="4962"/>
        <w:rPr>
          <w:rFonts w:ascii="Times New Roman" w:hAnsi="Times New Roman" w:cs="Times New Roman"/>
          <w:b/>
        </w:rPr>
      </w:pPr>
    </w:p>
    <w:p w14:paraId="6B69651A" w14:textId="77777777" w:rsidR="004943F5" w:rsidRDefault="004943F5" w:rsidP="004943F5">
      <w:pPr>
        <w:tabs>
          <w:tab w:val="left" w:pos="7188"/>
        </w:tabs>
        <w:spacing w:after="0" w:line="240" w:lineRule="auto"/>
        <w:ind w:left="4962"/>
        <w:rPr>
          <w:rFonts w:ascii="Times New Roman" w:hAnsi="Times New Roman" w:cs="Times New Roman"/>
          <w:b/>
        </w:rPr>
      </w:pPr>
    </w:p>
    <w:p w14:paraId="45588A22" w14:textId="77777777" w:rsidR="004943F5" w:rsidRDefault="004943F5" w:rsidP="004943F5">
      <w:pPr>
        <w:tabs>
          <w:tab w:val="left" w:pos="7188"/>
        </w:tabs>
        <w:spacing w:after="0" w:line="240" w:lineRule="auto"/>
        <w:ind w:left="4962"/>
        <w:rPr>
          <w:rFonts w:ascii="Times New Roman" w:hAnsi="Times New Roman" w:cs="Times New Roman"/>
          <w:b/>
        </w:rPr>
      </w:pPr>
    </w:p>
    <w:p w14:paraId="70B82592" w14:textId="77777777" w:rsidR="004943F5" w:rsidRDefault="004943F5" w:rsidP="004943F5">
      <w:pPr>
        <w:tabs>
          <w:tab w:val="left" w:pos="7188"/>
        </w:tabs>
        <w:spacing w:after="0" w:line="240" w:lineRule="auto"/>
        <w:ind w:left="4962"/>
        <w:rPr>
          <w:rFonts w:ascii="Times New Roman" w:hAnsi="Times New Roman" w:cs="Times New Roman"/>
          <w:b/>
        </w:rPr>
      </w:pPr>
    </w:p>
    <w:p w14:paraId="63864F78" w14:textId="77777777" w:rsidR="004943F5" w:rsidRDefault="004943F5" w:rsidP="004943F5">
      <w:pPr>
        <w:tabs>
          <w:tab w:val="left" w:pos="7188"/>
        </w:tabs>
        <w:spacing w:after="0" w:line="240" w:lineRule="auto"/>
        <w:ind w:left="4962"/>
        <w:rPr>
          <w:rFonts w:ascii="Times New Roman" w:hAnsi="Times New Roman" w:cs="Times New Roman"/>
          <w:b/>
        </w:rPr>
      </w:pPr>
    </w:p>
    <w:p w14:paraId="32A38B22" w14:textId="77777777" w:rsidR="002D2D24" w:rsidRDefault="002D2D24" w:rsidP="004943F5">
      <w:pPr>
        <w:tabs>
          <w:tab w:val="left" w:pos="7188"/>
        </w:tabs>
        <w:spacing w:after="0" w:line="240" w:lineRule="auto"/>
        <w:ind w:left="4962"/>
        <w:rPr>
          <w:rFonts w:ascii="Times New Roman" w:hAnsi="Times New Roman" w:cs="Times New Roman"/>
          <w:b/>
        </w:rPr>
      </w:pPr>
    </w:p>
    <w:p w14:paraId="471D5757" w14:textId="77777777" w:rsidR="002D2D24" w:rsidRDefault="002D2D24" w:rsidP="004943F5">
      <w:pPr>
        <w:tabs>
          <w:tab w:val="left" w:pos="7188"/>
        </w:tabs>
        <w:spacing w:after="0" w:line="240" w:lineRule="auto"/>
        <w:ind w:left="4962"/>
        <w:rPr>
          <w:rFonts w:ascii="Times New Roman" w:hAnsi="Times New Roman" w:cs="Times New Roman"/>
          <w:b/>
        </w:rPr>
      </w:pPr>
    </w:p>
    <w:p w14:paraId="4BAC8317" w14:textId="77777777" w:rsidR="002D2D24" w:rsidRDefault="002D2D24" w:rsidP="004943F5">
      <w:pPr>
        <w:tabs>
          <w:tab w:val="left" w:pos="7188"/>
        </w:tabs>
        <w:spacing w:after="0" w:line="240" w:lineRule="auto"/>
        <w:ind w:left="4962"/>
        <w:rPr>
          <w:rFonts w:ascii="Times New Roman" w:hAnsi="Times New Roman" w:cs="Times New Roman"/>
          <w:b/>
        </w:rPr>
      </w:pPr>
    </w:p>
    <w:p w14:paraId="342DE512" w14:textId="77777777" w:rsidR="002D2D24" w:rsidRDefault="002D2D24" w:rsidP="004943F5">
      <w:pPr>
        <w:tabs>
          <w:tab w:val="left" w:pos="7188"/>
        </w:tabs>
        <w:spacing w:after="0" w:line="240" w:lineRule="auto"/>
        <w:ind w:left="4962"/>
        <w:rPr>
          <w:rFonts w:ascii="Times New Roman" w:hAnsi="Times New Roman" w:cs="Times New Roman"/>
          <w:b/>
        </w:rPr>
      </w:pPr>
    </w:p>
    <w:p w14:paraId="5FB9A39A" w14:textId="77777777" w:rsidR="002D2D24" w:rsidRDefault="002D2D24" w:rsidP="004943F5">
      <w:pPr>
        <w:tabs>
          <w:tab w:val="left" w:pos="7188"/>
        </w:tabs>
        <w:spacing w:after="0" w:line="240" w:lineRule="auto"/>
        <w:ind w:left="4962"/>
        <w:rPr>
          <w:rFonts w:ascii="Times New Roman" w:hAnsi="Times New Roman" w:cs="Times New Roman"/>
          <w:b/>
        </w:rPr>
      </w:pPr>
    </w:p>
    <w:p w14:paraId="6FC63065" w14:textId="77777777" w:rsidR="002D2D24" w:rsidRDefault="002D2D24" w:rsidP="004943F5">
      <w:pPr>
        <w:tabs>
          <w:tab w:val="left" w:pos="7188"/>
        </w:tabs>
        <w:spacing w:after="0" w:line="240" w:lineRule="auto"/>
        <w:ind w:left="4962"/>
        <w:rPr>
          <w:rFonts w:ascii="Times New Roman" w:hAnsi="Times New Roman" w:cs="Times New Roman"/>
          <w:b/>
        </w:rPr>
      </w:pPr>
    </w:p>
    <w:p w14:paraId="213B90A6" w14:textId="77777777" w:rsidR="004943F5" w:rsidRDefault="004943F5" w:rsidP="004943F5">
      <w:pPr>
        <w:tabs>
          <w:tab w:val="left" w:pos="7188"/>
        </w:tabs>
        <w:spacing w:after="0" w:line="240" w:lineRule="auto"/>
        <w:ind w:left="4962"/>
        <w:rPr>
          <w:rFonts w:ascii="Times New Roman" w:hAnsi="Times New Roman" w:cs="Times New Roman"/>
          <w:b/>
        </w:rPr>
      </w:pPr>
    </w:p>
    <w:p w14:paraId="0528F0D2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ПОЛИТИКА УПРАВЛЕНИЯ РИСКАМИ И ВНУТРЕННЕГО КОНТРОЛЯ</w:t>
      </w:r>
    </w:p>
    <w:p w14:paraId="2B3B9FE5" w14:textId="77777777" w:rsidR="00D841C8" w:rsidRDefault="00D841C8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ОТКРЫТОГО </w:t>
      </w:r>
      <w:r w:rsidR="004943F5">
        <w:rPr>
          <w:rFonts w:ascii="Times New Roman" w:hAnsi="Times New Roman" w:cs="Times New Roman"/>
          <w:b/>
        </w:rPr>
        <w:t xml:space="preserve">АКЦИОНЕРНОГО ОБЩЕСТВА </w:t>
      </w:r>
    </w:p>
    <w:p w14:paraId="0EAB6AD4" w14:textId="0101558D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«</w:t>
      </w:r>
      <w:r w:rsidR="00D841C8">
        <w:rPr>
          <w:rFonts w:ascii="Times New Roman" w:hAnsi="Times New Roman" w:cs="Times New Roman"/>
          <w:b/>
        </w:rPr>
        <w:t>ЛИАНОЗОВСКИЙ ЗАВОД КЕРАМЗИТОВОГО ГРАВИЯ</w:t>
      </w:r>
      <w:r>
        <w:rPr>
          <w:rFonts w:ascii="Times New Roman" w:hAnsi="Times New Roman" w:cs="Times New Roman"/>
          <w:b/>
        </w:rPr>
        <w:t>»</w:t>
      </w:r>
    </w:p>
    <w:p w14:paraId="612E05E1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3DA471CA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68AE1F2F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7AEF2EE1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44E661A7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553D1D82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24A1D5E7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6F97B1F1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29925F24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6F58B3D4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38F7BE5B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134E8A18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471476D0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771ED6F6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75298D8E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562879E5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69D92306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4A219F68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06ED26C9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52F5A3DE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349C53FD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6C4EF0AB" w14:textId="5C7F8038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2266C23B" w14:textId="145AE2FB" w:rsidR="00D841C8" w:rsidRDefault="00D841C8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7DC27871" w14:textId="77777777" w:rsidR="00D841C8" w:rsidRDefault="00D841C8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2B73AF35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10154B10" w14:textId="14276B21" w:rsidR="00082D1D" w:rsidRDefault="00082D1D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47458763" w14:textId="71D30E5A" w:rsidR="005300FA" w:rsidRDefault="005300FA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48DA8EDA" w14:textId="72A0BB04" w:rsidR="005300FA" w:rsidRDefault="005300FA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1B338E47" w14:textId="4A9F0E2D" w:rsidR="005300FA" w:rsidRDefault="005300FA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52EFC052" w14:textId="4D13D163" w:rsidR="005300FA" w:rsidRDefault="005300FA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0C549A56" w14:textId="2C06EE57" w:rsidR="005300FA" w:rsidRDefault="005300FA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20F24F68" w14:textId="448773EE" w:rsidR="005300FA" w:rsidRDefault="005300FA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1B773BB8" w14:textId="1DF0D072" w:rsidR="005300FA" w:rsidRDefault="005300FA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1BED713E" w14:textId="47D15383" w:rsidR="004943F5" w:rsidRDefault="005300FA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город </w:t>
      </w:r>
      <w:r w:rsidR="00D841C8">
        <w:rPr>
          <w:rFonts w:ascii="Times New Roman" w:hAnsi="Times New Roman" w:cs="Times New Roman"/>
          <w:b/>
        </w:rPr>
        <w:t>Москва</w:t>
      </w:r>
    </w:p>
    <w:p w14:paraId="7F1E157C" w14:textId="40822C4B" w:rsidR="004943F5" w:rsidRDefault="00D841C8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2021</w:t>
      </w:r>
      <w:r w:rsidR="004943F5">
        <w:rPr>
          <w:rFonts w:ascii="Times New Roman" w:hAnsi="Times New Roman" w:cs="Times New Roman"/>
          <w:b/>
        </w:rPr>
        <w:t>г.</w:t>
      </w:r>
    </w:p>
    <w:p w14:paraId="39D47C94" w14:textId="20D86F12" w:rsidR="00D841C8" w:rsidRDefault="00D841C8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402B3E91" w14:textId="19197661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ОГЛАВЛЕНИЕ</w:t>
      </w:r>
    </w:p>
    <w:p w14:paraId="00DF14A6" w14:textId="074075AC" w:rsidR="00D841C8" w:rsidRDefault="00D841C8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4EEF024D" w14:textId="3530C21D" w:rsidR="00D841C8" w:rsidRDefault="00D841C8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560C18B7" w14:textId="77777777" w:rsidR="004943F5" w:rsidRDefault="004943F5" w:rsidP="004943F5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291D0EBB" w14:textId="77777777" w:rsidR="00082D1D" w:rsidRPr="00F035F0" w:rsidRDefault="00082D1D" w:rsidP="00421040">
      <w:pPr>
        <w:pStyle w:val="13"/>
        <w:rPr>
          <w:rFonts w:ascii="Times New Roman" w:eastAsiaTheme="minorEastAsia" w:hAnsi="Times New Roman" w:cs="Times New Roman"/>
          <w:noProof/>
          <w:lang w:eastAsia="ru-RU"/>
        </w:rPr>
      </w:pPr>
      <w:r w:rsidRPr="00421040">
        <w:fldChar w:fldCharType="begin"/>
      </w:r>
      <w:r w:rsidRPr="00421040">
        <w:instrText xml:space="preserve"> TOC \o "1-3" \h \z \u </w:instrText>
      </w:r>
      <w:r w:rsidRPr="00421040">
        <w:fldChar w:fldCharType="separate"/>
      </w:r>
      <w:hyperlink w:anchor="_Toc532900901" w:history="1">
        <w:r w:rsidRPr="00F035F0">
          <w:rPr>
            <w:rStyle w:val="a8"/>
            <w:rFonts w:ascii="Times New Roman" w:hAnsi="Times New Roman" w:cs="Times New Roman"/>
            <w:noProof/>
          </w:rPr>
          <w:t>1.</w:t>
        </w:r>
        <w:r w:rsidRPr="00F035F0">
          <w:rPr>
            <w:rFonts w:ascii="Times New Roman" w:eastAsiaTheme="minorEastAsia" w:hAnsi="Times New Roman" w:cs="Times New Roman"/>
            <w:noProof/>
            <w:lang w:eastAsia="ru-RU"/>
          </w:rPr>
          <w:tab/>
        </w:r>
        <w:r w:rsidRPr="00F035F0">
          <w:rPr>
            <w:rStyle w:val="a8"/>
            <w:rFonts w:ascii="Times New Roman" w:hAnsi="Times New Roman" w:cs="Times New Roman"/>
            <w:noProof/>
          </w:rPr>
          <w:t xml:space="preserve">ОБЩИЕ </w:t>
        </w:r>
        <w:r w:rsidRPr="00F035F0">
          <w:rPr>
            <w:rStyle w:val="a8"/>
            <w:rFonts w:ascii="Times New Roman" w:hAnsi="Times New Roman" w:cs="Times New Roman"/>
            <w:noProof/>
            <w:u w:val="none"/>
          </w:rPr>
          <w:t>ПОЛОЖЕНИЯ</w:t>
        </w:r>
        <w:r w:rsidRPr="00F035F0">
          <w:rPr>
            <w:rFonts w:ascii="Times New Roman" w:hAnsi="Times New Roman" w:cs="Times New Roman"/>
            <w:noProof/>
            <w:webHidden/>
          </w:rPr>
          <w:tab/>
        </w:r>
        <w:r w:rsidR="00421040" w:rsidRPr="00F035F0">
          <w:rPr>
            <w:rFonts w:ascii="Times New Roman" w:hAnsi="Times New Roman" w:cs="Times New Roman"/>
            <w:noProof/>
            <w:webHidden/>
          </w:rPr>
          <w:t>…………...</w:t>
        </w:r>
        <w:r w:rsidRPr="00F035F0">
          <w:rPr>
            <w:rFonts w:ascii="Times New Roman" w:hAnsi="Times New Roman" w:cs="Times New Roman"/>
            <w:noProof/>
            <w:webHidden/>
          </w:rPr>
          <w:fldChar w:fldCharType="begin"/>
        </w:r>
        <w:r w:rsidRPr="00F035F0">
          <w:rPr>
            <w:rFonts w:ascii="Times New Roman" w:hAnsi="Times New Roman" w:cs="Times New Roman"/>
            <w:noProof/>
            <w:webHidden/>
          </w:rPr>
          <w:instrText xml:space="preserve"> PAGEREF _Toc532900901 \h </w:instrText>
        </w:r>
        <w:r w:rsidRPr="00F035F0">
          <w:rPr>
            <w:rFonts w:ascii="Times New Roman" w:hAnsi="Times New Roman" w:cs="Times New Roman"/>
            <w:noProof/>
            <w:webHidden/>
          </w:rPr>
        </w:r>
        <w:r w:rsidRPr="00F035F0">
          <w:rPr>
            <w:rFonts w:ascii="Times New Roman" w:hAnsi="Times New Roman" w:cs="Times New Roman"/>
            <w:noProof/>
            <w:webHidden/>
          </w:rPr>
          <w:fldChar w:fldCharType="separate"/>
        </w:r>
        <w:r w:rsidR="008C0EBB" w:rsidRPr="00F035F0">
          <w:rPr>
            <w:rFonts w:ascii="Times New Roman" w:hAnsi="Times New Roman" w:cs="Times New Roman"/>
            <w:noProof/>
            <w:webHidden/>
          </w:rPr>
          <w:t>3</w:t>
        </w:r>
        <w:r w:rsidRPr="00F035F0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5ACAE523" w14:textId="77777777" w:rsidR="00082D1D" w:rsidRPr="00F035F0" w:rsidRDefault="00800FAD" w:rsidP="00421040">
      <w:pPr>
        <w:pStyle w:val="13"/>
        <w:rPr>
          <w:rFonts w:ascii="Times New Roman" w:eastAsiaTheme="minorEastAsia" w:hAnsi="Times New Roman" w:cs="Times New Roman"/>
          <w:noProof/>
          <w:lang w:eastAsia="ru-RU"/>
        </w:rPr>
      </w:pPr>
      <w:hyperlink w:anchor="_Toc532900902" w:history="1">
        <w:r w:rsidR="00082D1D" w:rsidRPr="00F035F0">
          <w:rPr>
            <w:rStyle w:val="a8"/>
            <w:rFonts w:ascii="Times New Roman" w:hAnsi="Times New Roman" w:cs="Times New Roman"/>
            <w:noProof/>
          </w:rPr>
          <w:t>2.</w:t>
        </w:r>
        <w:r w:rsidR="00082D1D" w:rsidRPr="00F035F0">
          <w:rPr>
            <w:rFonts w:ascii="Times New Roman" w:eastAsiaTheme="minorEastAsia" w:hAnsi="Times New Roman" w:cs="Times New Roman"/>
            <w:noProof/>
            <w:lang w:eastAsia="ru-RU"/>
          </w:rPr>
          <w:tab/>
        </w:r>
        <w:r w:rsidR="00082D1D" w:rsidRPr="00F035F0">
          <w:rPr>
            <w:rStyle w:val="a8"/>
            <w:rFonts w:ascii="Times New Roman" w:hAnsi="Times New Roman" w:cs="Times New Roman"/>
            <w:noProof/>
          </w:rPr>
          <w:t>ТЕРМИНЫ, ОПРЕДЕЛЕНИЯ И СОКРАЩЕНИЯ</w:t>
        </w:r>
        <w:r w:rsidR="00082D1D" w:rsidRPr="00F035F0">
          <w:rPr>
            <w:rFonts w:ascii="Times New Roman" w:hAnsi="Times New Roman" w:cs="Times New Roman"/>
            <w:noProof/>
            <w:webHidden/>
          </w:rPr>
          <w:tab/>
        </w:r>
        <w:r w:rsidR="00082D1D" w:rsidRPr="00F035F0">
          <w:rPr>
            <w:rFonts w:ascii="Times New Roman" w:hAnsi="Times New Roman" w:cs="Times New Roman"/>
            <w:noProof/>
            <w:webHidden/>
          </w:rPr>
          <w:fldChar w:fldCharType="begin"/>
        </w:r>
        <w:r w:rsidR="00082D1D" w:rsidRPr="00F035F0">
          <w:rPr>
            <w:rFonts w:ascii="Times New Roman" w:hAnsi="Times New Roman" w:cs="Times New Roman"/>
            <w:noProof/>
            <w:webHidden/>
          </w:rPr>
          <w:instrText xml:space="preserve"> PAGEREF _Toc532900902 \h </w:instrText>
        </w:r>
        <w:r w:rsidR="00082D1D" w:rsidRPr="00F035F0">
          <w:rPr>
            <w:rFonts w:ascii="Times New Roman" w:hAnsi="Times New Roman" w:cs="Times New Roman"/>
            <w:noProof/>
            <w:webHidden/>
          </w:rPr>
        </w:r>
        <w:r w:rsidR="00082D1D" w:rsidRPr="00F035F0">
          <w:rPr>
            <w:rFonts w:ascii="Times New Roman" w:hAnsi="Times New Roman" w:cs="Times New Roman"/>
            <w:noProof/>
            <w:webHidden/>
          </w:rPr>
          <w:fldChar w:fldCharType="separate"/>
        </w:r>
        <w:r w:rsidR="008C0EBB" w:rsidRPr="00F035F0">
          <w:rPr>
            <w:rFonts w:ascii="Times New Roman" w:hAnsi="Times New Roman" w:cs="Times New Roman"/>
            <w:noProof/>
            <w:webHidden/>
          </w:rPr>
          <w:t>4</w:t>
        </w:r>
        <w:r w:rsidR="00082D1D" w:rsidRPr="00F035F0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34C55B50" w14:textId="77777777" w:rsidR="00082D1D" w:rsidRPr="00F035F0" w:rsidRDefault="00800FAD" w:rsidP="00421040">
      <w:pPr>
        <w:pStyle w:val="13"/>
        <w:rPr>
          <w:rFonts w:ascii="Times New Roman" w:eastAsiaTheme="minorEastAsia" w:hAnsi="Times New Roman" w:cs="Times New Roman"/>
          <w:noProof/>
          <w:lang w:eastAsia="ru-RU"/>
        </w:rPr>
      </w:pPr>
      <w:hyperlink w:anchor="_Toc532900903" w:history="1">
        <w:r w:rsidR="00082D1D" w:rsidRPr="00F035F0">
          <w:rPr>
            <w:rStyle w:val="a8"/>
            <w:rFonts w:ascii="Times New Roman" w:hAnsi="Times New Roman" w:cs="Times New Roman"/>
            <w:noProof/>
          </w:rPr>
          <w:t>3.</w:t>
        </w:r>
        <w:r w:rsidR="00082D1D" w:rsidRPr="00F035F0">
          <w:rPr>
            <w:rFonts w:ascii="Times New Roman" w:eastAsiaTheme="minorEastAsia" w:hAnsi="Times New Roman" w:cs="Times New Roman"/>
            <w:noProof/>
            <w:lang w:eastAsia="ru-RU"/>
          </w:rPr>
          <w:tab/>
        </w:r>
        <w:r w:rsidR="00082D1D" w:rsidRPr="00F035F0">
          <w:rPr>
            <w:rStyle w:val="a8"/>
            <w:rFonts w:ascii="Times New Roman" w:hAnsi="Times New Roman" w:cs="Times New Roman"/>
            <w:noProof/>
          </w:rPr>
          <w:t>ЦЕЛИ И ЗАДАЧИ СИСТЕМЫ УПРАВЛЕНИЯ РИСКАМИ И ВНУТРЕННЕГО КОНТРОЛЯ</w:t>
        </w:r>
        <w:r w:rsidR="00082D1D" w:rsidRPr="00F035F0">
          <w:rPr>
            <w:rFonts w:ascii="Times New Roman" w:hAnsi="Times New Roman" w:cs="Times New Roman"/>
            <w:noProof/>
            <w:webHidden/>
          </w:rPr>
          <w:tab/>
        </w:r>
        <w:r w:rsidR="00082D1D" w:rsidRPr="00F035F0">
          <w:rPr>
            <w:rFonts w:ascii="Times New Roman" w:hAnsi="Times New Roman" w:cs="Times New Roman"/>
            <w:noProof/>
            <w:webHidden/>
          </w:rPr>
          <w:fldChar w:fldCharType="begin"/>
        </w:r>
        <w:r w:rsidR="00082D1D" w:rsidRPr="00F035F0">
          <w:rPr>
            <w:rFonts w:ascii="Times New Roman" w:hAnsi="Times New Roman" w:cs="Times New Roman"/>
            <w:noProof/>
            <w:webHidden/>
          </w:rPr>
          <w:instrText xml:space="preserve"> PAGEREF _Toc532900903 \h </w:instrText>
        </w:r>
        <w:r w:rsidR="00082D1D" w:rsidRPr="00F035F0">
          <w:rPr>
            <w:rFonts w:ascii="Times New Roman" w:hAnsi="Times New Roman" w:cs="Times New Roman"/>
            <w:noProof/>
            <w:webHidden/>
          </w:rPr>
        </w:r>
        <w:r w:rsidR="00082D1D" w:rsidRPr="00F035F0">
          <w:rPr>
            <w:rFonts w:ascii="Times New Roman" w:hAnsi="Times New Roman" w:cs="Times New Roman"/>
            <w:noProof/>
            <w:webHidden/>
          </w:rPr>
          <w:fldChar w:fldCharType="separate"/>
        </w:r>
        <w:r w:rsidR="008C0EBB" w:rsidRPr="00F035F0">
          <w:rPr>
            <w:rFonts w:ascii="Times New Roman" w:hAnsi="Times New Roman" w:cs="Times New Roman"/>
            <w:noProof/>
            <w:webHidden/>
          </w:rPr>
          <w:t>5</w:t>
        </w:r>
        <w:r w:rsidR="00082D1D" w:rsidRPr="00F035F0">
          <w:rPr>
            <w:rFonts w:ascii="Times New Roman" w:hAnsi="Times New Roman" w:cs="Times New Roman"/>
            <w:noProof/>
            <w:webHidden/>
          </w:rPr>
          <w:fldChar w:fldCharType="end"/>
        </w:r>
      </w:hyperlink>
    </w:p>
    <w:p w14:paraId="124CDF9C" w14:textId="3E44A590" w:rsidR="00082D1D" w:rsidRPr="00F035F0" w:rsidRDefault="00800FAD" w:rsidP="00421040">
      <w:pPr>
        <w:pStyle w:val="13"/>
        <w:rPr>
          <w:rFonts w:ascii="Times New Roman" w:eastAsiaTheme="minorEastAsia" w:hAnsi="Times New Roman" w:cs="Times New Roman"/>
          <w:noProof/>
          <w:lang w:eastAsia="ru-RU"/>
        </w:rPr>
      </w:pPr>
      <w:hyperlink w:anchor="_Toc532900904" w:history="1">
        <w:r w:rsidR="00082D1D" w:rsidRPr="00F035F0">
          <w:rPr>
            <w:rStyle w:val="a8"/>
            <w:rFonts w:ascii="Times New Roman" w:hAnsi="Times New Roman" w:cs="Times New Roman"/>
            <w:noProof/>
          </w:rPr>
          <w:t>4.</w:t>
        </w:r>
        <w:r w:rsidR="00082D1D" w:rsidRPr="00F035F0">
          <w:rPr>
            <w:rFonts w:ascii="Times New Roman" w:eastAsiaTheme="minorEastAsia" w:hAnsi="Times New Roman" w:cs="Times New Roman"/>
            <w:noProof/>
            <w:lang w:eastAsia="ru-RU"/>
          </w:rPr>
          <w:tab/>
        </w:r>
        <w:r w:rsidR="00082D1D" w:rsidRPr="00F035F0">
          <w:rPr>
            <w:rStyle w:val="a8"/>
            <w:rFonts w:ascii="Times New Roman" w:hAnsi="Times New Roman" w:cs="Times New Roman"/>
            <w:noProof/>
          </w:rPr>
          <w:t xml:space="preserve">ПРИНЦИПЫ </w:t>
        </w:r>
        <w:r w:rsidR="003C17C3" w:rsidRPr="00F035F0">
          <w:rPr>
            <w:rStyle w:val="a8"/>
            <w:rFonts w:ascii="Times New Roman" w:hAnsi="Times New Roman" w:cs="Times New Roman"/>
            <w:noProof/>
          </w:rPr>
          <w:t xml:space="preserve">И ПОДХОДЫ </w:t>
        </w:r>
        <w:r w:rsidR="00082D1D" w:rsidRPr="00F035F0">
          <w:rPr>
            <w:rStyle w:val="a8"/>
            <w:rFonts w:ascii="Times New Roman" w:hAnsi="Times New Roman" w:cs="Times New Roman"/>
            <w:noProof/>
          </w:rPr>
          <w:t>СИСТЕМЫ УПРАВЛЕНИЯ РИСКАМИ И ВНУТРЕННЕГО КОНТРОЛЯ</w:t>
        </w:r>
        <w:r w:rsidR="00A40CCF" w:rsidRPr="00F035F0">
          <w:rPr>
            <w:rFonts w:ascii="Times New Roman" w:hAnsi="Times New Roman" w:cs="Times New Roman"/>
            <w:noProof/>
            <w:webHidden/>
          </w:rPr>
          <w:t>…………………………………………………………………………………………</w:t>
        </w:r>
        <w:r w:rsidR="00F035F0">
          <w:rPr>
            <w:rFonts w:ascii="Times New Roman" w:hAnsi="Times New Roman" w:cs="Times New Roman"/>
            <w:noProof/>
            <w:webHidden/>
          </w:rPr>
          <w:t>...</w:t>
        </w:r>
        <w:r w:rsidR="00421040" w:rsidRPr="00F035F0">
          <w:rPr>
            <w:rFonts w:ascii="Times New Roman" w:hAnsi="Times New Roman" w:cs="Times New Roman"/>
            <w:noProof/>
            <w:webHidden/>
          </w:rPr>
          <w:t>……..</w:t>
        </w:r>
        <w:r w:rsidR="002D4853">
          <w:rPr>
            <w:rFonts w:ascii="Times New Roman" w:hAnsi="Times New Roman" w:cs="Times New Roman"/>
            <w:noProof/>
            <w:webHidden/>
          </w:rPr>
          <w:t>5</w:t>
        </w:r>
      </w:hyperlink>
    </w:p>
    <w:p w14:paraId="2A2B2B74" w14:textId="7B4E5AE6" w:rsidR="00082D1D" w:rsidRPr="00F035F0" w:rsidRDefault="00800FAD" w:rsidP="00421040">
      <w:pPr>
        <w:pStyle w:val="13"/>
        <w:rPr>
          <w:rFonts w:ascii="Times New Roman" w:eastAsiaTheme="minorEastAsia" w:hAnsi="Times New Roman" w:cs="Times New Roman"/>
          <w:noProof/>
          <w:lang w:eastAsia="ru-RU"/>
        </w:rPr>
      </w:pPr>
      <w:hyperlink w:anchor="_Toc532900905" w:history="1">
        <w:r w:rsidR="00082D1D" w:rsidRPr="00F035F0">
          <w:rPr>
            <w:rStyle w:val="a8"/>
            <w:rFonts w:ascii="Times New Roman" w:hAnsi="Times New Roman" w:cs="Times New Roman"/>
            <w:noProof/>
          </w:rPr>
          <w:t>5.</w:t>
        </w:r>
        <w:r w:rsidR="00082D1D" w:rsidRPr="00F035F0">
          <w:rPr>
            <w:rFonts w:ascii="Times New Roman" w:eastAsiaTheme="minorEastAsia" w:hAnsi="Times New Roman" w:cs="Times New Roman"/>
            <w:noProof/>
            <w:lang w:eastAsia="ru-RU"/>
          </w:rPr>
          <w:tab/>
        </w:r>
        <w:r w:rsidR="00082D1D" w:rsidRPr="00F035F0">
          <w:rPr>
            <w:rStyle w:val="a8"/>
            <w:rFonts w:ascii="Times New Roman" w:hAnsi="Times New Roman" w:cs="Times New Roman"/>
            <w:noProof/>
          </w:rPr>
          <w:t>СУБЪЕКТЫ СИСТЕМЫ УПРАВЛЕНИЯ РИСКАМИ И ВНУТРЕННЕГО КОНТРОЛЯ, ИХ ОСНОВНЫЕ ПОЛНОМОЧИЯ, ВЗАИМОДЕЙСТВИЕ</w:t>
        </w:r>
        <w:r w:rsidR="00082D1D" w:rsidRPr="00F035F0">
          <w:rPr>
            <w:rFonts w:ascii="Times New Roman" w:hAnsi="Times New Roman" w:cs="Times New Roman"/>
            <w:noProof/>
            <w:webHidden/>
          </w:rPr>
          <w:tab/>
        </w:r>
        <w:r w:rsidR="002D4853">
          <w:rPr>
            <w:rFonts w:ascii="Times New Roman" w:hAnsi="Times New Roman" w:cs="Times New Roman"/>
            <w:noProof/>
            <w:webHidden/>
          </w:rPr>
          <w:t>6</w:t>
        </w:r>
      </w:hyperlink>
    </w:p>
    <w:p w14:paraId="552EDB6E" w14:textId="1528A3EB" w:rsidR="00082D1D" w:rsidRPr="00F035F0" w:rsidRDefault="00800FAD" w:rsidP="00421040">
      <w:pPr>
        <w:pStyle w:val="13"/>
        <w:rPr>
          <w:rFonts w:ascii="Times New Roman" w:eastAsiaTheme="minorEastAsia" w:hAnsi="Times New Roman" w:cs="Times New Roman"/>
          <w:noProof/>
          <w:lang w:eastAsia="ru-RU"/>
        </w:rPr>
      </w:pPr>
      <w:hyperlink w:anchor="_Toc532900906" w:history="1">
        <w:r w:rsidR="00082D1D" w:rsidRPr="00F035F0">
          <w:rPr>
            <w:rStyle w:val="a8"/>
            <w:rFonts w:ascii="Times New Roman" w:hAnsi="Times New Roman" w:cs="Times New Roman"/>
            <w:noProof/>
          </w:rPr>
          <w:t>6.</w:t>
        </w:r>
        <w:r w:rsidR="00082D1D" w:rsidRPr="00F035F0">
          <w:rPr>
            <w:rFonts w:ascii="Times New Roman" w:eastAsiaTheme="minorEastAsia" w:hAnsi="Times New Roman" w:cs="Times New Roman"/>
            <w:noProof/>
            <w:lang w:eastAsia="ru-RU"/>
          </w:rPr>
          <w:tab/>
        </w:r>
        <w:r w:rsidR="00082D1D" w:rsidRPr="00F035F0">
          <w:rPr>
            <w:rStyle w:val="a8"/>
            <w:rFonts w:ascii="Times New Roman" w:hAnsi="Times New Roman" w:cs="Times New Roman"/>
            <w:noProof/>
          </w:rPr>
          <w:t>ОБШИЕ ХАРАКТЕРИСТИКИ УПРАВЛЕНИЯ РИСКАМИ И ВНУТРЕННЕГО КОНТРОЛЯ</w:t>
        </w:r>
        <w:r w:rsidR="00082D1D" w:rsidRPr="00F035F0">
          <w:rPr>
            <w:rFonts w:ascii="Times New Roman" w:hAnsi="Times New Roman" w:cs="Times New Roman"/>
            <w:noProof/>
            <w:webHidden/>
          </w:rPr>
          <w:tab/>
        </w:r>
        <w:r w:rsidR="002D4853">
          <w:rPr>
            <w:rFonts w:ascii="Times New Roman" w:hAnsi="Times New Roman" w:cs="Times New Roman"/>
            <w:noProof/>
            <w:webHidden/>
          </w:rPr>
          <w:t>8</w:t>
        </w:r>
      </w:hyperlink>
    </w:p>
    <w:p w14:paraId="01A4E015" w14:textId="0309CEBC" w:rsidR="00082D1D" w:rsidRPr="00F035F0" w:rsidRDefault="00800FAD" w:rsidP="00421040">
      <w:pPr>
        <w:pStyle w:val="13"/>
        <w:rPr>
          <w:rFonts w:ascii="Times New Roman" w:eastAsiaTheme="minorEastAsia" w:hAnsi="Times New Roman" w:cs="Times New Roman"/>
          <w:noProof/>
          <w:lang w:eastAsia="ru-RU"/>
        </w:rPr>
      </w:pPr>
      <w:hyperlink w:anchor="_Toc532900907" w:history="1">
        <w:r w:rsidR="00082D1D" w:rsidRPr="00F035F0">
          <w:rPr>
            <w:rStyle w:val="a8"/>
            <w:rFonts w:ascii="Times New Roman" w:hAnsi="Times New Roman" w:cs="Times New Roman"/>
            <w:noProof/>
          </w:rPr>
          <w:t>7.</w:t>
        </w:r>
        <w:r w:rsidR="00082D1D" w:rsidRPr="00F035F0">
          <w:rPr>
            <w:rFonts w:ascii="Times New Roman" w:eastAsiaTheme="minorEastAsia" w:hAnsi="Times New Roman" w:cs="Times New Roman"/>
            <w:noProof/>
            <w:lang w:eastAsia="ru-RU"/>
          </w:rPr>
          <w:tab/>
        </w:r>
        <w:r w:rsidR="00082D1D" w:rsidRPr="00F035F0">
          <w:rPr>
            <w:rStyle w:val="a8"/>
            <w:rFonts w:ascii="Times New Roman" w:hAnsi="Times New Roman" w:cs="Times New Roman"/>
            <w:noProof/>
          </w:rPr>
          <w:t>КОМПОНЕНТЫ СИСТЕМЫ УПРАВЛЕНИЯ РИСКАМИ И ВНУТРЕННЕГО КОНТРОЛЯ</w:t>
        </w:r>
        <w:r w:rsidR="00082D1D" w:rsidRPr="00F035F0">
          <w:rPr>
            <w:rFonts w:ascii="Times New Roman" w:hAnsi="Times New Roman" w:cs="Times New Roman"/>
            <w:noProof/>
            <w:webHidden/>
          </w:rPr>
          <w:tab/>
        </w:r>
        <w:r w:rsidR="002D4853">
          <w:rPr>
            <w:rFonts w:ascii="Times New Roman" w:hAnsi="Times New Roman" w:cs="Times New Roman"/>
            <w:noProof/>
            <w:webHidden/>
          </w:rPr>
          <w:t>9</w:t>
        </w:r>
      </w:hyperlink>
    </w:p>
    <w:p w14:paraId="2D35464B" w14:textId="77777777" w:rsidR="004943F5" w:rsidRPr="00421040" w:rsidRDefault="00082D1D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421040">
        <w:rPr>
          <w:rFonts w:ascii="Times New Roman" w:hAnsi="Times New Roman" w:cs="Times New Roman"/>
        </w:rPr>
        <w:fldChar w:fldCharType="end"/>
      </w:r>
    </w:p>
    <w:p w14:paraId="6FD67BB8" w14:textId="77777777" w:rsidR="004943F5" w:rsidRPr="00421040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</w:rPr>
      </w:pPr>
    </w:p>
    <w:p w14:paraId="12552A56" w14:textId="77777777" w:rsidR="004943F5" w:rsidRPr="00421040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</w:rPr>
      </w:pPr>
    </w:p>
    <w:p w14:paraId="6845D113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5972A9B5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1EE55C7F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601A4283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6A767547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5D7E0EE4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480E2276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614CD657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5BC7C0C3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193AEE08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04CA5FAF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62C56795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4A23A302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5431626F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059A2CF2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06BAF39E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4D20B49D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7ABDB80F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5B4B0D29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6944C585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0E5A612D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3C4EB75E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32DD5795" w14:textId="77777777" w:rsidR="00336F2E" w:rsidRDefault="00336F2E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7075BF13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703034D6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0467D62E" w14:textId="77777777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1E904D7F" w14:textId="50D984C2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43C6E27D" w14:textId="7253D981" w:rsidR="00D841C8" w:rsidRDefault="00D841C8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15CC3169" w14:textId="77777777" w:rsidR="00755CC6" w:rsidRDefault="00755CC6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780B443C" w14:textId="44FB7B8F" w:rsidR="00D841C8" w:rsidRDefault="00D841C8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7EBFF895" w14:textId="724087BA" w:rsidR="00D841C8" w:rsidRDefault="00D841C8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30A3DB57" w14:textId="051B58CE" w:rsidR="00D841C8" w:rsidRDefault="00D841C8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052A8884" w14:textId="77777777" w:rsidR="00D841C8" w:rsidRDefault="00D841C8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20F9D01D" w14:textId="48AFC320" w:rsidR="004943F5" w:rsidRDefault="004943F5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19DD7FEA" w14:textId="77777777" w:rsidR="002D4853" w:rsidRDefault="002D4853" w:rsidP="004943F5">
      <w:pPr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2AB1AD3F" w14:textId="77777777" w:rsidR="004943F5" w:rsidRPr="006F7E30" w:rsidRDefault="00A40CCF" w:rsidP="00082D1D">
      <w:pPr>
        <w:pStyle w:val="1"/>
        <w:rPr>
          <w:sz w:val="24"/>
          <w:szCs w:val="24"/>
        </w:rPr>
      </w:pPr>
      <w:bookmarkStart w:id="1" w:name="_Toc532900901"/>
      <w:r>
        <w:rPr>
          <w:sz w:val="24"/>
          <w:szCs w:val="24"/>
        </w:rPr>
        <w:lastRenderedPageBreak/>
        <w:t>О</w:t>
      </w:r>
      <w:r w:rsidR="004943F5" w:rsidRPr="006F7E30">
        <w:rPr>
          <w:sz w:val="24"/>
          <w:szCs w:val="24"/>
        </w:rPr>
        <w:t>БЩИЕ ПОЛОЖЕНИЯ</w:t>
      </w:r>
      <w:bookmarkEnd w:id="1"/>
    </w:p>
    <w:p w14:paraId="7D501303" w14:textId="77777777" w:rsidR="00534743" w:rsidRDefault="00534743" w:rsidP="00534743">
      <w:pPr>
        <w:pStyle w:val="a7"/>
        <w:tabs>
          <w:tab w:val="left" w:pos="7188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03F66516" w14:textId="72B1BC9F" w:rsidR="004943F5" w:rsidRPr="0070576A" w:rsidRDefault="004943F5" w:rsidP="00534743">
      <w:pPr>
        <w:pStyle w:val="a7"/>
        <w:numPr>
          <w:ilvl w:val="1"/>
          <w:numId w:val="2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</w:t>
      </w:r>
      <w:r w:rsidRPr="0070576A">
        <w:rPr>
          <w:rFonts w:ascii="Times New Roman" w:hAnsi="Times New Roman" w:cs="Times New Roman"/>
        </w:rPr>
        <w:t xml:space="preserve">«Политика управления рисками и внутреннего контроля </w:t>
      </w:r>
      <w:r w:rsidR="00D841C8">
        <w:rPr>
          <w:rFonts w:ascii="Times New Roman" w:hAnsi="Times New Roman" w:cs="Times New Roman"/>
        </w:rPr>
        <w:t>Открытого</w:t>
      </w:r>
      <w:r w:rsidRPr="0070576A">
        <w:rPr>
          <w:rFonts w:ascii="Times New Roman" w:hAnsi="Times New Roman" w:cs="Times New Roman"/>
        </w:rPr>
        <w:t xml:space="preserve"> акционерного общества «</w:t>
      </w:r>
      <w:r w:rsidR="00D841C8">
        <w:rPr>
          <w:rFonts w:ascii="Times New Roman" w:hAnsi="Times New Roman" w:cs="Times New Roman"/>
        </w:rPr>
        <w:t>Лианозовский завод керамзитового гравия</w:t>
      </w:r>
      <w:r w:rsidRPr="0070576A">
        <w:rPr>
          <w:rFonts w:ascii="Times New Roman" w:hAnsi="Times New Roman" w:cs="Times New Roman"/>
        </w:rPr>
        <w:t xml:space="preserve">» (далее – «Политика») – внутренний нормативный </w:t>
      </w:r>
      <w:r w:rsidR="003A612C">
        <w:rPr>
          <w:rFonts w:ascii="Times New Roman" w:hAnsi="Times New Roman" w:cs="Times New Roman"/>
        </w:rPr>
        <w:t>акт</w:t>
      </w:r>
      <w:r w:rsidRPr="0070576A">
        <w:rPr>
          <w:rFonts w:ascii="Times New Roman" w:hAnsi="Times New Roman" w:cs="Times New Roman"/>
        </w:rPr>
        <w:t xml:space="preserve">, определяющий общие принципы построения системы </w:t>
      </w:r>
      <w:r w:rsidR="003A612C">
        <w:rPr>
          <w:rFonts w:ascii="Times New Roman" w:hAnsi="Times New Roman" w:cs="Times New Roman"/>
        </w:rPr>
        <w:t>у</w:t>
      </w:r>
      <w:r w:rsidRPr="0070576A">
        <w:rPr>
          <w:rFonts w:ascii="Times New Roman" w:hAnsi="Times New Roman" w:cs="Times New Roman"/>
        </w:rPr>
        <w:t>правления рисками и внутреннег</w:t>
      </w:r>
      <w:r w:rsidR="00655293">
        <w:rPr>
          <w:rFonts w:ascii="Times New Roman" w:hAnsi="Times New Roman" w:cs="Times New Roman"/>
        </w:rPr>
        <w:t xml:space="preserve">о контроля </w:t>
      </w:r>
      <w:r w:rsidRPr="0070576A">
        <w:rPr>
          <w:rFonts w:ascii="Times New Roman" w:hAnsi="Times New Roman" w:cs="Times New Roman"/>
        </w:rPr>
        <w:t xml:space="preserve">в </w:t>
      </w:r>
      <w:r w:rsidR="00D841C8">
        <w:rPr>
          <w:rFonts w:ascii="Times New Roman" w:hAnsi="Times New Roman" w:cs="Times New Roman"/>
        </w:rPr>
        <w:t>ОАО</w:t>
      </w:r>
      <w:r w:rsidRPr="0070576A">
        <w:rPr>
          <w:rFonts w:ascii="Times New Roman" w:hAnsi="Times New Roman" w:cs="Times New Roman"/>
        </w:rPr>
        <w:t xml:space="preserve"> «</w:t>
      </w:r>
      <w:r w:rsidR="00D841C8">
        <w:rPr>
          <w:rFonts w:ascii="Times New Roman" w:hAnsi="Times New Roman" w:cs="Times New Roman"/>
        </w:rPr>
        <w:t>ЛЗКГ</w:t>
      </w:r>
      <w:r w:rsidRPr="0070576A">
        <w:rPr>
          <w:rFonts w:ascii="Times New Roman" w:hAnsi="Times New Roman" w:cs="Times New Roman"/>
        </w:rPr>
        <w:t xml:space="preserve">», описывающая ее цели и задачи, а также распределение ответственности между участниками. </w:t>
      </w:r>
    </w:p>
    <w:p w14:paraId="1E90AE5F" w14:textId="5125885B" w:rsidR="00534743" w:rsidRPr="00521A8E" w:rsidRDefault="00534743" w:rsidP="00534743">
      <w:pPr>
        <w:pStyle w:val="a7"/>
        <w:numPr>
          <w:ilvl w:val="1"/>
          <w:numId w:val="2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</w:rPr>
      </w:pPr>
      <w:r w:rsidRPr="0070576A">
        <w:rPr>
          <w:rFonts w:ascii="Times New Roman" w:hAnsi="Times New Roman" w:cs="Times New Roman"/>
        </w:rPr>
        <w:t xml:space="preserve">Целью настоящей Политики является обеспечение внедрения и поддержания функционирования эффективной </w:t>
      </w:r>
      <w:r w:rsidR="00655293">
        <w:rPr>
          <w:rFonts w:ascii="Times New Roman" w:hAnsi="Times New Roman" w:cs="Times New Roman"/>
        </w:rPr>
        <w:t>системы управления рисками и внутреннего контроля</w:t>
      </w:r>
      <w:r w:rsidRPr="0070576A">
        <w:rPr>
          <w:rFonts w:ascii="Times New Roman" w:hAnsi="Times New Roman" w:cs="Times New Roman"/>
        </w:rPr>
        <w:t xml:space="preserve">, соответствующей международной практике и способствующей достижению целей деятельности </w:t>
      </w:r>
      <w:r w:rsidR="00D841C8">
        <w:rPr>
          <w:rFonts w:ascii="Times New Roman" w:hAnsi="Times New Roman" w:cs="Times New Roman"/>
        </w:rPr>
        <w:t>ОАО</w:t>
      </w:r>
      <w:r w:rsidR="00D841C8" w:rsidRPr="0070576A">
        <w:rPr>
          <w:rFonts w:ascii="Times New Roman" w:hAnsi="Times New Roman" w:cs="Times New Roman"/>
        </w:rPr>
        <w:t xml:space="preserve"> «</w:t>
      </w:r>
      <w:r w:rsidR="00D841C8">
        <w:rPr>
          <w:rFonts w:ascii="Times New Roman" w:hAnsi="Times New Roman" w:cs="Times New Roman"/>
        </w:rPr>
        <w:t>ЛЗКГ</w:t>
      </w:r>
      <w:r w:rsidR="00D841C8" w:rsidRPr="0070576A">
        <w:rPr>
          <w:rFonts w:ascii="Times New Roman" w:hAnsi="Times New Roman" w:cs="Times New Roman"/>
        </w:rPr>
        <w:t>»</w:t>
      </w:r>
      <w:r w:rsidR="00D841C8">
        <w:rPr>
          <w:rFonts w:ascii="Times New Roman" w:hAnsi="Times New Roman" w:cs="Times New Roman"/>
        </w:rPr>
        <w:t>.</w:t>
      </w:r>
    </w:p>
    <w:p w14:paraId="2F7E40E3" w14:textId="6CA0BE78" w:rsidR="0070576A" w:rsidRPr="00521A8E" w:rsidRDefault="004657C6" w:rsidP="00534743">
      <w:pPr>
        <w:pStyle w:val="a7"/>
        <w:numPr>
          <w:ilvl w:val="1"/>
          <w:numId w:val="2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</w:rPr>
      </w:pPr>
      <w:r w:rsidRPr="00521A8E">
        <w:rPr>
          <w:rFonts w:ascii="Times New Roman" w:hAnsi="Times New Roman" w:cs="Times New Roman"/>
        </w:rPr>
        <w:t>В настоящей Политик</w:t>
      </w:r>
      <w:r w:rsidR="00A620E1">
        <w:rPr>
          <w:rFonts w:ascii="Times New Roman" w:hAnsi="Times New Roman" w:cs="Times New Roman"/>
        </w:rPr>
        <w:t>е</w:t>
      </w:r>
      <w:r w:rsidRPr="00521A8E">
        <w:rPr>
          <w:rFonts w:ascii="Times New Roman" w:hAnsi="Times New Roman" w:cs="Times New Roman"/>
        </w:rPr>
        <w:t xml:space="preserve"> определены:</w:t>
      </w:r>
    </w:p>
    <w:p w14:paraId="198C1E28" w14:textId="30281651" w:rsidR="004657C6" w:rsidRPr="00521A8E" w:rsidRDefault="004657C6" w:rsidP="004657C6">
      <w:pPr>
        <w:pStyle w:val="a7"/>
        <w:tabs>
          <w:tab w:val="left" w:pos="0"/>
        </w:tabs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521A8E">
        <w:rPr>
          <w:rFonts w:ascii="Times New Roman" w:hAnsi="Times New Roman" w:cs="Times New Roman"/>
        </w:rPr>
        <w:t xml:space="preserve">- цели, задачи, принципы </w:t>
      </w:r>
      <w:proofErr w:type="spellStart"/>
      <w:r w:rsidRPr="00521A8E">
        <w:rPr>
          <w:rFonts w:ascii="Times New Roman" w:hAnsi="Times New Roman" w:cs="Times New Roman"/>
        </w:rPr>
        <w:t>СУРиВК</w:t>
      </w:r>
      <w:proofErr w:type="spellEnd"/>
      <w:r w:rsidRPr="00521A8E">
        <w:rPr>
          <w:rFonts w:ascii="Times New Roman" w:hAnsi="Times New Roman" w:cs="Times New Roman"/>
        </w:rPr>
        <w:t xml:space="preserve"> в </w:t>
      </w:r>
      <w:r w:rsidR="00D841C8">
        <w:rPr>
          <w:rFonts w:ascii="Times New Roman" w:hAnsi="Times New Roman" w:cs="Times New Roman"/>
        </w:rPr>
        <w:t>ОАО</w:t>
      </w:r>
      <w:r w:rsidR="00D841C8" w:rsidRPr="0070576A">
        <w:rPr>
          <w:rFonts w:ascii="Times New Roman" w:hAnsi="Times New Roman" w:cs="Times New Roman"/>
        </w:rPr>
        <w:t xml:space="preserve"> «</w:t>
      </w:r>
      <w:r w:rsidR="00D841C8">
        <w:rPr>
          <w:rFonts w:ascii="Times New Roman" w:hAnsi="Times New Roman" w:cs="Times New Roman"/>
        </w:rPr>
        <w:t>ЛЗКГ</w:t>
      </w:r>
      <w:r w:rsidR="00D841C8" w:rsidRPr="0070576A">
        <w:rPr>
          <w:rFonts w:ascii="Times New Roman" w:hAnsi="Times New Roman" w:cs="Times New Roman"/>
        </w:rPr>
        <w:t>»</w:t>
      </w:r>
      <w:r w:rsidRPr="00521A8E">
        <w:rPr>
          <w:rFonts w:ascii="Times New Roman" w:hAnsi="Times New Roman" w:cs="Times New Roman"/>
        </w:rPr>
        <w:t>;</w:t>
      </w:r>
    </w:p>
    <w:p w14:paraId="2F6DA845" w14:textId="77777777" w:rsidR="00E73564" w:rsidRPr="00521A8E" w:rsidRDefault="00E73564" w:rsidP="004657C6">
      <w:pPr>
        <w:pStyle w:val="a7"/>
        <w:tabs>
          <w:tab w:val="left" w:pos="0"/>
        </w:tabs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521A8E">
        <w:rPr>
          <w:rFonts w:ascii="Times New Roman" w:hAnsi="Times New Roman" w:cs="Times New Roman"/>
        </w:rPr>
        <w:t xml:space="preserve">- полномочия, порядок взаимодействия субъектов </w:t>
      </w:r>
      <w:proofErr w:type="spellStart"/>
      <w:r w:rsidRPr="00521A8E">
        <w:rPr>
          <w:rFonts w:ascii="Times New Roman" w:hAnsi="Times New Roman" w:cs="Times New Roman"/>
        </w:rPr>
        <w:t>СУРиВК</w:t>
      </w:r>
      <w:proofErr w:type="spellEnd"/>
      <w:r w:rsidRPr="00521A8E">
        <w:rPr>
          <w:rFonts w:ascii="Times New Roman" w:hAnsi="Times New Roman" w:cs="Times New Roman"/>
        </w:rPr>
        <w:t>;</w:t>
      </w:r>
    </w:p>
    <w:p w14:paraId="1CDD1A56" w14:textId="77777777" w:rsidR="003A612C" w:rsidRDefault="003A612C" w:rsidP="004657C6">
      <w:pPr>
        <w:pStyle w:val="a7"/>
        <w:tabs>
          <w:tab w:val="left" w:pos="0"/>
        </w:tabs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521A8E">
        <w:rPr>
          <w:rFonts w:ascii="Times New Roman" w:hAnsi="Times New Roman" w:cs="Times New Roman"/>
        </w:rPr>
        <w:t>- определены виды рисков, способы реагирования на риски.</w:t>
      </w:r>
    </w:p>
    <w:p w14:paraId="0F68BFA5" w14:textId="3AE5576A" w:rsidR="00881794" w:rsidRPr="0070576A" w:rsidRDefault="00881794" w:rsidP="00534743">
      <w:pPr>
        <w:pStyle w:val="a7"/>
        <w:numPr>
          <w:ilvl w:val="1"/>
          <w:numId w:val="2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</w:rPr>
      </w:pPr>
      <w:r w:rsidRPr="0070576A">
        <w:rPr>
          <w:rFonts w:ascii="Times New Roman" w:hAnsi="Times New Roman" w:cs="Times New Roman"/>
        </w:rPr>
        <w:t xml:space="preserve"> Положение разработано в соответствии с нормативными правовыми актами, общепринятыми </w:t>
      </w:r>
      <w:r w:rsidR="00ED2F70" w:rsidRPr="0070576A">
        <w:rPr>
          <w:rFonts w:ascii="Times New Roman" w:hAnsi="Times New Roman" w:cs="Times New Roman"/>
        </w:rPr>
        <w:t>концепциями в области управления рисками и внутреннего контроля</w:t>
      </w:r>
      <w:r w:rsidRPr="0070576A">
        <w:rPr>
          <w:rFonts w:ascii="Times New Roman" w:hAnsi="Times New Roman" w:cs="Times New Roman"/>
        </w:rPr>
        <w:t xml:space="preserve">, которые применяются в </w:t>
      </w:r>
      <w:r w:rsidR="00D841C8">
        <w:rPr>
          <w:rFonts w:ascii="Times New Roman" w:hAnsi="Times New Roman" w:cs="Times New Roman"/>
        </w:rPr>
        <w:t>ОАО</w:t>
      </w:r>
      <w:r w:rsidR="00D841C8" w:rsidRPr="0070576A">
        <w:rPr>
          <w:rFonts w:ascii="Times New Roman" w:hAnsi="Times New Roman" w:cs="Times New Roman"/>
        </w:rPr>
        <w:t xml:space="preserve"> «</w:t>
      </w:r>
      <w:r w:rsidR="00D841C8">
        <w:rPr>
          <w:rFonts w:ascii="Times New Roman" w:hAnsi="Times New Roman" w:cs="Times New Roman"/>
        </w:rPr>
        <w:t>ЛЗКГ</w:t>
      </w:r>
      <w:r w:rsidR="00D841C8" w:rsidRPr="0070576A">
        <w:rPr>
          <w:rFonts w:ascii="Times New Roman" w:hAnsi="Times New Roman" w:cs="Times New Roman"/>
        </w:rPr>
        <w:t>»</w:t>
      </w:r>
      <w:r w:rsidR="004657C6">
        <w:rPr>
          <w:rFonts w:ascii="Times New Roman" w:hAnsi="Times New Roman" w:cs="Times New Roman"/>
        </w:rPr>
        <w:t>, а также внутренними документами</w:t>
      </w:r>
      <w:r w:rsidRPr="0070576A">
        <w:rPr>
          <w:rFonts w:ascii="Times New Roman" w:hAnsi="Times New Roman" w:cs="Times New Roman"/>
        </w:rPr>
        <w:t>:</w:t>
      </w:r>
    </w:p>
    <w:p w14:paraId="408CC567" w14:textId="77777777" w:rsidR="002A2002" w:rsidRPr="0070576A" w:rsidRDefault="00881794" w:rsidP="002A2002">
      <w:pPr>
        <w:pStyle w:val="a7"/>
        <w:tabs>
          <w:tab w:val="left" w:pos="0"/>
        </w:tabs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70576A">
        <w:rPr>
          <w:rFonts w:ascii="Times New Roman" w:hAnsi="Times New Roman" w:cs="Times New Roman"/>
        </w:rPr>
        <w:t xml:space="preserve">-  </w:t>
      </w:r>
      <w:r w:rsidR="002A2002" w:rsidRPr="0070576A">
        <w:rPr>
          <w:rFonts w:ascii="Times New Roman" w:hAnsi="Times New Roman" w:cs="Times New Roman"/>
          <w:lang w:val="en-US"/>
        </w:rPr>
        <w:t>COSO</w:t>
      </w:r>
      <w:r w:rsidR="002A2002" w:rsidRPr="0070576A">
        <w:rPr>
          <w:rFonts w:ascii="Times New Roman" w:hAnsi="Times New Roman" w:cs="Times New Roman"/>
        </w:rPr>
        <w:t xml:space="preserve"> «Внутренний контроль. Интегрированная модель»;</w:t>
      </w:r>
    </w:p>
    <w:p w14:paraId="737DDD8D" w14:textId="77777777" w:rsidR="002A2002" w:rsidRPr="0070576A" w:rsidRDefault="002A2002" w:rsidP="002A2002">
      <w:pPr>
        <w:pStyle w:val="a7"/>
        <w:tabs>
          <w:tab w:val="left" w:pos="0"/>
        </w:tabs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70576A">
        <w:rPr>
          <w:rFonts w:ascii="Times New Roman" w:hAnsi="Times New Roman" w:cs="Times New Roman"/>
        </w:rPr>
        <w:t xml:space="preserve">- </w:t>
      </w:r>
      <w:r w:rsidR="00373463" w:rsidRPr="0070576A">
        <w:rPr>
          <w:rFonts w:ascii="Times New Roman" w:hAnsi="Times New Roman" w:cs="Times New Roman"/>
          <w:lang w:val="en-US"/>
        </w:rPr>
        <w:t>COSO</w:t>
      </w:r>
      <w:r w:rsidR="00373463" w:rsidRPr="0070576A">
        <w:rPr>
          <w:rFonts w:ascii="Times New Roman" w:hAnsi="Times New Roman" w:cs="Times New Roman"/>
        </w:rPr>
        <w:t xml:space="preserve"> «Управление рисками организаций. Интегрированная модель»;</w:t>
      </w:r>
    </w:p>
    <w:p w14:paraId="3EA961F5" w14:textId="67A73D20" w:rsidR="00373463" w:rsidRPr="0070576A" w:rsidRDefault="00373463" w:rsidP="002A2002">
      <w:pPr>
        <w:pStyle w:val="a7"/>
        <w:tabs>
          <w:tab w:val="left" w:pos="0"/>
        </w:tabs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70576A">
        <w:rPr>
          <w:rFonts w:ascii="Times New Roman" w:hAnsi="Times New Roman" w:cs="Times New Roman"/>
        </w:rPr>
        <w:t>- Менеджмент риска. Термины и определения (ГОС Р 51</w:t>
      </w:r>
      <w:r w:rsidR="00F035F0" w:rsidRPr="00F035F0">
        <w:rPr>
          <w:rFonts w:ascii="Times New Roman" w:hAnsi="Times New Roman" w:cs="Times New Roman"/>
        </w:rPr>
        <w:t>8</w:t>
      </w:r>
      <w:r w:rsidRPr="0070576A">
        <w:rPr>
          <w:rFonts w:ascii="Times New Roman" w:hAnsi="Times New Roman" w:cs="Times New Roman"/>
        </w:rPr>
        <w:t>97-2011/ Руководство ИСО</w:t>
      </w:r>
      <w:r w:rsidR="00F035F0" w:rsidRPr="00F035F0">
        <w:rPr>
          <w:rFonts w:ascii="Times New Roman" w:hAnsi="Times New Roman" w:cs="Times New Roman"/>
        </w:rPr>
        <w:t xml:space="preserve"> </w:t>
      </w:r>
      <w:r w:rsidRPr="0070576A">
        <w:rPr>
          <w:rFonts w:ascii="Times New Roman" w:hAnsi="Times New Roman" w:cs="Times New Roman"/>
        </w:rPr>
        <w:t>73:2009);</w:t>
      </w:r>
    </w:p>
    <w:p w14:paraId="031FD80A" w14:textId="77777777" w:rsidR="00373463" w:rsidRPr="0070576A" w:rsidRDefault="00373463" w:rsidP="002A2002">
      <w:pPr>
        <w:pStyle w:val="a7"/>
        <w:tabs>
          <w:tab w:val="left" w:pos="0"/>
        </w:tabs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70576A">
        <w:rPr>
          <w:rFonts w:ascii="Times New Roman" w:hAnsi="Times New Roman" w:cs="Times New Roman"/>
        </w:rPr>
        <w:t>- Менеджмент риска. Принципы и руководство (ГОСТ Р ИСО 31000-2010);</w:t>
      </w:r>
    </w:p>
    <w:p w14:paraId="77AF978D" w14:textId="23D6F40D" w:rsidR="00373463" w:rsidRPr="0070576A" w:rsidRDefault="00373463" w:rsidP="00373463">
      <w:pPr>
        <w:pStyle w:val="a7"/>
        <w:tabs>
          <w:tab w:val="left" w:pos="0"/>
        </w:tabs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70576A">
        <w:rPr>
          <w:rFonts w:ascii="Times New Roman" w:hAnsi="Times New Roman" w:cs="Times New Roman"/>
        </w:rPr>
        <w:t xml:space="preserve">- </w:t>
      </w:r>
      <w:r w:rsidR="00FC22A7">
        <w:rPr>
          <w:rFonts w:ascii="Times New Roman" w:hAnsi="Times New Roman" w:cs="Times New Roman"/>
        </w:rPr>
        <w:t xml:space="preserve">Менеджмент риска. </w:t>
      </w:r>
      <w:r w:rsidRPr="0070576A">
        <w:rPr>
          <w:rFonts w:ascii="Times New Roman" w:hAnsi="Times New Roman" w:cs="Times New Roman"/>
        </w:rPr>
        <w:t>Методы оценки риска (ГОСТ Р ИСО/МЭК 31010-2011);</w:t>
      </w:r>
    </w:p>
    <w:p w14:paraId="2655E49A" w14:textId="77777777" w:rsidR="00164786" w:rsidRPr="0070576A" w:rsidRDefault="00164786" w:rsidP="00164786">
      <w:pPr>
        <w:pStyle w:val="a7"/>
        <w:tabs>
          <w:tab w:val="left" w:pos="0"/>
        </w:tabs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70576A">
        <w:rPr>
          <w:rFonts w:ascii="Times New Roman" w:hAnsi="Times New Roman" w:cs="Times New Roman"/>
        </w:rPr>
        <w:t>- Федеральный закон от 26.12.1995 г. № 208-ФЗ «Об акционерных обществах»;</w:t>
      </w:r>
    </w:p>
    <w:p w14:paraId="482FB366" w14:textId="77777777" w:rsidR="00164786" w:rsidRPr="0070576A" w:rsidRDefault="00164786" w:rsidP="00164786">
      <w:pPr>
        <w:pStyle w:val="a7"/>
        <w:tabs>
          <w:tab w:val="left" w:pos="0"/>
        </w:tabs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70576A">
        <w:rPr>
          <w:rFonts w:ascii="Times New Roman" w:hAnsi="Times New Roman" w:cs="Times New Roman"/>
        </w:rPr>
        <w:t>- Федеральный закон от 06.12.2011 г. № 402-ФЗ «О бухгалтерском учете»;</w:t>
      </w:r>
    </w:p>
    <w:p w14:paraId="69022685" w14:textId="77777777" w:rsidR="00164786" w:rsidRDefault="00164786" w:rsidP="00164786">
      <w:pPr>
        <w:pStyle w:val="a7"/>
        <w:tabs>
          <w:tab w:val="left" w:pos="0"/>
        </w:tabs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70576A">
        <w:rPr>
          <w:rFonts w:ascii="Times New Roman" w:hAnsi="Times New Roman" w:cs="Times New Roman"/>
        </w:rPr>
        <w:t xml:space="preserve">- Федеральный закон от 25.12.2008 г. № 273-ФЗ «О противодействии коррупции»; </w:t>
      </w:r>
    </w:p>
    <w:p w14:paraId="128CADB0" w14:textId="3ABCF61C" w:rsidR="00164786" w:rsidRPr="00164786" w:rsidRDefault="00164786" w:rsidP="00A5043D">
      <w:pPr>
        <w:pStyle w:val="a7"/>
        <w:tabs>
          <w:tab w:val="left" w:pos="0"/>
        </w:tabs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A5043D">
        <w:rPr>
          <w:rFonts w:ascii="Times New Roman" w:hAnsi="Times New Roman" w:cs="Times New Roman"/>
        </w:rPr>
        <w:t xml:space="preserve">- Приказ ФНС России </w:t>
      </w:r>
      <w:r w:rsidR="00D176B9" w:rsidRPr="00A5043D">
        <w:rPr>
          <w:rFonts w:ascii="Times New Roman" w:hAnsi="Times New Roman" w:cs="Times New Roman"/>
        </w:rPr>
        <w:t>П</w:t>
      </w:r>
      <w:r w:rsidR="00A5043D">
        <w:rPr>
          <w:rFonts w:ascii="Times New Roman" w:hAnsi="Times New Roman" w:cs="Times New Roman"/>
        </w:rPr>
        <w:t>риказ ФНС России от 25.05.2021 №</w:t>
      </w:r>
      <w:r w:rsidR="00D176B9" w:rsidRPr="00A5043D">
        <w:rPr>
          <w:rFonts w:ascii="Times New Roman" w:hAnsi="Times New Roman" w:cs="Times New Roman"/>
        </w:rPr>
        <w:t xml:space="preserve"> ЕД-7-23/518@</w:t>
      </w:r>
      <w:r w:rsidR="00A5043D">
        <w:rPr>
          <w:rFonts w:ascii="Times New Roman" w:hAnsi="Times New Roman" w:cs="Times New Roman"/>
        </w:rPr>
        <w:t xml:space="preserve"> «</w:t>
      </w:r>
      <w:r w:rsidR="00D176B9" w:rsidRPr="00D176B9">
        <w:rPr>
          <w:rFonts w:ascii="Times New Roman" w:hAnsi="Times New Roman" w:cs="Times New Roman"/>
        </w:rPr>
        <w:t>Об утверждении Требований к организации системы внутреннего контроля, а также форм и форматов документов, представляемых организациями при раскрытии информации о системе внутреннего контроля</w:t>
      </w:r>
      <w:bookmarkStart w:id="2" w:name="dst100141"/>
      <w:bookmarkEnd w:id="2"/>
      <w:r w:rsidR="00A5043D">
        <w:rPr>
          <w:rFonts w:ascii="Times New Roman" w:hAnsi="Times New Roman" w:cs="Times New Roman"/>
        </w:rPr>
        <w:t>»</w:t>
      </w:r>
      <w:r w:rsidR="00EC13B9">
        <w:rPr>
          <w:rFonts w:ascii="Times New Roman" w:eastAsia="Times New Roman" w:hAnsi="Times New Roman" w:cs="Times New Roman"/>
          <w:lang w:eastAsia="ru-RU"/>
        </w:rPr>
        <w:t>;</w:t>
      </w:r>
    </w:p>
    <w:p w14:paraId="39EFE598" w14:textId="77777777" w:rsidR="00373463" w:rsidRPr="0070576A" w:rsidRDefault="00373463" w:rsidP="002A2002">
      <w:pPr>
        <w:pStyle w:val="a7"/>
        <w:tabs>
          <w:tab w:val="left" w:pos="0"/>
        </w:tabs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70576A">
        <w:rPr>
          <w:rFonts w:ascii="Times New Roman" w:hAnsi="Times New Roman" w:cs="Times New Roman"/>
        </w:rPr>
        <w:t>- Кодекс корпоративного управления (Письмо Центрального Банка Российской Федерации от 10.04.2014 г. № 06-52/2463);</w:t>
      </w:r>
    </w:p>
    <w:p w14:paraId="4347DBF3" w14:textId="77777777" w:rsidR="0070576A" w:rsidRPr="008C0EBB" w:rsidRDefault="0070576A" w:rsidP="002A2002">
      <w:pPr>
        <w:pStyle w:val="a7"/>
        <w:tabs>
          <w:tab w:val="left" w:pos="0"/>
        </w:tabs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70576A">
        <w:rPr>
          <w:rFonts w:ascii="Times New Roman" w:hAnsi="Times New Roman" w:cs="Times New Roman"/>
        </w:rPr>
        <w:t xml:space="preserve">- Информация № П3-11/2013 Министерства финансов Российской Федерации «Организация и осуществление экономическим субъектом внутреннего контроля совершаемых фактов </w:t>
      </w:r>
      <w:r w:rsidRPr="008C0EBB">
        <w:rPr>
          <w:rFonts w:ascii="Times New Roman" w:hAnsi="Times New Roman" w:cs="Times New Roman"/>
        </w:rPr>
        <w:t>хозяйственной жизни, ведения бухгалтерского учета и составления бухгалтерской (финансовой) отчетности»</w:t>
      </w:r>
      <w:r w:rsidR="004657C6" w:rsidRPr="008C0EBB">
        <w:rPr>
          <w:rFonts w:ascii="Times New Roman" w:hAnsi="Times New Roman" w:cs="Times New Roman"/>
        </w:rPr>
        <w:t>;</w:t>
      </w:r>
    </w:p>
    <w:p w14:paraId="36CDCA0D" w14:textId="5861962F" w:rsidR="004657C6" w:rsidRPr="008C0EBB" w:rsidRDefault="004657C6" w:rsidP="002A2002">
      <w:pPr>
        <w:pStyle w:val="a7"/>
        <w:tabs>
          <w:tab w:val="left" w:pos="0"/>
        </w:tabs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8C0EBB">
        <w:rPr>
          <w:rFonts w:ascii="Times New Roman" w:hAnsi="Times New Roman" w:cs="Times New Roman"/>
        </w:rPr>
        <w:t xml:space="preserve">- Устав </w:t>
      </w:r>
      <w:r w:rsidR="00D841C8">
        <w:rPr>
          <w:rFonts w:ascii="Times New Roman" w:hAnsi="Times New Roman" w:cs="Times New Roman"/>
        </w:rPr>
        <w:t>ОАО «ЛЗКГ»</w:t>
      </w:r>
      <w:r w:rsidRPr="008C0EBB">
        <w:rPr>
          <w:rFonts w:ascii="Times New Roman" w:hAnsi="Times New Roman" w:cs="Times New Roman"/>
        </w:rPr>
        <w:t>;</w:t>
      </w:r>
    </w:p>
    <w:p w14:paraId="0FCD2739" w14:textId="4102ECA5" w:rsidR="004657C6" w:rsidRPr="008C0EBB" w:rsidRDefault="004657C6" w:rsidP="002A2002">
      <w:pPr>
        <w:pStyle w:val="a7"/>
        <w:tabs>
          <w:tab w:val="left" w:pos="0"/>
        </w:tabs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8C0EBB">
        <w:rPr>
          <w:rFonts w:ascii="Times New Roman" w:hAnsi="Times New Roman" w:cs="Times New Roman"/>
        </w:rPr>
        <w:t xml:space="preserve">- Положение </w:t>
      </w:r>
      <w:r w:rsidR="00D841C8">
        <w:rPr>
          <w:rFonts w:ascii="Times New Roman" w:hAnsi="Times New Roman" w:cs="Times New Roman"/>
        </w:rPr>
        <w:t>ОАО «ЛЗКГ»</w:t>
      </w:r>
      <w:r w:rsidRPr="008C0EBB">
        <w:rPr>
          <w:rFonts w:ascii="Times New Roman" w:hAnsi="Times New Roman" w:cs="Times New Roman"/>
        </w:rPr>
        <w:t xml:space="preserve"> «О Совете директоров».</w:t>
      </w:r>
    </w:p>
    <w:p w14:paraId="4C6668A8" w14:textId="77777777" w:rsidR="004657C6" w:rsidRDefault="004657C6" w:rsidP="004657C6">
      <w:pPr>
        <w:pStyle w:val="a7"/>
        <w:numPr>
          <w:ilvl w:val="1"/>
          <w:numId w:val="2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</w:rPr>
      </w:pPr>
      <w:r w:rsidRPr="008C0EBB">
        <w:rPr>
          <w:rFonts w:ascii="Times New Roman" w:hAnsi="Times New Roman" w:cs="Times New Roman"/>
        </w:rPr>
        <w:t>Политика является основой для</w:t>
      </w:r>
      <w:r>
        <w:rPr>
          <w:rFonts w:ascii="Times New Roman" w:hAnsi="Times New Roman" w:cs="Times New Roman"/>
        </w:rPr>
        <w:t xml:space="preserve"> разработки внутренних методологических распорядительных документов, регламентирующих процесс организации </w:t>
      </w:r>
      <w:r w:rsidR="00655293">
        <w:rPr>
          <w:rFonts w:ascii="Times New Roman" w:hAnsi="Times New Roman" w:cs="Times New Roman"/>
        </w:rPr>
        <w:t>системы управления рисками и внутреннего контроля</w:t>
      </w:r>
      <w:r>
        <w:rPr>
          <w:rFonts w:ascii="Times New Roman" w:hAnsi="Times New Roman" w:cs="Times New Roman"/>
        </w:rPr>
        <w:t>.</w:t>
      </w:r>
    </w:p>
    <w:p w14:paraId="0FC9E2A8" w14:textId="01EF520C" w:rsidR="004657C6" w:rsidRDefault="004657C6" w:rsidP="004657C6">
      <w:pPr>
        <w:pStyle w:val="a7"/>
        <w:numPr>
          <w:ilvl w:val="1"/>
          <w:numId w:val="2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Все внутренние нормативные документы, от</w:t>
      </w:r>
      <w:r w:rsidR="00E757F1">
        <w:rPr>
          <w:rFonts w:ascii="Times New Roman" w:hAnsi="Times New Roman" w:cs="Times New Roman"/>
        </w:rPr>
        <w:t>носящиеся прямо или косвенно к у</w:t>
      </w:r>
      <w:r>
        <w:rPr>
          <w:rFonts w:ascii="Times New Roman" w:hAnsi="Times New Roman" w:cs="Times New Roman"/>
        </w:rPr>
        <w:t xml:space="preserve">правлению рисками и внутреннему контролю, должны соответствовать положениям и </w:t>
      </w:r>
      <w:r w:rsidR="005949D7">
        <w:rPr>
          <w:rFonts w:ascii="Times New Roman" w:hAnsi="Times New Roman" w:cs="Times New Roman"/>
        </w:rPr>
        <w:t>т</w:t>
      </w:r>
      <w:r>
        <w:rPr>
          <w:rFonts w:ascii="Times New Roman" w:hAnsi="Times New Roman" w:cs="Times New Roman"/>
        </w:rPr>
        <w:t>ребованиям настоящей Политики.</w:t>
      </w:r>
    </w:p>
    <w:p w14:paraId="4F08F08A" w14:textId="5141D350" w:rsidR="004657C6" w:rsidRDefault="004657C6" w:rsidP="004657C6">
      <w:pPr>
        <w:pStyle w:val="a7"/>
        <w:numPr>
          <w:ilvl w:val="1"/>
          <w:numId w:val="2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Действие настоящей Политики распространяется на все виды деятельности </w:t>
      </w:r>
      <w:r w:rsidR="00D841C8">
        <w:rPr>
          <w:rFonts w:ascii="Times New Roman" w:hAnsi="Times New Roman" w:cs="Times New Roman"/>
        </w:rPr>
        <w:t>ОАО «ЛЗКГ»</w:t>
      </w:r>
      <w:r>
        <w:rPr>
          <w:rFonts w:ascii="Times New Roman" w:hAnsi="Times New Roman" w:cs="Times New Roman"/>
        </w:rPr>
        <w:t>.</w:t>
      </w:r>
    </w:p>
    <w:p w14:paraId="2500D01A" w14:textId="77777777" w:rsidR="005949D7" w:rsidRDefault="005949D7" w:rsidP="004657C6">
      <w:pPr>
        <w:pStyle w:val="a7"/>
        <w:numPr>
          <w:ilvl w:val="1"/>
          <w:numId w:val="2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Настоящая Политика обязательна для исполнения всеми субъектами системы управления рисками и внутреннего контроля. </w:t>
      </w:r>
    </w:p>
    <w:p w14:paraId="2B3C337D" w14:textId="76DEC808" w:rsidR="00ED578A" w:rsidRDefault="00ED578A" w:rsidP="00ED578A">
      <w:pPr>
        <w:pStyle w:val="a7"/>
        <w:numPr>
          <w:ilvl w:val="1"/>
          <w:numId w:val="2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</w:rPr>
      </w:pPr>
      <w:r w:rsidRPr="00ED578A">
        <w:rPr>
          <w:rFonts w:ascii="Times New Roman" w:hAnsi="Times New Roman" w:cs="Times New Roman"/>
        </w:rPr>
        <w:t xml:space="preserve">Изменения и дополнения в настоящую Политику могут быть внесены по решению Совета директоров </w:t>
      </w:r>
      <w:r w:rsidR="00D841C8">
        <w:rPr>
          <w:rFonts w:ascii="Times New Roman" w:hAnsi="Times New Roman" w:cs="Times New Roman"/>
        </w:rPr>
        <w:t>ОАО «ЛЗКГ»</w:t>
      </w:r>
      <w:r w:rsidRPr="00ED578A">
        <w:rPr>
          <w:rFonts w:ascii="Times New Roman" w:hAnsi="Times New Roman" w:cs="Times New Roman"/>
        </w:rPr>
        <w:t>.</w:t>
      </w:r>
    </w:p>
    <w:p w14:paraId="3F90052C" w14:textId="147405C7" w:rsidR="00ED578A" w:rsidRPr="008C0EBB" w:rsidRDefault="00ED578A" w:rsidP="00ED578A">
      <w:pPr>
        <w:pStyle w:val="a7"/>
        <w:numPr>
          <w:ilvl w:val="1"/>
          <w:numId w:val="2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</w:rPr>
      </w:pPr>
      <w:r w:rsidRPr="00ED578A">
        <w:rPr>
          <w:rFonts w:ascii="Times New Roman" w:hAnsi="Times New Roman" w:cs="Times New Roman"/>
        </w:rPr>
        <w:t xml:space="preserve">Совет директоров </w:t>
      </w:r>
      <w:r w:rsidR="00D841C8">
        <w:rPr>
          <w:rFonts w:ascii="Times New Roman" w:hAnsi="Times New Roman" w:cs="Times New Roman"/>
        </w:rPr>
        <w:t>ОАО «ЛЗКГ»</w:t>
      </w:r>
      <w:r w:rsidRPr="008C0EBB">
        <w:rPr>
          <w:rFonts w:ascii="Times New Roman" w:hAnsi="Times New Roman" w:cs="Times New Roman"/>
        </w:rPr>
        <w:t xml:space="preserve"> может прекратить действие настоящей Политики и принять новую Политику управления рисками и внутреннего контроля </w:t>
      </w:r>
      <w:r w:rsidR="00D841C8">
        <w:rPr>
          <w:rFonts w:ascii="Times New Roman" w:hAnsi="Times New Roman" w:cs="Times New Roman"/>
        </w:rPr>
        <w:t>ОАО «ЛЗКГ»</w:t>
      </w:r>
      <w:r w:rsidRPr="008C0EBB">
        <w:rPr>
          <w:rFonts w:ascii="Times New Roman" w:hAnsi="Times New Roman" w:cs="Times New Roman"/>
        </w:rPr>
        <w:t>.</w:t>
      </w:r>
    </w:p>
    <w:p w14:paraId="13233CC2" w14:textId="36CF7259" w:rsidR="00ED578A" w:rsidRDefault="00ED578A" w:rsidP="00ED578A">
      <w:pPr>
        <w:pStyle w:val="a7"/>
        <w:numPr>
          <w:ilvl w:val="1"/>
          <w:numId w:val="2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</w:rPr>
      </w:pPr>
      <w:r w:rsidRPr="008C0EBB">
        <w:rPr>
          <w:rFonts w:ascii="Times New Roman" w:hAnsi="Times New Roman" w:cs="Times New Roman"/>
        </w:rPr>
        <w:t xml:space="preserve">В случае противоречия норм действующего законодательства Российской Федерации и настоящей Политики применяются нормы действующего законодательства Российской Федерации. </w:t>
      </w:r>
    </w:p>
    <w:p w14:paraId="4F62948D" w14:textId="77777777" w:rsidR="00755CC6" w:rsidRPr="008C0EBB" w:rsidRDefault="00755CC6" w:rsidP="00755CC6">
      <w:pPr>
        <w:pStyle w:val="a7"/>
        <w:tabs>
          <w:tab w:val="left" w:pos="0"/>
        </w:tabs>
        <w:spacing w:after="0" w:line="240" w:lineRule="auto"/>
        <w:ind w:left="426"/>
        <w:jc w:val="both"/>
        <w:rPr>
          <w:rFonts w:ascii="Times New Roman" w:hAnsi="Times New Roman" w:cs="Times New Roman"/>
        </w:rPr>
      </w:pPr>
    </w:p>
    <w:p w14:paraId="49DE94CD" w14:textId="77777777" w:rsidR="000B0616" w:rsidRPr="006F7E30" w:rsidRDefault="000B0616" w:rsidP="00082D1D">
      <w:pPr>
        <w:pStyle w:val="1"/>
        <w:rPr>
          <w:sz w:val="24"/>
          <w:szCs w:val="24"/>
        </w:rPr>
      </w:pPr>
      <w:bookmarkStart w:id="3" w:name="_Toc532900902"/>
      <w:r w:rsidRPr="008C0EBB">
        <w:rPr>
          <w:sz w:val="24"/>
          <w:szCs w:val="24"/>
        </w:rPr>
        <w:lastRenderedPageBreak/>
        <w:t>ТЕРМИНЫ, ОПРЕДЕЛЕНИЯ И СОКРАЩЕНИЯ</w:t>
      </w:r>
      <w:bookmarkEnd w:id="3"/>
    </w:p>
    <w:p w14:paraId="7AFF4A65" w14:textId="77777777" w:rsidR="000B0616" w:rsidRDefault="000B0616" w:rsidP="000B0616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2ED6014C" w14:textId="77777777" w:rsidR="003C17C3" w:rsidRDefault="003C17C3" w:rsidP="003C17C3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hAnsi="Times New Roman" w:cs="Times New Roman"/>
        </w:rPr>
      </w:pPr>
      <w:r w:rsidRPr="00A40CCF">
        <w:rPr>
          <w:rFonts w:ascii="Times New Roman" w:hAnsi="Times New Roman" w:cs="Times New Roman"/>
          <w:b/>
        </w:rPr>
        <w:t>Бизнес-процесс</w:t>
      </w:r>
      <w:r>
        <w:rPr>
          <w:rFonts w:ascii="Times New Roman" w:hAnsi="Times New Roman" w:cs="Times New Roman"/>
        </w:rPr>
        <w:t xml:space="preserve"> – последовательность взаимосвязанных мероприятий или задач, направленных на достижение заранее определенного результата.</w:t>
      </w:r>
    </w:p>
    <w:p w14:paraId="10257ACC" w14:textId="77777777" w:rsidR="003C17C3" w:rsidRDefault="003C17C3" w:rsidP="003C17C3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hAnsi="Times New Roman" w:cs="Times New Roman"/>
        </w:rPr>
      </w:pPr>
      <w:r w:rsidRPr="00A40CCF">
        <w:rPr>
          <w:rFonts w:ascii="Times New Roman" w:hAnsi="Times New Roman" w:cs="Times New Roman"/>
          <w:b/>
        </w:rPr>
        <w:t>Возможность</w:t>
      </w:r>
      <w:r w:rsidRPr="00516639">
        <w:rPr>
          <w:rFonts w:ascii="Times New Roman" w:hAnsi="Times New Roman" w:cs="Times New Roman"/>
        </w:rPr>
        <w:t xml:space="preserve"> – вероятность возникновения события, которое окажет положительное воздействие на достижение поставленных </w:t>
      </w:r>
      <w:r w:rsidR="00A40CCF">
        <w:rPr>
          <w:rFonts w:ascii="Times New Roman" w:hAnsi="Times New Roman" w:cs="Times New Roman"/>
        </w:rPr>
        <w:t>Обществом</w:t>
      </w:r>
      <w:r w:rsidRPr="00516639">
        <w:rPr>
          <w:rFonts w:ascii="Times New Roman" w:hAnsi="Times New Roman" w:cs="Times New Roman"/>
        </w:rPr>
        <w:t xml:space="preserve"> целей.</w:t>
      </w:r>
    </w:p>
    <w:p w14:paraId="08E49C3C" w14:textId="6DB7F0DC" w:rsidR="003C17C3" w:rsidRPr="00516639" w:rsidRDefault="003C17C3" w:rsidP="003C17C3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hAnsi="Times New Roman" w:cs="Times New Roman"/>
        </w:rPr>
      </w:pPr>
      <w:r w:rsidRPr="00A40CCF">
        <w:rPr>
          <w:rFonts w:ascii="Times New Roman" w:hAnsi="Times New Roman" w:cs="Times New Roman"/>
          <w:b/>
        </w:rPr>
        <w:t>Внутренний контроль</w:t>
      </w:r>
      <w:r w:rsidRPr="00516639">
        <w:rPr>
          <w:rFonts w:ascii="Times New Roman" w:hAnsi="Times New Roman" w:cs="Times New Roman"/>
        </w:rPr>
        <w:t xml:space="preserve"> – процесс, направленный на получение уверенности в обеспечении эффективности и результативности деятельности </w:t>
      </w:r>
      <w:r w:rsidR="00A40CCF">
        <w:rPr>
          <w:rFonts w:ascii="Times New Roman" w:hAnsi="Times New Roman" w:cs="Times New Roman"/>
        </w:rPr>
        <w:t>Общества</w:t>
      </w:r>
      <w:r w:rsidRPr="00516639">
        <w:rPr>
          <w:rFonts w:ascii="Times New Roman" w:hAnsi="Times New Roman" w:cs="Times New Roman"/>
        </w:rPr>
        <w:t xml:space="preserve">, в том числе достижения финансовых и операционных показателей, сохранности активов, достоверности и </w:t>
      </w:r>
      <w:r w:rsidR="00A620E1" w:rsidRPr="00516639">
        <w:rPr>
          <w:rFonts w:ascii="Times New Roman" w:hAnsi="Times New Roman" w:cs="Times New Roman"/>
        </w:rPr>
        <w:t>своевременн</w:t>
      </w:r>
      <w:r w:rsidR="00A620E1">
        <w:rPr>
          <w:rFonts w:ascii="Times New Roman" w:hAnsi="Times New Roman" w:cs="Times New Roman"/>
        </w:rPr>
        <w:t>ости</w:t>
      </w:r>
      <w:r w:rsidR="00A620E1" w:rsidRPr="00516639">
        <w:rPr>
          <w:rFonts w:ascii="Times New Roman" w:hAnsi="Times New Roman" w:cs="Times New Roman"/>
        </w:rPr>
        <w:t xml:space="preserve"> </w:t>
      </w:r>
      <w:r w:rsidRPr="00516639">
        <w:rPr>
          <w:rFonts w:ascii="Times New Roman" w:hAnsi="Times New Roman" w:cs="Times New Roman"/>
        </w:rPr>
        <w:t xml:space="preserve">подготовки бухгалтерской (финансовой) и иной отчетности, а также в соблюдении применимого законодательства, в том числе при совершении фактов хозяйственной жизни и ведении бухгалтерского учета. </w:t>
      </w:r>
    </w:p>
    <w:p w14:paraId="454A5F25" w14:textId="135B72F3" w:rsidR="003C17C3" w:rsidRDefault="003C17C3" w:rsidP="003C17C3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hAnsi="Times New Roman" w:cs="Times New Roman"/>
        </w:rPr>
      </w:pPr>
      <w:r w:rsidRPr="00A40CCF">
        <w:rPr>
          <w:rFonts w:ascii="Times New Roman" w:hAnsi="Times New Roman" w:cs="Times New Roman"/>
          <w:b/>
        </w:rPr>
        <w:t>Допустимый риск</w:t>
      </w:r>
      <w:r>
        <w:rPr>
          <w:rFonts w:ascii="Times New Roman" w:hAnsi="Times New Roman" w:cs="Times New Roman"/>
        </w:rPr>
        <w:t xml:space="preserve"> – </w:t>
      </w:r>
      <w:r w:rsidR="00B30C8C">
        <w:rPr>
          <w:rFonts w:ascii="Times New Roman" w:hAnsi="Times New Roman" w:cs="Times New Roman"/>
        </w:rPr>
        <w:t>приемлемый уровень отклонения в отношении достижения конкретной цели</w:t>
      </w:r>
      <w:r>
        <w:rPr>
          <w:rFonts w:ascii="Times New Roman" w:hAnsi="Times New Roman" w:cs="Times New Roman"/>
        </w:rPr>
        <w:t>.</w:t>
      </w:r>
      <w:r w:rsidR="008B0FEC">
        <w:rPr>
          <w:rFonts w:ascii="Times New Roman" w:hAnsi="Times New Roman" w:cs="Times New Roman"/>
        </w:rPr>
        <w:t xml:space="preserve"> Деятельность в пределах допустимого риска гарантирует руководству более высокую степень уверенности в том, что Общество не выйдет за пределы риск-аппетита.</w:t>
      </w:r>
    </w:p>
    <w:p w14:paraId="5E2ECE1A" w14:textId="77777777" w:rsidR="003C17C3" w:rsidRDefault="003C17C3" w:rsidP="003C17C3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hAnsi="Times New Roman" w:cs="Times New Roman"/>
        </w:rPr>
      </w:pPr>
      <w:r w:rsidRPr="00A40CCF">
        <w:rPr>
          <w:rFonts w:ascii="Times New Roman" w:hAnsi="Times New Roman" w:cs="Times New Roman"/>
          <w:b/>
        </w:rPr>
        <w:t>Мероприятие по управлению риском</w:t>
      </w:r>
      <w:r>
        <w:rPr>
          <w:rFonts w:ascii="Times New Roman" w:hAnsi="Times New Roman" w:cs="Times New Roman"/>
        </w:rPr>
        <w:t xml:space="preserve"> – действие, осуществляемое </w:t>
      </w:r>
      <w:r w:rsidR="00A40CCF">
        <w:rPr>
          <w:rFonts w:ascii="Times New Roman" w:hAnsi="Times New Roman" w:cs="Times New Roman"/>
        </w:rPr>
        <w:t>Обществом</w:t>
      </w:r>
      <w:r>
        <w:rPr>
          <w:rFonts w:ascii="Times New Roman" w:hAnsi="Times New Roman" w:cs="Times New Roman"/>
        </w:rPr>
        <w:t xml:space="preserve"> в отношении выявленного риска в рамках выбранного способа реагирования, которое позволит устранить риск или снизить текущий уровень риска.</w:t>
      </w:r>
    </w:p>
    <w:p w14:paraId="44A59309" w14:textId="77777777" w:rsidR="00F21C8C" w:rsidRDefault="00F21C8C" w:rsidP="003C17C3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hAnsi="Times New Roman" w:cs="Times New Roman"/>
        </w:rPr>
      </w:pPr>
      <w:r w:rsidRPr="00F21C8C">
        <w:rPr>
          <w:rFonts w:ascii="Times New Roman" w:hAnsi="Times New Roman" w:cs="Times New Roman"/>
          <w:b/>
        </w:rPr>
        <w:t>Мониторинг</w:t>
      </w:r>
      <w:r>
        <w:rPr>
          <w:rFonts w:ascii="Times New Roman" w:hAnsi="Times New Roman" w:cs="Times New Roman"/>
        </w:rPr>
        <w:t xml:space="preserve"> – оценка наличия и функционирования компонентов процесса управления рисками на протяжении определенного периода времени. </w:t>
      </w:r>
    </w:p>
    <w:p w14:paraId="1F06A713" w14:textId="7C41D5AC" w:rsidR="00A40CCF" w:rsidRPr="00516639" w:rsidRDefault="00A40CCF" w:rsidP="003C17C3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hAnsi="Times New Roman" w:cs="Times New Roman"/>
        </w:rPr>
      </w:pPr>
      <w:r w:rsidRPr="00A40CCF">
        <w:rPr>
          <w:rFonts w:ascii="Times New Roman" w:hAnsi="Times New Roman" w:cs="Times New Roman"/>
          <w:b/>
        </w:rPr>
        <w:t>Общество</w:t>
      </w:r>
      <w:r>
        <w:rPr>
          <w:rFonts w:ascii="Times New Roman" w:hAnsi="Times New Roman" w:cs="Times New Roman"/>
        </w:rPr>
        <w:t xml:space="preserve"> – </w:t>
      </w:r>
      <w:r w:rsidR="00D841C8">
        <w:rPr>
          <w:rFonts w:ascii="Times New Roman" w:hAnsi="Times New Roman" w:cs="Times New Roman"/>
        </w:rPr>
        <w:t>Открытого</w:t>
      </w:r>
      <w:r w:rsidR="00D841C8" w:rsidRPr="0070576A">
        <w:rPr>
          <w:rFonts w:ascii="Times New Roman" w:hAnsi="Times New Roman" w:cs="Times New Roman"/>
        </w:rPr>
        <w:t xml:space="preserve"> акционерного общества «</w:t>
      </w:r>
      <w:r w:rsidR="00D841C8">
        <w:rPr>
          <w:rFonts w:ascii="Times New Roman" w:hAnsi="Times New Roman" w:cs="Times New Roman"/>
        </w:rPr>
        <w:t>Лианозовский завод керамзитового гравия</w:t>
      </w:r>
      <w:r w:rsidR="00D841C8" w:rsidRPr="0070576A">
        <w:rPr>
          <w:rFonts w:ascii="Times New Roman" w:hAnsi="Times New Roman" w:cs="Times New Roman"/>
        </w:rPr>
        <w:t>»</w:t>
      </w:r>
      <w:r>
        <w:rPr>
          <w:rFonts w:ascii="Times New Roman" w:hAnsi="Times New Roman" w:cs="Times New Roman"/>
        </w:rPr>
        <w:t>.</w:t>
      </w:r>
    </w:p>
    <w:p w14:paraId="5D443F78" w14:textId="77777777" w:rsidR="003C17C3" w:rsidRDefault="003C17C3" w:rsidP="003C17C3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hAnsi="Times New Roman" w:cs="Times New Roman"/>
        </w:rPr>
      </w:pPr>
      <w:r w:rsidRPr="00A40CCF">
        <w:rPr>
          <w:rFonts w:ascii="Times New Roman" w:hAnsi="Times New Roman" w:cs="Times New Roman"/>
          <w:b/>
        </w:rPr>
        <w:t>Оценка рисков</w:t>
      </w:r>
      <w:r w:rsidRPr="009D049C">
        <w:rPr>
          <w:rFonts w:ascii="Times New Roman" w:hAnsi="Times New Roman" w:cs="Times New Roman"/>
        </w:rPr>
        <w:t xml:space="preserve"> – процесс анализа выявленных рисков с целью определения уровня воздействия и вероятности риска.</w:t>
      </w:r>
    </w:p>
    <w:p w14:paraId="380FBDA9" w14:textId="7A6CBC9D" w:rsidR="009F157F" w:rsidRDefault="009F157F" w:rsidP="003C17C3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hAnsi="Times New Roman" w:cs="Times New Roman"/>
        </w:rPr>
      </w:pPr>
      <w:r w:rsidRPr="009F157F">
        <w:rPr>
          <w:rFonts w:ascii="Times New Roman" w:hAnsi="Times New Roman" w:cs="Times New Roman"/>
          <w:b/>
        </w:rPr>
        <w:t>Проект</w:t>
      </w:r>
      <w:r>
        <w:rPr>
          <w:rFonts w:ascii="Times New Roman" w:hAnsi="Times New Roman" w:cs="Times New Roman"/>
        </w:rPr>
        <w:t xml:space="preserve"> – комплекс взаимосвязанных временных работ, направленных на достижение заданных, специально определенных целей в рамках установленных </w:t>
      </w:r>
      <w:r w:rsidR="00C341C9">
        <w:rPr>
          <w:rFonts w:ascii="Times New Roman" w:hAnsi="Times New Roman" w:cs="Times New Roman"/>
        </w:rPr>
        <w:t>объёмов работ, ресурсов, сроков.</w:t>
      </w:r>
    </w:p>
    <w:p w14:paraId="4B106B56" w14:textId="0A9791D4" w:rsidR="009F2644" w:rsidRPr="009D049C" w:rsidRDefault="009F2644" w:rsidP="003C17C3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hAnsi="Times New Roman" w:cs="Times New Roman"/>
        </w:rPr>
      </w:pPr>
      <w:r w:rsidRPr="009F2644">
        <w:rPr>
          <w:rFonts w:ascii="Times New Roman" w:hAnsi="Times New Roman" w:cs="Times New Roman"/>
          <w:b/>
        </w:rPr>
        <w:t>Процедура внутреннего контроля</w:t>
      </w:r>
      <w:r>
        <w:rPr>
          <w:rFonts w:ascii="Times New Roman" w:hAnsi="Times New Roman" w:cs="Times New Roman"/>
        </w:rPr>
        <w:t xml:space="preserve"> – действия, предусмотренные локальными нормативными актами Общества, направленны</w:t>
      </w:r>
      <w:r w:rsidR="00A208FE">
        <w:rPr>
          <w:rFonts w:ascii="Times New Roman" w:hAnsi="Times New Roman" w:cs="Times New Roman"/>
        </w:rPr>
        <w:t>е на достижение целей контроля.</w:t>
      </w:r>
    </w:p>
    <w:p w14:paraId="1E43C7F2" w14:textId="77777777" w:rsidR="00A40CCF" w:rsidRDefault="00A40CCF" w:rsidP="00A40CCF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hAnsi="Times New Roman" w:cs="Times New Roman"/>
        </w:rPr>
      </w:pPr>
      <w:r w:rsidRPr="00A40CCF">
        <w:rPr>
          <w:rFonts w:ascii="Times New Roman" w:hAnsi="Times New Roman" w:cs="Times New Roman"/>
          <w:b/>
        </w:rPr>
        <w:t>Риск</w:t>
      </w:r>
      <w:r w:rsidRPr="00516639">
        <w:rPr>
          <w:rFonts w:ascii="Times New Roman" w:hAnsi="Times New Roman" w:cs="Times New Roman"/>
        </w:rPr>
        <w:t xml:space="preserve"> – это вероятность возникновения события, которое окажет отрицательное воздействие на достижение поставленных целей.</w:t>
      </w:r>
    </w:p>
    <w:p w14:paraId="295A513A" w14:textId="09F26C8A" w:rsidR="00A40CCF" w:rsidRDefault="00A40CCF" w:rsidP="00A40CCF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hAnsi="Times New Roman" w:cs="Times New Roman"/>
        </w:rPr>
      </w:pPr>
      <w:r w:rsidRPr="00A40CCF">
        <w:rPr>
          <w:rFonts w:ascii="Times New Roman" w:hAnsi="Times New Roman" w:cs="Times New Roman"/>
          <w:b/>
        </w:rPr>
        <w:t>Риск-аппетит</w:t>
      </w:r>
      <w:r>
        <w:rPr>
          <w:rFonts w:ascii="Times New Roman" w:hAnsi="Times New Roman" w:cs="Times New Roman"/>
        </w:rPr>
        <w:t xml:space="preserve"> – степень риска, который Общество в целом считает для себя </w:t>
      </w:r>
      <w:r w:rsidR="008B0FEC">
        <w:rPr>
          <w:rFonts w:ascii="Times New Roman" w:hAnsi="Times New Roman" w:cs="Times New Roman"/>
        </w:rPr>
        <w:t xml:space="preserve">приемлемым </w:t>
      </w:r>
      <w:r>
        <w:rPr>
          <w:rFonts w:ascii="Times New Roman" w:hAnsi="Times New Roman" w:cs="Times New Roman"/>
        </w:rPr>
        <w:t xml:space="preserve">в процессе </w:t>
      </w:r>
      <w:r w:rsidR="00017E9F">
        <w:rPr>
          <w:rFonts w:ascii="Times New Roman" w:hAnsi="Times New Roman" w:cs="Times New Roman"/>
        </w:rPr>
        <w:t>осуществления деятельности Общества</w:t>
      </w:r>
      <w:r>
        <w:rPr>
          <w:rFonts w:ascii="Times New Roman" w:hAnsi="Times New Roman" w:cs="Times New Roman"/>
        </w:rPr>
        <w:t xml:space="preserve">. </w:t>
      </w:r>
    </w:p>
    <w:p w14:paraId="08EAEE66" w14:textId="264E3D3D" w:rsidR="000B0616" w:rsidRDefault="00ED2F70" w:rsidP="00A40CCF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hAnsi="Times New Roman" w:cs="Times New Roman"/>
        </w:rPr>
      </w:pPr>
      <w:r w:rsidRPr="00A40CCF">
        <w:rPr>
          <w:rFonts w:ascii="Times New Roman" w:hAnsi="Times New Roman" w:cs="Times New Roman"/>
          <w:b/>
        </w:rPr>
        <w:t>Система управления рисками и внутреннего контроля</w:t>
      </w:r>
      <w:r w:rsidR="00A40CCF">
        <w:rPr>
          <w:rFonts w:ascii="Times New Roman" w:hAnsi="Times New Roman" w:cs="Times New Roman"/>
          <w:b/>
        </w:rPr>
        <w:t xml:space="preserve"> (</w:t>
      </w:r>
      <w:proofErr w:type="spellStart"/>
      <w:r w:rsidR="00A40CCF">
        <w:rPr>
          <w:rFonts w:ascii="Times New Roman" w:hAnsi="Times New Roman" w:cs="Times New Roman"/>
          <w:b/>
        </w:rPr>
        <w:t>СУРи</w:t>
      </w:r>
      <w:r w:rsidR="0070576A" w:rsidRPr="00A40CCF">
        <w:rPr>
          <w:rFonts w:ascii="Times New Roman" w:hAnsi="Times New Roman" w:cs="Times New Roman"/>
          <w:b/>
        </w:rPr>
        <w:t>ВК</w:t>
      </w:r>
      <w:proofErr w:type="spellEnd"/>
      <w:r w:rsidR="0070576A" w:rsidRPr="00A40CCF">
        <w:rPr>
          <w:rFonts w:ascii="Times New Roman" w:hAnsi="Times New Roman" w:cs="Times New Roman"/>
          <w:b/>
        </w:rPr>
        <w:t>)</w:t>
      </w:r>
      <w:r w:rsidRPr="00516639">
        <w:rPr>
          <w:rFonts w:ascii="Times New Roman" w:hAnsi="Times New Roman" w:cs="Times New Roman"/>
        </w:rPr>
        <w:t xml:space="preserve"> – совокупность </w:t>
      </w:r>
      <w:r w:rsidR="00A208FE">
        <w:rPr>
          <w:rFonts w:ascii="Times New Roman" w:hAnsi="Times New Roman" w:cs="Times New Roman"/>
        </w:rPr>
        <w:t>организационных мер, методик,</w:t>
      </w:r>
      <w:r w:rsidRPr="00516639">
        <w:rPr>
          <w:rFonts w:ascii="Times New Roman" w:hAnsi="Times New Roman" w:cs="Times New Roman"/>
        </w:rPr>
        <w:t xml:space="preserve"> процедур, норм корпоративной культуры и действий, предпринимаемых </w:t>
      </w:r>
      <w:r w:rsidR="00A40CCF">
        <w:rPr>
          <w:rFonts w:ascii="Times New Roman" w:hAnsi="Times New Roman" w:cs="Times New Roman"/>
        </w:rPr>
        <w:t>Обществом</w:t>
      </w:r>
      <w:r w:rsidRPr="00516639">
        <w:rPr>
          <w:rFonts w:ascii="Times New Roman" w:hAnsi="Times New Roman" w:cs="Times New Roman"/>
        </w:rPr>
        <w:t xml:space="preserve"> для достижения оптимального баланса между ростом стоимости </w:t>
      </w:r>
      <w:r w:rsidR="00A40CCF">
        <w:rPr>
          <w:rFonts w:ascii="Times New Roman" w:hAnsi="Times New Roman" w:cs="Times New Roman"/>
        </w:rPr>
        <w:t>Общества</w:t>
      </w:r>
      <w:r w:rsidRPr="00516639">
        <w:rPr>
          <w:rFonts w:ascii="Times New Roman" w:hAnsi="Times New Roman" w:cs="Times New Roman"/>
        </w:rPr>
        <w:t xml:space="preserve">, прибыльностью и рисками, для обеспечения финансовой устойчивости </w:t>
      </w:r>
      <w:r w:rsidR="00A40CCF">
        <w:rPr>
          <w:rFonts w:ascii="Times New Roman" w:hAnsi="Times New Roman" w:cs="Times New Roman"/>
        </w:rPr>
        <w:t>Общества</w:t>
      </w:r>
      <w:r w:rsidR="00DE4DE8" w:rsidRPr="00516639">
        <w:rPr>
          <w:rFonts w:ascii="Times New Roman" w:hAnsi="Times New Roman" w:cs="Times New Roman"/>
        </w:rPr>
        <w:t xml:space="preserve">, комплекс направленных </w:t>
      </w:r>
      <w:r w:rsidR="0030361B">
        <w:rPr>
          <w:rFonts w:ascii="Times New Roman" w:hAnsi="Times New Roman" w:cs="Times New Roman"/>
        </w:rPr>
        <w:t xml:space="preserve">мер </w:t>
      </w:r>
      <w:r w:rsidR="00DE4DE8" w:rsidRPr="00516639">
        <w:rPr>
          <w:rFonts w:ascii="Times New Roman" w:hAnsi="Times New Roman" w:cs="Times New Roman"/>
        </w:rPr>
        <w:t xml:space="preserve">на недопущение коррупции, эффективного ведения хозяйственной деятельности, обеспечения сохранности активов, соблюдения </w:t>
      </w:r>
      <w:r w:rsidR="00ED578A">
        <w:rPr>
          <w:rFonts w:ascii="Times New Roman" w:hAnsi="Times New Roman" w:cs="Times New Roman"/>
        </w:rPr>
        <w:t xml:space="preserve">действующего </w:t>
      </w:r>
      <w:r w:rsidR="00DE4DE8" w:rsidRPr="00516639">
        <w:rPr>
          <w:rFonts w:ascii="Times New Roman" w:hAnsi="Times New Roman" w:cs="Times New Roman"/>
        </w:rPr>
        <w:t xml:space="preserve">законодательства, устава, внутренних документов </w:t>
      </w:r>
      <w:r w:rsidR="00A40CCF">
        <w:rPr>
          <w:rFonts w:ascii="Times New Roman" w:hAnsi="Times New Roman" w:cs="Times New Roman"/>
        </w:rPr>
        <w:t>Общества</w:t>
      </w:r>
      <w:r w:rsidR="00DE4DE8" w:rsidRPr="00516639">
        <w:rPr>
          <w:rFonts w:ascii="Times New Roman" w:hAnsi="Times New Roman" w:cs="Times New Roman"/>
        </w:rPr>
        <w:t xml:space="preserve">, своевременной подготовки достоверной отчетности. </w:t>
      </w:r>
    </w:p>
    <w:p w14:paraId="37C867BE" w14:textId="0A3DC331" w:rsidR="00A40CCF" w:rsidRDefault="00A40CCF" w:rsidP="00A40CCF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hAnsi="Times New Roman" w:cs="Times New Roman"/>
        </w:rPr>
      </w:pPr>
      <w:r w:rsidRPr="00A40CCF">
        <w:rPr>
          <w:rFonts w:ascii="Times New Roman" w:hAnsi="Times New Roman" w:cs="Times New Roman"/>
          <w:b/>
        </w:rPr>
        <w:t>Событие</w:t>
      </w:r>
      <w:r w:rsidRPr="00516639">
        <w:rPr>
          <w:rFonts w:ascii="Times New Roman" w:hAnsi="Times New Roman" w:cs="Times New Roman"/>
        </w:rPr>
        <w:t xml:space="preserve"> – происшествие или случай, имеющи</w:t>
      </w:r>
      <w:r w:rsidR="00C341C9">
        <w:rPr>
          <w:rFonts w:ascii="Times New Roman" w:hAnsi="Times New Roman" w:cs="Times New Roman"/>
        </w:rPr>
        <w:t>й</w:t>
      </w:r>
      <w:r w:rsidRPr="00516639">
        <w:rPr>
          <w:rFonts w:ascii="Times New Roman" w:hAnsi="Times New Roman" w:cs="Times New Roman"/>
        </w:rPr>
        <w:t xml:space="preserve"> внешний или внутренний источник по отношению к </w:t>
      </w:r>
      <w:r>
        <w:rPr>
          <w:rFonts w:ascii="Times New Roman" w:hAnsi="Times New Roman" w:cs="Times New Roman"/>
        </w:rPr>
        <w:t>Обществу</w:t>
      </w:r>
      <w:r w:rsidRPr="00516639">
        <w:rPr>
          <w:rFonts w:ascii="Times New Roman" w:hAnsi="Times New Roman" w:cs="Times New Roman"/>
        </w:rPr>
        <w:t xml:space="preserve"> и оказывающий влияние (положительное (возможность), отрицательное (риски), смешанное) на достижение поставленных целей</w:t>
      </w:r>
      <w:r w:rsidR="00B365EB">
        <w:rPr>
          <w:rFonts w:ascii="Times New Roman" w:hAnsi="Times New Roman" w:cs="Times New Roman"/>
        </w:rPr>
        <w:t xml:space="preserve"> и реализацию стратегии Общества</w:t>
      </w:r>
      <w:r w:rsidRPr="00516639">
        <w:rPr>
          <w:rFonts w:ascii="Times New Roman" w:hAnsi="Times New Roman" w:cs="Times New Roman"/>
        </w:rPr>
        <w:t>.</w:t>
      </w:r>
    </w:p>
    <w:p w14:paraId="1E40AFB4" w14:textId="77777777" w:rsidR="00A40CCF" w:rsidRPr="008C0EBB" w:rsidRDefault="00A40CCF" w:rsidP="00A40CCF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hAnsi="Times New Roman" w:cs="Times New Roman"/>
        </w:rPr>
      </w:pPr>
      <w:r w:rsidRPr="00A40CCF">
        <w:rPr>
          <w:rFonts w:ascii="Times New Roman" w:hAnsi="Times New Roman" w:cs="Times New Roman"/>
          <w:b/>
        </w:rPr>
        <w:t xml:space="preserve">Способ </w:t>
      </w:r>
      <w:r w:rsidRPr="008C0EBB">
        <w:rPr>
          <w:rFonts w:ascii="Times New Roman" w:hAnsi="Times New Roman" w:cs="Times New Roman"/>
          <w:b/>
        </w:rPr>
        <w:t>реагирования на риск</w:t>
      </w:r>
      <w:r w:rsidRPr="008C0EBB">
        <w:rPr>
          <w:rFonts w:ascii="Times New Roman" w:hAnsi="Times New Roman" w:cs="Times New Roman"/>
        </w:rPr>
        <w:t xml:space="preserve"> – решение, определяющее общую задачу Общества по управлению конкретным риском, принимаемое в процессе управления рисками (</w:t>
      </w:r>
      <w:r w:rsidR="000A66D9" w:rsidRPr="008C0EBB">
        <w:rPr>
          <w:rFonts w:ascii="Times New Roman" w:hAnsi="Times New Roman" w:cs="Times New Roman"/>
        </w:rPr>
        <w:t>уклонение от риска, сокращение</w:t>
      </w:r>
      <w:r w:rsidRPr="008C0EBB">
        <w:rPr>
          <w:rFonts w:ascii="Times New Roman" w:hAnsi="Times New Roman" w:cs="Times New Roman"/>
        </w:rPr>
        <w:t xml:space="preserve"> риска, </w:t>
      </w:r>
      <w:r w:rsidR="00D30018" w:rsidRPr="008C0EBB">
        <w:rPr>
          <w:rFonts w:ascii="Times New Roman" w:hAnsi="Times New Roman" w:cs="Times New Roman"/>
        </w:rPr>
        <w:t>перераспределение</w:t>
      </w:r>
      <w:r w:rsidRPr="008C0EBB">
        <w:rPr>
          <w:rFonts w:ascii="Times New Roman" w:hAnsi="Times New Roman" w:cs="Times New Roman"/>
        </w:rPr>
        <w:t xml:space="preserve"> риска, принятие риска).</w:t>
      </w:r>
    </w:p>
    <w:p w14:paraId="32A15167" w14:textId="2300B402" w:rsidR="00A40CCF" w:rsidRPr="008C0EBB" w:rsidRDefault="00A40CCF" w:rsidP="00A40CCF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hAnsi="Times New Roman" w:cs="Times New Roman"/>
        </w:rPr>
      </w:pPr>
      <w:r w:rsidRPr="008C0EBB">
        <w:rPr>
          <w:rFonts w:ascii="Times New Roman" w:hAnsi="Times New Roman" w:cs="Times New Roman"/>
          <w:b/>
        </w:rPr>
        <w:t>Средства контроля</w:t>
      </w:r>
      <w:r w:rsidRPr="008C0EBB">
        <w:rPr>
          <w:rFonts w:ascii="Times New Roman" w:hAnsi="Times New Roman" w:cs="Times New Roman"/>
        </w:rPr>
        <w:t xml:space="preserve"> – действия, предусмотренные локальными нормативными </w:t>
      </w:r>
      <w:r w:rsidR="007C79AA" w:rsidRPr="008C0EBB">
        <w:rPr>
          <w:rFonts w:ascii="Times New Roman" w:hAnsi="Times New Roman" w:cs="Times New Roman"/>
        </w:rPr>
        <w:t xml:space="preserve">актами </w:t>
      </w:r>
      <w:r w:rsidRPr="008C0EBB">
        <w:rPr>
          <w:rFonts w:ascii="Times New Roman" w:hAnsi="Times New Roman" w:cs="Times New Roman"/>
        </w:rPr>
        <w:t xml:space="preserve">и распорядительными документами Общества, </w:t>
      </w:r>
      <w:r w:rsidR="00D30018" w:rsidRPr="008C0EBB">
        <w:rPr>
          <w:rFonts w:ascii="Times New Roman" w:hAnsi="Times New Roman" w:cs="Times New Roman"/>
        </w:rPr>
        <w:t xml:space="preserve">осуществляемые непосредственно или с использованием технических средств, обеспечивающие реагирования на риски со стороны руководства Общества. </w:t>
      </w:r>
    </w:p>
    <w:p w14:paraId="71BC9B0E" w14:textId="77777777" w:rsidR="00A40CCF" w:rsidRPr="008C0EBB" w:rsidRDefault="00A40CCF" w:rsidP="00A40CCF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hAnsi="Times New Roman" w:cs="Times New Roman"/>
        </w:rPr>
      </w:pPr>
      <w:r w:rsidRPr="008C0EBB">
        <w:rPr>
          <w:rFonts w:ascii="Times New Roman" w:hAnsi="Times New Roman" w:cs="Times New Roman"/>
          <w:b/>
        </w:rPr>
        <w:t xml:space="preserve">Субъекты </w:t>
      </w:r>
      <w:proofErr w:type="spellStart"/>
      <w:r w:rsidRPr="008C0EBB">
        <w:rPr>
          <w:rFonts w:ascii="Times New Roman" w:hAnsi="Times New Roman" w:cs="Times New Roman"/>
          <w:b/>
        </w:rPr>
        <w:t>СУРиВК</w:t>
      </w:r>
      <w:proofErr w:type="spellEnd"/>
      <w:r w:rsidRPr="008C0EBB">
        <w:rPr>
          <w:rFonts w:ascii="Times New Roman" w:hAnsi="Times New Roman" w:cs="Times New Roman"/>
        </w:rPr>
        <w:t xml:space="preserve"> – органы управления, структурные подразделения и работники, к полномочиям которых относится </w:t>
      </w:r>
      <w:proofErr w:type="spellStart"/>
      <w:r w:rsidRPr="008C0EBB">
        <w:rPr>
          <w:rFonts w:ascii="Times New Roman" w:hAnsi="Times New Roman" w:cs="Times New Roman"/>
        </w:rPr>
        <w:t>УРиВК</w:t>
      </w:r>
      <w:proofErr w:type="spellEnd"/>
      <w:r w:rsidRPr="008C0EBB">
        <w:rPr>
          <w:rFonts w:ascii="Times New Roman" w:hAnsi="Times New Roman" w:cs="Times New Roman"/>
        </w:rPr>
        <w:t>.</w:t>
      </w:r>
    </w:p>
    <w:p w14:paraId="6B956297" w14:textId="77777777" w:rsidR="00A40CCF" w:rsidRPr="008C0EBB" w:rsidRDefault="00A40CCF" w:rsidP="00A40CCF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hAnsi="Times New Roman" w:cs="Times New Roman"/>
        </w:rPr>
      </w:pPr>
      <w:r w:rsidRPr="008C0EBB">
        <w:rPr>
          <w:rFonts w:ascii="Times New Roman" w:hAnsi="Times New Roman" w:cs="Times New Roman"/>
          <w:b/>
        </w:rPr>
        <w:t>Управление рисками</w:t>
      </w:r>
      <w:r w:rsidRPr="008C0EBB">
        <w:rPr>
          <w:rFonts w:ascii="Times New Roman" w:hAnsi="Times New Roman" w:cs="Times New Roman"/>
        </w:rPr>
        <w:t xml:space="preserve"> – процесс, направленный на определение событий, которые могут влиять на Общество, и управление связанным с этими событиями риском, а также контроль того, чтобы не был превышен риск-аппетит Общества и предоставлялась разумная гарантия достижения целей Общества.</w:t>
      </w:r>
    </w:p>
    <w:p w14:paraId="5CF43A75" w14:textId="77777777" w:rsidR="00465C7F" w:rsidRPr="008C0EBB" w:rsidRDefault="00C33F1B" w:rsidP="00A40CCF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hAnsi="Times New Roman" w:cs="Times New Roman"/>
        </w:rPr>
      </w:pPr>
      <w:r w:rsidRPr="008C0EBB">
        <w:rPr>
          <w:rFonts w:ascii="Times New Roman" w:hAnsi="Times New Roman" w:cs="Times New Roman"/>
          <w:b/>
        </w:rPr>
        <w:lastRenderedPageBreak/>
        <w:t>Управление рисками и внутренний контроль</w:t>
      </w:r>
      <w:r w:rsidR="00655293" w:rsidRPr="008C0EBB">
        <w:rPr>
          <w:rFonts w:ascii="Times New Roman" w:hAnsi="Times New Roman" w:cs="Times New Roman"/>
          <w:b/>
        </w:rPr>
        <w:t xml:space="preserve"> (</w:t>
      </w:r>
      <w:proofErr w:type="spellStart"/>
      <w:r w:rsidR="00655293" w:rsidRPr="008C0EBB">
        <w:rPr>
          <w:rFonts w:ascii="Times New Roman" w:hAnsi="Times New Roman" w:cs="Times New Roman"/>
          <w:b/>
        </w:rPr>
        <w:t>УРиВК</w:t>
      </w:r>
      <w:proofErr w:type="spellEnd"/>
      <w:r w:rsidR="00655293" w:rsidRPr="008C0EBB">
        <w:rPr>
          <w:rFonts w:ascii="Times New Roman" w:hAnsi="Times New Roman" w:cs="Times New Roman"/>
          <w:b/>
        </w:rPr>
        <w:t>)</w:t>
      </w:r>
      <w:r w:rsidRPr="008C0EBB">
        <w:rPr>
          <w:rFonts w:ascii="Times New Roman" w:hAnsi="Times New Roman" w:cs="Times New Roman"/>
        </w:rPr>
        <w:t xml:space="preserve"> </w:t>
      </w:r>
      <w:r w:rsidR="00655293" w:rsidRPr="008C0EBB">
        <w:rPr>
          <w:rFonts w:ascii="Times New Roman" w:hAnsi="Times New Roman" w:cs="Times New Roman"/>
        </w:rPr>
        <w:t>–</w:t>
      </w:r>
      <w:r w:rsidRPr="008C0EBB">
        <w:rPr>
          <w:rFonts w:ascii="Times New Roman" w:hAnsi="Times New Roman" w:cs="Times New Roman"/>
        </w:rPr>
        <w:t xml:space="preserve"> </w:t>
      </w:r>
      <w:r w:rsidR="00655293" w:rsidRPr="008C0EBB">
        <w:rPr>
          <w:rFonts w:ascii="Times New Roman" w:hAnsi="Times New Roman" w:cs="Times New Roman"/>
        </w:rPr>
        <w:t xml:space="preserve">непрерывный процесс, осуществляемый Субъектами </w:t>
      </w:r>
      <w:proofErr w:type="spellStart"/>
      <w:r w:rsidR="00655293" w:rsidRPr="008C0EBB">
        <w:rPr>
          <w:rFonts w:ascii="Times New Roman" w:hAnsi="Times New Roman" w:cs="Times New Roman"/>
        </w:rPr>
        <w:t>СУРиВК</w:t>
      </w:r>
      <w:proofErr w:type="spellEnd"/>
      <w:r w:rsidR="00655293" w:rsidRPr="008C0EBB">
        <w:rPr>
          <w:rFonts w:ascii="Times New Roman" w:hAnsi="Times New Roman" w:cs="Times New Roman"/>
        </w:rPr>
        <w:t xml:space="preserve"> на всех уровнях управления, включающий в себя выявление, оценку, мониторинг, контроль рисков, с целью достижения </w:t>
      </w:r>
      <w:proofErr w:type="spellStart"/>
      <w:r w:rsidR="00655293" w:rsidRPr="008C0EBB">
        <w:rPr>
          <w:rFonts w:ascii="Times New Roman" w:hAnsi="Times New Roman" w:cs="Times New Roman"/>
        </w:rPr>
        <w:t>СУРиВК</w:t>
      </w:r>
      <w:proofErr w:type="spellEnd"/>
      <w:r w:rsidR="00655293" w:rsidRPr="008C0EBB">
        <w:rPr>
          <w:rFonts w:ascii="Times New Roman" w:hAnsi="Times New Roman" w:cs="Times New Roman"/>
        </w:rPr>
        <w:t>.</w:t>
      </w:r>
    </w:p>
    <w:p w14:paraId="2073813C" w14:textId="77777777" w:rsidR="00DE4DE8" w:rsidRPr="006F7E30" w:rsidRDefault="00ED578A" w:rsidP="00082D1D">
      <w:pPr>
        <w:pStyle w:val="1"/>
        <w:rPr>
          <w:sz w:val="24"/>
          <w:szCs w:val="24"/>
        </w:rPr>
      </w:pPr>
      <w:bookmarkStart w:id="4" w:name="_Toc532900903"/>
      <w:r w:rsidRPr="008C0EBB">
        <w:rPr>
          <w:sz w:val="24"/>
          <w:szCs w:val="24"/>
        </w:rPr>
        <w:t>Ц</w:t>
      </w:r>
      <w:r w:rsidR="00EE3658" w:rsidRPr="008C0EBB">
        <w:rPr>
          <w:sz w:val="24"/>
          <w:szCs w:val="24"/>
        </w:rPr>
        <w:t xml:space="preserve">ЕЛИ И </w:t>
      </w:r>
      <w:r w:rsidR="00655293" w:rsidRPr="008C0EBB">
        <w:rPr>
          <w:sz w:val="24"/>
          <w:szCs w:val="24"/>
        </w:rPr>
        <w:t xml:space="preserve">ЗАДАЧИ </w:t>
      </w:r>
      <w:r w:rsidR="00EE3658" w:rsidRPr="008C0EBB">
        <w:rPr>
          <w:sz w:val="24"/>
          <w:szCs w:val="24"/>
        </w:rPr>
        <w:t>СИСТЕМЫ УПРАВЛЕНИЯ РИСКАМИ</w:t>
      </w:r>
      <w:r w:rsidR="00EE3658" w:rsidRPr="006F7E30">
        <w:rPr>
          <w:sz w:val="24"/>
          <w:szCs w:val="24"/>
        </w:rPr>
        <w:t xml:space="preserve"> И ВНУТРЕННЕГО КОНТРОЛЯ</w:t>
      </w:r>
      <w:bookmarkEnd w:id="4"/>
    </w:p>
    <w:p w14:paraId="0A318F66" w14:textId="77777777" w:rsidR="00EE3658" w:rsidRDefault="00EE3658" w:rsidP="00EE3658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2A57032A" w14:textId="55BC2E51" w:rsidR="00EE3658" w:rsidRDefault="00B628DB" w:rsidP="00EE3658">
      <w:pPr>
        <w:pStyle w:val="a7"/>
        <w:numPr>
          <w:ilvl w:val="1"/>
          <w:numId w:val="2"/>
        </w:numPr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Создание и эффективное функционирование </w:t>
      </w:r>
      <w:proofErr w:type="spellStart"/>
      <w:r w:rsidR="00EE3658" w:rsidRPr="00EE3658"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 xml:space="preserve"> направлено на обеспечение разумной уверенности в достижении стоящих перед </w:t>
      </w:r>
      <w:r w:rsidR="007C79AA">
        <w:rPr>
          <w:rFonts w:ascii="Times New Roman" w:hAnsi="Times New Roman" w:cs="Times New Roman"/>
        </w:rPr>
        <w:t>Обществом</w:t>
      </w:r>
      <w:r>
        <w:rPr>
          <w:rFonts w:ascii="Times New Roman" w:hAnsi="Times New Roman" w:cs="Times New Roman"/>
        </w:rPr>
        <w:t xml:space="preserve"> целей, которые можно классифицировать по основным четырем категориям</w:t>
      </w:r>
      <w:r w:rsidR="00EE3658" w:rsidRPr="00EE3658">
        <w:rPr>
          <w:rFonts w:ascii="Times New Roman" w:hAnsi="Times New Roman" w:cs="Times New Roman"/>
        </w:rPr>
        <w:t>:</w:t>
      </w:r>
    </w:p>
    <w:p w14:paraId="67212431" w14:textId="77777777" w:rsidR="00EE3658" w:rsidRPr="00EE3658" w:rsidRDefault="00EE3658" w:rsidP="0030361B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EE3658">
        <w:rPr>
          <w:rFonts w:ascii="Times New Roman" w:hAnsi="Times New Roman" w:cs="Times New Roman"/>
        </w:rPr>
        <w:t>- операционные цели (результативность и эффективность финансово-хозяйственной деятельности, достижение операционных и финансовых результатов, экономичное и производительное использование ресурсов, обеспечение сохранности активов);</w:t>
      </w:r>
    </w:p>
    <w:p w14:paraId="7D766601" w14:textId="39272C9C" w:rsidR="00EE3658" w:rsidRDefault="00EE3658" w:rsidP="0030361B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EE3658">
        <w:rPr>
          <w:rFonts w:ascii="Times New Roman" w:hAnsi="Times New Roman" w:cs="Times New Roman"/>
        </w:rPr>
        <w:t>- стратегические</w:t>
      </w:r>
      <w:r>
        <w:rPr>
          <w:rFonts w:ascii="Times New Roman" w:hAnsi="Times New Roman" w:cs="Times New Roman"/>
        </w:rPr>
        <w:t xml:space="preserve"> цели (</w:t>
      </w:r>
      <w:r w:rsidR="0033636F">
        <w:rPr>
          <w:rFonts w:ascii="Times New Roman" w:hAnsi="Times New Roman" w:cs="Times New Roman"/>
        </w:rPr>
        <w:t xml:space="preserve">обеспечение эффективного функционирования </w:t>
      </w:r>
      <w:r w:rsidR="005949D7">
        <w:rPr>
          <w:rFonts w:ascii="Times New Roman" w:hAnsi="Times New Roman" w:cs="Times New Roman"/>
        </w:rPr>
        <w:t>Общества</w:t>
      </w:r>
      <w:r w:rsidR="0033636F">
        <w:rPr>
          <w:rFonts w:ascii="Times New Roman" w:hAnsi="Times New Roman" w:cs="Times New Roman"/>
        </w:rPr>
        <w:t xml:space="preserve">, его устойчивости к изменениям во внутренней и внешней среде, выполнение миссии </w:t>
      </w:r>
      <w:r w:rsidR="005949D7">
        <w:rPr>
          <w:rFonts w:ascii="Times New Roman" w:hAnsi="Times New Roman" w:cs="Times New Roman"/>
        </w:rPr>
        <w:t>Общества</w:t>
      </w:r>
      <w:r w:rsidR="0033636F">
        <w:rPr>
          <w:rFonts w:ascii="Times New Roman" w:hAnsi="Times New Roman" w:cs="Times New Roman"/>
        </w:rPr>
        <w:t>»</w:t>
      </w:r>
      <w:r>
        <w:rPr>
          <w:rFonts w:ascii="Times New Roman" w:hAnsi="Times New Roman" w:cs="Times New Roman"/>
        </w:rPr>
        <w:t>)</w:t>
      </w:r>
      <w:r w:rsidR="0033636F">
        <w:rPr>
          <w:rFonts w:ascii="Times New Roman" w:hAnsi="Times New Roman" w:cs="Times New Roman"/>
        </w:rPr>
        <w:t>;</w:t>
      </w:r>
    </w:p>
    <w:p w14:paraId="42343E62" w14:textId="2EE72A00" w:rsidR="0033636F" w:rsidRDefault="0033636F" w:rsidP="0030361B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цели </w:t>
      </w:r>
      <w:proofErr w:type="spellStart"/>
      <w:r>
        <w:rPr>
          <w:rFonts w:ascii="Times New Roman" w:hAnsi="Times New Roman" w:cs="Times New Roman"/>
        </w:rPr>
        <w:t>комплаенс</w:t>
      </w:r>
      <w:proofErr w:type="spellEnd"/>
      <w:r>
        <w:rPr>
          <w:rFonts w:ascii="Times New Roman" w:hAnsi="Times New Roman" w:cs="Times New Roman"/>
        </w:rPr>
        <w:t xml:space="preserve"> (соблюдение законов и иных нормативных правовых актов, регламентирующих деятельность </w:t>
      </w:r>
      <w:r w:rsidR="003A612C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>);</w:t>
      </w:r>
    </w:p>
    <w:p w14:paraId="6949FF8E" w14:textId="77777777" w:rsidR="0033636F" w:rsidRDefault="0033636F" w:rsidP="0030361B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цели в области подготовки отчетности (</w:t>
      </w:r>
      <w:r w:rsidR="00B628DB">
        <w:rPr>
          <w:rFonts w:ascii="Times New Roman" w:hAnsi="Times New Roman" w:cs="Times New Roman"/>
        </w:rPr>
        <w:t>своевременная подготовка достоверной, прозрачной, соответствующей установленным требованиям внутренней и внешней финансовой и нефинансовой отчетности</w:t>
      </w:r>
      <w:r>
        <w:rPr>
          <w:rFonts w:ascii="Times New Roman" w:hAnsi="Times New Roman" w:cs="Times New Roman"/>
        </w:rPr>
        <w:t>)</w:t>
      </w:r>
      <w:r w:rsidR="00B628DB">
        <w:rPr>
          <w:rFonts w:ascii="Times New Roman" w:hAnsi="Times New Roman" w:cs="Times New Roman"/>
        </w:rPr>
        <w:t>.</w:t>
      </w:r>
    </w:p>
    <w:p w14:paraId="56DDCF23" w14:textId="77777777" w:rsidR="003D789E" w:rsidRDefault="003D789E" w:rsidP="003D789E">
      <w:pPr>
        <w:tabs>
          <w:tab w:val="left" w:pos="0"/>
        </w:tabs>
        <w:spacing w:after="0" w:line="240" w:lineRule="auto"/>
        <w:ind w:left="710"/>
        <w:jc w:val="both"/>
        <w:rPr>
          <w:rFonts w:ascii="Times New Roman" w:hAnsi="Times New Roman" w:cs="Times New Roman"/>
        </w:rPr>
      </w:pPr>
    </w:p>
    <w:p w14:paraId="166068C7" w14:textId="77777777" w:rsidR="00755051" w:rsidRPr="003D789E" w:rsidRDefault="00B628DB" w:rsidP="003D789E">
      <w:pPr>
        <w:pStyle w:val="a7"/>
        <w:numPr>
          <w:ilvl w:val="1"/>
          <w:numId w:val="2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3D789E">
        <w:rPr>
          <w:rFonts w:ascii="Times New Roman" w:hAnsi="Times New Roman" w:cs="Times New Roman"/>
        </w:rPr>
        <w:t xml:space="preserve">Задачами </w:t>
      </w:r>
      <w:proofErr w:type="spellStart"/>
      <w:r w:rsidRPr="003D789E">
        <w:rPr>
          <w:rFonts w:ascii="Times New Roman" w:hAnsi="Times New Roman" w:cs="Times New Roman"/>
        </w:rPr>
        <w:t>СУРиВК</w:t>
      </w:r>
      <w:proofErr w:type="spellEnd"/>
      <w:r w:rsidRPr="003D789E">
        <w:rPr>
          <w:rFonts w:ascii="Times New Roman" w:hAnsi="Times New Roman" w:cs="Times New Roman"/>
        </w:rPr>
        <w:t xml:space="preserve"> являются:</w:t>
      </w:r>
    </w:p>
    <w:p w14:paraId="0BA065D3" w14:textId="5F44D39A" w:rsidR="00755051" w:rsidRDefault="00F25D03" w:rsidP="003D789E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обеспечение разумной уверенности в достижении целей </w:t>
      </w:r>
      <w:r w:rsidR="005949D7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>;</w:t>
      </w:r>
    </w:p>
    <w:p w14:paraId="236F06BA" w14:textId="6E769C46" w:rsidR="00755051" w:rsidRPr="003D789E" w:rsidRDefault="003A4BF9" w:rsidP="003D789E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F25D03">
        <w:rPr>
          <w:rFonts w:ascii="Times New Roman" w:hAnsi="Times New Roman" w:cs="Times New Roman"/>
        </w:rPr>
        <w:t>обеспечение эффективности финансово-хозяйственной деятельности и экономичного использования ресурсов;</w:t>
      </w:r>
    </w:p>
    <w:p w14:paraId="7561D473" w14:textId="575627C2" w:rsidR="00755051" w:rsidRPr="005949D7" w:rsidRDefault="003A4BF9" w:rsidP="003D789E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своевременно</w:t>
      </w:r>
      <w:r w:rsidR="00F25D03">
        <w:rPr>
          <w:rFonts w:ascii="Times New Roman" w:hAnsi="Times New Roman" w:cs="Times New Roman"/>
        </w:rPr>
        <w:t>е</w:t>
      </w:r>
      <w:r>
        <w:rPr>
          <w:rFonts w:ascii="Times New Roman" w:hAnsi="Times New Roman" w:cs="Times New Roman"/>
        </w:rPr>
        <w:t xml:space="preserve"> выявление, анализ и объективная оценка рисков, эффе</w:t>
      </w:r>
      <w:r w:rsidR="00054D6B">
        <w:rPr>
          <w:rFonts w:ascii="Times New Roman" w:hAnsi="Times New Roman" w:cs="Times New Roman"/>
        </w:rPr>
        <w:t xml:space="preserve">ктивное управление </w:t>
      </w:r>
      <w:r>
        <w:rPr>
          <w:rFonts w:ascii="Times New Roman" w:hAnsi="Times New Roman" w:cs="Times New Roman"/>
        </w:rPr>
        <w:t xml:space="preserve">данными рисками, в том числе эффективное </w:t>
      </w:r>
      <w:r w:rsidRPr="005949D7">
        <w:rPr>
          <w:rFonts w:ascii="Times New Roman" w:hAnsi="Times New Roman" w:cs="Times New Roman"/>
        </w:rPr>
        <w:t xml:space="preserve">распределение и использование имеющихся ресурсов для управления рисками, принятие обоснованных решений по страхованию рисков </w:t>
      </w:r>
      <w:r w:rsidR="005949D7">
        <w:rPr>
          <w:rFonts w:ascii="Times New Roman" w:hAnsi="Times New Roman" w:cs="Times New Roman"/>
        </w:rPr>
        <w:t>Общества</w:t>
      </w:r>
      <w:r w:rsidRPr="005949D7">
        <w:rPr>
          <w:rFonts w:ascii="Times New Roman" w:hAnsi="Times New Roman" w:cs="Times New Roman"/>
        </w:rPr>
        <w:t>;</w:t>
      </w:r>
    </w:p>
    <w:p w14:paraId="45203989" w14:textId="77777777" w:rsidR="00755051" w:rsidRPr="003D789E" w:rsidRDefault="0030361B" w:rsidP="003D789E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5949D7">
        <w:rPr>
          <w:rFonts w:ascii="Times New Roman" w:hAnsi="Times New Roman" w:cs="Times New Roman"/>
        </w:rPr>
        <w:t>- совершенствование инфраструктуры и процесса управления рисками</w:t>
      </w:r>
      <w:r>
        <w:rPr>
          <w:rFonts w:ascii="Times New Roman" w:hAnsi="Times New Roman" w:cs="Times New Roman"/>
        </w:rPr>
        <w:t xml:space="preserve"> и внутреннего контроля на основании современных знаний и разработок по соответствующим направлениям деятельности, а также результатов анализа имеющихся недостатков указанных процессов;</w:t>
      </w:r>
    </w:p>
    <w:p w14:paraId="004C1D0E" w14:textId="77777777" w:rsidR="0030361B" w:rsidRDefault="0030361B" w:rsidP="00382125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регламентирование и стандартизация процессов управления рисками и внутреннего контроля;</w:t>
      </w:r>
    </w:p>
    <w:p w14:paraId="0303653A" w14:textId="509D8461" w:rsidR="00755051" w:rsidRPr="003D789E" w:rsidRDefault="00F25D03" w:rsidP="003D789E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обеспечение построения в </w:t>
      </w:r>
      <w:r w:rsidR="000B3086">
        <w:rPr>
          <w:rFonts w:ascii="Times New Roman" w:hAnsi="Times New Roman" w:cs="Times New Roman"/>
        </w:rPr>
        <w:t>Обществе</w:t>
      </w:r>
      <w:r>
        <w:rPr>
          <w:rFonts w:ascii="Times New Roman" w:hAnsi="Times New Roman" w:cs="Times New Roman"/>
        </w:rPr>
        <w:t xml:space="preserve"> оптимальной организационной структуры, соответствующей ее потребностям на базе принципа разделения п</w:t>
      </w:r>
      <w:r w:rsidR="00FE1F33">
        <w:rPr>
          <w:rFonts w:ascii="Times New Roman" w:hAnsi="Times New Roman" w:cs="Times New Roman"/>
        </w:rPr>
        <w:t>олномочий и обязанностей между с</w:t>
      </w:r>
      <w:r>
        <w:rPr>
          <w:rFonts w:ascii="Times New Roman" w:hAnsi="Times New Roman" w:cs="Times New Roman"/>
        </w:rPr>
        <w:t xml:space="preserve">убъектами 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>;</w:t>
      </w:r>
    </w:p>
    <w:p w14:paraId="344F0BF5" w14:textId="68177DED" w:rsidR="00755051" w:rsidRPr="003D789E" w:rsidRDefault="00F25D03" w:rsidP="003D789E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521A8E">
        <w:rPr>
          <w:rFonts w:ascii="Times New Roman" w:hAnsi="Times New Roman" w:cs="Times New Roman"/>
        </w:rPr>
        <w:t xml:space="preserve">- обеспечение эффективности </w:t>
      </w:r>
      <w:r w:rsidR="000B3086" w:rsidRPr="00521A8E">
        <w:rPr>
          <w:rFonts w:ascii="Times New Roman" w:hAnsi="Times New Roman" w:cs="Times New Roman"/>
        </w:rPr>
        <w:t>средств контроля</w:t>
      </w:r>
      <w:r w:rsidRPr="00521A8E">
        <w:rPr>
          <w:rFonts w:ascii="Times New Roman" w:hAnsi="Times New Roman" w:cs="Times New Roman"/>
        </w:rPr>
        <w:t xml:space="preserve">, направленных на снижение рисков вовлечения </w:t>
      </w:r>
      <w:r w:rsidR="000B3086" w:rsidRPr="00521A8E">
        <w:rPr>
          <w:rFonts w:ascii="Times New Roman" w:hAnsi="Times New Roman" w:cs="Times New Roman"/>
        </w:rPr>
        <w:t>Общества</w:t>
      </w:r>
      <w:r w:rsidRPr="00521A8E">
        <w:rPr>
          <w:rFonts w:ascii="Times New Roman" w:hAnsi="Times New Roman" w:cs="Times New Roman"/>
        </w:rPr>
        <w:t xml:space="preserve"> в коррупционную деятельность и корпоративного мошенничества в </w:t>
      </w:r>
      <w:r w:rsidR="000B3086" w:rsidRPr="00521A8E">
        <w:rPr>
          <w:rFonts w:ascii="Times New Roman" w:hAnsi="Times New Roman" w:cs="Times New Roman"/>
        </w:rPr>
        <w:t>Обществе</w:t>
      </w:r>
      <w:r w:rsidRPr="00521A8E">
        <w:rPr>
          <w:rFonts w:ascii="Times New Roman" w:hAnsi="Times New Roman" w:cs="Times New Roman"/>
        </w:rPr>
        <w:t>;</w:t>
      </w:r>
    </w:p>
    <w:p w14:paraId="578A8C75" w14:textId="6846E4E8" w:rsidR="00755051" w:rsidRPr="003D789E" w:rsidRDefault="00656F9C" w:rsidP="003D789E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обеспечение сохранности активов </w:t>
      </w:r>
      <w:r w:rsidR="003A4BF9">
        <w:rPr>
          <w:rFonts w:ascii="Times New Roman" w:hAnsi="Times New Roman" w:cs="Times New Roman"/>
        </w:rPr>
        <w:t xml:space="preserve">и эффективности использования ресурсов </w:t>
      </w:r>
      <w:r w:rsidR="000B3086">
        <w:rPr>
          <w:rFonts w:ascii="Times New Roman" w:hAnsi="Times New Roman" w:cs="Times New Roman"/>
        </w:rPr>
        <w:t>Общества</w:t>
      </w:r>
      <w:r w:rsidR="003A4BF9">
        <w:rPr>
          <w:rFonts w:ascii="Times New Roman" w:hAnsi="Times New Roman" w:cs="Times New Roman"/>
        </w:rPr>
        <w:t>;</w:t>
      </w:r>
    </w:p>
    <w:p w14:paraId="793B55FB" w14:textId="02C88322" w:rsidR="00755051" w:rsidRPr="003D789E" w:rsidRDefault="00634F3D" w:rsidP="003D789E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защита интересов акционеров </w:t>
      </w:r>
      <w:r w:rsidR="000B3086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>, проверка контрагентов и анализ их антикоррупционных процедур, а также предотвращение и устранение конфликта интересов;</w:t>
      </w:r>
    </w:p>
    <w:p w14:paraId="745E6EDF" w14:textId="45EC4E89" w:rsidR="00755051" w:rsidRPr="003D789E" w:rsidRDefault="00656F9C" w:rsidP="003D789E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создание условий для своевременной подготовки и предоставления полной и достоверной внутренней и внешней отчетности (бухгалтерской (финансовой), статистической и т.д.), а также иной информации, подлежащей раскрытию в соответствии с действующим законодательством</w:t>
      </w:r>
      <w:r w:rsidR="00FE1F33">
        <w:rPr>
          <w:rFonts w:ascii="Times New Roman" w:hAnsi="Times New Roman" w:cs="Times New Roman"/>
        </w:rPr>
        <w:t>;</w:t>
      </w:r>
    </w:p>
    <w:p w14:paraId="65D06868" w14:textId="1552D7E1" w:rsidR="00655293" w:rsidRPr="006F7E30" w:rsidRDefault="00B628DB" w:rsidP="006F7E30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656F9C">
        <w:rPr>
          <w:rFonts w:ascii="Times New Roman" w:hAnsi="Times New Roman" w:cs="Times New Roman"/>
        </w:rPr>
        <w:t xml:space="preserve">обеспечение соблюдения </w:t>
      </w:r>
      <w:r w:rsidR="00FE1F33">
        <w:rPr>
          <w:rFonts w:ascii="Times New Roman" w:hAnsi="Times New Roman" w:cs="Times New Roman"/>
        </w:rPr>
        <w:t>Обществом</w:t>
      </w:r>
      <w:r w:rsidR="00656F9C">
        <w:rPr>
          <w:rFonts w:ascii="Times New Roman" w:hAnsi="Times New Roman" w:cs="Times New Roman"/>
        </w:rPr>
        <w:t xml:space="preserve"> применимых законов, нормативных правовых актов, локальных</w:t>
      </w:r>
      <w:r w:rsidR="000B3086">
        <w:rPr>
          <w:rFonts w:ascii="Times New Roman" w:hAnsi="Times New Roman" w:cs="Times New Roman"/>
        </w:rPr>
        <w:t xml:space="preserve"> правовых </w:t>
      </w:r>
      <w:r w:rsidR="00656F9C">
        <w:rPr>
          <w:rFonts w:ascii="Times New Roman" w:hAnsi="Times New Roman" w:cs="Times New Roman"/>
        </w:rPr>
        <w:t>актов</w:t>
      </w:r>
      <w:r w:rsidR="000B3086">
        <w:rPr>
          <w:rFonts w:ascii="Times New Roman" w:hAnsi="Times New Roman" w:cs="Times New Roman"/>
        </w:rPr>
        <w:t>, распорядительных документов</w:t>
      </w:r>
      <w:r w:rsidR="00656F9C">
        <w:rPr>
          <w:rFonts w:ascii="Times New Roman" w:hAnsi="Times New Roman" w:cs="Times New Roman"/>
        </w:rPr>
        <w:t>.</w:t>
      </w:r>
    </w:p>
    <w:p w14:paraId="07424051" w14:textId="77777777" w:rsidR="000B0616" w:rsidRPr="006F7E30" w:rsidRDefault="00E35ACD" w:rsidP="00082D1D">
      <w:pPr>
        <w:pStyle w:val="1"/>
        <w:rPr>
          <w:sz w:val="24"/>
          <w:szCs w:val="24"/>
        </w:rPr>
      </w:pPr>
      <w:bookmarkStart w:id="5" w:name="_Toc532900904"/>
      <w:r w:rsidRPr="006F7E30">
        <w:rPr>
          <w:sz w:val="24"/>
          <w:szCs w:val="24"/>
        </w:rPr>
        <w:t xml:space="preserve">ПРИНЦИПЫ </w:t>
      </w:r>
      <w:r w:rsidR="003C17C3">
        <w:rPr>
          <w:sz w:val="24"/>
          <w:szCs w:val="24"/>
        </w:rPr>
        <w:t xml:space="preserve">И ПОДХОДЫ </w:t>
      </w:r>
      <w:r w:rsidR="00B55A5E" w:rsidRPr="006F7E30">
        <w:rPr>
          <w:sz w:val="24"/>
          <w:szCs w:val="24"/>
        </w:rPr>
        <w:t>СИСТЕМЫ УПРАВЛЕНИЯ РИСКАМИ И ВНУТРЕННЕГО КОНТРОЛЯ</w:t>
      </w:r>
      <w:bookmarkEnd w:id="5"/>
    </w:p>
    <w:p w14:paraId="13AA116F" w14:textId="77777777" w:rsidR="00B55A5E" w:rsidRDefault="00B55A5E" w:rsidP="00B55A5E">
      <w:pPr>
        <w:pStyle w:val="a7"/>
        <w:tabs>
          <w:tab w:val="left" w:pos="0"/>
        </w:tabs>
        <w:spacing w:after="0" w:line="240" w:lineRule="auto"/>
        <w:rPr>
          <w:rFonts w:ascii="Times New Roman" w:hAnsi="Times New Roman" w:cs="Times New Roman"/>
          <w:b/>
        </w:rPr>
      </w:pPr>
    </w:p>
    <w:p w14:paraId="7E6B9707" w14:textId="77777777" w:rsidR="00B55A5E" w:rsidRDefault="003C17C3" w:rsidP="00B55A5E">
      <w:pPr>
        <w:pStyle w:val="a7"/>
        <w:tabs>
          <w:tab w:val="left" w:pos="0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4.1. </w:t>
      </w:r>
      <w:r w:rsidR="00B55A5E" w:rsidRPr="00B55A5E">
        <w:rPr>
          <w:rFonts w:ascii="Times New Roman" w:hAnsi="Times New Roman" w:cs="Times New Roman"/>
        </w:rPr>
        <w:t xml:space="preserve">В основе функционирования </w:t>
      </w:r>
      <w:proofErr w:type="spellStart"/>
      <w:r w:rsidR="00B55A5E" w:rsidRPr="00B55A5E">
        <w:rPr>
          <w:rFonts w:ascii="Times New Roman" w:hAnsi="Times New Roman" w:cs="Times New Roman"/>
        </w:rPr>
        <w:t>СУРиВК</w:t>
      </w:r>
      <w:proofErr w:type="spellEnd"/>
      <w:r w:rsidR="00B55A5E" w:rsidRPr="00B55A5E">
        <w:rPr>
          <w:rFonts w:ascii="Times New Roman" w:hAnsi="Times New Roman" w:cs="Times New Roman"/>
        </w:rPr>
        <w:t xml:space="preserve"> лежат следующие принципы:</w:t>
      </w:r>
    </w:p>
    <w:p w14:paraId="008DE13B" w14:textId="3F50153F" w:rsidR="00B55A5E" w:rsidRDefault="00B55A5E" w:rsidP="00B55A5E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- </w:t>
      </w:r>
      <w:r w:rsidRPr="00B55A5E">
        <w:rPr>
          <w:rFonts w:ascii="Times New Roman" w:hAnsi="Times New Roman" w:cs="Times New Roman"/>
        </w:rPr>
        <w:t>принцип непрерывности</w:t>
      </w:r>
      <w:r>
        <w:rPr>
          <w:rFonts w:ascii="Times New Roman" w:hAnsi="Times New Roman" w:cs="Times New Roman"/>
        </w:rPr>
        <w:t xml:space="preserve"> (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 xml:space="preserve"> функционирует на постоянной основе при осуществлении </w:t>
      </w:r>
      <w:r w:rsidR="000B3086">
        <w:rPr>
          <w:rFonts w:ascii="Times New Roman" w:hAnsi="Times New Roman" w:cs="Times New Roman"/>
        </w:rPr>
        <w:t>Обществом</w:t>
      </w:r>
      <w:r>
        <w:rPr>
          <w:rFonts w:ascii="Times New Roman" w:hAnsi="Times New Roman" w:cs="Times New Roman"/>
        </w:rPr>
        <w:t xml:space="preserve"> финансово-хозяйственной деятельности и выполнении управленческих задач);</w:t>
      </w:r>
    </w:p>
    <w:p w14:paraId="5E06474F" w14:textId="7E4BDDEF" w:rsidR="00B55A5E" w:rsidRDefault="00B55A5E" w:rsidP="00B55A5E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- принцип интеграции (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 xml:space="preserve"> является частью корпоративного управления </w:t>
      </w:r>
      <w:r w:rsidR="000B3086">
        <w:rPr>
          <w:rFonts w:ascii="Times New Roman" w:hAnsi="Times New Roman" w:cs="Times New Roman"/>
        </w:rPr>
        <w:t>Общества</w:t>
      </w:r>
      <w:r w:rsidR="005F54AD">
        <w:rPr>
          <w:rFonts w:ascii="Times New Roman" w:hAnsi="Times New Roman" w:cs="Times New Roman"/>
        </w:rPr>
        <w:t xml:space="preserve">, </w:t>
      </w:r>
      <w:r w:rsidR="00D30018">
        <w:rPr>
          <w:rFonts w:ascii="Times New Roman" w:hAnsi="Times New Roman" w:cs="Times New Roman"/>
        </w:rPr>
        <w:t>средства контроля</w:t>
      </w:r>
      <w:r w:rsidR="005F54AD">
        <w:rPr>
          <w:rFonts w:ascii="Times New Roman" w:hAnsi="Times New Roman" w:cs="Times New Roman"/>
        </w:rPr>
        <w:t xml:space="preserve"> помогают обеспечить осуществление мер реагирования на риски с целью их устранения или снижения</w:t>
      </w:r>
      <w:r>
        <w:rPr>
          <w:rFonts w:ascii="Times New Roman" w:hAnsi="Times New Roman" w:cs="Times New Roman"/>
        </w:rPr>
        <w:t>);</w:t>
      </w:r>
    </w:p>
    <w:p w14:paraId="31EA885A" w14:textId="2F2F36EE" w:rsidR="005F54AD" w:rsidRDefault="005F54AD" w:rsidP="00B55A5E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принцип полной ответственности (</w:t>
      </w:r>
      <w:r w:rsidR="00CC607B">
        <w:rPr>
          <w:rFonts w:ascii="Times New Roman" w:hAnsi="Times New Roman" w:cs="Times New Roman"/>
        </w:rPr>
        <w:t xml:space="preserve">все </w:t>
      </w:r>
      <w:r w:rsidR="00FE1F33">
        <w:rPr>
          <w:rFonts w:ascii="Times New Roman" w:hAnsi="Times New Roman" w:cs="Times New Roman"/>
        </w:rPr>
        <w:t>с</w:t>
      </w:r>
      <w:r w:rsidR="00CC607B">
        <w:rPr>
          <w:rFonts w:ascii="Times New Roman" w:hAnsi="Times New Roman" w:cs="Times New Roman"/>
        </w:rPr>
        <w:t xml:space="preserve">убъекты </w:t>
      </w:r>
      <w:proofErr w:type="spellStart"/>
      <w:r w:rsidR="00CC607B">
        <w:rPr>
          <w:rFonts w:ascii="Times New Roman" w:hAnsi="Times New Roman" w:cs="Times New Roman"/>
        </w:rPr>
        <w:t>СУРиВК</w:t>
      </w:r>
      <w:proofErr w:type="spellEnd"/>
      <w:r w:rsidR="00CC607B">
        <w:rPr>
          <w:rFonts w:ascii="Times New Roman" w:hAnsi="Times New Roman" w:cs="Times New Roman"/>
        </w:rPr>
        <w:t xml:space="preserve"> несут ответственность за выявление, оценку, анализ, непрерывный мониторинг рисков в рамках своей деятельности, разработку и внедрение необходимых мероприятий по управлению рисками и средств контроля, их применение в рамках своей компетенции, непрерывный мониторинг эффективности мероприятий по управлению рисками и средств контроля</w:t>
      </w:r>
      <w:r>
        <w:rPr>
          <w:rFonts w:ascii="Times New Roman" w:hAnsi="Times New Roman" w:cs="Times New Roman"/>
        </w:rPr>
        <w:t>);</w:t>
      </w:r>
    </w:p>
    <w:p w14:paraId="0D7DC428" w14:textId="3F8E280A" w:rsidR="00CC607B" w:rsidRDefault="00CC607B" w:rsidP="00B55A5E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принцип методологического единства (внутренний контроль (разработка, внедрение и мониторинг эффективности контрольных процедур) и управление рисками (выявление, анализ, оценка рисков, разработка и внедрение мероприятий по управлению рисками, мониторинг мероприятий по управлению рисками) осуществляется на основе стандартов, единых для всех структурных подразделений </w:t>
      </w:r>
      <w:r w:rsidR="000B3086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>);</w:t>
      </w:r>
    </w:p>
    <w:p w14:paraId="2CDAF5BE" w14:textId="77777777" w:rsidR="00CC607B" w:rsidRDefault="00CC607B" w:rsidP="00B55A5E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принцип разделения полномочий и обязанностей (</w:t>
      </w:r>
      <w:r w:rsidR="00D2467F">
        <w:rPr>
          <w:rFonts w:ascii="Times New Roman" w:hAnsi="Times New Roman" w:cs="Times New Roman"/>
        </w:rPr>
        <w:t xml:space="preserve">обязанности и полномочия распределяются между субъектами </w:t>
      </w:r>
      <w:proofErr w:type="spellStart"/>
      <w:r w:rsidR="00D2467F">
        <w:rPr>
          <w:rFonts w:ascii="Times New Roman" w:hAnsi="Times New Roman" w:cs="Times New Roman"/>
        </w:rPr>
        <w:t>СУРиВК</w:t>
      </w:r>
      <w:proofErr w:type="spellEnd"/>
      <w:r w:rsidR="00D2467F">
        <w:rPr>
          <w:rFonts w:ascii="Times New Roman" w:hAnsi="Times New Roman" w:cs="Times New Roman"/>
        </w:rPr>
        <w:t xml:space="preserve"> с целью исключения или снижения риска ошибки и/или корпоративного мошенничества за счет недопущения закрепления функций разработки, утверждения, применения, мониторинга и оценки операций за одним субъектом </w:t>
      </w:r>
      <w:proofErr w:type="spellStart"/>
      <w:r w:rsidR="00D2467F"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>);</w:t>
      </w:r>
    </w:p>
    <w:p w14:paraId="6712513D" w14:textId="77777777" w:rsidR="00D2467F" w:rsidRDefault="00D2467F" w:rsidP="00B55A5E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принцип оптимальности (объем и сложность мер по управлению рисками и процедур внутреннего контроля должны являться необходимыми и достаточными для выполнения задач и достижения целей устранения и/или снижения рисков);</w:t>
      </w:r>
    </w:p>
    <w:p w14:paraId="44C37B7C" w14:textId="4BA2D82E" w:rsidR="00755051" w:rsidRDefault="00755051" w:rsidP="00B55A5E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принцип развития (обеспечение условий для постоянного развития 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 xml:space="preserve"> с учетом необходимости решения новых задач, возникающих в результате изменения внутренних и внешних условий функционирования </w:t>
      </w:r>
      <w:r w:rsidR="000B3086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>);</w:t>
      </w:r>
    </w:p>
    <w:p w14:paraId="1A651439" w14:textId="77777777" w:rsidR="00755051" w:rsidRDefault="00755051" w:rsidP="00B55A5E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принцип риск-ориентированности (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 xml:space="preserve"> направлена на своевременное выявление всех рисков с последующим их ранжированием в зависимости от существенности и характеристик, что является необходимым условием для организации эффективного </w:t>
      </w:r>
      <w:r w:rsidR="003D789E">
        <w:rPr>
          <w:rFonts w:ascii="Times New Roman" w:hAnsi="Times New Roman" w:cs="Times New Roman"/>
        </w:rPr>
        <w:t>и рационального воздействия на риски (в первую очередь на критические риски)</w:t>
      </w:r>
      <w:r>
        <w:rPr>
          <w:rFonts w:ascii="Times New Roman" w:hAnsi="Times New Roman" w:cs="Times New Roman"/>
        </w:rPr>
        <w:t>;</w:t>
      </w:r>
    </w:p>
    <w:p w14:paraId="32C58FD2" w14:textId="77777777" w:rsidR="003D789E" w:rsidRDefault="003D789E" w:rsidP="00B55A5E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принцип документирования и формализации (стремление формализовать основные </w:t>
      </w:r>
      <w:r w:rsidR="00D30018">
        <w:rPr>
          <w:rFonts w:ascii="Times New Roman" w:hAnsi="Times New Roman" w:cs="Times New Roman"/>
        </w:rPr>
        <w:t>средства контроля</w:t>
      </w:r>
      <w:r>
        <w:rPr>
          <w:rFonts w:ascii="Times New Roman" w:hAnsi="Times New Roman" w:cs="Times New Roman"/>
        </w:rPr>
        <w:t xml:space="preserve"> и задокументировать работу в рамках 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 xml:space="preserve"> таким образом, чтобы объемы документирования и формализации были необходимыми и достаточными для эффективного функционирования 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 xml:space="preserve"> и могли поддерживаться в актуальном состоянии);</w:t>
      </w:r>
    </w:p>
    <w:p w14:paraId="602B3F35" w14:textId="77777777" w:rsidR="0029517E" w:rsidRDefault="003D789E" w:rsidP="006F7E30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7F30F0">
        <w:rPr>
          <w:rFonts w:ascii="Times New Roman" w:hAnsi="Times New Roman" w:cs="Times New Roman"/>
        </w:rPr>
        <w:t xml:space="preserve">принцип эффективности (мероприятия по управлению рисками, включая </w:t>
      </w:r>
      <w:r w:rsidR="00D30018">
        <w:rPr>
          <w:rFonts w:ascii="Times New Roman" w:hAnsi="Times New Roman" w:cs="Times New Roman"/>
        </w:rPr>
        <w:t>средства контроля</w:t>
      </w:r>
      <w:r w:rsidR="007F30F0">
        <w:rPr>
          <w:rFonts w:ascii="Times New Roman" w:hAnsi="Times New Roman" w:cs="Times New Roman"/>
        </w:rPr>
        <w:t xml:space="preserve">, считаются эффективными, если они позволяют снизить риск до приемлемого уровня. При этом, все предпринятые действия в совокупности обеспечивают получение приемлемой, но не абсолютной уверенности в достижении целей функционирования </w:t>
      </w:r>
      <w:proofErr w:type="spellStart"/>
      <w:r w:rsidR="007F30F0">
        <w:rPr>
          <w:rFonts w:ascii="Times New Roman" w:hAnsi="Times New Roman" w:cs="Times New Roman"/>
        </w:rPr>
        <w:t>СУРиВК</w:t>
      </w:r>
      <w:proofErr w:type="spellEnd"/>
      <w:r w:rsidR="007F30F0">
        <w:rPr>
          <w:rFonts w:ascii="Times New Roman" w:hAnsi="Times New Roman" w:cs="Times New Roman"/>
        </w:rPr>
        <w:t>).</w:t>
      </w:r>
    </w:p>
    <w:p w14:paraId="7624BEE0" w14:textId="77777777" w:rsidR="003C17C3" w:rsidRDefault="003C17C3" w:rsidP="006F7E30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</w:p>
    <w:p w14:paraId="7ABB836B" w14:textId="414C40AA" w:rsidR="003C17C3" w:rsidRDefault="003C17C3" w:rsidP="006F7E30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4.2. Подходы, которыми руководствуется </w:t>
      </w:r>
      <w:r w:rsidR="000B3086">
        <w:rPr>
          <w:rFonts w:ascii="Times New Roman" w:hAnsi="Times New Roman" w:cs="Times New Roman"/>
        </w:rPr>
        <w:t>Общество</w:t>
      </w:r>
      <w:r>
        <w:rPr>
          <w:rFonts w:ascii="Times New Roman" w:hAnsi="Times New Roman" w:cs="Times New Roman"/>
        </w:rPr>
        <w:t xml:space="preserve"> при организации 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>:</w:t>
      </w:r>
    </w:p>
    <w:p w14:paraId="06AD9D61" w14:textId="77777777" w:rsidR="003C17C3" w:rsidRDefault="003C17C3" w:rsidP="006F7E30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соответствие 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 xml:space="preserve"> международным стандартам;</w:t>
      </w:r>
    </w:p>
    <w:p w14:paraId="4D7B4F4E" w14:textId="77777777" w:rsidR="003C17C3" w:rsidRDefault="003C17C3" w:rsidP="006F7E30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создание эффективной внутренней среды;</w:t>
      </w:r>
    </w:p>
    <w:p w14:paraId="0E9E3E9A" w14:textId="77777777" w:rsidR="003C17C3" w:rsidRDefault="003C17C3" w:rsidP="006F7E30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обеспечение непрерывности процессов управления рисками (выявление, оценка, своевременное реагирование);</w:t>
      </w:r>
    </w:p>
    <w:p w14:paraId="67D4568F" w14:textId="0649FF8F" w:rsidR="003C17C3" w:rsidRDefault="003C17C3" w:rsidP="00D1754E">
      <w:pPr>
        <w:pStyle w:val="a7"/>
        <w:tabs>
          <w:tab w:val="left" w:pos="0"/>
        </w:tabs>
        <w:spacing w:after="0" w:line="240" w:lineRule="auto"/>
        <w:ind w:left="0" w:firstLine="70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установление и осуществление </w:t>
      </w:r>
      <w:r w:rsidR="000B3086">
        <w:rPr>
          <w:rFonts w:ascii="Times New Roman" w:hAnsi="Times New Roman" w:cs="Times New Roman"/>
        </w:rPr>
        <w:t>средств контроля</w:t>
      </w:r>
      <w:r>
        <w:rPr>
          <w:rFonts w:ascii="Times New Roman" w:hAnsi="Times New Roman" w:cs="Times New Roman"/>
        </w:rPr>
        <w:t xml:space="preserve"> во всех бизнес-процессах </w:t>
      </w:r>
      <w:r w:rsidR="00D1754E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>;</w:t>
      </w:r>
    </w:p>
    <w:p w14:paraId="5809AA21" w14:textId="6A96BD77" w:rsidR="003C17C3" w:rsidRDefault="003C17C3" w:rsidP="006F7E30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функционирование надежной и эффективной системы обмена информацией между всеми </w:t>
      </w:r>
      <w:r w:rsidR="00D1754E" w:rsidRPr="00D1754E">
        <w:rPr>
          <w:rFonts w:ascii="Times New Roman" w:hAnsi="Times New Roman" w:cs="Times New Roman"/>
        </w:rPr>
        <w:t>с</w:t>
      </w:r>
      <w:r>
        <w:rPr>
          <w:rFonts w:ascii="Times New Roman" w:hAnsi="Times New Roman" w:cs="Times New Roman"/>
        </w:rPr>
        <w:t xml:space="preserve">убъектами 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 xml:space="preserve"> для надлежащего выполнениями ими функций и </w:t>
      </w:r>
      <w:r w:rsidR="00CA25DF">
        <w:rPr>
          <w:rFonts w:ascii="Times New Roman" w:hAnsi="Times New Roman" w:cs="Times New Roman"/>
        </w:rPr>
        <w:t>средств контроля</w:t>
      </w:r>
      <w:r>
        <w:rPr>
          <w:rFonts w:ascii="Times New Roman" w:hAnsi="Times New Roman" w:cs="Times New Roman"/>
        </w:rPr>
        <w:t>;</w:t>
      </w:r>
    </w:p>
    <w:p w14:paraId="05D08956" w14:textId="7A4651D1" w:rsidR="003C17C3" w:rsidRPr="006F7E30" w:rsidRDefault="003C17C3" w:rsidP="006F7E30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обеспечение функционирования системы мониторинга эффективности </w:t>
      </w:r>
      <w:r w:rsidR="000B3086">
        <w:rPr>
          <w:rFonts w:ascii="Times New Roman" w:hAnsi="Times New Roman" w:cs="Times New Roman"/>
        </w:rPr>
        <w:t>средств контроля</w:t>
      </w:r>
      <w:r>
        <w:rPr>
          <w:rFonts w:ascii="Times New Roman" w:hAnsi="Times New Roman" w:cs="Times New Roman"/>
        </w:rPr>
        <w:t xml:space="preserve">. </w:t>
      </w:r>
    </w:p>
    <w:p w14:paraId="2C315773" w14:textId="77777777" w:rsidR="0029517E" w:rsidRPr="006F7E30" w:rsidRDefault="0029517E" w:rsidP="00082D1D">
      <w:pPr>
        <w:pStyle w:val="1"/>
        <w:rPr>
          <w:sz w:val="24"/>
          <w:szCs w:val="24"/>
        </w:rPr>
      </w:pPr>
      <w:bookmarkStart w:id="6" w:name="_Toc532900905"/>
      <w:r w:rsidRPr="006F7E30">
        <w:rPr>
          <w:sz w:val="24"/>
          <w:szCs w:val="24"/>
        </w:rPr>
        <w:t xml:space="preserve">СУБЪЕКТЫ СИСТЕМЫ УПРАВЛЕНИЯ РИСКАМИ И ВНУТРЕННЕГО КОНТРОЛЯ, ИХ ОСНОВНЫЕ </w:t>
      </w:r>
      <w:r w:rsidR="00A3240F" w:rsidRPr="006F7E30">
        <w:rPr>
          <w:sz w:val="24"/>
          <w:szCs w:val="24"/>
        </w:rPr>
        <w:t>ПОЛНОМОЧИЯ</w:t>
      </w:r>
      <w:r w:rsidR="00E73564" w:rsidRPr="00D61CFB">
        <w:rPr>
          <w:sz w:val="24"/>
          <w:szCs w:val="24"/>
        </w:rPr>
        <w:t>, ВЗАИМОДЕЙСТВИЕ</w:t>
      </w:r>
      <w:bookmarkEnd w:id="6"/>
    </w:p>
    <w:p w14:paraId="7BF49AE2" w14:textId="77777777" w:rsidR="0029517E" w:rsidRDefault="0029517E" w:rsidP="0029517E">
      <w:pPr>
        <w:tabs>
          <w:tab w:val="left" w:pos="7188"/>
        </w:tabs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71E6D492" w14:textId="77777777" w:rsidR="0029517E" w:rsidRPr="0029517E" w:rsidRDefault="0029517E" w:rsidP="00F05B69">
      <w:pPr>
        <w:pStyle w:val="a7"/>
        <w:numPr>
          <w:ilvl w:val="1"/>
          <w:numId w:val="2"/>
        </w:numPr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29517E">
        <w:rPr>
          <w:rFonts w:ascii="Times New Roman" w:hAnsi="Times New Roman" w:cs="Times New Roman"/>
        </w:rPr>
        <w:t xml:space="preserve">Субъектами </w:t>
      </w:r>
      <w:proofErr w:type="spellStart"/>
      <w:r w:rsidRPr="0029517E">
        <w:rPr>
          <w:rFonts w:ascii="Times New Roman" w:hAnsi="Times New Roman" w:cs="Times New Roman"/>
        </w:rPr>
        <w:t>СУРиВК</w:t>
      </w:r>
      <w:proofErr w:type="spellEnd"/>
      <w:r w:rsidRPr="0029517E">
        <w:rPr>
          <w:rFonts w:ascii="Times New Roman" w:hAnsi="Times New Roman" w:cs="Times New Roman"/>
        </w:rPr>
        <w:t xml:space="preserve"> являются:</w:t>
      </w:r>
    </w:p>
    <w:p w14:paraId="3F75EAA3" w14:textId="76BDBFB9" w:rsidR="0029517E" w:rsidRPr="0029517E" w:rsidRDefault="0029517E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29517E">
        <w:rPr>
          <w:rFonts w:ascii="Times New Roman" w:hAnsi="Times New Roman" w:cs="Times New Roman"/>
        </w:rPr>
        <w:t xml:space="preserve">- Совет директоров </w:t>
      </w:r>
      <w:r w:rsidR="000B3086">
        <w:rPr>
          <w:rFonts w:ascii="Times New Roman" w:hAnsi="Times New Roman" w:cs="Times New Roman"/>
        </w:rPr>
        <w:t>Общества</w:t>
      </w:r>
      <w:r w:rsidRPr="0029517E">
        <w:rPr>
          <w:rFonts w:ascii="Times New Roman" w:hAnsi="Times New Roman" w:cs="Times New Roman"/>
        </w:rPr>
        <w:t>;</w:t>
      </w:r>
    </w:p>
    <w:p w14:paraId="29B743F6" w14:textId="687125B3" w:rsidR="0029517E" w:rsidRDefault="0029517E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29517E">
        <w:rPr>
          <w:rFonts w:ascii="Times New Roman" w:hAnsi="Times New Roman" w:cs="Times New Roman"/>
        </w:rPr>
        <w:t xml:space="preserve">- Генеральный директор </w:t>
      </w:r>
      <w:r w:rsidR="000B3086">
        <w:rPr>
          <w:rFonts w:ascii="Times New Roman" w:hAnsi="Times New Roman" w:cs="Times New Roman"/>
        </w:rPr>
        <w:t>Общества</w:t>
      </w:r>
      <w:r w:rsidRPr="0029517E">
        <w:rPr>
          <w:rFonts w:ascii="Times New Roman" w:hAnsi="Times New Roman" w:cs="Times New Roman"/>
        </w:rPr>
        <w:t>;</w:t>
      </w:r>
    </w:p>
    <w:p w14:paraId="76B6F88D" w14:textId="3A6CE6B4" w:rsidR="008E0FAF" w:rsidRPr="0029517E" w:rsidRDefault="008E0FAF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Ревизионная комиссия </w:t>
      </w:r>
      <w:r w:rsidR="000B3086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>;</w:t>
      </w:r>
    </w:p>
    <w:p w14:paraId="646A1E4D" w14:textId="02128AA2" w:rsidR="0029517E" w:rsidRPr="0029517E" w:rsidRDefault="0029517E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29517E">
        <w:rPr>
          <w:rFonts w:ascii="Times New Roman" w:hAnsi="Times New Roman" w:cs="Times New Roman"/>
        </w:rPr>
        <w:t>- Руководители структурных подразделений</w:t>
      </w:r>
      <w:r w:rsidR="00E73564">
        <w:rPr>
          <w:rFonts w:ascii="Times New Roman" w:hAnsi="Times New Roman" w:cs="Times New Roman"/>
        </w:rPr>
        <w:t xml:space="preserve"> </w:t>
      </w:r>
      <w:r w:rsidR="000B3086">
        <w:rPr>
          <w:rFonts w:ascii="Times New Roman" w:hAnsi="Times New Roman" w:cs="Times New Roman"/>
        </w:rPr>
        <w:t>Общества</w:t>
      </w:r>
      <w:r w:rsidRPr="0029517E">
        <w:rPr>
          <w:rFonts w:ascii="Times New Roman" w:hAnsi="Times New Roman" w:cs="Times New Roman"/>
        </w:rPr>
        <w:t>;</w:t>
      </w:r>
    </w:p>
    <w:p w14:paraId="56194B29" w14:textId="2F77B4FC" w:rsidR="0029517E" w:rsidRDefault="0029517E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29517E">
        <w:rPr>
          <w:rFonts w:ascii="Times New Roman" w:hAnsi="Times New Roman" w:cs="Times New Roman"/>
        </w:rPr>
        <w:t xml:space="preserve">- Работники </w:t>
      </w:r>
      <w:r w:rsidR="000B3086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>.</w:t>
      </w:r>
    </w:p>
    <w:p w14:paraId="23653FE9" w14:textId="77777777" w:rsidR="0029517E" w:rsidRDefault="0029517E" w:rsidP="0029517E">
      <w:pPr>
        <w:pStyle w:val="a7"/>
        <w:tabs>
          <w:tab w:val="left" w:pos="0"/>
        </w:tabs>
        <w:spacing w:after="0" w:line="240" w:lineRule="auto"/>
        <w:ind w:left="709"/>
        <w:jc w:val="both"/>
        <w:rPr>
          <w:rFonts w:ascii="Times New Roman" w:hAnsi="Times New Roman" w:cs="Times New Roman"/>
        </w:rPr>
      </w:pPr>
    </w:p>
    <w:p w14:paraId="7E518337" w14:textId="10344471" w:rsidR="0029517E" w:rsidRDefault="00A3240F" w:rsidP="00F05B69">
      <w:pPr>
        <w:pStyle w:val="a7"/>
        <w:numPr>
          <w:ilvl w:val="1"/>
          <w:numId w:val="2"/>
        </w:numPr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Распределение полномочий между</w:t>
      </w:r>
      <w:r w:rsidR="00D1754E">
        <w:rPr>
          <w:rFonts w:ascii="Times New Roman" w:hAnsi="Times New Roman" w:cs="Times New Roman"/>
        </w:rPr>
        <w:t xml:space="preserve"> </w:t>
      </w:r>
      <w:r w:rsidR="00826F21">
        <w:rPr>
          <w:rFonts w:ascii="Times New Roman" w:hAnsi="Times New Roman" w:cs="Times New Roman"/>
        </w:rPr>
        <w:t>субъектами</w:t>
      </w:r>
      <w:r w:rsidR="0029517E">
        <w:rPr>
          <w:rFonts w:ascii="Times New Roman" w:hAnsi="Times New Roman" w:cs="Times New Roman"/>
        </w:rPr>
        <w:t xml:space="preserve"> </w:t>
      </w:r>
      <w:proofErr w:type="spellStart"/>
      <w:r w:rsidR="0029517E">
        <w:rPr>
          <w:rFonts w:ascii="Times New Roman" w:hAnsi="Times New Roman" w:cs="Times New Roman"/>
        </w:rPr>
        <w:t>СУРиВК</w:t>
      </w:r>
      <w:proofErr w:type="spellEnd"/>
      <w:r w:rsidR="0029517E">
        <w:rPr>
          <w:rFonts w:ascii="Times New Roman" w:hAnsi="Times New Roman" w:cs="Times New Roman"/>
        </w:rPr>
        <w:t>:</w:t>
      </w:r>
    </w:p>
    <w:p w14:paraId="1823D051" w14:textId="77777777" w:rsidR="000B3086" w:rsidRDefault="000B3086" w:rsidP="00521A8E">
      <w:pPr>
        <w:pStyle w:val="a7"/>
        <w:tabs>
          <w:tab w:val="left" w:pos="0"/>
        </w:tabs>
        <w:spacing w:after="0" w:line="240" w:lineRule="auto"/>
        <w:ind w:left="567"/>
        <w:jc w:val="both"/>
        <w:rPr>
          <w:rFonts w:ascii="Times New Roman" w:hAnsi="Times New Roman" w:cs="Times New Roman"/>
        </w:rPr>
      </w:pPr>
    </w:p>
    <w:p w14:paraId="30FB664E" w14:textId="1E66ECDC" w:rsidR="00A3240F" w:rsidRDefault="00A3240F" w:rsidP="00F05B69">
      <w:pPr>
        <w:pStyle w:val="a7"/>
        <w:numPr>
          <w:ilvl w:val="2"/>
          <w:numId w:val="2"/>
        </w:numPr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Совет директоров </w:t>
      </w:r>
      <w:r w:rsidR="000B3086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>:</w:t>
      </w:r>
    </w:p>
    <w:p w14:paraId="37907EA0" w14:textId="77777777" w:rsidR="00A3240F" w:rsidRDefault="00A3240F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9346EB">
        <w:rPr>
          <w:rFonts w:ascii="Times New Roman" w:hAnsi="Times New Roman" w:cs="Times New Roman"/>
        </w:rPr>
        <w:t xml:space="preserve">одобрение основных направлений развития </w:t>
      </w:r>
      <w:proofErr w:type="spellStart"/>
      <w:r w:rsidR="009346EB">
        <w:rPr>
          <w:rFonts w:ascii="Times New Roman" w:hAnsi="Times New Roman" w:cs="Times New Roman"/>
        </w:rPr>
        <w:t>СУРиВК</w:t>
      </w:r>
      <w:proofErr w:type="spellEnd"/>
      <w:r w:rsidR="009346EB">
        <w:rPr>
          <w:rFonts w:ascii="Times New Roman" w:hAnsi="Times New Roman" w:cs="Times New Roman"/>
        </w:rPr>
        <w:t>, контроль их реализации;</w:t>
      </w:r>
    </w:p>
    <w:p w14:paraId="3D56941F" w14:textId="77777777" w:rsidR="009346EB" w:rsidRDefault="009346EB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утверждение внутренних документов в области 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>;</w:t>
      </w:r>
    </w:p>
    <w:p w14:paraId="67A459CD" w14:textId="4CBDAC71" w:rsidR="00D1754E" w:rsidRPr="00D1754E" w:rsidRDefault="009346EB" w:rsidP="00D1754E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органи</w:t>
      </w:r>
      <w:r w:rsidR="000B3086">
        <w:rPr>
          <w:rFonts w:ascii="Times New Roman" w:hAnsi="Times New Roman" w:cs="Times New Roman"/>
        </w:rPr>
        <w:t>зация</w:t>
      </w:r>
      <w:r w:rsidR="00D1754E">
        <w:rPr>
          <w:rFonts w:ascii="Times New Roman" w:hAnsi="Times New Roman" w:cs="Times New Roman"/>
        </w:rPr>
        <w:t xml:space="preserve"> и</w:t>
      </w:r>
      <w:r>
        <w:rPr>
          <w:rFonts w:ascii="Times New Roman" w:hAnsi="Times New Roman" w:cs="Times New Roman"/>
        </w:rPr>
        <w:t xml:space="preserve"> проведени</w:t>
      </w:r>
      <w:r w:rsidR="00D1754E">
        <w:rPr>
          <w:rFonts w:ascii="Times New Roman" w:hAnsi="Times New Roman" w:cs="Times New Roman"/>
        </w:rPr>
        <w:t>е</w:t>
      </w:r>
      <w:r>
        <w:rPr>
          <w:rFonts w:ascii="Times New Roman" w:hAnsi="Times New Roman" w:cs="Times New Roman"/>
        </w:rPr>
        <w:t xml:space="preserve"> анализа и оценки </w:t>
      </w:r>
      <w:r w:rsidR="00ED4921">
        <w:rPr>
          <w:rFonts w:ascii="Times New Roman" w:hAnsi="Times New Roman" w:cs="Times New Roman"/>
        </w:rPr>
        <w:t xml:space="preserve">эффективности </w:t>
      </w:r>
      <w:r>
        <w:rPr>
          <w:rFonts w:ascii="Times New Roman" w:hAnsi="Times New Roman" w:cs="Times New Roman"/>
        </w:rPr>
        <w:t xml:space="preserve">функционирования 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 xml:space="preserve"> (не реже 1 раза в год);</w:t>
      </w:r>
    </w:p>
    <w:p w14:paraId="07538757" w14:textId="343AA195" w:rsidR="009346EB" w:rsidRDefault="009346EB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принятие решений по иным вопросам, </w:t>
      </w:r>
      <w:r w:rsidR="00D621B5">
        <w:rPr>
          <w:rFonts w:ascii="Times New Roman" w:hAnsi="Times New Roman" w:cs="Times New Roman"/>
        </w:rPr>
        <w:t xml:space="preserve">касающимся </w:t>
      </w:r>
      <w:r>
        <w:rPr>
          <w:rFonts w:ascii="Times New Roman" w:hAnsi="Times New Roman" w:cs="Times New Roman"/>
        </w:rPr>
        <w:t xml:space="preserve">функционирования 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>.</w:t>
      </w:r>
    </w:p>
    <w:p w14:paraId="2A7BC59C" w14:textId="2830C30D" w:rsidR="007F30F0" w:rsidRDefault="009346EB" w:rsidP="00F05B69">
      <w:pPr>
        <w:tabs>
          <w:tab w:val="left" w:pos="0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Совет директоров </w:t>
      </w:r>
      <w:r w:rsidR="000B3086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 xml:space="preserve"> не реже одного раза в год рассматривает вопросы организации, функционирования и эффективности </w:t>
      </w:r>
      <w:proofErr w:type="spellStart"/>
      <w:r w:rsidR="00ED4921"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 xml:space="preserve"> и при необходимости дает рекомендации по ее улучшению.</w:t>
      </w:r>
    </w:p>
    <w:p w14:paraId="6958C391" w14:textId="2CD9BF2F" w:rsidR="009346EB" w:rsidRDefault="009346EB" w:rsidP="00F05B69">
      <w:pPr>
        <w:tabs>
          <w:tab w:val="left" w:pos="0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Сведения о результатах рассмотрения Советом директоров </w:t>
      </w:r>
      <w:r w:rsidR="000B3086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 xml:space="preserve"> вопросов эффективности </w:t>
      </w:r>
      <w:proofErr w:type="spellStart"/>
      <w:r w:rsidR="00ED4921"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 xml:space="preserve"> предоставляются акционерам в составе годового отчета </w:t>
      </w:r>
      <w:r w:rsidR="000B3086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>.</w:t>
      </w:r>
    </w:p>
    <w:p w14:paraId="0D537FF9" w14:textId="77777777" w:rsidR="000B3086" w:rsidRDefault="000B3086" w:rsidP="00F05B69">
      <w:pPr>
        <w:tabs>
          <w:tab w:val="left" w:pos="0"/>
        </w:tabs>
        <w:spacing w:after="0" w:line="240" w:lineRule="auto"/>
        <w:ind w:firstLine="567"/>
        <w:jc w:val="both"/>
        <w:rPr>
          <w:rFonts w:ascii="Times New Roman" w:hAnsi="Times New Roman" w:cs="Times New Roman"/>
        </w:rPr>
      </w:pPr>
    </w:p>
    <w:p w14:paraId="57613551" w14:textId="5E2D79D6" w:rsidR="00ED4921" w:rsidRDefault="00ED4921" w:rsidP="00F05B69">
      <w:pPr>
        <w:pStyle w:val="a7"/>
        <w:numPr>
          <w:ilvl w:val="2"/>
          <w:numId w:val="2"/>
        </w:numPr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ED4921">
        <w:rPr>
          <w:rFonts w:ascii="Times New Roman" w:hAnsi="Times New Roman" w:cs="Times New Roman"/>
        </w:rPr>
        <w:t xml:space="preserve">Генеральный директор </w:t>
      </w:r>
      <w:r w:rsidR="000B3086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>:</w:t>
      </w:r>
    </w:p>
    <w:p w14:paraId="474757AA" w14:textId="77777777" w:rsidR="00ED4921" w:rsidRDefault="00ED4921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обеспечивает создание и функционирование 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>;</w:t>
      </w:r>
    </w:p>
    <w:p w14:paraId="16FAFC89" w14:textId="23AB2D73" w:rsidR="00ED4921" w:rsidRDefault="00ED4921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выя</w:t>
      </w:r>
      <w:r w:rsidR="00D1754E">
        <w:rPr>
          <w:rFonts w:ascii="Times New Roman" w:hAnsi="Times New Roman" w:cs="Times New Roman"/>
        </w:rPr>
        <w:t xml:space="preserve">вляет недостатки в процедурах </w:t>
      </w:r>
      <w:proofErr w:type="spellStart"/>
      <w:r w:rsidR="00D1754E">
        <w:rPr>
          <w:rFonts w:ascii="Times New Roman" w:hAnsi="Times New Roman" w:cs="Times New Roman"/>
        </w:rPr>
        <w:t>УР</w:t>
      </w:r>
      <w:r>
        <w:rPr>
          <w:rFonts w:ascii="Times New Roman" w:hAnsi="Times New Roman" w:cs="Times New Roman"/>
        </w:rPr>
        <w:t>иВК</w:t>
      </w:r>
      <w:proofErr w:type="spellEnd"/>
      <w:r>
        <w:rPr>
          <w:rFonts w:ascii="Times New Roman" w:hAnsi="Times New Roman" w:cs="Times New Roman"/>
        </w:rPr>
        <w:t>, инициирует процесс их устранения;</w:t>
      </w:r>
    </w:p>
    <w:p w14:paraId="35B6DD33" w14:textId="77777777" w:rsidR="00ED4921" w:rsidRDefault="00ED4921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к</w:t>
      </w:r>
      <w:r w:rsidR="00702F18">
        <w:rPr>
          <w:rFonts w:ascii="Times New Roman" w:hAnsi="Times New Roman" w:cs="Times New Roman"/>
        </w:rPr>
        <w:t>онтролирует выполнение функцио</w:t>
      </w:r>
      <w:r>
        <w:rPr>
          <w:rFonts w:ascii="Times New Roman" w:hAnsi="Times New Roman" w:cs="Times New Roman"/>
        </w:rPr>
        <w:t xml:space="preserve">нальных обязанностей всеми Субъектами 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 w:rsidR="00702F18">
        <w:rPr>
          <w:rFonts w:ascii="Times New Roman" w:hAnsi="Times New Roman" w:cs="Times New Roman"/>
        </w:rPr>
        <w:t>;</w:t>
      </w:r>
    </w:p>
    <w:p w14:paraId="4350C7AB" w14:textId="77777777" w:rsidR="00C21A21" w:rsidRDefault="00702F18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F05B69">
        <w:rPr>
          <w:rFonts w:ascii="Times New Roman" w:hAnsi="Times New Roman" w:cs="Times New Roman"/>
        </w:rPr>
        <w:t>проводит сбор, обработку, и анализ информации по идентификации рисков</w:t>
      </w:r>
      <w:r w:rsidR="000B3086">
        <w:rPr>
          <w:rFonts w:ascii="Times New Roman" w:hAnsi="Times New Roman" w:cs="Times New Roman"/>
        </w:rPr>
        <w:t>, полученной</w:t>
      </w:r>
      <w:r w:rsidR="00F05B69">
        <w:rPr>
          <w:rFonts w:ascii="Times New Roman" w:hAnsi="Times New Roman" w:cs="Times New Roman"/>
        </w:rPr>
        <w:t xml:space="preserve"> от</w:t>
      </w:r>
      <w:r w:rsidR="000B3086">
        <w:rPr>
          <w:rFonts w:ascii="Times New Roman" w:hAnsi="Times New Roman" w:cs="Times New Roman"/>
        </w:rPr>
        <w:t xml:space="preserve"> руководителей</w:t>
      </w:r>
      <w:r w:rsidR="00F05B69">
        <w:rPr>
          <w:rFonts w:ascii="Times New Roman" w:hAnsi="Times New Roman" w:cs="Times New Roman"/>
        </w:rPr>
        <w:t xml:space="preserve"> структурных подразделений</w:t>
      </w:r>
      <w:r w:rsidR="00F45A7C">
        <w:rPr>
          <w:rFonts w:ascii="Times New Roman" w:hAnsi="Times New Roman" w:cs="Times New Roman"/>
        </w:rPr>
        <w:t>, ревизионной комиссии Общества</w:t>
      </w:r>
      <w:r w:rsidR="00C21A21">
        <w:rPr>
          <w:rFonts w:ascii="Times New Roman" w:hAnsi="Times New Roman" w:cs="Times New Roman"/>
        </w:rPr>
        <w:t>;</w:t>
      </w:r>
    </w:p>
    <w:p w14:paraId="0D08B24E" w14:textId="41E7745A" w:rsidR="00702F18" w:rsidRDefault="00C21A21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утверждение мероприятий по </w:t>
      </w:r>
      <w:proofErr w:type="spellStart"/>
      <w:r w:rsidR="00D1754E">
        <w:rPr>
          <w:rFonts w:ascii="Times New Roman" w:hAnsi="Times New Roman" w:cs="Times New Roman"/>
        </w:rPr>
        <w:t>УРиВК</w:t>
      </w:r>
      <w:proofErr w:type="spellEnd"/>
      <w:r w:rsidR="00F05B69">
        <w:rPr>
          <w:rFonts w:ascii="Times New Roman" w:hAnsi="Times New Roman" w:cs="Times New Roman"/>
        </w:rPr>
        <w:t xml:space="preserve">. </w:t>
      </w:r>
    </w:p>
    <w:p w14:paraId="21AD233E" w14:textId="77777777" w:rsidR="000B3086" w:rsidRDefault="000B3086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</w:p>
    <w:p w14:paraId="0A2DD140" w14:textId="11A7E3E2" w:rsidR="008E0FAF" w:rsidRDefault="00F05B69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5.2.3. </w:t>
      </w:r>
      <w:r w:rsidR="008E0FAF">
        <w:rPr>
          <w:rFonts w:ascii="Times New Roman" w:hAnsi="Times New Roman" w:cs="Times New Roman"/>
        </w:rPr>
        <w:t xml:space="preserve">Ревизионная комиссия </w:t>
      </w:r>
      <w:r w:rsidR="00C21A21">
        <w:rPr>
          <w:rFonts w:ascii="Times New Roman" w:hAnsi="Times New Roman" w:cs="Times New Roman"/>
        </w:rPr>
        <w:t>Общества</w:t>
      </w:r>
      <w:r w:rsidR="008E0FAF">
        <w:rPr>
          <w:rFonts w:ascii="Times New Roman" w:hAnsi="Times New Roman" w:cs="Times New Roman"/>
        </w:rPr>
        <w:t>:</w:t>
      </w:r>
    </w:p>
    <w:p w14:paraId="1AC141EB" w14:textId="77777777" w:rsidR="008E0FAF" w:rsidRDefault="008E0FAF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7E2946">
        <w:rPr>
          <w:rFonts w:ascii="Times New Roman" w:hAnsi="Times New Roman" w:cs="Times New Roman"/>
        </w:rPr>
        <w:t>выявление и оценка рисков, возникающих по результатам и в процессе финансово-хозяйственной деятельности;</w:t>
      </w:r>
    </w:p>
    <w:p w14:paraId="030A9AA8" w14:textId="77777777" w:rsidR="007E2946" w:rsidRDefault="007E2946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анализ деятельности и результатов системы внутреннего контроля;</w:t>
      </w:r>
    </w:p>
    <w:p w14:paraId="48DBE10B" w14:textId="70DE001C" w:rsidR="007E2946" w:rsidRDefault="007E2946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анализ наиболее существенных рисков в деятельности </w:t>
      </w:r>
      <w:r w:rsidR="00C21A21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>, выявленных руководителями структурных подразделений, внешним аудитором, внешними контрольными и надзорными органами, а также формирование выводов и рекомендаций по результатам проведенных проверок (ревизий).</w:t>
      </w:r>
    </w:p>
    <w:p w14:paraId="36553DD0" w14:textId="77777777" w:rsidR="000B3086" w:rsidRDefault="000B3086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</w:p>
    <w:p w14:paraId="7F3124BB" w14:textId="0FB7160E" w:rsidR="00F05B69" w:rsidRDefault="008E0FAF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5.2.4. </w:t>
      </w:r>
      <w:r w:rsidR="00F05B69">
        <w:rPr>
          <w:rFonts w:ascii="Times New Roman" w:hAnsi="Times New Roman" w:cs="Times New Roman"/>
        </w:rPr>
        <w:t xml:space="preserve">Руководители структурных подразделений </w:t>
      </w:r>
      <w:r w:rsidR="00C21A21">
        <w:rPr>
          <w:rFonts w:ascii="Times New Roman" w:hAnsi="Times New Roman" w:cs="Times New Roman"/>
        </w:rPr>
        <w:t>Общества</w:t>
      </w:r>
      <w:r w:rsidR="00F05B69">
        <w:rPr>
          <w:rFonts w:ascii="Times New Roman" w:hAnsi="Times New Roman" w:cs="Times New Roman"/>
        </w:rPr>
        <w:t>:</w:t>
      </w:r>
    </w:p>
    <w:p w14:paraId="1B5B27C7" w14:textId="77777777" w:rsidR="00F05B69" w:rsidRDefault="00F05B69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реализуют и обеспечивают контроль выполнения процессов 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 xml:space="preserve"> в подотчетном структурном подразделении;</w:t>
      </w:r>
    </w:p>
    <w:p w14:paraId="1311AAED" w14:textId="77777777" w:rsidR="00F05B69" w:rsidRDefault="00F05B69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идентифицируют риски подотчетного структурного подразделения;</w:t>
      </w:r>
    </w:p>
    <w:p w14:paraId="27D71154" w14:textId="77777777" w:rsidR="00F05B69" w:rsidRDefault="00F05B69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осуществляют подготовку и выполнение плана мероприятий по </w:t>
      </w:r>
      <w:proofErr w:type="spellStart"/>
      <w:r>
        <w:rPr>
          <w:rFonts w:ascii="Times New Roman" w:hAnsi="Times New Roman" w:cs="Times New Roman"/>
        </w:rPr>
        <w:t>УРиВК</w:t>
      </w:r>
      <w:proofErr w:type="spellEnd"/>
      <w:r>
        <w:rPr>
          <w:rFonts w:ascii="Times New Roman" w:hAnsi="Times New Roman" w:cs="Times New Roman"/>
        </w:rPr>
        <w:t xml:space="preserve"> в пределах своей компетенции</w:t>
      </w:r>
      <w:r w:rsidR="00C21A21">
        <w:rPr>
          <w:rFonts w:ascii="Times New Roman" w:hAnsi="Times New Roman" w:cs="Times New Roman"/>
        </w:rPr>
        <w:t>, утвержденного генеральным директором Общества</w:t>
      </w:r>
      <w:r>
        <w:rPr>
          <w:rFonts w:ascii="Times New Roman" w:hAnsi="Times New Roman" w:cs="Times New Roman"/>
        </w:rPr>
        <w:t>;</w:t>
      </w:r>
    </w:p>
    <w:p w14:paraId="00C08515" w14:textId="77777777" w:rsidR="00F05B69" w:rsidRDefault="00F05B69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осуществляют контроль за выполнением мероприятий по управлению рисками.</w:t>
      </w:r>
    </w:p>
    <w:p w14:paraId="74BE27A1" w14:textId="77777777" w:rsidR="000B3086" w:rsidRDefault="000B3086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</w:p>
    <w:p w14:paraId="3E0343C0" w14:textId="7DD5CF81" w:rsidR="00F05B69" w:rsidRDefault="008E0FAF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5.2.5</w:t>
      </w:r>
      <w:r w:rsidR="00F05B69">
        <w:rPr>
          <w:rFonts w:ascii="Times New Roman" w:hAnsi="Times New Roman" w:cs="Times New Roman"/>
        </w:rPr>
        <w:t xml:space="preserve">. Работники </w:t>
      </w:r>
      <w:r w:rsidR="00C21A21">
        <w:rPr>
          <w:rFonts w:ascii="Times New Roman" w:hAnsi="Times New Roman" w:cs="Times New Roman"/>
        </w:rPr>
        <w:t>Общества</w:t>
      </w:r>
      <w:r w:rsidR="00F05B69">
        <w:rPr>
          <w:rFonts w:ascii="Times New Roman" w:hAnsi="Times New Roman" w:cs="Times New Roman"/>
        </w:rPr>
        <w:t>:</w:t>
      </w:r>
    </w:p>
    <w:p w14:paraId="1E4AF04C" w14:textId="77777777" w:rsidR="00F05B69" w:rsidRPr="00D1754E" w:rsidRDefault="00F05B69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оказывают содействие в управлении рисками, в том числе в вопросах выявления, оценки, разработке мероприятий по устранению, </w:t>
      </w:r>
      <w:r w:rsidRPr="00D1754E">
        <w:rPr>
          <w:rFonts w:ascii="Times New Roman" w:hAnsi="Times New Roman" w:cs="Times New Roman"/>
        </w:rPr>
        <w:t>снижению, мониторингу и формированию отчетности по рискам текущей финансово-хозяйственной деятельности;</w:t>
      </w:r>
    </w:p>
    <w:p w14:paraId="3BF15B64" w14:textId="58D434B8" w:rsidR="00F05B69" w:rsidRDefault="00F05B69" w:rsidP="00F05B69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D1754E">
        <w:rPr>
          <w:rFonts w:ascii="Times New Roman" w:hAnsi="Times New Roman" w:cs="Times New Roman"/>
        </w:rPr>
        <w:t xml:space="preserve">- несут ответственность за эффективное исполнение </w:t>
      </w:r>
      <w:r w:rsidR="00F45A7C" w:rsidRPr="00D1754E">
        <w:rPr>
          <w:rFonts w:ascii="Times New Roman" w:hAnsi="Times New Roman" w:cs="Times New Roman"/>
        </w:rPr>
        <w:t>средств контроля</w:t>
      </w:r>
      <w:r w:rsidR="008E0FAF" w:rsidRPr="00D1754E">
        <w:rPr>
          <w:rFonts w:ascii="Times New Roman" w:hAnsi="Times New Roman" w:cs="Times New Roman"/>
        </w:rPr>
        <w:t xml:space="preserve"> </w:t>
      </w:r>
      <w:r w:rsidRPr="00D1754E">
        <w:rPr>
          <w:rFonts w:ascii="Times New Roman" w:hAnsi="Times New Roman" w:cs="Times New Roman"/>
        </w:rPr>
        <w:t xml:space="preserve">и мероприятий по управлению рисками в соответствии с должностными инструкциями, распорядительными и иными </w:t>
      </w:r>
      <w:r w:rsidR="008E0FAF" w:rsidRPr="00D1754E">
        <w:rPr>
          <w:rFonts w:ascii="Times New Roman" w:hAnsi="Times New Roman" w:cs="Times New Roman"/>
        </w:rPr>
        <w:t>внутренними документами;</w:t>
      </w:r>
    </w:p>
    <w:p w14:paraId="354BE59E" w14:textId="5B90D3CC" w:rsidR="00243B88" w:rsidRDefault="008E0FAF" w:rsidP="006F7E30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обеспечивают своевременное информирование непосредственных руководителей о новых рисках, а также случаях, когда исполнение </w:t>
      </w:r>
      <w:r w:rsidR="00C21A21">
        <w:rPr>
          <w:rFonts w:ascii="Times New Roman" w:hAnsi="Times New Roman" w:cs="Times New Roman"/>
        </w:rPr>
        <w:t>средств контроля</w:t>
      </w:r>
      <w:r>
        <w:rPr>
          <w:rFonts w:ascii="Times New Roman" w:hAnsi="Times New Roman" w:cs="Times New Roman"/>
        </w:rPr>
        <w:t xml:space="preserve"> по каким-либо причинам стало невозможным и/или требуется изменение </w:t>
      </w:r>
      <w:r w:rsidR="00C21A21">
        <w:rPr>
          <w:rFonts w:ascii="Times New Roman" w:hAnsi="Times New Roman" w:cs="Times New Roman"/>
        </w:rPr>
        <w:t>средств контроля</w:t>
      </w:r>
      <w:r>
        <w:rPr>
          <w:rFonts w:ascii="Times New Roman" w:hAnsi="Times New Roman" w:cs="Times New Roman"/>
        </w:rPr>
        <w:t xml:space="preserve"> и мероприятий по управлению рисками в связи с изменением внутренних и внешних условий функционирования </w:t>
      </w:r>
      <w:r w:rsidR="00C21A21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 xml:space="preserve">, в том числе разработку и предоставление на рассмотрение руководителям структурных подразделений предложений по внедрению </w:t>
      </w:r>
      <w:r w:rsidR="00D1754E">
        <w:rPr>
          <w:rFonts w:ascii="Times New Roman" w:hAnsi="Times New Roman" w:cs="Times New Roman"/>
        </w:rPr>
        <w:t>средств контроля</w:t>
      </w:r>
      <w:r>
        <w:rPr>
          <w:rFonts w:ascii="Times New Roman" w:hAnsi="Times New Roman" w:cs="Times New Roman"/>
        </w:rPr>
        <w:t xml:space="preserve"> и мероприятий по управлению рисками в соответствующих областях деятельности.</w:t>
      </w:r>
    </w:p>
    <w:p w14:paraId="3BB4B384" w14:textId="77777777" w:rsidR="002B5BE1" w:rsidRDefault="002B5BE1" w:rsidP="006F7E30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</w:p>
    <w:p w14:paraId="1E57B5FB" w14:textId="77777777" w:rsidR="002B5BE1" w:rsidRDefault="002B5BE1" w:rsidP="00D61CFB">
      <w:pPr>
        <w:pStyle w:val="a7"/>
        <w:numPr>
          <w:ilvl w:val="1"/>
          <w:numId w:val="2"/>
        </w:numPr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Взаимодействие субъ</w:t>
      </w:r>
      <w:r w:rsidR="003441B2">
        <w:rPr>
          <w:rFonts w:ascii="Times New Roman" w:hAnsi="Times New Roman" w:cs="Times New Roman"/>
        </w:rPr>
        <w:t xml:space="preserve">ектов </w:t>
      </w:r>
      <w:proofErr w:type="spellStart"/>
      <w:r w:rsidR="003441B2">
        <w:rPr>
          <w:rFonts w:ascii="Times New Roman" w:hAnsi="Times New Roman" w:cs="Times New Roman"/>
        </w:rPr>
        <w:t>СУРиВК</w:t>
      </w:r>
      <w:proofErr w:type="spellEnd"/>
    </w:p>
    <w:p w14:paraId="25ED2EA9" w14:textId="542AEAB3" w:rsidR="00D61CFB" w:rsidRDefault="00D61CFB" w:rsidP="00D61CFB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целях эффективного функционирования 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 xml:space="preserve"> рассматривается сл</w:t>
      </w:r>
      <w:r w:rsidR="00137446">
        <w:rPr>
          <w:rFonts w:ascii="Times New Roman" w:hAnsi="Times New Roman" w:cs="Times New Roman"/>
        </w:rPr>
        <w:t>едующий порядок взаимодействия с</w:t>
      </w:r>
      <w:r>
        <w:rPr>
          <w:rFonts w:ascii="Times New Roman" w:hAnsi="Times New Roman" w:cs="Times New Roman"/>
        </w:rPr>
        <w:t xml:space="preserve">убъектов 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 xml:space="preserve">: внутреннее взаимодействие </w:t>
      </w:r>
      <w:r w:rsidRPr="00D61CFB">
        <w:rPr>
          <w:rFonts w:ascii="Times New Roman" w:hAnsi="Times New Roman" w:cs="Times New Roman"/>
        </w:rPr>
        <w:t>(</w:t>
      </w:r>
      <w:r>
        <w:rPr>
          <w:rFonts w:ascii="Times New Roman" w:hAnsi="Times New Roman" w:cs="Times New Roman"/>
        </w:rPr>
        <w:t>вертикальное и горизонтальное</w:t>
      </w:r>
      <w:r w:rsidRPr="00D61CFB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 и внешнее взаимодействие.</w:t>
      </w:r>
    </w:p>
    <w:p w14:paraId="1723C005" w14:textId="356579E7" w:rsidR="00D61CFB" w:rsidRDefault="00D61CFB" w:rsidP="00D61CFB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Внутреннее вертикальное взаимодействие подр</w:t>
      </w:r>
      <w:r w:rsidR="00137446">
        <w:rPr>
          <w:rFonts w:ascii="Times New Roman" w:hAnsi="Times New Roman" w:cs="Times New Roman"/>
        </w:rPr>
        <w:t>азумевает взаимодействие между с</w:t>
      </w:r>
      <w:r>
        <w:rPr>
          <w:rFonts w:ascii="Times New Roman" w:hAnsi="Times New Roman" w:cs="Times New Roman"/>
        </w:rPr>
        <w:t xml:space="preserve">убъектами 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 xml:space="preserve"> на различных уровнях организационной структуры </w:t>
      </w:r>
      <w:r w:rsidR="00C21A21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>.</w:t>
      </w:r>
    </w:p>
    <w:p w14:paraId="518A4340" w14:textId="5806D024" w:rsidR="00D61CFB" w:rsidRDefault="00D61CFB" w:rsidP="00D61CFB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Внутреннее горизонтальное взаимодействие предусматривает взаимодействие между структурными подразделениями </w:t>
      </w:r>
      <w:r w:rsidR="00C21A21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>.</w:t>
      </w:r>
    </w:p>
    <w:p w14:paraId="4042DA5F" w14:textId="4855947D" w:rsidR="00AE6D10" w:rsidRPr="00137446" w:rsidRDefault="00137446" w:rsidP="00D61CFB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Взаимодействие с</w:t>
      </w:r>
      <w:r w:rsidR="00AE6D10">
        <w:rPr>
          <w:rFonts w:ascii="Times New Roman" w:hAnsi="Times New Roman" w:cs="Times New Roman"/>
        </w:rPr>
        <w:t xml:space="preserve">убъектов </w:t>
      </w:r>
      <w:proofErr w:type="spellStart"/>
      <w:r w:rsidR="00AE6D10">
        <w:rPr>
          <w:rFonts w:ascii="Times New Roman" w:hAnsi="Times New Roman" w:cs="Times New Roman"/>
        </w:rPr>
        <w:t>СУРиВК</w:t>
      </w:r>
      <w:proofErr w:type="spellEnd"/>
      <w:r w:rsidR="00AE6D10">
        <w:rPr>
          <w:rFonts w:ascii="Times New Roman" w:hAnsi="Times New Roman" w:cs="Times New Roman"/>
        </w:rPr>
        <w:t xml:space="preserve"> </w:t>
      </w:r>
      <w:r w:rsidR="004C2FE8">
        <w:rPr>
          <w:rFonts w:ascii="Times New Roman" w:hAnsi="Times New Roman" w:cs="Times New Roman"/>
        </w:rPr>
        <w:t>с</w:t>
      </w:r>
      <w:r w:rsidR="00AE6D10">
        <w:rPr>
          <w:rFonts w:ascii="Times New Roman" w:hAnsi="Times New Roman" w:cs="Times New Roman"/>
        </w:rPr>
        <w:t xml:space="preserve"> внешни</w:t>
      </w:r>
      <w:r w:rsidR="004C2FE8">
        <w:rPr>
          <w:rFonts w:ascii="Times New Roman" w:hAnsi="Times New Roman" w:cs="Times New Roman"/>
        </w:rPr>
        <w:t>ми заинтересованными сторонами (государственными надзорными органами, внешним</w:t>
      </w:r>
      <w:r w:rsidR="00B61222">
        <w:rPr>
          <w:rFonts w:ascii="Times New Roman" w:hAnsi="Times New Roman" w:cs="Times New Roman"/>
        </w:rPr>
        <w:t>и</w:t>
      </w:r>
      <w:r w:rsidR="004C2FE8">
        <w:rPr>
          <w:rFonts w:ascii="Times New Roman" w:hAnsi="Times New Roman" w:cs="Times New Roman"/>
        </w:rPr>
        <w:t xml:space="preserve"> </w:t>
      </w:r>
      <w:r w:rsidR="00B61222">
        <w:rPr>
          <w:rFonts w:ascii="Times New Roman" w:hAnsi="Times New Roman" w:cs="Times New Roman"/>
        </w:rPr>
        <w:t>аудиторами</w:t>
      </w:r>
      <w:r w:rsidR="004C2FE8">
        <w:rPr>
          <w:rFonts w:ascii="Times New Roman" w:hAnsi="Times New Roman" w:cs="Times New Roman"/>
        </w:rPr>
        <w:t xml:space="preserve">, банками, страховыми компаниями, акционерами и иными заинтересованными лицами) по вопросам </w:t>
      </w:r>
      <w:proofErr w:type="spellStart"/>
      <w:r w:rsidR="004C2FE8">
        <w:rPr>
          <w:rFonts w:ascii="Times New Roman" w:hAnsi="Times New Roman" w:cs="Times New Roman"/>
        </w:rPr>
        <w:t>УРиВК</w:t>
      </w:r>
      <w:proofErr w:type="spellEnd"/>
      <w:r w:rsidR="004C2FE8">
        <w:rPr>
          <w:rFonts w:ascii="Times New Roman" w:hAnsi="Times New Roman" w:cs="Times New Roman"/>
        </w:rPr>
        <w:t xml:space="preserve"> в рамках своей текущей деятельности осуществляется в соответствии с установленными компетенциями, в порядке, </w:t>
      </w:r>
      <w:r w:rsidR="004C2FE8" w:rsidRPr="00137446">
        <w:rPr>
          <w:rFonts w:ascii="Times New Roman" w:hAnsi="Times New Roman" w:cs="Times New Roman"/>
        </w:rPr>
        <w:t xml:space="preserve">предусмотренном действующим законодательством и соответствующими локальными нормативными </w:t>
      </w:r>
      <w:r w:rsidR="00C21A21" w:rsidRPr="00137446">
        <w:rPr>
          <w:rFonts w:ascii="Times New Roman" w:hAnsi="Times New Roman" w:cs="Times New Roman"/>
        </w:rPr>
        <w:t>актами Общества</w:t>
      </w:r>
      <w:r w:rsidR="004C2FE8" w:rsidRPr="00137446">
        <w:rPr>
          <w:rFonts w:ascii="Times New Roman" w:hAnsi="Times New Roman" w:cs="Times New Roman"/>
        </w:rPr>
        <w:t xml:space="preserve">. </w:t>
      </w:r>
    </w:p>
    <w:p w14:paraId="5FC04C78" w14:textId="77777777" w:rsidR="00243B88" w:rsidRPr="006F7E30" w:rsidRDefault="00243B88" w:rsidP="00082D1D">
      <w:pPr>
        <w:pStyle w:val="1"/>
        <w:rPr>
          <w:sz w:val="24"/>
          <w:szCs w:val="24"/>
        </w:rPr>
      </w:pPr>
      <w:bookmarkStart w:id="7" w:name="_Toc532900906"/>
      <w:r w:rsidRPr="00137446">
        <w:rPr>
          <w:sz w:val="24"/>
          <w:szCs w:val="24"/>
        </w:rPr>
        <w:t>ОБШИЕ ХАРАКТЕРИСТИКИ УПРАВЛЕНИЯ</w:t>
      </w:r>
      <w:r w:rsidRPr="006F7E30">
        <w:rPr>
          <w:sz w:val="24"/>
          <w:szCs w:val="24"/>
        </w:rPr>
        <w:t xml:space="preserve"> РИСКАМИ И ВНУТРЕННЕГО КОНТРОЛЯ</w:t>
      </w:r>
      <w:bookmarkEnd w:id="7"/>
    </w:p>
    <w:p w14:paraId="6F428F40" w14:textId="77777777" w:rsidR="007C7181" w:rsidRPr="007C7181" w:rsidRDefault="007C7181" w:rsidP="007C7181">
      <w:pPr>
        <w:tabs>
          <w:tab w:val="left" w:pos="0"/>
        </w:tabs>
        <w:spacing w:after="0" w:line="240" w:lineRule="auto"/>
        <w:rPr>
          <w:rFonts w:ascii="Times New Roman" w:hAnsi="Times New Roman" w:cs="Times New Roman"/>
          <w:b/>
        </w:rPr>
      </w:pPr>
    </w:p>
    <w:p w14:paraId="677E8D86" w14:textId="346F6C83" w:rsidR="00ED4921" w:rsidRDefault="00826F21" w:rsidP="00977336">
      <w:pPr>
        <w:pStyle w:val="a7"/>
        <w:numPr>
          <w:ilvl w:val="1"/>
          <w:numId w:val="2"/>
        </w:numPr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УРиВК</w:t>
      </w:r>
      <w:proofErr w:type="spellEnd"/>
      <w:r w:rsidR="007C7181">
        <w:rPr>
          <w:rFonts w:ascii="Times New Roman" w:hAnsi="Times New Roman" w:cs="Times New Roman"/>
        </w:rPr>
        <w:t xml:space="preserve"> в </w:t>
      </w:r>
      <w:r w:rsidR="00C21A21">
        <w:rPr>
          <w:rFonts w:ascii="Times New Roman" w:hAnsi="Times New Roman" w:cs="Times New Roman"/>
        </w:rPr>
        <w:t>Обществе</w:t>
      </w:r>
      <w:r w:rsidR="007C7181">
        <w:rPr>
          <w:rFonts w:ascii="Times New Roman" w:hAnsi="Times New Roman" w:cs="Times New Roman"/>
        </w:rPr>
        <w:t xml:space="preserve"> представляют собой взаимосвязанные, непрерывные процессы</w:t>
      </w:r>
      <w:r w:rsidR="00137446">
        <w:rPr>
          <w:rFonts w:ascii="Times New Roman" w:hAnsi="Times New Roman" w:cs="Times New Roman"/>
        </w:rPr>
        <w:t xml:space="preserve">, осуществляемые Субъектами </w:t>
      </w:r>
      <w:proofErr w:type="spellStart"/>
      <w:r w:rsidR="00B61222">
        <w:rPr>
          <w:rFonts w:ascii="Times New Roman" w:hAnsi="Times New Roman" w:cs="Times New Roman"/>
        </w:rPr>
        <w:t>СУРиВК</w:t>
      </w:r>
      <w:proofErr w:type="spellEnd"/>
      <w:r w:rsidR="00B61222">
        <w:rPr>
          <w:rFonts w:ascii="Times New Roman" w:hAnsi="Times New Roman" w:cs="Times New Roman"/>
        </w:rPr>
        <w:t xml:space="preserve"> </w:t>
      </w:r>
      <w:r w:rsidR="00977336">
        <w:rPr>
          <w:rFonts w:ascii="Times New Roman" w:hAnsi="Times New Roman" w:cs="Times New Roman"/>
        </w:rPr>
        <w:t xml:space="preserve">в процессе выполнения закрепленных за ними задач, направленные на обеспечение разумной уверенности в достижении целей </w:t>
      </w:r>
      <w:r w:rsidR="00C21A21">
        <w:rPr>
          <w:rFonts w:ascii="Times New Roman" w:hAnsi="Times New Roman" w:cs="Times New Roman"/>
        </w:rPr>
        <w:t>Общества</w:t>
      </w:r>
      <w:r w:rsidR="00977336">
        <w:rPr>
          <w:rFonts w:ascii="Times New Roman" w:hAnsi="Times New Roman" w:cs="Times New Roman"/>
        </w:rPr>
        <w:t xml:space="preserve"> посредством выявления рисков, </w:t>
      </w:r>
      <w:r w:rsidR="00B61222">
        <w:rPr>
          <w:rFonts w:ascii="Times New Roman" w:hAnsi="Times New Roman" w:cs="Times New Roman"/>
        </w:rPr>
        <w:t xml:space="preserve">угрожающих </w:t>
      </w:r>
      <w:r w:rsidR="00977336">
        <w:rPr>
          <w:rFonts w:ascii="Times New Roman" w:hAnsi="Times New Roman" w:cs="Times New Roman"/>
        </w:rPr>
        <w:t>целям</w:t>
      </w:r>
      <w:r w:rsidR="00C21A21">
        <w:rPr>
          <w:rFonts w:ascii="Times New Roman" w:hAnsi="Times New Roman" w:cs="Times New Roman"/>
        </w:rPr>
        <w:t xml:space="preserve"> Общества</w:t>
      </w:r>
      <w:r w:rsidR="00977336">
        <w:rPr>
          <w:rFonts w:ascii="Times New Roman" w:hAnsi="Times New Roman" w:cs="Times New Roman"/>
        </w:rPr>
        <w:t>, и последующего реагирования на выявленные существенные риски, обеспеч</w:t>
      </w:r>
      <w:r w:rsidR="009F157F">
        <w:rPr>
          <w:rFonts w:ascii="Times New Roman" w:hAnsi="Times New Roman" w:cs="Times New Roman"/>
        </w:rPr>
        <w:t>ивающего их снижение до уровня д</w:t>
      </w:r>
      <w:r w:rsidR="00977336">
        <w:rPr>
          <w:rFonts w:ascii="Times New Roman" w:hAnsi="Times New Roman" w:cs="Times New Roman"/>
        </w:rPr>
        <w:t>опустимого риска.</w:t>
      </w:r>
    </w:p>
    <w:p w14:paraId="7D083082" w14:textId="05C8ED50" w:rsidR="00977336" w:rsidRDefault="001A0240" w:rsidP="001A0240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Риском для </w:t>
      </w:r>
      <w:r w:rsidR="00521A8E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 xml:space="preserve"> является любое возможное в будущем событие, которое в случае его наступления окажет отрицательное влияние на достижение целей. Под возможным в будущем событием понимается событие, в отношении которого в настоящее время имеется информация, позволяющая сделать реалистичное предположение, что такое событие может произойти при определённом стечении обстоятельств, но, при этом, имеющейся информации недостаточно для утверждения, что это событие обязательно произойдет.</w:t>
      </w:r>
    </w:p>
    <w:p w14:paraId="3E39DB78" w14:textId="39613A77" w:rsidR="001A0240" w:rsidRDefault="001A0240" w:rsidP="001A0240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Под разумной уверенностью в достижении цели понимается основанная на необходимой и достаточной объективной информации убежденность органа управления или работника </w:t>
      </w:r>
      <w:r w:rsidR="00C21A21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 xml:space="preserve">, ответственного за достижение определенной цели, в том, что данная цель будет достигнута, </w:t>
      </w:r>
      <w:r w:rsidR="00C21A21">
        <w:rPr>
          <w:rFonts w:ascii="Times New Roman" w:hAnsi="Times New Roman" w:cs="Times New Roman"/>
        </w:rPr>
        <w:t>а</w:t>
      </w:r>
      <w:r>
        <w:rPr>
          <w:rFonts w:ascii="Times New Roman" w:hAnsi="Times New Roman" w:cs="Times New Roman"/>
        </w:rPr>
        <w:t xml:space="preserve"> возможные отклонения от ожидаемых результатов работы по ее достижению не превысят допустимых значений.</w:t>
      </w:r>
    </w:p>
    <w:p w14:paraId="4CA56854" w14:textId="2B26ACE8" w:rsidR="001A0240" w:rsidRDefault="001A0240" w:rsidP="001A0240">
      <w:pPr>
        <w:pStyle w:val="a7"/>
        <w:numPr>
          <w:ilvl w:val="1"/>
          <w:numId w:val="2"/>
        </w:numPr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Процесс управления рисками затрагивает всю деятельность </w:t>
      </w:r>
      <w:r w:rsidR="00C21A21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>, является обязательной составляющей планирования деятельности и работ по реализации принятых решений.</w:t>
      </w:r>
    </w:p>
    <w:p w14:paraId="00A04146" w14:textId="150B19BD" w:rsidR="001A0240" w:rsidRPr="001A0240" w:rsidRDefault="001A0240" w:rsidP="00BD0868">
      <w:pPr>
        <w:pStyle w:val="a7"/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Основой управления рисками в </w:t>
      </w:r>
      <w:r w:rsidR="006857D7">
        <w:rPr>
          <w:rFonts w:ascii="Times New Roman" w:hAnsi="Times New Roman" w:cs="Times New Roman"/>
        </w:rPr>
        <w:t>Обществе</w:t>
      </w:r>
      <w:r>
        <w:rPr>
          <w:rFonts w:ascii="Times New Roman" w:hAnsi="Times New Roman" w:cs="Times New Roman"/>
        </w:rPr>
        <w:t xml:space="preserve"> является своевременное выявление и объективная оценка всех существенных рисков, как на стадии планирования деятельности, так и в процессе реализации принятых управленческих решений. </w:t>
      </w:r>
      <w:r w:rsidR="00DC7926">
        <w:rPr>
          <w:rFonts w:ascii="Times New Roman" w:hAnsi="Times New Roman" w:cs="Times New Roman"/>
        </w:rPr>
        <w:t>Наличие возможно полной и качественной информации об актуальных рисках в совокупности с их объективной оценкой является необходимым условием для успешного выполнения следующих этапов управления рискам</w:t>
      </w:r>
      <w:r w:rsidR="00B61222">
        <w:rPr>
          <w:rFonts w:ascii="Times New Roman" w:hAnsi="Times New Roman" w:cs="Times New Roman"/>
        </w:rPr>
        <w:t>и</w:t>
      </w:r>
      <w:r w:rsidR="00DC7926">
        <w:rPr>
          <w:rFonts w:ascii="Times New Roman" w:hAnsi="Times New Roman" w:cs="Times New Roman"/>
        </w:rPr>
        <w:t xml:space="preserve">: определение </w:t>
      </w:r>
      <w:r w:rsidR="006857D7">
        <w:rPr>
          <w:rFonts w:ascii="Times New Roman" w:hAnsi="Times New Roman" w:cs="Times New Roman"/>
        </w:rPr>
        <w:t>с</w:t>
      </w:r>
      <w:r w:rsidR="00DC7926">
        <w:rPr>
          <w:rFonts w:ascii="Times New Roman" w:hAnsi="Times New Roman" w:cs="Times New Roman"/>
        </w:rPr>
        <w:t>пособо</w:t>
      </w:r>
      <w:r w:rsidR="00BD0868">
        <w:rPr>
          <w:rFonts w:ascii="Times New Roman" w:hAnsi="Times New Roman" w:cs="Times New Roman"/>
        </w:rPr>
        <w:t>в</w:t>
      </w:r>
      <w:r w:rsidR="00DC7926">
        <w:rPr>
          <w:rFonts w:ascii="Times New Roman" w:hAnsi="Times New Roman" w:cs="Times New Roman"/>
        </w:rPr>
        <w:t xml:space="preserve"> реагирования на риски, разработка и осуществление мероприятий, обеспечивающих реализацию выбранных </w:t>
      </w:r>
      <w:r w:rsidR="006857D7">
        <w:rPr>
          <w:rFonts w:ascii="Times New Roman" w:hAnsi="Times New Roman" w:cs="Times New Roman"/>
        </w:rPr>
        <w:t>с</w:t>
      </w:r>
      <w:r w:rsidR="00DC7926">
        <w:rPr>
          <w:rFonts w:ascii="Times New Roman" w:hAnsi="Times New Roman" w:cs="Times New Roman"/>
        </w:rPr>
        <w:t>пособов реагирования на риски</w:t>
      </w:r>
      <w:r w:rsidR="00BD0868">
        <w:rPr>
          <w:rFonts w:ascii="Times New Roman" w:hAnsi="Times New Roman" w:cs="Times New Roman"/>
        </w:rPr>
        <w:t xml:space="preserve">, мониторинг рисков. </w:t>
      </w:r>
    </w:p>
    <w:p w14:paraId="1EF4DD58" w14:textId="1E8066CD" w:rsidR="00BD0868" w:rsidRDefault="00BD0868" w:rsidP="00BD0868">
      <w:pPr>
        <w:pStyle w:val="a7"/>
        <w:numPr>
          <w:ilvl w:val="1"/>
          <w:numId w:val="2"/>
        </w:numPr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BD0868">
        <w:rPr>
          <w:rFonts w:ascii="Times New Roman" w:hAnsi="Times New Roman" w:cs="Times New Roman"/>
        </w:rPr>
        <w:t>Процесс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внутреннего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контроля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затрагивает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всю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деятельность</w:t>
      </w:r>
      <w:r>
        <w:rPr>
          <w:rFonts w:ascii="Times New Roman" w:hAnsi="Times New Roman" w:cs="Times New Roman"/>
        </w:rPr>
        <w:t xml:space="preserve"> </w:t>
      </w:r>
      <w:r w:rsidR="006857D7">
        <w:rPr>
          <w:rFonts w:ascii="Times New Roman" w:hAnsi="Times New Roman" w:cs="Times New Roman"/>
        </w:rPr>
        <w:t>Общества</w:t>
      </w:r>
      <w:r w:rsidRPr="00BD0868">
        <w:rPr>
          <w:rFonts w:ascii="Times New Roman" w:hAnsi="Times New Roman" w:cs="Times New Roman"/>
        </w:rPr>
        <w:t>. Основой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внутреннего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контроля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в</w:t>
      </w:r>
      <w:r>
        <w:rPr>
          <w:rFonts w:ascii="Times New Roman" w:hAnsi="Times New Roman" w:cs="Times New Roman"/>
        </w:rPr>
        <w:t xml:space="preserve"> </w:t>
      </w:r>
      <w:r w:rsidR="006857D7">
        <w:rPr>
          <w:rFonts w:ascii="Times New Roman" w:hAnsi="Times New Roman" w:cs="Times New Roman"/>
        </w:rPr>
        <w:t>Обществе</w:t>
      </w:r>
      <w:r w:rsidRPr="00BD0868">
        <w:rPr>
          <w:rFonts w:ascii="Times New Roman" w:hAnsi="Times New Roman" w:cs="Times New Roman"/>
        </w:rPr>
        <w:t xml:space="preserve"> является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определение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актуальных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рисков, которые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могут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быть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эффективно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снижены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за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счет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организации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должного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контроля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над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процессами, подверженными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этим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рискам.</w:t>
      </w:r>
      <w:r w:rsidR="007F30F0"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Контроль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над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процессами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реализуется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посредством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разработки, организации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и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выполнения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специальных, экономически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обоснованных</w:t>
      </w:r>
      <w:r>
        <w:rPr>
          <w:rFonts w:ascii="Times New Roman" w:hAnsi="Times New Roman" w:cs="Times New Roman"/>
        </w:rPr>
        <w:t xml:space="preserve"> п</w:t>
      </w:r>
      <w:r w:rsidRPr="00BD0868">
        <w:rPr>
          <w:rFonts w:ascii="Times New Roman" w:hAnsi="Times New Roman" w:cs="Times New Roman"/>
        </w:rPr>
        <w:t>роцедур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внутреннего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контроля, устраняющих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или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BD0868">
        <w:rPr>
          <w:rFonts w:ascii="Times New Roman" w:hAnsi="Times New Roman" w:cs="Times New Roman"/>
        </w:rPr>
        <w:t>минимизирующих</w:t>
      </w:r>
      <w:proofErr w:type="spellEnd"/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соответствующие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 xml:space="preserve">риски.  </w:t>
      </w:r>
    </w:p>
    <w:p w14:paraId="32DC3450" w14:textId="151BA037" w:rsidR="003D789E" w:rsidRDefault="00BD0868" w:rsidP="00B55A5E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BD0868">
        <w:rPr>
          <w:rFonts w:ascii="Times New Roman" w:hAnsi="Times New Roman" w:cs="Times New Roman"/>
        </w:rPr>
        <w:t>При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этом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организация</w:t>
      </w:r>
      <w:r>
        <w:rPr>
          <w:rFonts w:ascii="Times New Roman" w:hAnsi="Times New Roman" w:cs="Times New Roman"/>
        </w:rPr>
        <w:t xml:space="preserve"> </w:t>
      </w:r>
      <w:r w:rsidR="00137446">
        <w:rPr>
          <w:rFonts w:ascii="Times New Roman" w:hAnsi="Times New Roman" w:cs="Times New Roman"/>
        </w:rPr>
        <w:t>в</w:t>
      </w:r>
      <w:r w:rsidRPr="00BD0868">
        <w:rPr>
          <w:rFonts w:ascii="Times New Roman" w:hAnsi="Times New Roman" w:cs="Times New Roman"/>
        </w:rPr>
        <w:t>нутреннего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контроля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должна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содействовать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работникам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в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осуществлении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желаемой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линии</w:t>
      </w:r>
      <w:r>
        <w:rPr>
          <w:rFonts w:ascii="Times New Roman" w:hAnsi="Times New Roman" w:cs="Times New Roman"/>
        </w:rPr>
        <w:t xml:space="preserve"> поведения, </w:t>
      </w:r>
      <w:r w:rsidRPr="00BD0868">
        <w:rPr>
          <w:rFonts w:ascii="Times New Roman" w:hAnsi="Times New Roman" w:cs="Times New Roman"/>
        </w:rPr>
        <w:t>не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создавать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излишних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барьеров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в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исполнении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ими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возложенных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на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них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функций, не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препятствовать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разумной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инициативе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работников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и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не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быть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ориентированной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исключительно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на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наказание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за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допущенные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нарушения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и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ошибки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в</w:t>
      </w:r>
      <w:r>
        <w:rPr>
          <w:rFonts w:ascii="Times New Roman" w:hAnsi="Times New Roman" w:cs="Times New Roman"/>
        </w:rPr>
        <w:t xml:space="preserve"> </w:t>
      </w:r>
      <w:r w:rsidRPr="00BD0868">
        <w:rPr>
          <w:rFonts w:ascii="Times New Roman" w:hAnsi="Times New Roman" w:cs="Times New Roman"/>
        </w:rPr>
        <w:t>работе.</w:t>
      </w:r>
    </w:p>
    <w:p w14:paraId="44CFC102" w14:textId="26187BD2" w:rsidR="005370F0" w:rsidRPr="005370F0" w:rsidRDefault="00BD0868" w:rsidP="00BD0868">
      <w:pPr>
        <w:pStyle w:val="a7"/>
        <w:numPr>
          <w:ilvl w:val="1"/>
          <w:numId w:val="2"/>
        </w:numPr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5370F0">
        <w:rPr>
          <w:rFonts w:ascii="Times New Roman" w:hAnsi="Times New Roman" w:cs="Times New Roman"/>
        </w:rPr>
        <w:t xml:space="preserve">Процесс управления рисками в большей степени ориентирован на будущее и учитывает: общий объем рисков, допускаемых </w:t>
      </w:r>
      <w:r w:rsidR="00521A8E">
        <w:rPr>
          <w:rFonts w:ascii="Times New Roman" w:hAnsi="Times New Roman" w:cs="Times New Roman"/>
        </w:rPr>
        <w:t>Обществом</w:t>
      </w:r>
      <w:r w:rsidRPr="005370F0">
        <w:rPr>
          <w:rFonts w:ascii="Times New Roman" w:hAnsi="Times New Roman" w:cs="Times New Roman"/>
        </w:rPr>
        <w:t xml:space="preserve">; влияние, которое эти риски могут оказать на основные цели </w:t>
      </w:r>
      <w:r w:rsidR="00521A8E">
        <w:rPr>
          <w:rFonts w:ascii="Times New Roman" w:hAnsi="Times New Roman" w:cs="Times New Roman"/>
        </w:rPr>
        <w:t>Общества</w:t>
      </w:r>
      <w:r w:rsidRPr="005370F0">
        <w:rPr>
          <w:rFonts w:ascii="Times New Roman" w:hAnsi="Times New Roman" w:cs="Times New Roman"/>
        </w:rPr>
        <w:t>; причины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возникновения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рисков; возможные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способы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их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снижения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посредством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принятия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наиболее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важных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управленческих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решений. На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основе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указанных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данных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в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рамках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процесса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управления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рисками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выбирается</w:t>
      </w:r>
      <w:r w:rsidR="005370F0" w:rsidRPr="005370F0">
        <w:rPr>
          <w:rFonts w:ascii="Times New Roman" w:hAnsi="Times New Roman" w:cs="Times New Roman"/>
        </w:rPr>
        <w:t xml:space="preserve"> </w:t>
      </w:r>
      <w:r w:rsidR="009F157F">
        <w:rPr>
          <w:rFonts w:ascii="Times New Roman" w:hAnsi="Times New Roman" w:cs="Times New Roman"/>
        </w:rPr>
        <w:t>с</w:t>
      </w:r>
      <w:r w:rsidRPr="005370F0">
        <w:rPr>
          <w:rFonts w:ascii="Times New Roman" w:hAnsi="Times New Roman" w:cs="Times New Roman"/>
        </w:rPr>
        <w:t>пособ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реагирования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на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каждый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конкретный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риск, определяющий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общую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задачу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по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управлению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данным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 xml:space="preserve">риском. </w:t>
      </w:r>
    </w:p>
    <w:p w14:paraId="712C470C" w14:textId="3FD64D57" w:rsidR="005370F0" w:rsidRPr="005370F0" w:rsidRDefault="00BD0868" w:rsidP="005370F0">
      <w:pPr>
        <w:pStyle w:val="a7"/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5370F0">
        <w:rPr>
          <w:rFonts w:ascii="Times New Roman" w:hAnsi="Times New Roman" w:cs="Times New Roman"/>
        </w:rPr>
        <w:t>Внутренний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контроль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в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большей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степени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ориентирован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на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настоящее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и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воздействует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на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риски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посредством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применения</w:t>
      </w:r>
      <w:r w:rsidR="005370F0" w:rsidRPr="005370F0">
        <w:rPr>
          <w:rFonts w:ascii="Times New Roman" w:hAnsi="Times New Roman" w:cs="Times New Roman"/>
        </w:rPr>
        <w:t xml:space="preserve"> </w:t>
      </w:r>
      <w:r w:rsidR="00521A8E">
        <w:rPr>
          <w:rFonts w:ascii="Times New Roman" w:hAnsi="Times New Roman" w:cs="Times New Roman"/>
        </w:rPr>
        <w:t>п</w:t>
      </w:r>
      <w:r w:rsidRPr="005370F0">
        <w:rPr>
          <w:rFonts w:ascii="Times New Roman" w:hAnsi="Times New Roman" w:cs="Times New Roman"/>
        </w:rPr>
        <w:t>роцедур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внутреннего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контроля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в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отношении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известных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lastRenderedPageBreak/>
        <w:t>существенных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рисков</w:t>
      </w:r>
      <w:r w:rsidR="005370F0" w:rsidRPr="005370F0">
        <w:rPr>
          <w:rFonts w:ascii="Times New Roman" w:hAnsi="Times New Roman" w:cs="Times New Roman"/>
        </w:rPr>
        <w:t xml:space="preserve"> </w:t>
      </w:r>
      <w:r w:rsidR="00702695">
        <w:rPr>
          <w:rFonts w:ascii="Times New Roman" w:hAnsi="Times New Roman" w:cs="Times New Roman"/>
        </w:rPr>
        <w:t>Общества</w:t>
      </w:r>
      <w:r w:rsidRPr="005370F0">
        <w:rPr>
          <w:rFonts w:ascii="Times New Roman" w:hAnsi="Times New Roman" w:cs="Times New Roman"/>
        </w:rPr>
        <w:t>, поддающихся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снижению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за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счет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организации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должного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контроля. В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этой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связи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процессы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внутреннего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контроля, в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первую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очередь, применяются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в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повседневной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деятельности</w:t>
      </w:r>
      <w:r w:rsidR="005370F0" w:rsidRPr="005370F0">
        <w:rPr>
          <w:rFonts w:ascii="Times New Roman" w:hAnsi="Times New Roman" w:cs="Times New Roman"/>
        </w:rPr>
        <w:t xml:space="preserve"> </w:t>
      </w:r>
      <w:r w:rsidR="00702695">
        <w:rPr>
          <w:rFonts w:ascii="Times New Roman" w:hAnsi="Times New Roman" w:cs="Times New Roman"/>
        </w:rPr>
        <w:t>Общества</w:t>
      </w:r>
      <w:r w:rsidRPr="005370F0">
        <w:rPr>
          <w:rFonts w:ascii="Times New Roman" w:hAnsi="Times New Roman" w:cs="Times New Roman"/>
        </w:rPr>
        <w:t xml:space="preserve"> по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достижению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установленных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целей, обеспечивая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реализацию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определенных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на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этапе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планирования</w:t>
      </w:r>
      <w:r w:rsidR="005370F0" w:rsidRPr="005370F0">
        <w:rPr>
          <w:rFonts w:ascii="Times New Roman" w:hAnsi="Times New Roman" w:cs="Times New Roman"/>
        </w:rPr>
        <w:t xml:space="preserve"> </w:t>
      </w:r>
      <w:r w:rsidR="00702695">
        <w:rPr>
          <w:rFonts w:ascii="Times New Roman" w:hAnsi="Times New Roman" w:cs="Times New Roman"/>
        </w:rPr>
        <w:t>с</w:t>
      </w:r>
      <w:r w:rsidRPr="005370F0">
        <w:rPr>
          <w:rFonts w:ascii="Times New Roman" w:hAnsi="Times New Roman" w:cs="Times New Roman"/>
        </w:rPr>
        <w:t>пособов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реагирования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на</w:t>
      </w:r>
      <w:r w:rsidR="005370F0" w:rsidRPr="005370F0">
        <w:rPr>
          <w:rFonts w:ascii="Times New Roman" w:hAnsi="Times New Roman" w:cs="Times New Roman"/>
        </w:rPr>
        <w:t xml:space="preserve"> риски. </w:t>
      </w:r>
    </w:p>
    <w:p w14:paraId="4AAE8D4C" w14:textId="35D60267" w:rsidR="005370F0" w:rsidRPr="005370F0" w:rsidRDefault="00BD0868" w:rsidP="005370F0">
      <w:pPr>
        <w:pStyle w:val="a7"/>
        <w:numPr>
          <w:ilvl w:val="1"/>
          <w:numId w:val="2"/>
        </w:numPr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5370F0">
        <w:rPr>
          <w:rFonts w:ascii="Times New Roman" w:hAnsi="Times New Roman" w:cs="Times New Roman"/>
        </w:rPr>
        <w:t>Процессы</w:t>
      </w:r>
      <w:r w:rsidR="005370F0" w:rsidRPr="005370F0">
        <w:rPr>
          <w:rFonts w:ascii="Times New Roman" w:hAnsi="Times New Roman" w:cs="Times New Roman"/>
        </w:rPr>
        <w:t xml:space="preserve"> </w:t>
      </w:r>
      <w:proofErr w:type="spellStart"/>
      <w:r w:rsidR="00826F21">
        <w:rPr>
          <w:rFonts w:ascii="Times New Roman" w:hAnsi="Times New Roman" w:cs="Times New Roman"/>
        </w:rPr>
        <w:t>УРиВК</w:t>
      </w:r>
      <w:proofErr w:type="spellEnd"/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являются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интегрированными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в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деятельность</w:t>
      </w:r>
      <w:r w:rsidR="005370F0" w:rsidRPr="005370F0">
        <w:rPr>
          <w:rFonts w:ascii="Times New Roman" w:hAnsi="Times New Roman" w:cs="Times New Roman"/>
        </w:rPr>
        <w:t xml:space="preserve"> </w:t>
      </w:r>
      <w:r w:rsidR="00702695">
        <w:rPr>
          <w:rFonts w:ascii="Times New Roman" w:hAnsi="Times New Roman" w:cs="Times New Roman"/>
        </w:rPr>
        <w:t>Общества</w:t>
      </w:r>
      <w:r w:rsidRPr="005370F0">
        <w:rPr>
          <w:rFonts w:ascii="Times New Roman" w:hAnsi="Times New Roman" w:cs="Times New Roman"/>
        </w:rPr>
        <w:t>, то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есть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выполняются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не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отдельно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от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всех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иных</w:t>
      </w:r>
      <w:r w:rsidR="005370F0" w:rsidRPr="005370F0">
        <w:rPr>
          <w:rFonts w:ascii="Times New Roman" w:hAnsi="Times New Roman" w:cs="Times New Roman"/>
        </w:rPr>
        <w:t xml:space="preserve"> </w:t>
      </w:r>
      <w:r w:rsidR="009F157F">
        <w:rPr>
          <w:rFonts w:ascii="Times New Roman" w:hAnsi="Times New Roman" w:cs="Times New Roman"/>
        </w:rPr>
        <w:t>б</w:t>
      </w:r>
      <w:r w:rsidRPr="005370F0">
        <w:rPr>
          <w:rFonts w:ascii="Times New Roman" w:hAnsi="Times New Roman" w:cs="Times New Roman"/>
        </w:rPr>
        <w:t>изнес-процессов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и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реализуемых</w:t>
      </w:r>
      <w:r w:rsidR="005370F0" w:rsidRPr="005370F0">
        <w:rPr>
          <w:rFonts w:ascii="Times New Roman" w:hAnsi="Times New Roman" w:cs="Times New Roman"/>
        </w:rPr>
        <w:t xml:space="preserve"> </w:t>
      </w:r>
      <w:r w:rsidR="009F157F">
        <w:rPr>
          <w:rFonts w:ascii="Times New Roman" w:hAnsi="Times New Roman" w:cs="Times New Roman"/>
        </w:rPr>
        <w:t>п</w:t>
      </w:r>
      <w:r w:rsidRPr="005370F0">
        <w:rPr>
          <w:rFonts w:ascii="Times New Roman" w:hAnsi="Times New Roman" w:cs="Times New Roman"/>
        </w:rPr>
        <w:t>роектов, а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входе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их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выполнения, обеспечивая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должную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результативность</w:t>
      </w:r>
      <w:r w:rsidR="005370F0" w:rsidRPr="005370F0">
        <w:rPr>
          <w:rFonts w:ascii="Times New Roman" w:hAnsi="Times New Roman" w:cs="Times New Roman"/>
        </w:rPr>
        <w:t xml:space="preserve"> </w:t>
      </w:r>
      <w:r w:rsidR="009F157F">
        <w:rPr>
          <w:rFonts w:ascii="Times New Roman" w:hAnsi="Times New Roman" w:cs="Times New Roman"/>
        </w:rPr>
        <w:t>б</w:t>
      </w:r>
      <w:r w:rsidRPr="005370F0">
        <w:rPr>
          <w:rFonts w:ascii="Times New Roman" w:hAnsi="Times New Roman" w:cs="Times New Roman"/>
        </w:rPr>
        <w:t>изнес-процессов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и</w:t>
      </w:r>
      <w:r w:rsidR="009F157F">
        <w:rPr>
          <w:rFonts w:ascii="Times New Roman" w:hAnsi="Times New Roman" w:cs="Times New Roman"/>
        </w:rPr>
        <w:t xml:space="preserve"> п</w:t>
      </w:r>
      <w:r w:rsidR="005370F0" w:rsidRPr="005370F0">
        <w:rPr>
          <w:rFonts w:ascii="Times New Roman" w:hAnsi="Times New Roman" w:cs="Times New Roman"/>
        </w:rPr>
        <w:t xml:space="preserve">роектов. </w:t>
      </w:r>
    </w:p>
    <w:p w14:paraId="256F72DB" w14:textId="5E6C137E" w:rsidR="000B0616" w:rsidRPr="006F7E30" w:rsidRDefault="00BD0868" w:rsidP="00F21915">
      <w:pPr>
        <w:pStyle w:val="a7"/>
        <w:numPr>
          <w:ilvl w:val="1"/>
          <w:numId w:val="2"/>
        </w:numPr>
        <w:tabs>
          <w:tab w:val="left" w:pos="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5370F0">
        <w:rPr>
          <w:rFonts w:ascii="Times New Roman" w:hAnsi="Times New Roman" w:cs="Times New Roman"/>
        </w:rPr>
        <w:t>Осуществление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процессов</w:t>
      </w:r>
      <w:r w:rsidR="005370F0" w:rsidRPr="005370F0">
        <w:rPr>
          <w:rFonts w:ascii="Times New Roman" w:hAnsi="Times New Roman" w:cs="Times New Roman"/>
        </w:rPr>
        <w:t xml:space="preserve"> </w:t>
      </w:r>
      <w:proofErr w:type="spellStart"/>
      <w:r w:rsidR="00826F21">
        <w:rPr>
          <w:rFonts w:ascii="Times New Roman" w:hAnsi="Times New Roman" w:cs="Times New Roman"/>
        </w:rPr>
        <w:t>УРиВК</w:t>
      </w:r>
      <w:proofErr w:type="spellEnd"/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в</w:t>
      </w:r>
      <w:r w:rsidR="005370F0" w:rsidRPr="005370F0">
        <w:rPr>
          <w:rFonts w:ascii="Times New Roman" w:hAnsi="Times New Roman" w:cs="Times New Roman"/>
        </w:rPr>
        <w:t xml:space="preserve"> </w:t>
      </w:r>
      <w:r w:rsidR="009311C7">
        <w:rPr>
          <w:rFonts w:ascii="Times New Roman" w:hAnsi="Times New Roman" w:cs="Times New Roman"/>
        </w:rPr>
        <w:t>Обществе</w:t>
      </w:r>
      <w:r w:rsidRPr="005370F0">
        <w:rPr>
          <w:rFonts w:ascii="Times New Roman" w:hAnsi="Times New Roman" w:cs="Times New Roman"/>
        </w:rPr>
        <w:t xml:space="preserve"> с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результативностью, отвечающей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ожиданиям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акционеров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и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инвесторов</w:t>
      </w:r>
      <w:r w:rsidR="005370F0" w:rsidRPr="005370F0">
        <w:rPr>
          <w:rFonts w:ascii="Times New Roman" w:hAnsi="Times New Roman" w:cs="Times New Roman"/>
        </w:rPr>
        <w:t xml:space="preserve"> </w:t>
      </w:r>
      <w:r w:rsidR="009311C7">
        <w:rPr>
          <w:rFonts w:ascii="Times New Roman" w:hAnsi="Times New Roman" w:cs="Times New Roman"/>
        </w:rPr>
        <w:t>Общества</w:t>
      </w:r>
      <w:r w:rsidRPr="005370F0">
        <w:rPr>
          <w:rFonts w:ascii="Times New Roman" w:hAnsi="Times New Roman" w:cs="Times New Roman"/>
        </w:rPr>
        <w:t>, применимым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требованиям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и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рекомендациям, обеспечивается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путем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организации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и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развития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в</w:t>
      </w:r>
      <w:r w:rsidR="005370F0" w:rsidRPr="005370F0">
        <w:rPr>
          <w:rFonts w:ascii="Times New Roman" w:hAnsi="Times New Roman" w:cs="Times New Roman"/>
        </w:rPr>
        <w:t xml:space="preserve"> </w:t>
      </w:r>
      <w:r w:rsidR="009311C7">
        <w:rPr>
          <w:rFonts w:ascii="Times New Roman" w:hAnsi="Times New Roman" w:cs="Times New Roman"/>
        </w:rPr>
        <w:t>Обществе</w:t>
      </w:r>
      <w:r w:rsidRPr="005370F0">
        <w:rPr>
          <w:rFonts w:ascii="Times New Roman" w:hAnsi="Times New Roman" w:cs="Times New Roman"/>
        </w:rPr>
        <w:t xml:space="preserve"> </w:t>
      </w:r>
      <w:proofErr w:type="spellStart"/>
      <w:r w:rsidRPr="005370F0">
        <w:rPr>
          <w:rFonts w:ascii="Times New Roman" w:hAnsi="Times New Roman" w:cs="Times New Roman"/>
        </w:rPr>
        <w:t>СУРиВК</w:t>
      </w:r>
      <w:proofErr w:type="spellEnd"/>
      <w:r w:rsidRPr="005370F0">
        <w:rPr>
          <w:rFonts w:ascii="Times New Roman" w:hAnsi="Times New Roman" w:cs="Times New Roman"/>
        </w:rPr>
        <w:t>, включающей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в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себя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две</w:t>
      </w:r>
      <w:r w:rsidR="005370F0" w:rsidRPr="005370F0">
        <w:rPr>
          <w:rFonts w:ascii="Times New Roman" w:hAnsi="Times New Roman" w:cs="Times New Roman"/>
        </w:rPr>
        <w:t xml:space="preserve"> </w:t>
      </w:r>
      <w:r w:rsidR="00137446">
        <w:rPr>
          <w:rFonts w:ascii="Times New Roman" w:hAnsi="Times New Roman" w:cs="Times New Roman"/>
        </w:rPr>
        <w:t>подсистемы – с</w:t>
      </w:r>
      <w:r w:rsidRPr="005370F0">
        <w:rPr>
          <w:rFonts w:ascii="Times New Roman" w:hAnsi="Times New Roman" w:cs="Times New Roman"/>
        </w:rPr>
        <w:t>истему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управления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рисками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и</w:t>
      </w:r>
      <w:r w:rsidR="005370F0" w:rsidRPr="005370F0">
        <w:rPr>
          <w:rFonts w:ascii="Times New Roman" w:hAnsi="Times New Roman" w:cs="Times New Roman"/>
        </w:rPr>
        <w:t xml:space="preserve"> </w:t>
      </w:r>
      <w:r w:rsidR="00137446">
        <w:rPr>
          <w:rFonts w:ascii="Times New Roman" w:hAnsi="Times New Roman" w:cs="Times New Roman"/>
        </w:rPr>
        <w:t>с</w:t>
      </w:r>
      <w:r w:rsidRPr="005370F0">
        <w:rPr>
          <w:rFonts w:ascii="Times New Roman" w:hAnsi="Times New Roman" w:cs="Times New Roman"/>
        </w:rPr>
        <w:t>истему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внутреннего</w:t>
      </w:r>
      <w:r w:rsidR="005370F0" w:rsidRPr="005370F0">
        <w:rPr>
          <w:rFonts w:ascii="Times New Roman" w:hAnsi="Times New Roman" w:cs="Times New Roman"/>
        </w:rPr>
        <w:t xml:space="preserve"> </w:t>
      </w:r>
      <w:r w:rsidRPr="005370F0">
        <w:rPr>
          <w:rFonts w:ascii="Times New Roman" w:hAnsi="Times New Roman" w:cs="Times New Roman"/>
        </w:rPr>
        <w:t>контроля.</w:t>
      </w:r>
    </w:p>
    <w:p w14:paraId="3F95F1A8" w14:textId="77777777" w:rsidR="00082D1D" w:rsidRPr="006F7E30" w:rsidRDefault="00082D1D" w:rsidP="00082D1D">
      <w:pPr>
        <w:pStyle w:val="1"/>
        <w:rPr>
          <w:sz w:val="24"/>
          <w:szCs w:val="24"/>
        </w:rPr>
      </w:pPr>
      <w:bookmarkStart w:id="8" w:name="_Toc532900907"/>
      <w:r w:rsidRPr="006F7E30">
        <w:rPr>
          <w:sz w:val="24"/>
          <w:szCs w:val="24"/>
        </w:rPr>
        <w:t>КОМПОНЕНТЫ СИСТЕМЫ УПРАВЛЕНИЯ РИСКАМИ И ВНУТРЕННЕГО КОНТРОЛЯ</w:t>
      </w:r>
      <w:bookmarkEnd w:id="8"/>
    </w:p>
    <w:p w14:paraId="76649969" w14:textId="77777777" w:rsidR="002B5BE1" w:rsidRDefault="002B5BE1" w:rsidP="00082D1D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0C5E5A1E" w14:textId="1B580AB0" w:rsidR="00082D1D" w:rsidRDefault="00BD4274" w:rsidP="00082D1D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7.1. </w:t>
      </w:r>
      <w:r w:rsidR="009311C7">
        <w:rPr>
          <w:rFonts w:ascii="Times New Roman" w:hAnsi="Times New Roman" w:cs="Times New Roman"/>
        </w:rPr>
        <w:t>Общество</w:t>
      </w:r>
      <w:r w:rsidR="00082D1D">
        <w:rPr>
          <w:rFonts w:ascii="Times New Roman" w:hAnsi="Times New Roman" w:cs="Times New Roman"/>
        </w:rPr>
        <w:t xml:space="preserve"> стремиться систематизировать деятельность в области </w:t>
      </w:r>
      <w:proofErr w:type="spellStart"/>
      <w:r w:rsidR="00082D1D">
        <w:rPr>
          <w:rFonts w:ascii="Times New Roman" w:hAnsi="Times New Roman" w:cs="Times New Roman"/>
        </w:rPr>
        <w:t>УРиВК</w:t>
      </w:r>
      <w:proofErr w:type="spellEnd"/>
      <w:r w:rsidR="00082D1D">
        <w:rPr>
          <w:rFonts w:ascii="Times New Roman" w:hAnsi="Times New Roman" w:cs="Times New Roman"/>
        </w:rPr>
        <w:t xml:space="preserve"> для упрощения мониторинга и совершенствования </w:t>
      </w:r>
      <w:proofErr w:type="spellStart"/>
      <w:r w:rsidR="00082D1D">
        <w:rPr>
          <w:rFonts w:ascii="Times New Roman" w:hAnsi="Times New Roman" w:cs="Times New Roman"/>
        </w:rPr>
        <w:t>СУРиВК</w:t>
      </w:r>
      <w:proofErr w:type="spellEnd"/>
      <w:r w:rsidR="00082D1D">
        <w:rPr>
          <w:rFonts w:ascii="Times New Roman" w:hAnsi="Times New Roman" w:cs="Times New Roman"/>
        </w:rPr>
        <w:t>, отслеживания динами</w:t>
      </w:r>
      <w:r w:rsidR="00B61222">
        <w:rPr>
          <w:rFonts w:ascii="Times New Roman" w:hAnsi="Times New Roman" w:cs="Times New Roman"/>
        </w:rPr>
        <w:t>ки</w:t>
      </w:r>
      <w:r w:rsidR="00082D1D">
        <w:rPr>
          <w:rFonts w:ascii="Times New Roman" w:hAnsi="Times New Roman" w:cs="Times New Roman"/>
        </w:rPr>
        <w:t xml:space="preserve"> изменений </w:t>
      </w:r>
      <w:proofErr w:type="spellStart"/>
      <w:r w:rsidR="00082D1D">
        <w:rPr>
          <w:rFonts w:ascii="Times New Roman" w:hAnsi="Times New Roman" w:cs="Times New Roman"/>
        </w:rPr>
        <w:t>СУРиВК</w:t>
      </w:r>
      <w:proofErr w:type="spellEnd"/>
      <w:r w:rsidR="00082D1D">
        <w:rPr>
          <w:rFonts w:ascii="Times New Roman" w:hAnsi="Times New Roman" w:cs="Times New Roman"/>
        </w:rPr>
        <w:t xml:space="preserve"> с учетом изменения внешней бизнес-среды и внутренних потребностей </w:t>
      </w:r>
      <w:r w:rsidR="009311C7">
        <w:rPr>
          <w:rFonts w:ascii="Times New Roman" w:hAnsi="Times New Roman" w:cs="Times New Roman"/>
        </w:rPr>
        <w:t>Общества</w:t>
      </w:r>
      <w:r w:rsidR="00082D1D">
        <w:rPr>
          <w:rFonts w:ascii="Times New Roman" w:hAnsi="Times New Roman" w:cs="Times New Roman"/>
        </w:rPr>
        <w:t xml:space="preserve">. </w:t>
      </w:r>
      <w:proofErr w:type="spellStart"/>
      <w:r w:rsidR="00082D1D">
        <w:rPr>
          <w:rFonts w:ascii="Times New Roman" w:hAnsi="Times New Roman" w:cs="Times New Roman"/>
        </w:rPr>
        <w:t>СУРиВК</w:t>
      </w:r>
      <w:proofErr w:type="spellEnd"/>
      <w:r w:rsidR="00082D1D">
        <w:rPr>
          <w:rFonts w:ascii="Times New Roman" w:hAnsi="Times New Roman" w:cs="Times New Roman"/>
        </w:rPr>
        <w:t xml:space="preserve"> представляет собой совокупность </w:t>
      </w:r>
      <w:r w:rsidR="002B5BE1">
        <w:rPr>
          <w:rFonts w:ascii="Times New Roman" w:hAnsi="Times New Roman" w:cs="Times New Roman"/>
        </w:rPr>
        <w:t>взаимосвязанных</w:t>
      </w:r>
      <w:r w:rsidR="00082D1D">
        <w:rPr>
          <w:rFonts w:ascii="Times New Roman" w:hAnsi="Times New Roman" w:cs="Times New Roman"/>
        </w:rPr>
        <w:t xml:space="preserve"> компонентов, структура которых разработана с</w:t>
      </w:r>
      <w:r w:rsidR="002B5BE1">
        <w:rPr>
          <w:rFonts w:ascii="Times New Roman" w:hAnsi="Times New Roman" w:cs="Times New Roman"/>
        </w:rPr>
        <w:t xml:space="preserve"> учетом общепринятой методологии </w:t>
      </w:r>
      <w:r w:rsidR="002B5BE1">
        <w:rPr>
          <w:rFonts w:ascii="Times New Roman" w:hAnsi="Times New Roman" w:cs="Times New Roman"/>
          <w:lang w:val="en-US"/>
        </w:rPr>
        <w:t>COSO</w:t>
      </w:r>
      <w:r w:rsidR="002B5BE1">
        <w:rPr>
          <w:rFonts w:ascii="Times New Roman" w:hAnsi="Times New Roman" w:cs="Times New Roman"/>
        </w:rPr>
        <w:t xml:space="preserve">. </w:t>
      </w:r>
      <w:proofErr w:type="spellStart"/>
      <w:r w:rsidR="00826F21">
        <w:rPr>
          <w:rFonts w:ascii="Times New Roman" w:hAnsi="Times New Roman" w:cs="Times New Roman"/>
        </w:rPr>
        <w:t>СУРиВК</w:t>
      </w:r>
      <w:proofErr w:type="spellEnd"/>
      <w:r w:rsidR="002B5BE1">
        <w:rPr>
          <w:rFonts w:ascii="Times New Roman" w:hAnsi="Times New Roman" w:cs="Times New Roman"/>
        </w:rPr>
        <w:t xml:space="preserve"> состоит из восьми взаимосвязанных компонентов:</w:t>
      </w:r>
    </w:p>
    <w:p w14:paraId="1AB3E5E0" w14:textId="77777777" w:rsidR="002B5BE1" w:rsidRDefault="003441B2" w:rsidP="00082D1D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внутренняя среда; </w:t>
      </w:r>
    </w:p>
    <w:p w14:paraId="028685F7" w14:textId="77777777" w:rsidR="003441B2" w:rsidRDefault="003441B2" w:rsidP="00082D1D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постановка целей;</w:t>
      </w:r>
    </w:p>
    <w:p w14:paraId="7DCE020F" w14:textId="77777777" w:rsidR="003441B2" w:rsidRDefault="003441B2" w:rsidP="00082D1D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определение событий;</w:t>
      </w:r>
    </w:p>
    <w:p w14:paraId="6331F588" w14:textId="77777777" w:rsidR="003441B2" w:rsidRDefault="003441B2" w:rsidP="00082D1D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оценка рисков;</w:t>
      </w:r>
    </w:p>
    <w:p w14:paraId="0EA54B89" w14:textId="77777777" w:rsidR="003441B2" w:rsidRDefault="003441B2" w:rsidP="00082D1D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реагирование на риск;</w:t>
      </w:r>
    </w:p>
    <w:p w14:paraId="764F742C" w14:textId="77777777" w:rsidR="003441B2" w:rsidRDefault="003441B2" w:rsidP="00082D1D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средства контроля;</w:t>
      </w:r>
    </w:p>
    <w:p w14:paraId="6128BF08" w14:textId="77777777" w:rsidR="003441B2" w:rsidRDefault="003441B2" w:rsidP="00082D1D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информация и коммуникации;</w:t>
      </w:r>
    </w:p>
    <w:p w14:paraId="73358A44" w14:textId="77777777" w:rsidR="00BD4274" w:rsidRDefault="003441B2" w:rsidP="00BD4274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мониторинг.</w:t>
      </w:r>
    </w:p>
    <w:p w14:paraId="68065646" w14:textId="77777777" w:rsidR="00BD4274" w:rsidRDefault="00BD4274" w:rsidP="00BD4274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5628BA22" w14:textId="77777777" w:rsidR="00BD4274" w:rsidRDefault="00BD4274" w:rsidP="00BD4274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7.2. Внутренняя среда</w:t>
      </w:r>
    </w:p>
    <w:p w14:paraId="73798A1B" w14:textId="79812961" w:rsidR="00BD4274" w:rsidRDefault="00BD4274" w:rsidP="00BD4274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Внутренняя среда включает позицию, осведомленность и действия органов управления </w:t>
      </w:r>
      <w:r w:rsidR="0010731C">
        <w:rPr>
          <w:rFonts w:ascii="Times New Roman" w:hAnsi="Times New Roman" w:cs="Times New Roman"/>
        </w:rPr>
        <w:t xml:space="preserve">относительно </w:t>
      </w:r>
      <w:proofErr w:type="spellStart"/>
      <w:r w:rsidR="0010731C">
        <w:rPr>
          <w:rFonts w:ascii="Times New Roman" w:hAnsi="Times New Roman" w:cs="Times New Roman"/>
        </w:rPr>
        <w:t>СУРиВК</w:t>
      </w:r>
      <w:proofErr w:type="spellEnd"/>
      <w:r w:rsidR="0010731C">
        <w:rPr>
          <w:rFonts w:ascii="Times New Roman" w:hAnsi="Times New Roman" w:cs="Times New Roman"/>
        </w:rPr>
        <w:t xml:space="preserve"> </w:t>
      </w:r>
      <w:r w:rsidR="009311C7">
        <w:rPr>
          <w:rFonts w:ascii="Times New Roman" w:hAnsi="Times New Roman" w:cs="Times New Roman"/>
        </w:rPr>
        <w:t>Общества</w:t>
      </w:r>
      <w:r w:rsidR="0010731C">
        <w:rPr>
          <w:rFonts w:ascii="Times New Roman" w:hAnsi="Times New Roman" w:cs="Times New Roman"/>
        </w:rPr>
        <w:t xml:space="preserve">, а также понимание значения такой системы для ее деятельности. Внутренняя среда </w:t>
      </w:r>
      <w:r w:rsidR="009311C7">
        <w:rPr>
          <w:rFonts w:ascii="Times New Roman" w:hAnsi="Times New Roman" w:cs="Times New Roman"/>
        </w:rPr>
        <w:t>Общества</w:t>
      </w:r>
      <w:r w:rsidR="0010731C">
        <w:rPr>
          <w:rFonts w:ascii="Times New Roman" w:hAnsi="Times New Roman" w:cs="Times New Roman"/>
        </w:rPr>
        <w:t xml:space="preserve"> оказывает влияние на осознанность работников в отношении контроля и является основой поддержания дисциплины и порядка, обеспечивающей эффективное функционирование </w:t>
      </w:r>
      <w:proofErr w:type="spellStart"/>
      <w:r w:rsidR="0010731C">
        <w:rPr>
          <w:rFonts w:ascii="Times New Roman" w:hAnsi="Times New Roman" w:cs="Times New Roman"/>
        </w:rPr>
        <w:t>СУРиВК</w:t>
      </w:r>
      <w:proofErr w:type="spellEnd"/>
      <w:r w:rsidR="0010731C">
        <w:rPr>
          <w:rFonts w:ascii="Times New Roman" w:hAnsi="Times New Roman" w:cs="Times New Roman"/>
        </w:rPr>
        <w:t>. Основными составляющими внутренней среды являются:</w:t>
      </w:r>
    </w:p>
    <w:p w14:paraId="18B43342" w14:textId="77777777" w:rsidR="00B6168E" w:rsidRDefault="00B6168E" w:rsidP="00BD4274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философия управления рисками:</w:t>
      </w:r>
    </w:p>
    <w:p w14:paraId="541F31C8" w14:textId="6E4AFC69" w:rsidR="00B6168E" w:rsidRPr="00B6168E" w:rsidRDefault="00B6168E" w:rsidP="00B6168E">
      <w:pPr>
        <w:pStyle w:val="a7"/>
        <w:numPr>
          <w:ilvl w:val="0"/>
          <w:numId w:val="5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комплекс единых убеждений и установок </w:t>
      </w:r>
      <w:r w:rsidR="009311C7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>, характеризующих п</w:t>
      </w:r>
      <w:r w:rsidR="00B61222">
        <w:rPr>
          <w:rFonts w:ascii="Times New Roman" w:hAnsi="Times New Roman" w:cs="Times New Roman"/>
        </w:rPr>
        <w:t>о</w:t>
      </w:r>
      <w:r>
        <w:rPr>
          <w:rFonts w:ascii="Times New Roman" w:hAnsi="Times New Roman" w:cs="Times New Roman"/>
        </w:rPr>
        <w:t xml:space="preserve">рядок оценки риска во всех видах деятельности </w:t>
      </w:r>
      <w:r w:rsidR="009311C7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 xml:space="preserve"> начиная от разработки и реализации стратегии до повседневных операций;</w:t>
      </w:r>
    </w:p>
    <w:p w14:paraId="4BC5B872" w14:textId="77777777" w:rsidR="0010731C" w:rsidRDefault="0010731C" w:rsidP="00BD4274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стиль управления: </w:t>
      </w:r>
    </w:p>
    <w:p w14:paraId="7B41D1BD" w14:textId="293B1735" w:rsidR="0010731C" w:rsidRDefault="001E06CD" w:rsidP="0010731C">
      <w:pPr>
        <w:pStyle w:val="a7"/>
        <w:numPr>
          <w:ilvl w:val="0"/>
          <w:numId w:val="4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</w:t>
      </w:r>
      <w:r w:rsidR="00B6168E">
        <w:rPr>
          <w:rFonts w:ascii="Times New Roman" w:hAnsi="Times New Roman" w:cs="Times New Roman"/>
        </w:rPr>
        <w:t xml:space="preserve">тиль управления органов управления </w:t>
      </w:r>
      <w:r w:rsidR="009311C7">
        <w:rPr>
          <w:rFonts w:ascii="Times New Roman" w:hAnsi="Times New Roman" w:cs="Times New Roman"/>
        </w:rPr>
        <w:t>Общества</w:t>
      </w:r>
      <w:r w:rsidR="00B6168E">
        <w:rPr>
          <w:rFonts w:ascii="Times New Roman" w:hAnsi="Times New Roman" w:cs="Times New Roman"/>
        </w:rPr>
        <w:t xml:space="preserve"> формирует должное понимание и восприятие </w:t>
      </w:r>
      <w:proofErr w:type="spellStart"/>
      <w:r w:rsidR="00B6168E">
        <w:rPr>
          <w:rFonts w:ascii="Times New Roman" w:hAnsi="Times New Roman" w:cs="Times New Roman"/>
        </w:rPr>
        <w:t>СУРиВК</w:t>
      </w:r>
      <w:proofErr w:type="spellEnd"/>
      <w:r w:rsidR="00B6168E">
        <w:rPr>
          <w:rFonts w:ascii="Times New Roman" w:hAnsi="Times New Roman" w:cs="Times New Roman"/>
        </w:rPr>
        <w:t xml:space="preserve"> работниками компании;</w:t>
      </w:r>
    </w:p>
    <w:p w14:paraId="2718482E" w14:textId="2C685105" w:rsidR="001E06CD" w:rsidRDefault="001E06CD" w:rsidP="001E06CD">
      <w:pPr>
        <w:pStyle w:val="a7"/>
        <w:numPr>
          <w:ilvl w:val="0"/>
          <w:numId w:val="4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</w:t>
      </w:r>
      <w:r w:rsidR="00B6168E">
        <w:rPr>
          <w:rFonts w:ascii="Times New Roman" w:hAnsi="Times New Roman" w:cs="Times New Roman"/>
        </w:rPr>
        <w:t xml:space="preserve">ринципы и нормы осуществления деятельности, формирующие стиль управления в </w:t>
      </w:r>
      <w:r w:rsidR="009311C7">
        <w:rPr>
          <w:rFonts w:ascii="Times New Roman" w:hAnsi="Times New Roman" w:cs="Times New Roman"/>
        </w:rPr>
        <w:t>Обществе</w:t>
      </w:r>
      <w:r w:rsidR="00B6168E">
        <w:rPr>
          <w:rFonts w:ascii="Times New Roman" w:hAnsi="Times New Roman" w:cs="Times New Roman"/>
        </w:rPr>
        <w:t xml:space="preserve">, соответствуют миссии и корпоративным ценностям </w:t>
      </w:r>
      <w:r w:rsidR="009311C7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 xml:space="preserve">, а также направлены на достижение стратегических целей </w:t>
      </w:r>
      <w:r w:rsidR="009311C7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>;</w:t>
      </w:r>
    </w:p>
    <w:p w14:paraId="6995E4C0" w14:textId="77777777" w:rsidR="001E06CD" w:rsidRDefault="001E06CD" w:rsidP="001E06CD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стратегия и цели деятельности:</w:t>
      </w:r>
    </w:p>
    <w:p w14:paraId="36758400" w14:textId="2CA2CFF4" w:rsidR="001E06CD" w:rsidRDefault="001E06CD" w:rsidP="001E06CD">
      <w:pPr>
        <w:pStyle w:val="a7"/>
        <w:numPr>
          <w:ilvl w:val="0"/>
          <w:numId w:val="6"/>
        </w:numPr>
        <w:tabs>
          <w:tab w:val="left" w:pos="0"/>
        </w:tabs>
        <w:spacing w:after="0" w:line="240" w:lineRule="auto"/>
        <w:ind w:left="0" w:firstLine="113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процессе построения и совершенствования 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 xml:space="preserve"> проводится постоянный анализ достижения целей реализации стратегических планов </w:t>
      </w:r>
      <w:r w:rsidR="009311C7">
        <w:rPr>
          <w:rFonts w:ascii="Times New Roman" w:hAnsi="Times New Roman" w:cs="Times New Roman"/>
        </w:rPr>
        <w:t>Общества</w:t>
      </w:r>
      <w:r w:rsidR="00D76473">
        <w:rPr>
          <w:rFonts w:ascii="Times New Roman" w:hAnsi="Times New Roman" w:cs="Times New Roman"/>
        </w:rPr>
        <w:t>;</w:t>
      </w:r>
    </w:p>
    <w:p w14:paraId="5555BD34" w14:textId="3B099630" w:rsidR="00D76473" w:rsidRDefault="00D76473" w:rsidP="001E06CD">
      <w:pPr>
        <w:pStyle w:val="a7"/>
        <w:numPr>
          <w:ilvl w:val="0"/>
          <w:numId w:val="6"/>
        </w:numPr>
        <w:tabs>
          <w:tab w:val="left" w:pos="0"/>
        </w:tabs>
        <w:spacing w:after="0" w:line="240" w:lineRule="auto"/>
        <w:ind w:left="0" w:firstLine="113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индивидуальные цели работников и структурных подразделений </w:t>
      </w:r>
      <w:r w:rsidR="009311C7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 xml:space="preserve"> должны соответствовать и согласовываться со стратегией развития </w:t>
      </w:r>
      <w:r w:rsidR="009311C7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 xml:space="preserve"> и ее целями.</w:t>
      </w:r>
    </w:p>
    <w:p w14:paraId="55485F7D" w14:textId="77777777" w:rsidR="00D76473" w:rsidRDefault="00D76473" w:rsidP="00D76473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- организационная структура:</w:t>
      </w:r>
    </w:p>
    <w:p w14:paraId="548411F4" w14:textId="7FBDF794" w:rsidR="00D76473" w:rsidRDefault="004A6C13" w:rsidP="00D76473">
      <w:pPr>
        <w:pStyle w:val="a7"/>
        <w:numPr>
          <w:ilvl w:val="0"/>
          <w:numId w:val="6"/>
        </w:numPr>
        <w:tabs>
          <w:tab w:val="left" w:pos="0"/>
        </w:tabs>
        <w:spacing w:after="0" w:line="240" w:lineRule="auto"/>
        <w:ind w:left="0" w:firstLine="113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обеспечивает</w:t>
      </w:r>
      <w:r w:rsidR="00D7647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эффективное</w:t>
      </w:r>
      <w:r w:rsidR="00D76473">
        <w:rPr>
          <w:rFonts w:ascii="Times New Roman" w:hAnsi="Times New Roman" w:cs="Times New Roman"/>
        </w:rPr>
        <w:t xml:space="preserve"> функционирование </w:t>
      </w:r>
      <w:proofErr w:type="spellStart"/>
      <w:r w:rsidR="00D76473">
        <w:rPr>
          <w:rFonts w:ascii="Times New Roman" w:hAnsi="Times New Roman" w:cs="Times New Roman"/>
        </w:rPr>
        <w:t>СУРиВК</w:t>
      </w:r>
      <w:proofErr w:type="spellEnd"/>
      <w:r w:rsidR="00D76473">
        <w:rPr>
          <w:rFonts w:ascii="Times New Roman" w:hAnsi="Times New Roman" w:cs="Times New Roman"/>
        </w:rPr>
        <w:t xml:space="preserve"> </w:t>
      </w:r>
      <w:r w:rsidR="009311C7">
        <w:rPr>
          <w:rFonts w:ascii="Times New Roman" w:hAnsi="Times New Roman" w:cs="Times New Roman"/>
        </w:rPr>
        <w:t>Общества</w:t>
      </w:r>
      <w:r w:rsidR="00D76473">
        <w:rPr>
          <w:rFonts w:ascii="Times New Roman" w:hAnsi="Times New Roman" w:cs="Times New Roman"/>
        </w:rPr>
        <w:t xml:space="preserve"> за счет распределения обязанностей и закрепления ответственности за выполнение </w:t>
      </w:r>
      <w:r w:rsidR="009311C7">
        <w:rPr>
          <w:rFonts w:ascii="Times New Roman" w:hAnsi="Times New Roman" w:cs="Times New Roman"/>
        </w:rPr>
        <w:t>средств контроля, мероприятий по управлению рисками</w:t>
      </w:r>
      <w:r w:rsidR="00D76473">
        <w:rPr>
          <w:rFonts w:ascii="Times New Roman" w:hAnsi="Times New Roman" w:cs="Times New Roman"/>
        </w:rPr>
        <w:t xml:space="preserve"> между работниками </w:t>
      </w:r>
      <w:r w:rsidR="009311C7">
        <w:rPr>
          <w:rFonts w:ascii="Times New Roman" w:hAnsi="Times New Roman" w:cs="Times New Roman"/>
        </w:rPr>
        <w:t>Общества</w:t>
      </w:r>
      <w:r w:rsidR="00D76473">
        <w:rPr>
          <w:rFonts w:ascii="Times New Roman" w:hAnsi="Times New Roman" w:cs="Times New Roman"/>
        </w:rPr>
        <w:t xml:space="preserve"> на всех уровнях управления, исключающего </w:t>
      </w:r>
      <w:r>
        <w:rPr>
          <w:rFonts w:ascii="Times New Roman" w:hAnsi="Times New Roman" w:cs="Times New Roman"/>
        </w:rPr>
        <w:t>дублирование</w:t>
      </w:r>
      <w:r w:rsidR="00D76473">
        <w:rPr>
          <w:rFonts w:ascii="Times New Roman" w:hAnsi="Times New Roman" w:cs="Times New Roman"/>
        </w:rPr>
        <w:t xml:space="preserve"> и совмещение функци</w:t>
      </w:r>
      <w:r>
        <w:rPr>
          <w:rFonts w:ascii="Times New Roman" w:hAnsi="Times New Roman" w:cs="Times New Roman"/>
        </w:rPr>
        <w:t>й, которые потенциально могут вы</w:t>
      </w:r>
      <w:r w:rsidR="00D76473">
        <w:rPr>
          <w:rFonts w:ascii="Times New Roman" w:hAnsi="Times New Roman" w:cs="Times New Roman"/>
        </w:rPr>
        <w:t>звать внутренний конфликт интересов, а также угрозу непрерывности и безопасности бизнес-процессов</w:t>
      </w:r>
      <w:r w:rsidR="005A2D78">
        <w:rPr>
          <w:rFonts w:ascii="Times New Roman" w:hAnsi="Times New Roman" w:cs="Times New Roman"/>
        </w:rPr>
        <w:t>;</w:t>
      </w:r>
    </w:p>
    <w:p w14:paraId="69B1ABC8" w14:textId="77777777" w:rsidR="004A6C13" w:rsidRDefault="00D76473" w:rsidP="00D76473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- культура и этические ценности</w:t>
      </w:r>
      <w:r w:rsidR="004A6C13">
        <w:rPr>
          <w:rFonts w:ascii="Times New Roman" w:hAnsi="Times New Roman" w:cs="Times New Roman"/>
        </w:rPr>
        <w:t>:</w:t>
      </w:r>
    </w:p>
    <w:p w14:paraId="6018184E" w14:textId="4B246B6C" w:rsidR="00D76473" w:rsidRDefault="004A6C13" w:rsidP="008A78D0">
      <w:pPr>
        <w:pStyle w:val="a7"/>
        <w:numPr>
          <w:ilvl w:val="0"/>
          <w:numId w:val="6"/>
        </w:numPr>
        <w:tabs>
          <w:tab w:val="left" w:pos="0"/>
        </w:tabs>
        <w:spacing w:after="0" w:line="240" w:lineRule="auto"/>
        <w:ind w:left="0" w:firstLine="113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</w:t>
      </w:r>
      <w:r w:rsidR="005A2D78">
        <w:rPr>
          <w:rFonts w:ascii="Times New Roman" w:hAnsi="Times New Roman" w:cs="Times New Roman"/>
        </w:rPr>
        <w:t>Обществе</w:t>
      </w:r>
      <w:r>
        <w:rPr>
          <w:rFonts w:ascii="Times New Roman" w:hAnsi="Times New Roman" w:cs="Times New Roman"/>
        </w:rPr>
        <w:t xml:space="preserve"> утвержден и введен в действие Кодекс этики и служебного поведения </w:t>
      </w:r>
      <w:r w:rsidR="00D841C8">
        <w:rPr>
          <w:rFonts w:ascii="Times New Roman" w:hAnsi="Times New Roman" w:cs="Times New Roman"/>
        </w:rPr>
        <w:t>ОАО «ЛЗКГ»</w:t>
      </w:r>
      <w:r w:rsidR="00E4566F">
        <w:rPr>
          <w:rFonts w:ascii="Times New Roman" w:hAnsi="Times New Roman" w:cs="Times New Roman"/>
        </w:rPr>
        <w:t xml:space="preserve">, который отражает корпоративные ценности, этические принципы и определяет ожидаемые модели </w:t>
      </w:r>
      <w:r w:rsidR="008A78D0">
        <w:rPr>
          <w:rFonts w:ascii="Times New Roman" w:hAnsi="Times New Roman" w:cs="Times New Roman"/>
        </w:rPr>
        <w:t xml:space="preserve">поведения работников </w:t>
      </w:r>
      <w:r w:rsidR="005A2D78">
        <w:rPr>
          <w:rFonts w:ascii="Times New Roman" w:hAnsi="Times New Roman" w:cs="Times New Roman"/>
        </w:rPr>
        <w:t>Общества</w:t>
      </w:r>
      <w:r w:rsidR="008A78D0">
        <w:rPr>
          <w:rFonts w:ascii="Times New Roman" w:hAnsi="Times New Roman" w:cs="Times New Roman"/>
        </w:rPr>
        <w:t xml:space="preserve">, влияющие на функционирование </w:t>
      </w:r>
      <w:proofErr w:type="spellStart"/>
      <w:r w:rsidR="008A78D0">
        <w:rPr>
          <w:rFonts w:ascii="Times New Roman" w:hAnsi="Times New Roman" w:cs="Times New Roman"/>
        </w:rPr>
        <w:t>СУРиВК</w:t>
      </w:r>
      <w:proofErr w:type="spellEnd"/>
      <w:r w:rsidR="008A78D0">
        <w:rPr>
          <w:rFonts w:ascii="Times New Roman" w:hAnsi="Times New Roman" w:cs="Times New Roman"/>
        </w:rPr>
        <w:t>;</w:t>
      </w:r>
    </w:p>
    <w:p w14:paraId="176963D2" w14:textId="70B15072" w:rsidR="008A78D0" w:rsidRDefault="005A2D78" w:rsidP="008A78D0">
      <w:pPr>
        <w:pStyle w:val="a7"/>
        <w:numPr>
          <w:ilvl w:val="0"/>
          <w:numId w:val="6"/>
        </w:numPr>
        <w:tabs>
          <w:tab w:val="left" w:pos="0"/>
        </w:tabs>
        <w:spacing w:after="0" w:line="240" w:lineRule="auto"/>
        <w:ind w:left="0" w:firstLine="113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Общество</w:t>
      </w:r>
      <w:r w:rsidR="008A78D0">
        <w:rPr>
          <w:rFonts w:ascii="Times New Roman" w:hAnsi="Times New Roman" w:cs="Times New Roman"/>
        </w:rPr>
        <w:t xml:space="preserve"> </w:t>
      </w:r>
      <w:r w:rsidR="00B51008">
        <w:rPr>
          <w:rFonts w:ascii="Times New Roman" w:hAnsi="Times New Roman" w:cs="Times New Roman"/>
        </w:rPr>
        <w:t>придерживается принципа непринятия коррупции в любых формах ее проявления при осуществлении всех видов деятельности, в связи с чем, в</w:t>
      </w:r>
      <w:r>
        <w:rPr>
          <w:rFonts w:ascii="Times New Roman" w:hAnsi="Times New Roman" w:cs="Times New Roman"/>
        </w:rPr>
        <w:t xml:space="preserve"> Обществе</w:t>
      </w:r>
      <w:r w:rsidR="00B51008">
        <w:rPr>
          <w:rFonts w:ascii="Times New Roman" w:hAnsi="Times New Roman" w:cs="Times New Roman"/>
        </w:rPr>
        <w:t xml:space="preserve"> </w:t>
      </w:r>
      <w:r w:rsidR="008A78D0">
        <w:rPr>
          <w:rFonts w:ascii="Times New Roman" w:hAnsi="Times New Roman" w:cs="Times New Roman"/>
        </w:rPr>
        <w:t xml:space="preserve">утверждена </w:t>
      </w:r>
      <w:r w:rsidR="00B51008">
        <w:rPr>
          <w:rFonts w:ascii="Times New Roman" w:hAnsi="Times New Roman" w:cs="Times New Roman"/>
        </w:rPr>
        <w:t xml:space="preserve">Политика по противодействую коррупции и взяткам </w:t>
      </w:r>
      <w:r w:rsidR="00D841C8">
        <w:rPr>
          <w:rFonts w:ascii="Times New Roman" w:hAnsi="Times New Roman" w:cs="Times New Roman"/>
        </w:rPr>
        <w:t>ОАО «ЛЗКГ».</w:t>
      </w:r>
    </w:p>
    <w:p w14:paraId="41272FF4" w14:textId="77777777" w:rsidR="00B51008" w:rsidRDefault="00B51008" w:rsidP="00B51008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компетентность и развитие работников:</w:t>
      </w:r>
    </w:p>
    <w:p w14:paraId="1767741E" w14:textId="5DA7E015" w:rsidR="00B51008" w:rsidRDefault="00D63C1A" w:rsidP="00B51008">
      <w:pPr>
        <w:pStyle w:val="a7"/>
        <w:numPr>
          <w:ilvl w:val="0"/>
          <w:numId w:val="6"/>
        </w:numPr>
        <w:tabs>
          <w:tab w:val="left" w:pos="0"/>
        </w:tabs>
        <w:spacing w:after="0" w:line="240" w:lineRule="auto"/>
        <w:ind w:left="0" w:firstLine="113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</w:t>
      </w:r>
      <w:r w:rsidR="005A2D78">
        <w:rPr>
          <w:rFonts w:ascii="Times New Roman" w:hAnsi="Times New Roman" w:cs="Times New Roman"/>
        </w:rPr>
        <w:t>Обществе</w:t>
      </w:r>
      <w:r>
        <w:rPr>
          <w:rFonts w:ascii="Times New Roman" w:hAnsi="Times New Roman" w:cs="Times New Roman"/>
        </w:rPr>
        <w:t xml:space="preserve"> определены требования к квалификации и опыту работников, необходимые для выполнения ими своих обязанностей, позволяющие эффективно выполнять существующие </w:t>
      </w:r>
      <w:r w:rsidR="00D30018">
        <w:rPr>
          <w:rFonts w:ascii="Times New Roman" w:hAnsi="Times New Roman" w:cs="Times New Roman"/>
        </w:rPr>
        <w:t>средства контроля</w:t>
      </w:r>
      <w:r>
        <w:rPr>
          <w:rFonts w:ascii="Times New Roman" w:hAnsi="Times New Roman" w:cs="Times New Roman"/>
        </w:rPr>
        <w:t xml:space="preserve"> и мероприятия по управлению рисками, своевременно выявлять новые риски и внедрять новые </w:t>
      </w:r>
      <w:r w:rsidR="00D30018">
        <w:rPr>
          <w:rFonts w:ascii="Times New Roman" w:hAnsi="Times New Roman" w:cs="Times New Roman"/>
        </w:rPr>
        <w:t>средства контроля</w:t>
      </w:r>
      <w:r>
        <w:rPr>
          <w:rFonts w:ascii="Times New Roman" w:hAnsi="Times New Roman" w:cs="Times New Roman"/>
        </w:rPr>
        <w:t xml:space="preserve"> и мероприятия по управлению рисками;</w:t>
      </w:r>
    </w:p>
    <w:p w14:paraId="76DE5985" w14:textId="07F3CD44" w:rsidR="00D63C1A" w:rsidRDefault="00D63C1A" w:rsidP="00B51008">
      <w:pPr>
        <w:pStyle w:val="a7"/>
        <w:numPr>
          <w:ilvl w:val="0"/>
          <w:numId w:val="6"/>
        </w:numPr>
        <w:tabs>
          <w:tab w:val="left" w:pos="0"/>
        </w:tabs>
        <w:spacing w:after="0" w:line="240" w:lineRule="auto"/>
        <w:ind w:left="0" w:firstLine="113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рамках программ постоянного профессионального развития и повышения квалификации работников, необходимых для достижения целей </w:t>
      </w:r>
      <w:r w:rsidR="003C5949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>, проводится регулярное обучение, оценк</w:t>
      </w:r>
      <w:r w:rsidR="003C5949">
        <w:rPr>
          <w:rFonts w:ascii="Times New Roman" w:hAnsi="Times New Roman" w:cs="Times New Roman"/>
        </w:rPr>
        <w:t>а</w:t>
      </w:r>
      <w:r>
        <w:rPr>
          <w:rFonts w:ascii="Times New Roman" w:hAnsi="Times New Roman" w:cs="Times New Roman"/>
        </w:rPr>
        <w:t xml:space="preserve"> работников и осуществляется регулярный пересмотр требований к работникам в соответствии с изменениями потребностей </w:t>
      </w:r>
      <w:r w:rsidR="003C5949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>.</w:t>
      </w:r>
    </w:p>
    <w:p w14:paraId="4B1D2D1D" w14:textId="77777777" w:rsidR="00D63C1A" w:rsidRDefault="00D63C1A" w:rsidP="00D63C1A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</w:p>
    <w:p w14:paraId="39589DA8" w14:textId="77777777" w:rsidR="00D63C1A" w:rsidRDefault="00D63C1A" w:rsidP="00D63C1A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7.3. Постановка целей</w:t>
      </w:r>
      <w:r w:rsidRPr="00D63C1A">
        <w:rPr>
          <w:rFonts w:ascii="Times New Roman" w:hAnsi="Times New Roman" w:cs="Times New Roman"/>
        </w:rPr>
        <w:t xml:space="preserve"> </w:t>
      </w:r>
    </w:p>
    <w:p w14:paraId="17A513FE" w14:textId="77777777" w:rsidR="005F5A5D" w:rsidRDefault="005F5A5D" w:rsidP="00D63C1A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Постановка целей Обществом является предпосылкой эффективного определения возможных событий, оценки риска и способов реагирования на риск. Цели должны соответствовать риск-аппетиту и стратегическим направлениям развития Общества и содействовать их реализации.  </w:t>
      </w:r>
    </w:p>
    <w:p w14:paraId="32FCC892" w14:textId="77777777" w:rsidR="005F5A5D" w:rsidRDefault="005F5A5D" w:rsidP="00D63C1A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Цели, которые устанавливает Общество, подразделяются на:</w:t>
      </w:r>
    </w:p>
    <w:p w14:paraId="26A765F4" w14:textId="77777777" w:rsidR="005F5A5D" w:rsidRDefault="005F5A5D" w:rsidP="00D63C1A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стратегические цели</w:t>
      </w:r>
      <w:r w:rsidR="00421040">
        <w:rPr>
          <w:rFonts w:ascii="Times New Roman" w:hAnsi="Times New Roman" w:cs="Times New Roman"/>
        </w:rPr>
        <w:t xml:space="preserve"> (цели высокого уровня, связанные с миссией/ведением развития Общества)</w:t>
      </w:r>
      <w:r>
        <w:rPr>
          <w:rFonts w:ascii="Times New Roman" w:hAnsi="Times New Roman" w:cs="Times New Roman"/>
        </w:rPr>
        <w:t>;</w:t>
      </w:r>
    </w:p>
    <w:p w14:paraId="7EFEFE1B" w14:textId="77777777" w:rsidR="005F5A5D" w:rsidRDefault="005F5A5D" w:rsidP="005F5A5D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тактические цели</w:t>
      </w:r>
      <w:r w:rsidR="00421040">
        <w:rPr>
          <w:rFonts w:ascii="Times New Roman" w:hAnsi="Times New Roman" w:cs="Times New Roman"/>
        </w:rPr>
        <w:t xml:space="preserve"> (цели, способствующие достижению стратегических целей)</w:t>
      </w:r>
      <w:r>
        <w:rPr>
          <w:rFonts w:ascii="Times New Roman" w:hAnsi="Times New Roman" w:cs="Times New Roman"/>
        </w:rPr>
        <w:t>:</w:t>
      </w:r>
    </w:p>
    <w:p w14:paraId="1767420E" w14:textId="77777777" w:rsidR="005F5A5D" w:rsidRPr="00421040" w:rsidRDefault="005F5A5D" w:rsidP="00421040">
      <w:pPr>
        <w:pStyle w:val="a7"/>
        <w:numPr>
          <w:ilvl w:val="0"/>
          <w:numId w:val="6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операционные цели</w:t>
      </w:r>
      <w:r w:rsidR="00421040">
        <w:rPr>
          <w:rFonts w:ascii="Times New Roman" w:hAnsi="Times New Roman" w:cs="Times New Roman"/>
        </w:rPr>
        <w:t xml:space="preserve"> (цели, касающиеся эффективности и производительности организации, а также обеспечения сохранности ресурсов);</w:t>
      </w:r>
      <w:r w:rsidRPr="00421040">
        <w:rPr>
          <w:rFonts w:ascii="Times New Roman" w:hAnsi="Times New Roman" w:cs="Times New Roman"/>
        </w:rPr>
        <w:t xml:space="preserve"> </w:t>
      </w:r>
    </w:p>
    <w:p w14:paraId="6F5DCA75" w14:textId="77777777" w:rsidR="005F5A5D" w:rsidRDefault="005F5A5D" w:rsidP="005F5A5D">
      <w:pPr>
        <w:pStyle w:val="a7"/>
        <w:numPr>
          <w:ilvl w:val="0"/>
          <w:numId w:val="6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цели в области подготовки отчетности</w:t>
      </w:r>
      <w:r w:rsidR="00421040">
        <w:rPr>
          <w:rFonts w:ascii="Times New Roman" w:hAnsi="Times New Roman" w:cs="Times New Roman"/>
        </w:rPr>
        <w:t xml:space="preserve"> (цели, связанные с обеспечением достоверности составляемой отчетности);</w:t>
      </w:r>
    </w:p>
    <w:p w14:paraId="7C2CCD42" w14:textId="77777777" w:rsidR="003538C2" w:rsidRPr="003538C2" w:rsidRDefault="005F5A5D" w:rsidP="003538C2">
      <w:pPr>
        <w:pStyle w:val="a7"/>
        <w:numPr>
          <w:ilvl w:val="0"/>
          <w:numId w:val="6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цели в области соблюдения законодательства</w:t>
      </w:r>
      <w:r w:rsidR="003538C2">
        <w:rPr>
          <w:rFonts w:ascii="Times New Roman" w:hAnsi="Times New Roman" w:cs="Times New Roman"/>
        </w:rPr>
        <w:t xml:space="preserve"> и иных нормативных требований</w:t>
      </w:r>
      <w:r w:rsidR="00336F2E">
        <w:rPr>
          <w:rFonts w:ascii="Times New Roman" w:hAnsi="Times New Roman" w:cs="Times New Roman"/>
        </w:rPr>
        <w:t xml:space="preserve"> (цели, связанные </w:t>
      </w:r>
      <w:r w:rsidR="003538C2">
        <w:rPr>
          <w:rFonts w:ascii="Times New Roman" w:hAnsi="Times New Roman" w:cs="Times New Roman"/>
        </w:rPr>
        <w:t>с обеспечением соблюдения соответствующих законодательных и нормативных актов</w:t>
      </w:r>
      <w:r w:rsidR="00336F2E">
        <w:rPr>
          <w:rFonts w:ascii="Times New Roman" w:hAnsi="Times New Roman" w:cs="Times New Roman"/>
        </w:rPr>
        <w:t>)</w:t>
      </w:r>
      <w:r w:rsidR="003538C2">
        <w:rPr>
          <w:rFonts w:ascii="Times New Roman" w:hAnsi="Times New Roman" w:cs="Times New Roman"/>
        </w:rPr>
        <w:t>.</w:t>
      </w:r>
    </w:p>
    <w:p w14:paraId="5DCB4666" w14:textId="7C924877" w:rsidR="005F5A5D" w:rsidRDefault="003538C2" w:rsidP="003538C2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proofErr w:type="spellStart"/>
      <w:r w:rsidR="002E54F0" w:rsidRPr="003538C2">
        <w:rPr>
          <w:rFonts w:ascii="Times New Roman" w:hAnsi="Times New Roman" w:cs="Times New Roman"/>
        </w:rPr>
        <w:t>подкат</w:t>
      </w:r>
      <w:r w:rsidR="002E54F0">
        <w:rPr>
          <w:rFonts w:ascii="Times New Roman" w:hAnsi="Times New Roman" w:cs="Times New Roman"/>
        </w:rPr>
        <w:t>е</w:t>
      </w:r>
      <w:r w:rsidR="002E54F0" w:rsidRPr="003538C2">
        <w:rPr>
          <w:rFonts w:ascii="Times New Roman" w:hAnsi="Times New Roman" w:cs="Times New Roman"/>
        </w:rPr>
        <w:t>горийные</w:t>
      </w:r>
      <w:proofErr w:type="spellEnd"/>
      <w:r w:rsidR="002E54F0" w:rsidRPr="003538C2">
        <w:rPr>
          <w:rFonts w:ascii="Times New Roman" w:hAnsi="Times New Roman" w:cs="Times New Roman"/>
        </w:rPr>
        <w:t xml:space="preserve"> </w:t>
      </w:r>
      <w:r w:rsidR="005F5A5D" w:rsidRPr="003538C2">
        <w:rPr>
          <w:rFonts w:ascii="Times New Roman" w:hAnsi="Times New Roman" w:cs="Times New Roman"/>
        </w:rPr>
        <w:t>цели</w:t>
      </w:r>
      <w:r>
        <w:rPr>
          <w:rFonts w:ascii="Times New Roman" w:hAnsi="Times New Roman" w:cs="Times New Roman"/>
        </w:rPr>
        <w:t xml:space="preserve"> (цели, направленные на облегчение понимания и обмена информацией).</w:t>
      </w:r>
    </w:p>
    <w:p w14:paraId="5A58A6C6" w14:textId="77777777" w:rsidR="003538C2" w:rsidRDefault="003538C2" w:rsidP="003538C2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Общество, при определении целей, рассматривает следующие вопросы:</w:t>
      </w:r>
    </w:p>
    <w:p w14:paraId="1602CD1A" w14:textId="77777777" w:rsidR="003538C2" w:rsidRDefault="003538C2" w:rsidP="003538C2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соответствие поставленных целей миссии Общества;</w:t>
      </w:r>
    </w:p>
    <w:p w14:paraId="048329C1" w14:textId="77777777" w:rsidR="003538C2" w:rsidRDefault="003538C2" w:rsidP="003538C2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определение приемлемого уровня риска (риск-аппетита);</w:t>
      </w:r>
    </w:p>
    <w:p w14:paraId="36E57348" w14:textId="77777777" w:rsidR="00A102B2" w:rsidRDefault="003538C2" w:rsidP="00A102B2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A102B2">
        <w:rPr>
          <w:rFonts w:ascii="Times New Roman" w:hAnsi="Times New Roman" w:cs="Times New Roman"/>
        </w:rPr>
        <w:t>соответствие поставленных целей и задач Общества применимому законодательству и локальным нормативным актам;</w:t>
      </w:r>
    </w:p>
    <w:p w14:paraId="1B846467" w14:textId="77777777" w:rsidR="00A102B2" w:rsidRDefault="00A102B2" w:rsidP="003538C2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формирование целей с использованием показателей, которые являются конкретными, измеряемыми, достижимыми, актуальными и привязанными ко времени.</w:t>
      </w:r>
    </w:p>
    <w:p w14:paraId="410C95B1" w14:textId="77777777" w:rsidR="00A102B2" w:rsidRDefault="00A102B2" w:rsidP="003538C2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Цели должны быть поставлены Обществом до их использования в качестве основы для оценки рисков.</w:t>
      </w:r>
    </w:p>
    <w:p w14:paraId="1AD76BB7" w14:textId="77777777" w:rsidR="00A102B2" w:rsidRDefault="00A102B2" w:rsidP="003538C2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</w:p>
    <w:p w14:paraId="554BF8BC" w14:textId="77777777" w:rsidR="00B365EB" w:rsidRDefault="003538C2" w:rsidP="00B365EB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7.4. Определение событий</w:t>
      </w:r>
    </w:p>
    <w:p w14:paraId="5E923969" w14:textId="77777777" w:rsidR="005F5A5D" w:rsidRPr="00D63C1A" w:rsidRDefault="00B365EB" w:rsidP="00D63C1A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Общество определяет события, которые могут оказать влияние на Общество, и определяет, являются ли они благоприятными (возможности) или могут оказать отрицательное воздействие на способность </w:t>
      </w:r>
      <w:r w:rsidR="006B2FFB">
        <w:rPr>
          <w:rFonts w:ascii="Times New Roman" w:hAnsi="Times New Roman" w:cs="Times New Roman"/>
        </w:rPr>
        <w:t>Общества</w:t>
      </w:r>
      <w:r>
        <w:rPr>
          <w:rFonts w:ascii="Times New Roman" w:hAnsi="Times New Roman" w:cs="Times New Roman"/>
        </w:rPr>
        <w:t xml:space="preserve"> успешно реализовать свою стратегию и достигать поставленные цели (риски).</w:t>
      </w:r>
    </w:p>
    <w:p w14:paraId="2AB14750" w14:textId="09A21050" w:rsidR="0010731C" w:rsidRDefault="001649BC" w:rsidP="00BD4274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 определении с</w:t>
      </w:r>
      <w:r w:rsidR="00B365EB">
        <w:rPr>
          <w:rFonts w:ascii="Times New Roman" w:hAnsi="Times New Roman" w:cs="Times New Roman"/>
        </w:rPr>
        <w:t>обытий,</w:t>
      </w:r>
      <w:r w:rsidR="006B2FFB">
        <w:rPr>
          <w:rFonts w:ascii="Times New Roman" w:hAnsi="Times New Roman" w:cs="Times New Roman"/>
        </w:rPr>
        <w:t xml:space="preserve"> влияющих</w:t>
      </w:r>
      <w:r w:rsidR="00B365EB">
        <w:rPr>
          <w:rFonts w:ascii="Times New Roman" w:hAnsi="Times New Roman" w:cs="Times New Roman"/>
        </w:rPr>
        <w:t xml:space="preserve"> на реализацию стратегии и достижение поставленных целей, </w:t>
      </w:r>
      <w:r w:rsidR="00424094">
        <w:rPr>
          <w:rFonts w:ascii="Times New Roman" w:hAnsi="Times New Roman" w:cs="Times New Roman"/>
        </w:rPr>
        <w:t>Обществом</w:t>
      </w:r>
      <w:r w:rsidR="00B365EB">
        <w:rPr>
          <w:rFonts w:ascii="Times New Roman" w:hAnsi="Times New Roman" w:cs="Times New Roman"/>
        </w:rPr>
        <w:t xml:space="preserve"> учитыва</w:t>
      </w:r>
      <w:r w:rsidR="00424094">
        <w:rPr>
          <w:rFonts w:ascii="Times New Roman" w:hAnsi="Times New Roman" w:cs="Times New Roman"/>
        </w:rPr>
        <w:t>ю</w:t>
      </w:r>
      <w:r w:rsidR="00B365EB">
        <w:rPr>
          <w:rFonts w:ascii="Times New Roman" w:hAnsi="Times New Roman" w:cs="Times New Roman"/>
        </w:rPr>
        <w:t>т</w:t>
      </w:r>
      <w:r w:rsidR="00424094">
        <w:rPr>
          <w:rFonts w:ascii="Times New Roman" w:hAnsi="Times New Roman" w:cs="Times New Roman"/>
        </w:rPr>
        <w:t>ся</w:t>
      </w:r>
      <w:r w:rsidR="00B365EB">
        <w:rPr>
          <w:rFonts w:ascii="Times New Roman" w:hAnsi="Times New Roman" w:cs="Times New Roman"/>
        </w:rPr>
        <w:t xml:space="preserve"> внешние</w:t>
      </w:r>
      <w:r w:rsidR="006B2FFB">
        <w:rPr>
          <w:rFonts w:ascii="Times New Roman" w:hAnsi="Times New Roman" w:cs="Times New Roman"/>
        </w:rPr>
        <w:t xml:space="preserve"> (экономические, природные, политические, социальные, технологические)</w:t>
      </w:r>
      <w:r w:rsidR="00B365EB">
        <w:rPr>
          <w:rFonts w:ascii="Times New Roman" w:hAnsi="Times New Roman" w:cs="Times New Roman"/>
        </w:rPr>
        <w:t xml:space="preserve"> и внутренние</w:t>
      </w:r>
      <w:r w:rsidR="006B2FFB">
        <w:rPr>
          <w:rFonts w:ascii="Times New Roman" w:hAnsi="Times New Roman" w:cs="Times New Roman"/>
        </w:rPr>
        <w:t xml:space="preserve"> (инфраструктурные, кадровые, операционные, технологические)</w:t>
      </w:r>
      <w:r w:rsidR="00B365EB">
        <w:rPr>
          <w:rFonts w:ascii="Times New Roman" w:hAnsi="Times New Roman" w:cs="Times New Roman"/>
        </w:rPr>
        <w:t xml:space="preserve"> факторы</w:t>
      </w:r>
      <w:r w:rsidR="006B2FFB">
        <w:rPr>
          <w:rFonts w:ascii="Times New Roman" w:hAnsi="Times New Roman" w:cs="Times New Roman"/>
        </w:rPr>
        <w:t>.</w:t>
      </w:r>
    </w:p>
    <w:p w14:paraId="6E099D8E" w14:textId="12F2F4AB" w:rsidR="00424094" w:rsidRDefault="00424094" w:rsidP="00BD4274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Своевременное и правильное </w:t>
      </w:r>
      <w:r w:rsidR="002E54F0">
        <w:rPr>
          <w:rFonts w:ascii="Times New Roman" w:hAnsi="Times New Roman" w:cs="Times New Roman"/>
        </w:rPr>
        <w:t xml:space="preserve">выявление </w:t>
      </w:r>
      <w:r>
        <w:rPr>
          <w:rFonts w:ascii="Times New Roman" w:hAnsi="Times New Roman" w:cs="Times New Roman"/>
        </w:rPr>
        <w:t>событий необходимо для дальнейшей оценки рисков.</w:t>
      </w:r>
    </w:p>
    <w:p w14:paraId="01EE3418" w14:textId="77777777" w:rsidR="00424094" w:rsidRDefault="00424094" w:rsidP="00BD4274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Выявленные риски и возможности в дальнейшем учитываются при постановке целей Общества.</w:t>
      </w:r>
    </w:p>
    <w:p w14:paraId="2A513897" w14:textId="77777777" w:rsidR="00424094" w:rsidRDefault="00424094" w:rsidP="00BD4274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08F4B15C" w14:textId="77777777" w:rsidR="00424094" w:rsidRDefault="00424094" w:rsidP="00BD4274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7.5. Оценка рисков</w:t>
      </w:r>
    </w:p>
    <w:p w14:paraId="2E44B8E4" w14:textId="295876A6" w:rsidR="00424094" w:rsidRDefault="00424094" w:rsidP="005B1CDF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Оценка рисков позволяет учитывать, в какой степени потенциальные события могу оказать влияние на достижение целей Общества. Оценка рисков осуществляется с точки зрения вероятности возникновения (</w:t>
      </w:r>
      <w:r w:rsidR="005B1CDF">
        <w:rPr>
          <w:rFonts w:ascii="Times New Roman" w:hAnsi="Times New Roman" w:cs="Times New Roman"/>
        </w:rPr>
        <w:t>возможность того, что</w:t>
      </w:r>
      <w:r>
        <w:rPr>
          <w:rFonts w:ascii="Times New Roman" w:hAnsi="Times New Roman" w:cs="Times New Roman"/>
        </w:rPr>
        <w:t xml:space="preserve"> событие произойдет) и степени влияния</w:t>
      </w:r>
      <w:r w:rsidR="005B1CDF">
        <w:rPr>
          <w:rFonts w:ascii="Times New Roman" w:hAnsi="Times New Roman" w:cs="Times New Roman"/>
        </w:rPr>
        <w:t xml:space="preserve"> (отражает последствия события). Оценка рисков производится с целью дальнейшего управления рисками, включая их устранение или снижение, внедрение необходимых </w:t>
      </w:r>
      <w:r w:rsidR="00AC7A90">
        <w:rPr>
          <w:rFonts w:ascii="Times New Roman" w:hAnsi="Times New Roman" w:cs="Times New Roman"/>
        </w:rPr>
        <w:t>средств контроля</w:t>
      </w:r>
      <w:r w:rsidR="00844385">
        <w:rPr>
          <w:rFonts w:ascii="Times New Roman" w:hAnsi="Times New Roman" w:cs="Times New Roman"/>
        </w:rPr>
        <w:t>,</w:t>
      </w:r>
      <w:r w:rsidR="00AC7A90">
        <w:rPr>
          <w:rFonts w:ascii="Times New Roman" w:hAnsi="Times New Roman" w:cs="Times New Roman"/>
        </w:rPr>
        <w:t xml:space="preserve"> мероприятий по управлению рисками</w:t>
      </w:r>
      <w:r w:rsidR="005B1CDF">
        <w:rPr>
          <w:rFonts w:ascii="Times New Roman" w:hAnsi="Times New Roman" w:cs="Times New Roman"/>
        </w:rPr>
        <w:t>.</w:t>
      </w:r>
    </w:p>
    <w:p w14:paraId="1D75CB96" w14:textId="77777777" w:rsidR="005B1CDF" w:rsidRDefault="005B1CDF" w:rsidP="005B1CDF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4B0FFB47" w14:textId="77777777" w:rsidR="005B1CDF" w:rsidRDefault="005B1CDF" w:rsidP="005B1CDF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7.6. Реагирование на риски </w:t>
      </w:r>
    </w:p>
    <w:p w14:paraId="3F27BF11" w14:textId="41CC90E0" w:rsidR="005B1CDF" w:rsidRDefault="008575D1" w:rsidP="005B1CDF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результатам</w:t>
      </w:r>
      <w:r w:rsidR="00977845">
        <w:rPr>
          <w:rFonts w:ascii="Times New Roman" w:hAnsi="Times New Roman" w:cs="Times New Roman"/>
        </w:rPr>
        <w:t xml:space="preserve"> оценки выявленных рисков Общество выбирает способ реагирования на риск, разраб</w:t>
      </w:r>
      <w:r>
        <w:rPr>
          <w:rFonts w:ascii="Times New Roman" w:hAnsi="Times New Roman" w:cs="Times New Roman"/>
        </w:rPr>
        <w:t xml:space="preserve">атывает и </w:t>
      </w:r>
      <w:r w:rsidR="00977845">
        <w:rPr>
          <w:rFonts w:ascii="Times New Roman" w:hAnsi="Times New Roman" w:cs="Times New Roman"/>
        </w:rPr>
        <w:t>внедр</w:t>
      </w:r>
      <w:r>
        <w:rPr>
          <w:rFonts w:ascii="Times New Roman" w:hAnsi="Times New Roman" w:cs="Times New Roman"/>
        </w:rPr>
        <w:t>я</w:t>
      </w:r>
      <w:r w:rsidR="00977845">
        <w:rPr>
          <w:rFonts w:ascii="Times New Roman" w:hAnsi="Times New Roman" w:cs="Times New Roman"/>
        </w:rPr>
        <w:t>е</w:t>
      </w:r>
      <w:r>
        <w:rPr>
          <w:rFonts w:ascii="Times New Roman" w:hAnsi="Times New Roman" w:cs="Times New Roman"/>
        </w:rPr>
        <w:t>т мероприятия</w:t>
      </w:r>
      <w:r w:rsidR="00977845">
        <w:rPr>
          <w:rFonts w:ascii="Times New Roman" w:hAnsi="Times New Roman" w:cs="Times New Roman"/>
        </w:rPr>
        <w:t xml:space="preserve"> по управлению риска</w:t>
      </w:r>
      <w:r w:rsidR="00844385">
        <w:rPr>
          <w:rFonts w:ascii="Times New Roman" w:hAnsi="Times New Roman" w:cs="Times New Roman"/>
        </w:rPr>
        <w:t>ми</w:t>
      </w:r>
      <w:r w:rsidR="00977845">
        <w:rPr>
          <w:rFonts w:ascii="Times New Roman" w:hAnsi="Times New Roman" w:cs="Times New Roman"/>
        </w:rPr>
        <w:t xml:space="preserve">. </w:t>
      </w:r>
    </w:p>
    <w:p w14:paraId="72D9B4B5" w14:textId="77777777" w:rsidR="00977845" w:rsidRDefault="00977845" w:rsidP="005B1CDF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Способы реагирования на риски можно разделить на следующие категории:</w:t>
      </w:r>
    </w:p>
    <w:p w14:paraId="24F6732D" w14:textId="77777777" w:rsidR="00977845" w:rsidRDefault="00977845" w:rsidP="005B1CDF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уклонение от риска (прекращение деятельности, ведущей к риску);</w:t>
      </w:r>
    </w:p>
    <w:p w14:paraId="1DAD3CB9" w14:textId="77777777" w:rsidR="00977845" w:rsidRDefault="00977845" w:rsidP="005B1CDF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сокращение риска (уменьшение вероятности и/или влияния риска);</w:t>
      </w:r>
    </w:p>
    <w:p w14:paraId="19FF419A" w14:textId="77777777" w:rsidR="00977845" w:rsidRDefault="00977845" w:rsidP="005B1CDF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перераспределение риска (</w:t>
      </w:r>
      <w:r w:rsidR="00E76A40">
        <w:rPr>
          <w:rFonts w:ascii="Times New Roman" w:hAnsi="Times New Roman" w:cs="Times New Roman"/>
        </w:rPr>
        <w:t>уменьшение вероятности и/или влияния риска за счет переноса или иного распределения части риска</w:t>
      </w:r>
      <w:r>
        <w:rPr>
          <w:rFonts w:ascii="Times New Roman" w:hAnsi="Times New Roman" w:cs="Times New Roman"/>
        </w:rPr>
        <w:t>);</w:t>
      </w:r>
    </w:p>
    <w:p w14:paraId="708473DB" w14:textId="77777777" w:rsidR="00E76A40" w:rsidRDefault="00E76A40" w:rsidP="005B1CDF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принятие риска (не предпринимается никаких действий для того, чтобы снизить вероятность или влияние событий).</w:t>
      </w:r>
    </w:p>
    <w:p w14:paraId="245D7A44" w14:textId="77777777" w:rsidR="00E76A40" w:rsidRDefault="00E76A40" w:rsidP="005B1CDF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При выборе способов реагирования на риски и конкретных мероприятий по управлению риском Общество руководствуется принципом оптимальности и соблюдением приемлемого уровня риска (риск-аппетита). </w:t>
      </w:r>
    </w:p>
    <w:p w14:paraId="31285726" w14:textId="77777777" w:rsidR="00E76A40" w:rsidRDefault="00E76A40" w:rsidP="005B1CDF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73A41B7A" w14:textId="77777777" w:rsidR="00E76A40" w:rsidRDefault="00E76A40" w:rsidP="005B1CDF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7.7. Средства контроля </w:t>
      </w:r>
    </w:p>
    <w:p w14:paraId="79BF0CE1" w14:textId="77777777" w:rsidR="00E149DD" w:rsidRDefault="00E149DD" w:rsidP="00513155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основе процесса разработки и осущ</w:t>
      </w:r>
      <w:r w:rsidR="0067478E">
        <w:rPr>
          <w:rFonts w:ascii="Times New Roman" w:hAnsi="Times New Roman" w:cs="Times New Roman"/>
        </w:rPr>
        <w:t xml:space="preserve">ествления </w:t>
      </w:r>
      <w:r w:rsidR="00E24680">
        <w:rPr>
          <w:rFonts w:ascii="Times New Roman" w:hAnsi="Times New Roman" w:cs="Times New Roman"/>
        </w:rPr>
        <w:t>средств</w:t>
      </w:r>
      <w:r w:rsidR="0067478E">
        <w:rPr>
          <w:rFonts w:ascii="Times New Roman" w:hAnsi="Times New Roman" w:cs="Times New Roman"/>
        </w:rPr>
        <w:t xml:space="preserve"> контроля лежат принципы риск-ориентированности и оптимальности. </w:t>
      </w:r>
    </w:p>
    <w:p w14:paraId="315E13CB" w14:textId="77777777" w:rsidR="0067478E" w:rsidRDefault="0067478E" w:rsidP="00513155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Обществе используются следующие виды средств контроля:</w:t>
      </w:r>
    </w:p>
    <w:p w14:paraId="012A168F" w14:textId="375F61C1" w:rsidR="0067478E" w:rsidRDefault="0067478E" w:rsidP="00513155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50251E">
        <w:rPr>
          <w:rFonts w:ascii="Times New Roman" w:hAnsi="Times New Roman" w:cs="Times New Roman"/>
        </w:rPr>
        <w:t>разделение обязанностей и разграничение прав доступа в информационные системы Общества (осуществляется посредством закрепления прав, обязанностей и иных требований в должностных инструкциях и локальных нормативных акта</w:t>
      </w:r>
      <w:r w:rsidR="002E54F0">
        <w:rPr>
          <w:rFonts w:ascii="Times New Roman" w:hAnsi="Times New Roman" w:cs="Times New Roman"/>
        </w:rPr>
        <w:t>х</w:t>
      </w:r>
      <w:r w:rsidR="0050251E">
        <w:rPr>
          <w:rFonts w:ascii="Times New Roman" w:hAnsi="Times New Roman" w:cs="Times New Roman"/>
        </w:rPr>
        <w:t xml:space="preserve">, описывающих взаимодействие </w:t>
      </w:r>
      <w:r w:rsidR="001649BC">
        <w:rPr>
          <w:rFonts w:ascii="Times New Roman" w:hAnsi="Times New Roman" w:cs="Times New Roman"/>
        </w:rPr>
        <w:t>с</w:t>
      </w:r>
      <w:r w:rsidR="0050251E">
        <w:rPr>
          <w:rFonts w:ascii="Times New Roman" w:hAnsi="Times New Roman" w:cs="Times New Roman"/>
        </w:rPr>
        <w:t xml:space="preserve">убъектов </w:t>
      </w:r>
      <w:proofErr w:type="spellStart"/>
      <w:r w:rsidR="0050251E">
        <w:rPr>
          <w:rFonts w:ascii="Times New Roman" w:hAnsi="Times New Roman" w:cs="Times New Roman"/>
        </w:rPr>
        <w:t>СУРиВК</w:t>
      </w:r>
      <w:proofErr w:type="spellEnd"/>
      <w:r w:rsidR="0050251E">
        <w:rPr>
          <w:rFonts w:ascii="Times New Roman" w:hAnsi="Times New Roman" w:cs="Times New Roman"/>
        </w:rPr>
        <w:t xml:space="preserve"> Общества, не допускающих дублирования функций, а также совмещения одним работником деятельности по инициированию, исполнению и контролю каких-либо операций; предусматривает </w:t>
      </w:r>
      <w:r w:rsidR="00412A03">
        <w:rPr>
          <w:rFonts w:ascii="Times New Roman" w:hAnsi="Times New Roman" w:cs="Times New Roman"/>
        </w:rPr>
        <w:t>реализацию принципов разграничения критических полномочий в информационных системах и ограничение прав доступа, в зависимости от согласованных полномочий к информации конфиденциального характера</w:t>
      </w:r>
      <w:r w:rsidR="0050251E">
        <w:rPr>
          <w:rFonts w:ascii="Times New Roman" w:hAnsi="Times New Roman" w:cs="Times New Roman"/>
        </w:rPr>
        <w:t>)</w:t>
      </w:r>
      <w:r w:rsidR="00412A03">
        <w:rPr>
          <w:rFonts w:ascii="Times New Roman" w:hAnsi="Times New Roman" w:cs="Times New Roman"/>
        </w:rPr>
        <w:t>;</w:t>
      </w:r>
    </w:p>
    <w:p w14:paraId="46B02E30" w14:textId="77777777" w:rsidR="00412A03" w:rsidRDefault="00412A03" w:rsidP="00513155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A37FED">
        <w:rPr>
          <w:rFonts w:ascii="Times New Roman" w:hAnsi="Times New Roman" w:cs="Times New Roman"/>
        </w:rPr>
        <w:t xml:space="preserve">авторизация (согласование, утверждении документов/операций) – осуществляется </w:t>
      </w:r>
      <w:r w:rsidR="009F7848">
        <w:rPr>
          <w:rFonts w:ascii="Times New Roman" w:hAnsi="Times New Roman" w:cs="Times New Roman"/>
        </w:rPr>
        <w:t xml:space="preserve">посредством предоставления работникам в соответствии с их должностными инструкциями полномочий на выполнение конкретных действий: получение разрешений на выполнение операций, согласование или утверждение документов/операций. Работник, </w:t>
      </w:r>
      <w:r w:rsidR="002E5522">
        <w:rPr>
          <w:rFonts w:ascii="Times New Roman" w:hAnsi="Times New Roman" w:cs="Times New Roman"/>
        </w:rPr>
        <w:t>осуществляющий</w:t>
      </w:r>
      <w:r w:rsidR="009F7848">
        <w:rPr>
          <w:rFonts w:ascii="Times New Roman" w:hAnsi="Times New Roman" w:cs="Times New Roman"/>
        </w:rPr>
        <w:t xml:space="preserve"> </w:t>
      </w:r>
      <w:r w:rsidR="002E5522">
        <w:rPr>
          <w:rFonts w:ascii="Times New Roman" w:hAnsi="Times New Roman" w:cs="Times New Roman"/>
        </w:rPr>
        <w:t>контроль в</w:t>
      </w:r>
      <w:r w:rsidR="009F7848">
        <w:rPr>
          <w:rFonts w:ascii="Times New Roman" w:hAnsi="Times New Roman" w:cs="Times New Roman"/>
        </w:rPr>
        <w:t xml:space="preserve"> рамках своей компетенции, проверяет и подтверждает достоверность, полноту и </w:t>
      </w:r>
      <w:r w:rsidR="002E5522">
        <w:rPr>
          <w:rFonts w:ascii="Times New Roman" w:hAnsi="Times New Roman" w:cs="Times New Roman"/>
        </w:rPr>
        <w:t>непротиворечивость</w:t>
      </w:r>
      <w:r w:rsidR="009F7848">
        <w:rPr>
          <w:rFonts w:ascii="Times New Roman" w:hAnsi="Times New Roman" w:cs="Times New Roman"/>
        </w:rPr>
        <w:t xml:space="preserve"> информации, содержащейся в документе/имеющейся для </w:t>
      </w:r>
      <w:r w:rsidR="002E5522">
        <w:rPr>
          <w:rFonts w:ascii="Times New Roman" w:hAnsi="Times New Roman" w:cs="Times New Roman"/>
        </w:rPr>
        <w:t>совершения</w:t>
      </w:r>
      <w:r w:rsidR="009F7848">
        <w:rPr>
          <w:rFonts w:ascii="Times New Roman" w:hAnsi="Times New Roman" w:cs="Times New Roman"/>
        </w:rPr>
        <w:t xml:space="preserve"> операции,</w:t>
      </w:r>
      <w:r w:rsidR="002E5522">
        <w:rPr>
          <w:rFonts w:ascii="Times New Roman" w:hAnsi="Times New Roman" w:cs="Times New Roman"/>
        </w:rPr>
        <w:t xml:space="preserve"> правильность</w:t>
      </w:r>
      <w:r w:rsidR="009F7848">
        <w:rPr>
          <w:rFonts w:ascii="Times New Roman" w:hAnsi="Times New Roman" w:cs="Times New Roman"/>
        </w:rPr>
        <w:t xml:space="preserve"> оформления документа/операции и соответствие </w:t>
      </w:r>
      <w:r w:rsidR="002E5522">
        <w:rPr>
          <w:rFonts w:ascii="Times New Roman" w:hAnsi="Times New Roman" w:cs="Times New Roman"/>
        </w:rPr>
        <w:t>применимому</w:t>
      </w:r>
      <w:r w:rsidR="009F7848">
        <w:rPr>
          <w:rFonts w:ascii="Times New Roman" w:hAnsi="Times New Roman" w:cs="Times New Roman"/>
        </w:rPr>
        <w:t xml:space="preserve"> </w:t>
      </w:r>
      <w:r w:rsidR="002E5522">
        <w:rPr>
          <w:rFonts w:ascii="Times New Roman" w:hAnsi="Times New Roman" w:cs="Times New Roman"/>
        </w:rPr>
        <w:t>законодательству</w:t>
      </w:r>
      <w:r w:rsidR="009F7848">
        <w:rPr>
          <w:rFonts w:ascii="Times New Roman" w:hAnsi="Times New Roman" w:cs="Times New Roman"/>
        </w:rPr>
        <w:t xml:space="preserve"> или </w:t>
      </w:r>
      <w:r w:rsidR="002E5522">
        <w:rPr>
          <w:rFonts w:ascii="Times New Roman" w:hAnsi="Times New Roman" w:cs="Times New Roman"/>
        </w:rPr>
        <w:t>локальному</w:t>
      </w:r>
      <w:r w:rsidR="009F7848">
        <w:rPr>
          <w:rFonts w:ascii="Times New Roman" w:hAnsi="Times New Roman" w:cs="Times New Roman"/>
        </w:rPr>
        <w:t xml:space="preserve"> нормативному акту, а также наличие </w:t>
      </w:r>
      <w:r w:rsidR="002E5522">
        <w:rPr>
          <w:rFonts w:ascii="Times New Roman" w:hAnsi="Times New Roman" w:cs="Times New Roman"/>
        </w:rPr>
        <w:t>необходимых</w:t>
      </w:r>
      <w:r w:rsidR="009F7848">
        <w:rPr>
          <w:rFonts w:ascii="Times New Roman" w:hAnsi="Times New Roman" w:cs="Times New Roman"/>
        </w:rPr>
        <w:t xml:space="preserve"> приложений и </w:t>
      </w:r>
      <w:r w:rsidR="002E5522">
        <w:rPr>
          <w:rFonts w:ascii="Times New Roman" w:hAnsi="Times New Roman" w:cs="Times New Roman"/>
        </w:rPr>
        <w:t>сопроводительных</w:t>
      </w:r>
      <w:r w:rsidR="009F7848">
        <w:rPr>
          <w:rFonts w:ascii="Times New Roman" w:hAnsi="Times New Roman" w:cs="Times New Roman"/>
        </w:rPr>
        <w:t xml:space="preserve"> </w:t>
      </w:r>
      <w:r w:rsidR="002E5522">
        <w:rPr>
          <w:rFonts w:ascii="Times New Roman" w:hAnsi="Times New Roman" w:cs="Times New Roman"/>
        </w:rPr>
        <w:t>документов. При утверждении уполномоченное лицо вводит документ в действие или дает окончательное согласие на совершение операций, принимая на себя ответственность за ее совершение/введение документа</w:t>
      </w:r>
      <w:r w:rsidR="00A9593A">
        <w:rPr>
          <w:rFonts w:ascii="Times New Roman" w:hAnsi="Times New Roman" w:cs="Times New Roman"/>
        </w:rPr>
        <w:t xml:space="preserve"> в действие;</w:t>
      </w:r>
      <w:r w:rsidR="002E5522">
        <w:rPr>
          <w:rFonts w:ascii="Times New Roman" w:hAnsi="Times New Roman" w:cs="Times New Roman"/>
        </w:rPr>
        <w:t xml:space="preserve">  </w:t>
      </w:r>
    </w:p>
    <w:p w14:paraId="6FE8B0CA" w14:textId="7487DE1A" w:rsidR="002E5522" w:rsidRDefault="002E5522" w:rsidP="00513155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физический контроль</w:t>
      </w:r>
      <w:r w:rsidR="00FC4BD7">
        <w:rPr>
          <w:rFonts w:ascii="Times New Roman" w:hAnsi="Times New Roman" w:cs="Times New Roman"/>
        </w:rPr>
        <w:t xml:space="preserve"> сохранности активов. Осуществляется посредством оборудования надлежащим образом мест хранения товарно-материальных ценностей (ТМЦ), заключения договоров о материальной ответственности с лицами, ответственными за операции с ТМЦ, проведения плановых и внеплановых инвентаризаций имущества в соответствии с локальными нормативными актами Общества и применимыми требованиями действующего законодательства, а также контроль и сохранность нема</w:t>
      </w:r>
      <w:r w:rsidR="00844385">
        <w:rPr>
          <w:rFonts w:ascii="Times New Roman" w:hAnsi="Times New Roman" w:cs="Times New Roman"/>
        </w:rPr>
        <w:t>териальных активов, в том числе:</w:t>
      </w:r>
      <w:r w:rsidR="00FC4BD7">
        <w:rPr>
          <w:rFonts w:ascii="Times New Roman" w:hAnsi="Times New Roman" w:cs="Times New Roman"/>
        </w:rPr>
        <w:t xml:space="preserve"> проверка правильности оформления первичных юридических и учетных документов и о</w:t>
      </w:r>
      <w:r w:rsidR="00844385">
        <w:rPr>
          <w:rFonts w:ascii="Times New Roman" w:hAnsi="Times New Roman" w:cs="Times New Roman"/>
        </w:rPr>
        <w:t>рганизация</w:t>
      </w:r>
      <w:r w:rsidR="00A9593A">
        <w:rPr>
          <w:rFonts w:ascii="Times New Roman" w:hAnsi="Times New Roman" w:cs="Times New Roman"/>
        </w:rPr>
        <w:t xml:space="preserve"> бухгалтерского учета;</w:t>
      </w:r>
    </w:p>
    <w:p w14:paraId="4CD33A61" w14:textId="7BA0A5D8" w:rsidR="00A9593A" w:rsidRDefault="00A9593A" w:rsidP="00513155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сверка данных и анализ показателей деятельности</w:t>
      </w:r>
      <w:r w:rsidR="00EE360A">
        <w:rPr>
          <w:rFonts w:ascii="Times New Roman" w:hAnsi="Times New Roman" w:cs="Times New Roman"/>
        </w:rPr>
        <w:t>, оценка эффективности деятельности (осуществляются для проверки точности, полноты, непротиворечивости и корректности информации, полученной из разных источников, и авторизации операций).</w:t>
      </w:r>
    </w:p>
    <w:p w14:paraId="10C0B686" w14:textId="77777777" w:rsidR="0067478E" w:rsidRDefault="0067478E" w:rsidP="00513155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4C26EE66" w14:textId="77777777" w:rsidR="00424094" w:rsidRDefault="009D4246" w:rsidP="00BD4274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7.8. Информация и коммуникации</w:t>
      </w:r>
    </w:p>
    <w:p w14:paraId="0C948FFB" w14:textId="77777777" w:rsidR="009D4246" w:rsidRDefault="009D4246" w:rsidP="00BD4274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Информация и коммуникации создают условия, необходимые для реализации управленческих функций, принятия своевременных и обоснованных решений, исполнения должностных обязанностей работниками Общества.</w:t>
      </w:r>
    </w:p>
    <w:p w14:paraId="3A644A41" w14:textId="269DE59B" w:rsidR="009D4246" w:rsidRDefault="004E3A98" w:rsidP="00BD4274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Обществе функционируют каналы обмена информацией, включая как вертикальные, так и горизонтальные связи, которые обеспечивают информирование всех </w:t>
      </w:r>
      <w:r w:rsidR="001649BC">
        <w:rPr>
          <w:rFonts w:ascii="Times New Roman" w:hAnsi="Times New Roman" w:cs="Times New Roman"/>
        </w:rPr>
        <w:t xml:space="preserve">субъектов </w:t>
      </w:r>
      <w:proofErr w:type="spellStart"/>
      <w:r w:rsidR="001649BC">
        <w:rPr>
          <w:rFonts w:ascii="Times New Roman" w:hAnsi="Times New Roman" w:cs="Times New Roman"/>
        </w:rPr>
        <w:t>СУРиВК</w:t>
      </w:r>
      <w:proofErr w:type="spellEnd"/>
      <w:r w:rsidR="001649BC">
        <w:rPr>
          <w:rFonts w:ascii="Times New Roman" w:hAnsi="Times New Roman" w:cs="Times New Roman"/>
        </w:rPr>
        <w:t xml:space="preserve"> Общества</w:t>
      </w:r>
      <w:r w:rsidR="00AC7A90">
        <w:rPr>
          <w:rFonts w:ascii="Times New Roman" w:hAnsi="Times New Roman" w:cs="Times New Roman"/>
        </w:rPr>
        <w:t>.</w:t>
      </w:r>
      <w:r w:rsidR="00666D89">
        <w:rPr>
          <w:rFonts w:ascii="Times New Roman" w:hAnsi="Times New Roman" w:cs="Times New Roman"/>
        </w:rPr>
        <w:t xml:space="preserve"> В Обществе внедрены информационные системы, которые позволяют поддерживать обмен информацией на всех уровнях управления, доводить до сведений работников Общества в рамках их компетенции требования Совета директоров Общества</w:t>
      </w:r>
      <w:r w:rsidR="00834304">
        <w:rPr>
          <w:rFonts w:ascii="Times New Roman" w:hAnsi="Times New Roman" w:cs="Times New Roman"/>
        </w:rPr>
        <w:t>,</w:t>
      </w:r>
      <w:r w:rsidR="00666D89">
        <w:rPr>
          <w:rFonts w:ascii="Times New Roman" w:hAnsi="Times New Roman" w:cs="Times New Roman"/>
        </w:rPr>
        <w:t xml:space="preserve"> исполнительных органов Общества. </w:t>
      </w:r>
    </w:p>
    <w:p w14:paraId="348170B0" w14:textId="77777777" w:rsidR="00F21C8C" w:rsidRDefault="00F21C8C" w:rsidP="00BD4274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64CCD7F1" w14:textId="77777777" w:rsidR="00F21C8C" w:rsidRDefault="00F21C8C" w:rsidP="00BD4274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7.9. Мониторинг</w:t>
      </w:r>
    </w:p>
    <w:p w14:paraId="218527BF" w14:textId="77777777" w:rsidR="00F21C8C" w:rsidRDefault="00F21C8C" w:rsidP="00BD4274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Мониторинг 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 xml:space="preserve"> осуществляется в ходе текущей деятельности, путем проведения периодических проверок, направленный на проведение регулярной оценки эффективности 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 xml:space="preserve"> на предмет выявления существенных недостатков 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>, ее способности обеспечить выполнение поставленных перед ней целей и задач.</w:t>
      </w:r>
    </w:p>
    <w:p w14:paraId="1B6070AD" w14:textId="77777777" w:rsidR="00844385" w:rsidRDefault="00844385" w:rsidP="00BD4274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0C529325" w14:textId="77777777" w:rsidR="003F3AF1" w:rsidRDefault="003F3AF1" w:rsidP="00BD4274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Мониторинг 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>
        <w:rPr>
          <w:rFonts w:ascii="Times New Roman" w:hAnsi="Times New Roman" w:cs="Times New Roman"/>
        </w:rPr>
        <w:t xml:space="preserve"> осуществляется путем:</w:t>
      </w:r>
    </w:p>
    <w:p w14:paraId="56E3B43A" w14:textId="6136008E" w:rsidR="003F3AF1" w:rsidRDefault="003F3AF1" w:rsidP="003F3AF1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постоянного наблюдения за функционирование</w:t>
      </w:r>
      <w:r w:rsidR="002E54F0">
        <w:rPr>
          <w:rFonts w:ascii="Times New Roman" w:hAnsi="Times New Roman" w:cs="Times New Roman"/>
        </w:rPr>
        <w:t>м</w:t>
      </w:r>
      <w:r>
        <w:rPr>
          <w:rFonts w:ascii="Times New Roman" w:hAnsi="Times New Roman" w:cs="Times New Roman"/>
        </w:rPr>
        <w:t xml:space="preserve"> средств контроля и выполнением мероприятий по управлению рисками и их эффективностью со стороны органов управления и работников Общества в пределах их компетенции;</w:t>
      </w:r>
    </w:p>
    <w:p w14:paraId="78860157" w14:textId="0CDCE645" w:rsidR="003F3AF1" w:rsidRDefault="00834304" w:rsidP="003F3AF1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проведения с</w:t>
      </w:r>
      <w:r w:rsidR="003F3AF1">
        <w:rPr>
          <w:rFonts w:ascii="Times New Roman" w:hAnsi="Times New Roman" w:cs="Times New Roman"/>
        </w:rPr>
        <w:t xml:space="preserve">убъектами </w:t>
      </w:r>
      <w:proofErr w:type="spellStart"/>
      <w:r w:rsidR="003F3AF1">
        <w:rPr>
          <w:rFonts w:ascii="Times New Roman" w:hAnsi="Times New Roman" w:cs="Times New Roman"/>
        </w:rPr>
        <w:t>СУРиВК</w:t>
      </w:r>
      <w:proofErr w:type="spellEnd"/>
      <w:r w:rsidR="003F3AF1">
        <w:rPr>
          <w:rFonts w:ascii="Times New Roman" w:hAnsi="Times New Roman" w:cs="Times New Roman"/>
        </w:rPr>
        <w:t xml:space="preserve"> процедур самооценки внутреннего контроля;</w:t>
      </w:r>
    </w:p>
    <w:p w14:paraId="47EE5281" w14:textId="77777777" w:rsidR="003F3AF1" w:rsidRDefault="003F3AF1" w:rsidP="003F3AF1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рассмотрения Советом директоров Общества вопросов</w:t>
      </w:r>
      <w:r w:rsidR="008575D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организации, функционирования, эффективности </w:t>
      </w:r>
      <w:proofErr w:type="spellStart"/>
      <w:r>
        <w:rPr>
          <w:rFonts w:ascii="Times New Roman" w:hAnsi="Times New Roman" w:cs="Times New Roman"/>
        </w:rPr>
        <w:t>СУРиВК</w:t>
      </w:r>
      <w:proofErr w:type="spellEnd"/>
      <w:r w:rsidR="008575D1">
        <w:rPr>
          <w:rFonts w:ascii="Times New Roman" w:hAnsi="Times New Roman" w:cs="Times New Roman"/>
        </w:rPr>
        <w:t>;</w:t>
      </w:r>
    </w:p>
    <w:p w14:paraId="1CDFE7EC" w14:textId="0DA10C48" w:rsidR="008575D1" w:rsidRPr="008C0EBB" w:rsidRDefault="008575D1" w:rsidP="003F3AF1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8C0EBB">
        <w:rPr>
          <w:rFonts w:ascii="Times New Roman" w:hAnsi="Times New Roman" w:cs="Times New Roman"/>
        </w:rPr>
        <w:t xml:space="preserve">- своевременное </w:t>
      </w:r>
      <w:r w:rsidR="002E54F0" w:rsidRPr="008C0EBB">
        <w:rPr>
          <w:rFonts w:ascii="Times New Roman" w:hAnsi="Times New Roman" w:cs="Times New Roman"/>
        </w:rPr>
        <w:t>доведени</w:t>
      </w:r>
      <w:r w:rsidR="002E54F0">
        <w:rPr>
          <w:rFonts w:ascii="Times New Roman" w:hAnsi="Times New Roman" w:cs="Times New Roman"/>
        </w:rPr>
        <w:t>е</w:t>
      </w:r>
      <w:r w:rsidR="002E54F0" w:rsidRPr="008C0EBB">
        <w:rPr>
          <w:rFonts w:ascii="Times New Roman" w:hAnsi="Times New Roman" w:cs="Times New Roman"/>
        </w:rPr>
        <w:t xml:space="preserve"> </w:t>
      </w:r>
      <w:r w:rsidRPr="008C0EBB">
        <w:rPr>
          <w:rFonts w:ascii="Times New Roman" w:hAnsi="Times New Roman" w:cs="Times New Roman"/>
        </w:rPr>
        <w:t xml:space="preserve">информации о выявленных недостатках </w:t>
      </w:r>
      <w:proofErr w:type="spellStart"/>
      <w:r w:rsidRPr="008C0EBB">
        <w:rPr>
          <w:rFonts w:ascii="Times New Roman" w:hAnsi="Times New Roman" w:cs="Times New Roman"/>
        </w:rPr>
        <w:t>СУРиВК</w:t>
      </w:r>
      <w:proofErr w:type="spellEnd"/>
      <w:r w:rsidRPr="008C0EBB">
        <w:rPr>
          <w:rFonts w:ascii="Times New Roman" w:hAnsi="Times New Roman" w:cs="Times New Roman"/>
        </w:rPr>
        <w:t xml:space="preserve"> до субъектов </w:t>
      </w:r>
      <w:proofErr w:type="spellStart"/>
      <w:r w:rsidRPr="008C0EBB">
        <w:rPr>
          <w:rFonts w:ascii="Times New Roman" w:hAnsi="Times New Roman" w:cs="Times New Roman"/>
        </w:rPr>
        <w:t>СУРиВК</w:t>
      </w:r>
      <w:proofErr w:type="spellEnd"/>
      <w:r w:rsidRPr="008C0EBB">
        <w:rPr>
          <w:rFonts w:ascii="Times New Roman" w:hAnsi="Times New Roman" w:cs="Times New Roman"/>
        </w:rPr>
        <w:t xml:space="preserve"> </w:t>
      </w:r>
      <w:r w:rsidR="000A66D9" w:rsidRPr="008C0EBB">
        <w:rPr>
          <w:rFonts w:ascii="Times New Roman" w:hAnsi="Times New Roman" w:cs="Times New Roman"/>
        </w:rPr>
        <w:t>надлежащего уров</w:t>
      </w:r>
      <w:r w:rsidRPr="008C0EBB">
        <w:rPr>
          <w:rFonts w:ascii="Times New Roman" w:hAnsi="Times New Roman" w:cs="Times New Roman"/>
        </w:rPr>
        <w:t>ня</w:t>
      </w:r>
      <w:r w:rsidR="000A66D9" w:rsidRPr="008C0EBB">
        <w:rPr>
          <w:rFonts w:ascii="Times New Roman" w:hAnsi="Times New Roman" w:cs="Times New Roman"/>
        </w:rPr>
        <w:t>, в зависимости от значимости недостатков.</w:t>
      </w:r>
    </w:p>
    <w:p w14:paraId="54D10008" w14:textId="2937A747" w:rsidR="003F3AF1" w:rsidRPr="008C0EBB" w:rsidRDefault="000A66D9" w:rsidP="00BD4274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8C0EBB">
        <w:rPr>
          <w:rFonts w:ascii="Times New Roman" w:hAnsi="Times New Roman" w:cs="Times New Roman"/>
        </w:rPr>
        <w:t xml:space="preserve">Мониторинг </w:t>
      </w:r>
      <w:proofErr w:type="spellStart"/>
      <w:r w:rsidRPr="008C0EBB">
        <w:rPr>
          <w:rFonts w:ascii="Times New Roman" w:hAnsi="Times New Roman" w:cs="Times New Roman"/>
        </w:rPr>
        <w:t>СУРиВК</w:t>
      </w:r>
      <w:proofErr w:type="spellEnd"/>
      <w:r w:rsidRPr="008C0EBB">
        <w:rPr>
          <w:rFonts w:ascii="Times New Roman" w:hAnsi="Times New Roman" w:cs="Times New Roman"/>
        </w:rPr>
        <w:t>, включая оценку надежности и</w:t>
      </w:r>
      <w:r w:rsidR="00834304">
        <w:rPr>
          <w:rFonts w:ascii="Times New Roman" w:hAnsi="Times New Roman" w:cs="Times New Roman"/>
        </w:rPr>
        <w:t xml:space="preserve"> эффективности, осуществляется с</w:t>
      </w:r>
      <w:r w:rsidRPr="008C0EBB">
        <w:rPr>
          <w:rFonts w:ascii="Times New Roman" w:hAnsi="Times New Roman" w:cs="Times New Roman"/>
        </w:rPr>
        <w:t xml:space="preserve">убъектами </w:t>
      </w:r>
      <w:proofErr w:type="spellStart"/>
      <w:r w:rsidRPr="008C0EBB">
        <w:rPr>
          <w:rFonts w:ascii="Times New Roman" w:hAnsi="Times New Roman" w:cs="Times New Roman"/>
        </w:rPr>
        <w:t>СУРиВК</w:t>
      </w:r>
      <w:proofErr w:type="spellEnd"/>
      <w:r w:rsidRPr="008C0EBB">
        <w:rPr>
          <w:rFonts w:ascii="Times New Roman" w:hAnsi="Times New Roman" w:cs="Times New Roman"/>
        </w:rPr>
        <w:t xml:space="preserve"> в соответствии с правилами, установл</w:t>
      </w:r>
      <w:r w:rsidR="008C0EBB" w:rsidRPr="008C0EBB">
        <w:rPr>
          <w:rFonts w:ascii="Times New Roman" w:hAnsi="Times New Roman" w:cs="Times New Roman"/>
        </w:rPr>
        <w:t>енными локальными нормативными актами</w:t>
      </w:r>
      <w:r w:rsidRPr="008C0EBB">
        <w:rPr>
          <w:rFonts w:ascii="Times New Roman" w:hAnsi="Times New Roman" w:cs="Times New Roman"/>
        </w:rPr>
        <w:t>, распорядительными, организационными и иными внутренними документами Общества.</w:t>
      </w:r>
    </w:p>
    <w:p w14:paraId="6A6F89B2" w14:textId="77777777" w:rsidR="009D4246" w:rsidRPr="00BD4274" w:rsidRDefault="009D4246" w:rsidP="00BD4274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sectPr w:rsidR="009D4246" w:rsidRPr="00BD4274" w:rsidSect="002D4853">
      <w:headerReference w:type="default" r:id="rId9"/>
      <w:footerReference w:type="default" r:id="rId10"/>
      <w:pgSz w:w="11906" w:h="16838"/>
      <w:pgMar w:top="1134" w:right="850" w:bottom="1134" w:left="1560" w:header="708" w:footer="34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5DE46A5" w14:textId="77777777" w:rsidR="00800FAD" w:rsidRDefault="00800FAD" w:rsidP="004943F5">
      <w:pPr>
        <w:spacing w:after="0" w:line="240" w:lineRule="auto"/>
      </w:pPr>
      <w:r>
        <w:separator/>
      </w:r>
    </w:p>
  </w:endnote>
  <w:endnote w:type="continuationSeparator" w:id="0">
    <w:p w14:paraId="49D372F8" w14:textId="77777777" w:rsidR="00800FAD" w:rsidRDefault="00800FAD" w:rsidP="004943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Raavi">
    <w:altName w:val="Cambria Math"/>
    <w:panose1 w:val="02000500000000000000"/>
    <w:charset w:val="01"/>
    <w:family w:val="roman"/>
    <w:notTrueType/>
    <w:pitch w:val="variable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D2B964" w14:textId="44F6E691" w:rsidR="00082D1D" w:rsidRPr="006F7E30" w:rsidRDefault="00800FAD">
    <w:pPr>
      <w:pStyle w:val="a5"/>
      <w:jc w:val="right"/>
      <w:rPr>
        <w:rFonts w:ascii="Times New Roman" w:hAnsi="Times New Roman" w:cs="Times New Roman"/>
      </w:rPr>
    </w:pPr>
    <w:sdt>
      <w:sdtPr>
        <w:id w:val="-649591292"/>
        <w:docPartObj>
          <w:docPartGallery w:val="Page Numbers (Bottom of Page)"/>
          <w:docPartUnique/>
        </w:docPartObj>
      </w:sdtPr>
      <w:sdtEndPr>
        <w:rPr>
          <w:rFonts w:ascii="Times New Roman" w:hAnsi="Times New Roman" w:cs="Times New Roman"/>
        </w:rPr>
      </w:sdtEndPr>
      <w:sdtContent>
        <w:r w:rsidR="00082D1D" w:rsidRPr="006F7E30">
          <w:rPr>
            <w:rFonts w:ascii="Times New Roman" w:hAnsi="Times New Roman" w:cs="Times New Roman"/>
          </w:rPr>
          <w:fldChar w:fldCharType="begin"/>
        </w:r>
        <w:r w:rsidR="00082D1D" w:rsidRPr="006F7E30">
          <w:rPr>
            <w:rFonts w:ascii="Times New Roman" w:hAnsi="Times New Roman" w:cs="Times New Roman"/>
          </w:rPr>
          <w:instrText>PAGE   \* MERGEFORMAT</w:instrText>
        </w:r>
        <w:r w:rsidR="00082D1D" w:rsidRPr="006F7E30">
          <w:rPr>
            <w:rFonts w:ascii="Times New Roman" w:hAnsi="Times New Roman" w:cs="Times New Roman"/>
          </w:rPr>
          <w:fldChar w:fldCharType="separate"/>
        </w:r>
        <w:r w:rsidR="00801AB4">
          <w:rPr>
            <w:rFonts w:ascii="Times New Roman" w:hAnsi="Times New Roman" w:cs="Times New Roman"/>
            <w:noProof/>
          </w:rPr>
          <w:t>12</w:t>
        </w:r>
        <w:r w:rsidR="00082D1D" w:rsidRPr="006F7E30">
          <w:rPr>
            <w:rFonts w:ascii="Times New Roman" w:hAnsi="Times New Roman" w:cs="Times New Roman"/>
          </w:rPr>
          <w:fldChar w:fldCharType="end"/>
        </w:r>
      </w:sdtContent>
    </w:sdt>
  </w:p>
  <w:p w14:paraId="741EED31" w14:textId="77777777" w:rsidR="00082D1D" w:rsidRPr="004943F5" w:rsidRDefault="00082D1D">
    <w:pPr>
      <w:pStyle w:val="a5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9F38258" w14:textId="77777777" w:rsidR="00800FAD" w:rsidRDefault="00800FAD" w:rsidP="004943F5">
      <w:pPr>
        <w:spacing w:after="0" w:line="240" w:lineRule="auto"/>
      </w:pPr>
      <w:r>
        <w:separator/>
      </w:r>
    </w:p>
  </w:footnote>
  <w:footnote w:type="continuationSeparator" w:id="0">
    <w:p w14:paraId="7295D6BC" w14:textId="77777777" w:rsidR="00800FAD" w:rsidRDefault="00800FAD" w:rsidP="004943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F47E31" w14:textId="77777777" w:rsidR="005370F0" w:rsidRDefault="005370F0">
    <w:pPr>
      <w:pStyle w:val="a3"/>
    </w:pPr>
  </w:p>
  <w:p w14:paraId="159A06A1" w14:textId="18DFDAED" w:rsidR="005370F0" w:rsidRDefault="005370F0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B15F8"/>
    <w:multiLevelType w:val="multilevel"/>
    <w:tmpl w:val="3B8E33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1">
    <w:nsid w:val="0F5864CA"/>
    <w:multiLevelType w:val="hybridMultilevel"/>
    <w:tmpl w:val="8616A12C"/>
    <w:lvl w:ilvl="0" w:tplc="78329800">
      <w:start w:val="1"/>
      <w:numFmt w:val="bullet"/>
      <w:lvlText w:val="~"/>
      <w:lvlJc w:val="left"/>
      <w:pPr>
        <w:ind w:left="1789" w:hanging="360"/>
      </w:pPr>
      <w:rPr>
        <w:rFonts w:ascii="Raavi" w:hAnsi="Raavi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2">
    <w:nsid w:val="138C0FA2"/>
    <w:multiLevelType w:val="multilevel"/>
    <w:tmpl w:val="3B8E33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>
    <w:nsid w:val="1A1A059A"/>
    <w:multiLevelType w:val="hybridMultilevel"/>
    <w:tmpl w:val="17044776"/>
    <w:lvl w:ilvl="0" w:tplc="78329800">
      <w:start w:val="1"/>
      <w:numFmt w:val="bullet"/>
      <w:lvlText w:val="~"/>
      <w:lvlJc w:val="left"/>
      <w:pPr>
        <w:ind w:left="1429" w:hanging="360"/>
      </w:pPr>
      <w:rPr>
        <w:rFonts w:ascii="Raavi" w:hAnsi="Raavi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31926211"/>
    <w:multiLevelType w:val="multilevel"/>
    <w:tmpl w:val="0B204682"/>
    <w:lvl w:ilvl="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7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>
    <w:nsid w:val="547138F1"/>
    <w:multiLevelType w:val="hybridMultilevel"/>
    <w:tmpl w:val="716822E0"/>
    <w:lvl w:ilvl="0" w:tplc="78329800">
      <w:start w:val="1"/>
      <w:numFmt w:val="bullet"/>
      <w:lvlText w:val="~"/>
      <w:lvlJc w:val="left"/>
      <w:pPr>
        <w:ind w:left="1429" w:hanging="360"/>
      </w:pPr>
      <w:rPr>
        <w:rFonts w:ascii="Raavi" w:hAnsi="Raav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12D9"/>
    <w:rsid w:val="00017E9F"/>
    <w:rsid w:val="0002719F"/>
    <w:rsid w:val="00027435"/>
    <w:rsid w:val="00027C25"/>
    <w:rsid w:val="00054D6B"/>
    <w:rsid w:val="00082D1D"/>
    <w:rsid w:val="000A66D9"/>
    <w:rsid w:val="000B0616"/>
    <w:rsid w:val="000B3086"/>
    <w:rsid w:val="000F0BFF"/>
    <w:rsid w:val="0010731C"/>
    <w:rsid w:val="00115766"/>
    <w:rsid w:val="00137446"/>
    <w:rsid w:val="00164786"/>
    <w:rsid w:val="001649BC"/>
    <w:rsid w:val="0017562C"/>
    <w:rsid w:val="001A0240"/>
    <w:rsid w:val="001E06CD"/>
    <w:rsid w:val="00232376"/>
    <w:rsid w:val="002374CB"/>
    <w:rsid w:val="00243B88"/>
    <w:rsid w:val="00254DB5"/>
    <w:rsid w:val="0029517E"/>
    <w:rsid w:val="002A2002"/>
    <w:rsid w:val="002B5BE1"/>
    <w:rsid w:val="002D2D24"/>
    <w:rsid w:val="002D4853"/>
    <w:rsid w:val="002E54F0"/>
    <w:rsid w:val="002E5522"/>
    <w:rsid w:val="002F4E2F"/>
    <w:rsid w:val="0030361B"/>
    <w:rsid w:val="0033636F"/>
    <w:rsid w:val="00336F2E"/>
    <w:rsid w:val="003441B2"/>
    <w:rsid w:val="003538C2"/>
    <w:rsid w:val="00366E01"/>
    <w:rsid w:val="00373463"/>
    <w:rsid w:val="00382125"/>
    <w:rsid w:val="003A4BF9"/>
    <w:rsid w:val="003A612C"/>
    <w:rsid w:val="003C17C3"/>
    <w:rsid w:val="003C5949"/>
    <w:rsid w:val="003D789E"/>
    <w:rsid w:val="003F3AF1"/>
    <w:rsid w:val="00412A03"/>
    <w:rsid w:val="00421040"/>
    <w:rsid w:val="00424094"/>
    <w:rsid w:val="004657C6"/>
    <w:rsid w:val="00465C7F"/>
    <w:rsid w:val="004943F5"/>
    <w:rsid w:val="004A6C13"/>
    <w:rsid w:val="004C0C68"/>
    <w:rsid w:val="004C2FE8"/>
    <w:rsid w:val="004E3A98"/>
    <w:rsid w:val="004F0335"/>
    <w:rsid w:val="0050251E"/>
    <w:rsid w:val="00513155"/>
    <w:rsid w:val="00516639"/>
    <w:rsid w:val="00521A8E"/>
    <w:rsid w:val="005300FA"/>
    <w:rsid w:val="00534743"/>
    <w:rsid w:val="005370F0"/>
    <w:rsid w:val="00550105"/>
    <w:rsid w:val="00554A5C"/>
    <w:rsid w:val="005774CD"/>
    <w:rsid w:val="005949D7"/>
    <w:rsid w:val="005A2D78"/>
    <w:rsid w:val="005B1CDF"/>
    <w:rsid w:val="005B4210"/>
    <w:rsid w:val="005F54AD"/>
    <w:rsid w:val="005F5A5D"/>
    <w:rsid w:val="00634335"/>
    <w:rsid w:val="00634F3D"/>
    <w:rsid w:val="00655293"/>
    <w:rsid w:val="00656F9C"/>
    <w:rsid w:val="00660FB7"/>
    <w:rsid w:val="00661F05"/>
    <w:rsid w:val="00666D89"/>
    <w:rsid w:val="0067478E"/>
    <w:rsid w:val="006857D7"/>
    <w:rsid w:val="006B2FFB"/>
    <w:rsid w:val="006F7E30"/>
    <w:rsid w:val="00702695"/>
    <w:rsid w:val="00702F18"/>
    <w:rsid w:val="0070576A"/>
    <w:rsid w:val="00755051"/>
    <w:rsid w:val="00755CC6"/>
    <w:rsid w:val="00780D11"/>
    <w:rsid w:val="007C7181"/>
    <w:rsid w:val="007C79AA"/>
    <w:rsid w:val="007D3774"/>
    <w:rsid w:val="007E2946"/>
    <w:rsid w:val="007F30F0"/>
    <w:rsid w:val="00800FAD"/>
    <w:rsid w:val="00801AB4"/>
    <w:rsid w:val="008129F6"/>
    <w:rsid w:val="00826F21"/>
    <w:rsid w:val="00834304"/>
    <w:rsid w:val="00844385"/>
    <w:rsid w:val="00850694"/>
    <w:rsid w:val="008575D1"/>
    <w:rsid w:val="00881794"/>
    <w:rsid w:val="00892ED3"/>
    <w:rsid w:val="008A106E"/>
    <w:rsid w:val="008A78D0"/>
    <w:rsid w:val="008B0FEC"/>
    <w:rsid w:val="008C0EBB"/>
    <w:rsid w:val="008E0FAF"/>
    <w:rsid w:val="00916505"/>
    <w:rsid w:val="009270FA"/>
    <w:rsid w:val="009311C7"/>
    <w:rsid w:val="009346EB"/>
    <w:rsid w:val="00977336"/>
    <w:rsid w:val="00977845"/>
    <w:rsid w:val="00980C2A"/>
    <w:rsid w:val="009D049C"/>
    <w:rsid w:val="009D4246"/>
    <w:rsid w:val="009D4F7A"/>
    <w:rsid w:val="009F157F"/>
    <w:rsid w:val="009F2644"/>
    <w:rsid w:val="009F7848"/>
    <w:rsid w:val="00A015DF"/>
    <w:rsid w:val="00A102B2"/>
    <w:rsid w:val="00A1362A"/>
    <w:rsid w:val="00A208FE"/>
    <w:rsid w:val="00A3240F"/>
    <w:rsid w:val="00A37FED"/>
    <w:rsid w:val="00A40899"/>
    <w:rsid w:val="00A40CCF"/>
    <w:rsid w:val="00A5043D"/>
    <w:rsid w:val="00A620E1"/>
    <w:rsid w:val="00A9593A"/>
    <w:rsid w:val="00AC2D74"/>
    <w:rsid w:val="00AC7A90"/>
    <w:rsid w:val="00AC7DB3"/>
    <w:rsid w:val="00AD4E08"/>
    <w:rsid w:val="00AE1B79"/>
    <w:rsid w:val="00AE6D10"/>
    <w:rsid w:val="00B2601A"/>
    <w:rsid w:val="00B30C8C"/>
    <w:rsid w:val="00B365EB"/>
    <w:rsid w:val="00B51008"/>
    <w:rsid w:val="00B55A5E"/>
    <w:rsid w:val="00B61222"/>
    <w:rsid w:val="00B6168E"/>
    <w:rsid w:val="00B628DB"/>
    <w:rsid w:val="00B652CA"/>
    <w:rsid w:val="00B700CA"/>
    <w:rsid w:val="00BA15CD"/>
    <w:rsid w:val="00BD0868"/>
    <w:rsid w:val="00BD4274"/>
    <w:rsid w:val="00C21A21"/>
    <w:rsid w:val="00C33F1B"/>
    <w:rsid w:val="00C341C9"/>
    <w:rsid w:val="00CA25DF"/>
    <w:rsid w:val="00CC4B32"/>
    <w:rsid w:val="00CC607B"/>
    <w:rsid w:val="00CF0F26"/>
    <w:rsid w:val="00D1754E"/>
    <w:rsid w:val="00D176B9"/>
    <w:rsid w:val="00D212D9"/>
    <w:rsid w:val="00D2213E"/>
    <w:rsid w:val="00D2467F"/>
    <w:rsid w:val="00D259E4"/>
    <w:rsid w:val="00D30018"/>
    <w:rsid w:val="00D61CFB"/>
    <w:rsid w:val="00D621B5"/>
    <w:rsid w:val="00D63C1A"/>
    <w:rsid w:val="00D76473"/>
    <w:rsid w:val="00D841C8"/>
    <w:rsid w:val="00D9508B"/>
    <w:rsid w:val="00DC3420"/>
    <w:rsid w:val="00DC7926"/>
    <w:rsid w:val="00DD2E1D"/>
    <w:rsid w:val="00DD7CCB"/>
    <w:rsid w:val="00DE4DE8"/>
    <w:rsid w:val="00E149DD"/>
    <w:rsid w:val="00E24680"/>
    <w:rsid w:val="00E35ACD"/>
    <w:rsid w:val="00E4566F"/>
    <w:rsid w:val="00E56E81"/>
    <w:rsid w:val="00E73564"/>
    <w:rsid w:val="00E757F1"/>
    <w:rsid w:val="00E76A40"/>
    <w:rsid w:val="00E96AC1"/>
    <w:rsid w:val="00EA4180"/>
    <w:rsid w:val="00EB49EE"/>
    <w:rsid w:val="00EC13B9"/>
    <w:rsid w:val="00ED2F70"/>
    <w:rsid w:val="00ED4921"/>
    <w:rsid w:val="00ED578A"/>
    <w:rsid w:val="00EE360A"/>
    <w:rsid w:val="00EE3658"/>
    <w:rsid w:val="00F035F0"/>
    <w:rsid w:val="00F05B69"/>
    <w:rsid w:val="00F21915"/>
    <w:rsid w:val="00F21C8C"/>
    <w:rsid w:val="00F25D03"/>
    <w:rsid w:val="00F45A7C"/>
    <w:rsid w:val="00F62494"/>
    <w:rsid w:val="00FA03D9"/>
    <w:rsid w:val="00FC22A7"/>
    <w:rsid w:val="00FC4BD7"/>
    <w:rsid w:val="00FE1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15A7F6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0">
    <w:name w:val="heading 1"/>
    <w:basedOn w:val="a"/>
    <w:next w:val="a"/>
    <w:link w:val="11"/>
    <w:uiPriority w:val="9"/>
    <w:qFormat/>
    <w:rsid w:val="00082D1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82D1D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943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943F5"/>
  </w:style>
  <w:style w:type="paragraph" w:styleId="a5">
    <w:name w:val="footer"/>
    <w:basedOn w:val="a"/>
    <w:link w:val="a6"/>
    <w:uiPriority w:val="99"/>
    <w:unhideWhenUsed/>
    <w:rsid w:val="004943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943F5"/>
  </w:style>
  <w:style w:type="paragraph" w:styleId="a7">
    <w:name w:val="List Paragraph"/>
    <w:basedOn w:val="a"/>
    <w:uiPriority w:val="34"/>
    <w:qFormat/>
    <w:rsid w:val="004943F5"/>
    <w:pPr>
      <w:ind w:left="720"/>
      <w:contextualSpacing/>
    </w:pPr>
  </w:style>
  <w:style w:type="paragraph" w:customStyle="1" w:styleId="1">
    <w:name w:val="Стиль1"/>
    <w:basedOn w:val="10"/>
    <w:link w:val="12"/>
    <w:qFormat/>
    <w:rsid w:val="00082D1D"/>
    <w:pPr>
      <w:numPr>
        <w:numId w:val="2"/>
      </w:numPr>
      <w:tabs>
        <w:tab w:val="left" w:pos="7188"/>
      </w:tabs>
      <w:spacing w:line="240" w:lineRule="auto"/>
      <w:jc w:val="center"/>
    </w:pPr>
    <w:rPr>
      <w:rFonts w:ascii="Times New Roman" w:hAnsi="Times New Roman" w:cs="Times New Roman"/>
      <w:b/>
      <w:color w:val="000000" w:themeColor="text1"/>
      <w:sz w:val="28"/>
    </w:rPr>
  </w:style>
  <w:style w:type="paragraph" w:styleId="13">
    <w:name w:val="toc 1"/>
    <w:basedOn w:val="a"/>
    <w:next w:val="a"/>
    <w:autoRedefine/>
    <w:uiPriority w:val="39"/>
    <w:unhideWhenUsed/>
    <w:rsid w:val="00421040"/>
    <w:pPr>
      <w:tabs>
        <w:tab w:val="left" w:pos="440"/>
        <w:tab w:val="right" w:leader="dot" w:pos="9638"/>
      </w:tabs>
      <w:spacing w:after="100"/>
      <w:jc w:val="both"/>
    </w:pPr>
  </w:style>
  <w:style w:type="character" w:customStyle="1" w:styleId="11">
    <w:name w:val="Заголовок 1 Знак"/>
    <w:basedOn w:val="a0"/>
    <w:link w:val="10"/>
    <w:uiPriority w:val="9"/>
    <w:rsid w:val="00082D1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12">
    <w:name w:val="Стиль1 Знак"/>
    <w:basedOn w:val="11"/>
    <w:link w:val="1"/>
    <w:rsid w:val="00082D1D"/>
    <w:rPr>
      <w:rFonts w:ascii="Times New Roman" w:eastAsiaTheme="majorEastAsia" w:hAnsi="Times New Roman" w:cs="Times New Roman"/>
      <w:b/>
      <w:color w:val="000000" w:themeColor="text1"/>
      <w:sz w:val="28"/>
      <w:szCs w:val="32"/>
    </w:rPr>
  </w:style>
  <w:style w:type="character" w:styleId="a8">
    <w:name w:val="Hyperlink"/>
    <w:basedOn w:val="a0"/>
    <w:uiPriority w:val="99"/>
    <w:unhideWhenUsed/>
    <w:rsid w:val="00082D1D"/>
    <w:rPr>
      <w:color w:val="0563C1" w:themeColor="hyperlink"/>
      <w:u w:val="single"/>
    </w:rPr>
  </w:style>
  <w:style w:type="paragraph" w:customStyle="1" w:styleId="91">
    <w:name w:val="Заголовок9"/>
    <w:basedOn w:val="9"/>
    <w:link w:val="92"/>
    <w:qFormat/>
    <w:rsid w:val="00082D1D"/>
    <w:pPr>
      <w:ind w:left="720" w:hanging="360"/>
    </w:pPr>
    <w:rPr>
      <w:rFonts w:ascii="Times New Roman" w:hAnsi="Times New Roman"/>
      <w:b/>
      <w:i w:val="0"/>
      <w:sz w:val="28"/>
    </w:rPr>
  </w:style>
  <w:style w:type="character" w:customStyle="1" w:styleId="92">
    <w:name w:val="Заголовок9 Знак"/>
    <w:basedOn w:val="90"/>
    <w:link w:val="91"/>
    <w:rsid w:val="00082D1D"/>
    <w:rPr>
      <w:rFonts w:ascii="Times New Roman" w:eastAsiaTheme="majorEastAsia" w:hAnsi="Times New Roman" w:cstheme="majorBidi"/>
      <w:b/>
      <w:i w:val="0"/>
      <w:iCs/>
      <w:color w:val="272727" w:themeColor="text1" w:themeTint="D8"/>
      <w:sz w:val="28"/>
      <w:szCs w:val="21"/>
    </w:rPr>
  </w:style>
  <w:style w:type="character" w:customStyle="1" w:styleId="90">
    <w:name w:val="Заголовок 9 Знак"/>
    <w:basedOn w:val="a0"/>
    <w:link w:val="9"/>
    <w:uiPriority w:val="9"/>
    <w:semiHidden/>
    <w:rsid w:val="00082D1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a9">
    <w:name w:val="annotation reference"/>
    <w:basedOn w:val="a0"/>
    <w:uiPriority w:val="99"/>
    <w:semiHidden/>
    <w:unhideWhenUsed/>
    <w:rsid w:val="00550105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550105"/>
    <w:pPr>
      <w:spacing w:line="240" w:lineRule="auto"/>
    </w:pPr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550105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550105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550105"/>
    <w:rPr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5501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550105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0">
    <w:name w:val="heading 1"/>
    <w:basedOn w:val="a"/>
    <w:next w:val="a"/>
    <w:link w:val="11"/>
    <w:uiPriority w:val="9"/>
    <w:qFormat/>
    <w:rsid w:val="00082D1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82D1D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943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943F5"/>
  </w:style>
  <w:style w:type="paragraph" w:styleId="a5">
    <w:name w:val="footer"/>
    <w:basedOn w:val="a"/>
    <w:link w:val="a6"/>
    <w:uiPriority w:val="99"/>
    <w:unhideWhenUsed/>
    <w:rsid w:val="004943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943F5"/>
  </w:style>
  <w:style w:type="paragraph" w:styleId="a7">
    <w:name w:val="List Paragraph"/>
    <w:basedOn w:val="a"/>
    <w:uiPriority w:val="34"/>
    <w:qFormat/>
    <w:rsid w:val="004943F5"/>
    <w:pPr>
      <w:ind w:left="720"/>
      <w:contextualSpacing/>
    </w:pPr>
  </w:style>
  <w:style w:type="paragraph" w:customStyle="1" w:styleId="1">
    <w:name w:val="Стиль1"/>
    <w:basedOn w:val="10"/>
    <w:link w:val="12"/>
    <w:qFormat/>
    <w:rsid w:val="00082D1D"/>
    <w:pPr>
      <w:numPr>
        <w:numId w:val="2"/>
      </w:numPr>
      <w:tabs>
        <w:tab w:val="left" w:pos="7188"/>
      </w:tabs>
      <w:spacing w:line="240" w:lineRule="auto"/>
      <w:jc w:val="center"/>
    </w:pPr>
    <w:rPr>
      <w:rFonts w:ascii="Times New Roman" w:hAnsi="Times New Roman" w:cs="Times New Roman"/>
      <w:b/>
      <w:color w:val="000000" w:themeColor="text1"/>
      <w:sz w:val="28"/>
    </w:rPr>
  </w:style>
  <w:style w:type="paragraph" w:styleId="13">
    <w:name w:val="toc 1"/>
    <w:basedOn w:val="a"/>
    <w:next w:val="a"/>
    <w:autoRedefine/>
    <w:uiPriority w:val="39"/>
    <w:unhideWhenUsed/>
    <w:rsid w:val="00421040"/>
    <w:pPr>
      <w:tabs>
        <w:tab w:val="left" w:pos="440"/>
        <w:tab w:val="right" w:leader="dot" w:pos="9638"/>
      </w:tabs>
      <w:spacing w:after="100"/>
      <w:jc w:val="both"/>
    </w:pPr>
  </w:style>
  <w:style w:type="character" w:customStyle="1" w:styleId="11">
    <w:name w:val="Заголовок 1 Знак"/>
    <w:basedOn w:val="a0"/>
    <w:link w:val="10"/>
    <w:uiPriority w:val="9"/>
    <w:rsid w:val="00082D1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12">
    <w:name w:val="Стиль1 Знак"/>
    <w:basedOn w:val="11"/>
    <w:link w:val="1"/>
    <w:rsid w:val="00082D1D"/>
    <w:rPr>
      <w:rFonts w:ascii="Times New Roman" w:eastAsiaTheme="majorEastAsia" w:hAnsi="Times New Roman" w:cs="Times New Roman"/>
      <w:b/>
      <w:color w:val="000000" w:themeColor="text1"/>
      <w:sz w:val="28"/>
      <w:szCs w:val="32"/>
    </w:rPr>
  </w:style>
  <w:style w:type="character" w:styleId="a8">
    <w:name w:val="Hyperlink"/>
    <w:basedOn w:val="a0"/>
    <w:uiPriority w:val="99"/>
    <w:unhideWhenUsed/>
    <w:rsid w:val="00082D1D"/>
    <w:rPr>
      <w:color w:val="0563C1" w:themeColor="hyperlink"/>
      <w:u w:val="single"/>
    </w:rPr>
  </w:style>
  <w:style w:type="paragraph" w:customStyle="1" w:styleId="91">
    <w:name w:val="Заголовок9"/>
    <w:basedOn w:val="9"/>
    <w:link w:val="92"/>
    <w:qFormat/>
    <w:rsid w:val="00082D1D"/>
    <w:pPr>
      <w:ind w:left="720" w:hanging="360"/>
    </w:pPr>
    <w:rPr>
      <w:rFonts w:ascii="Times New Roman" w:hAnsi="Times New Roman"/>
      <w:b/>
      <w:i w:val="0"/>
      <w:sz w:val="28"/>
    </w:rPr>
  </w:style>
  <w:style w:type="character" w:customStyle="1" w:styleId="92">
    <w:name w:val="Заголовок9 Знак"/>
    <w:basedOn w:val="90"/>
    <w:link w:val="91"/>
    <w:rsid w:val="00082D1D"/>
    <w:rPr>
      <w:rFonts w:ascii="Times New Roman" w:eastAsiaTheme="majorEastAsia" w:hAnsi="Times New Roman" w:cstheme="majorBidi"/>
      <w:b/>
      <w:i w:val="0"/>
      <w:iCs/>
      <w:color w:val="272727" w:themeColor="text1" w:themeTint="D8"/>
      <w:sz w:val="28"/>
      <w:szCs w:val="21"/>
    </w:rPr>
  </w:style>
  <w:style w:type="character" w:customStyle="1" w:styleId="90">
    <w:name w:val="Заголовок 9 Знак"/>
    <w:basedOn w:val="a0"/>
    <w:link w:val="9"/>
    <w:uiPriority w:val="9"/>
    <w:semiHidden/>
    <w:rsid w:val="00082D1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a9">
    <w:name w:val="annotation reference"/>
    <w:basedOn w:val="a0"/>
    <w:uiPriority w:val="99"/>
    <w:semiHidden/>
    <w:unhideWhenUsed/>
    <w:rsid w:val="00550105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550105"/>
    <w:pPr>
      <w:spacing w:line="240" w:lineRule="auto"/>
    </w:pPr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550105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550105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550105"/>
    <w:rPr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5501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5501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89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0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3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61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578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17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66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3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26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97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9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36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09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15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7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32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3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05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51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313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49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828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54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57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99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01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80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76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8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64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24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05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9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003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89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613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28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394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672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84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59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225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01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27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14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36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56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1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80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32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167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646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52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20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98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5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106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58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50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9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81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19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5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564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024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863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687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604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833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899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0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962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75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92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210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48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10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3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717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07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9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06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9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670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35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82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56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04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134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5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26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309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760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946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685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62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94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61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46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57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123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02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1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925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1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32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87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48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74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863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74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616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682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29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88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0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5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81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031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897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3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20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23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51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54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41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14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56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47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28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15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064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948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1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638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49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076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887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972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669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99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82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50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920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004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84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96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38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508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89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825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70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632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615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05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8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69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687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87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649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275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246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80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40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59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8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9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47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67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408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644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75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257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33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341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68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18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30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40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84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83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65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1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88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427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42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45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96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88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026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87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54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799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60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852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78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78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10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544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24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448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8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256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878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4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210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78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5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13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93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115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313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76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655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93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405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8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37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7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11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00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3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77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96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871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251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49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15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54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43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84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19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076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52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71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874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42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39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44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94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011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91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99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809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77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134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81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383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58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78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065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00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0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58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18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83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76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4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83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5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5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09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48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828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48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605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28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92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27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85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983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878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250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37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5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92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833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6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75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45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4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815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52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945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39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83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62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44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236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13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728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545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973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93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4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44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068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39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639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0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11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150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077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45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10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01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955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903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1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744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23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66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2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816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00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98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9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68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197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943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06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22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010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646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790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639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374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1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942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720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623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28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713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80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290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56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03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62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46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10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71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25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241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4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88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66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86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75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17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95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6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61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33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00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316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59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76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599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301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159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542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810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4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29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956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329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046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657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827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57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96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9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17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47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1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18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42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1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13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23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82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8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23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89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4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468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4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31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48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07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360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203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58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13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721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8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096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312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98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14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07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93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23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76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510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806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60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66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78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3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677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64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05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97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35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17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44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172C5-AD80-481A-8CAB-1A8A74BBF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12</Pages>
  <Words>5266</Words>
  <Characters>30018</Characters>
  <Application>Microsoft Office Word</Application>
  <DocSecurity>0</DocSecurity>
  <Lines>250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Пруняк Мария Валерьевна</dc:creator>
  <cp:keywords/>
  <dc:description/>
  <cp:lastModifiedBy>Пользователь Windows</cp:lastModifiedBy>
  <cp:revision>8</cp:revision>
  <cp:lastPrinted>2018-12-21T02:47:00Z</cp:lastPrinted>
  <dcterms:created xsi:type="dcterms:W3CDTF">2021-10-05T08:11:00Z</dcterms:created>
  <dcterms:modified xsi:type="dcterms:W3CDTF">2021-10-05T10:18:00Z</dcterms:modified>
</cp:coreProperties>
</file>