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391DF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391DF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D23D17" w:rsidRDefault="00D23D1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proofErr w:type="gram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  <w:proofErr w:type="gramEnd"/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020AA4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Адрес страницы в сети Интернет:  </w:t>
      </w:r>
      <w:r w:rsidR="00020AA4" w:rsidRPr="00020AA4">
        <w:rPr>
          <w:rFonts w:ascii="Times New Roman" w:eastAsiaTheme="minorEastAsia" w:hAnsi="Times New Roman" w:cs="Arial"/>
          <w:sz w:val="24"/>
          <w:szCs w:val="24"/>
          <w:lang w:eastAsia="ru-RU"/>
        </w:rPr>
        <w:t>http://disclosure.1prime.ru/Portal/Default.aspx?emId=6312023300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391DF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proofErr w:type="gram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</w:t>
            </w:r>
            <w:proofErr w:type="gram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020AA4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val="en-US" w:eastAsia="ru-RU"/>
              </w:rPr>
              <w:t>28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020AA4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августа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proofErr w:type="gram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</w:t>
            </w:r>
            <w:proofErr w:type="gram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391DF6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391DF6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944BD" w:rsidRPr="00B944BD" w:rsidTr="00391DF6">
        <w:tc>
          <w:tcPr>
            <w:tcW w:w="595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</w:r>
            <w:proofErr w:type="gram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</w:t>
            </w:r>
            <w:proofErr w:type="gram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9072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B944BD" w:rsidRPr="00B944BD" w:rsidTr="00391DF6">
        <w:tc>
          <w:tcPr>
            <w:tcW w:w="595" w:type="dxa"/>
            <w:vAlign w:val="bottom"/>
          </w:tcPr>
          <w:p w:rsidR="00B944BD" w:rsidRPr="00B944BD" w:rsidRDefault="00135A6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включено в список аффилированных лиц</w:t>
            </w:r>
          </w:p>
        </w:tc>
        <w:tc>
          <w:tcPr>
            <w:tcW w:w="2541" w:type="dxa"/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26.08.2013</w:t>
            </w:r>
          </w:p>
        </w:tc>
        <w:tc>
          <w:tcPr>
            <w:tcW w:w="2988" w:type="dxa"/>
            <w:vAlign w:val="bottom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28.08.2013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391DF6">
        <w:trPr>
          <w:cantSplit/>
        </w:trPr>
        <w:tc>
          <w:tcPr>
            <w:tcW w:w="4347" w:type="dxa"/>
            <w:vAlign w:val="center"/>
          </w:tcPr>
          <w:p w:rsidR="00B944BD" w:rsidRPr="00B944BD" w:rsidRDefault="00020AA4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Полукаров</w:t>
            </w:r>
            <w:proofErr w:type="spellEnd"/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Александр Александрович</w:t>
            </w:r>
          </w:p>
        </w:tc>
        <w:tc>
          <w:tcPr>
            <w:tcW w:w="3194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B944BD" w:rsidRPr="00B944BD" w:rsidRDefault="00747BE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r w:rsidR="00020AA4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является членом Правления</w:t>
            </w:r>
          </w:p>
        </w:tc>
        <w:tc>
          <w:tcPr>
            <w:tcW w:w="1560" w:type="dxa"/>
            <w:vAlign w:val="center"/>
          </w:tcPr>
          <w:p w:rsidR="00B944BD" w:rsidRPr="00B944BD" w:rsidRDefault="00020AA4" w:rsidP="00020AA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26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8.2013</w:t>
            </w:r>
            <w:bookmarkStart w:id="0" w:name="_GoBack"/>
            <w:bookmarkEnd w:id="0"/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214FDE" w:rsidRDefault="00020AA4"/>
    <w:sectPr w:rsidR="00214FDE" w:rsidSect="006605AD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67F" w:rsidRDefault="00135A62">
      <w:pPr>
        <w:spacing w:after="0" w:line="240" w:lineRule="auto"/>
      </w:pPr>
      <w:r>
        <w:separator/>
      </w:r>
    </w:p>
  </w:endnote>
  <w:endnote w:type="continuationSeparator" w:id="0">
    <w:p w:rsidR="007E267F" w:rsidRDefault="00135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67F" w:rsidRDefault="00135A62">
      <w:pPr>
        <w:spacing w:after="0" w:line="240" w:lineRule="auto"/>
      </w:pPr>
      <w:r>
        <w:separator/>
      </w:r>
    </w:p>
  </w:footnote>
  <w:footnote w:type="continuationSeparator" w:id="0">
    <w:p w:rsidR="007E267F" w:rsidRDefault="00135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08B" w:rsidRDefault="00020AA4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020AA4"/>
    <w:rsid w:val="00135A62"/>
    <w:rsid w:val="006A1B04"/>
    <w:rsid w:val="00720550"/>
    <w:rsid w:val="00747BE2"/>
    <w:rsid w:val="007E267F"/>
    <w:rsid w:val="00B944BD"/>
    <w:rsid w:val="00D23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2</cp:revision>
  <dcterms:created xsi:type="dcterms:W3CDTF">2013-08-28T14:21:00Z</dcterms:created>
  <dcterms:modified xsi:type="dcterms:W3CDTF">2013-08-28T14:21:00Z</dcterms:modified>
</cp:coreProperties>
</file>