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742C" w:rsidRDefault="007D4FA4" w:rsidP="00676C62">
      <w:pPr>
        <w:jc w:val="both"/>
        <w:rPr>
          <w:sz w:val="24"/>
          <w:szCs w:val="24"/>
        </w:rPr>
      </w:pPr>
      <w:bookmarkStart w:id="0" w:name="_GoBack"/>
      <w:bookmarkEnd w:id="0"/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5D194A5" wp14:editId="6440686A">
                <wp:simplePos x="0" y="0"/>
                <wp:positionH relativeFrom="column">
                  <wp:posOffset>-290195</wp:posOffset>
                </wp:positionH>
                <wp:positionV relativeFrom="paragraph">
                  <wp:posOffset>-57150</wp:posOffset>
                </wp:positionV>
                <wp:extent cx="6357620" cy="9467850"/>
                <wp:effectExtent l="38100" t="38100" r="43180" b="38100"/>
                <wp:wrapTopAndBottom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7620" cy="9467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76200" cmpd="tri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357D6" w:rsidRDefault="00D357D6" w:rsidP="00F75B03">
                            <w:pPr>
                              <w:jc w:val="center"/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</w:p>
                          <w:p w:rsidR="00D357D6" w:rsidRDefault="00D357D6" w:rsidP="00F75B03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D357D6" w:rsidRDefault="00D357D6" w:rsidP="00F75B03">
                            <w:pPr>
                              <w:pStyle w:val="3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ОТКРЫТОЕ  АКЦИОНЕРНОЕ  ОБЩЕСТВО</w:t>
                            </w:r>
                          </w:p>
                          <w:p w:rsidR="00D357D6" w:rsidRPr="002A3974" w:rsidRDefault="00D357D6" w:rsidP="00F75B03"/>
                          <w:p w:rsidR="00D357D6" w:rsidRDefault="00D357D6" w:rsidP="00F75B03">
                            <w:pPr>
                              <w:pStyle w:val="3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“</w:t>
                            </w:r>
                            <w:r w:rsidRPr="00506A65">
                              <w:rPr>
                                <w:sz w:val="26"/>
                                <w:szCs w:val="26"/>
                              </w:rPr>
                              <w:t>Российский аукционный дом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”</w:t>
                            </w:r>
                          </w:p>
                          <w:p w:rsidR="00D357D6" w:rsidRDefault="00D357D6" w:rsidP="00F75B03">
                            <w:pPr>
                              <w:jc w:val="center"/>
                            </w:pPr>
                          </w:p>
                          <w:p w:rsidR="00D357D6" w:rsidRDefault="00D357D6" w:rsidP="00F75B0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  <w:t xml:space="preserve"> </w:t>
                            </w:r>
                          </w:p>
                          <w:p w:rsidR="00D357D6" w:rsidRDefault="00D357D6" w:rsidP="00F75B03">
                            <w:pPr>
                              <w:ind w:firstLine="4536"/>
                              <w:rPr>
                                <w:b/>
                                <w:bCs/>
                                <w:spacing w:val="40"/>
                                <w:sz w:val="28"/>
                                <w:szCs w:val="28"/>
                              </w:rPr>
                            </w:pPr>
                          </w:p>
                          <w:p w:rsidR="00D357D6" w:rsidRDefault="00D357D6" w:rsidP="00F75B03">
                            <w:pPr>
                              <w:ind w:firstLine="4536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УТВЕРЖДЕН:</w:t>
                            </w:r>
                          </w:p>
                          <w:p w:rsidR="00D357D6" w:rsidRDefault="00D357D6" w:rsidP="00F75B03">
                            <w:pPr>
                              <w:ind w:firstLine="4536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Общим собранием акционеров</w:t>
                            </w:r>
                          </w:p>
                          <w:p w:rsidR="00D357D6" w:rsidRDefault="00D357D6" w:rsidP="00F75B03">
                            <w:pPr>
                              <w:ind w:firstLine="4536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ОАО "Российский аукционный дом"</w:t>
                            </w:r>
                          </w:p>
                          <w:p w:rsidR="00D357D6" w:rsidRDefault="00D357D6" w:rsidP="00F75B03">
                            <w:pPr>
                              <w:ind w:firstLine="4536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“ </w:t>
                            </w:r>
                            <w:r w:rsidR="008D114B" w:rsidRPr="008D114B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24 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”   </w:t>
                            </w:r>
                            <w:r w:rsidR="008D114B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апреля 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2015 г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>.</w:t>
                            </w:r>
                          </w:p>
                          <w:p w:rsidR="00D357D6" w:rsidRDefault="00D357D6" w:rsidP="00F75B03">
                            <w:pPr>
                              <w:ind w:firstLine="4536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Протокол  </w:t>
                            </w:r>
                            <w:r w:rsidR="008D114B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№ 1/2015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 от </w:t>
                            </w:r>
                            <w:r w:rsidR="008D114B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“24” апреля 2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015 г.</w:t>
                            </w:r>
                          </w:p>
                          <w:p w:rsidR="00D357D6" w:rsidRDefault="00D357D6" w:rsidP="00F75B03">
                            <w:pPr>
                              <w:ind w:firstLine="5387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57D6" w:rsidRDefault="00D357D6" w:rsidP="00F75B03">
                            <w:pPr>
                              <w:ind w:firstLine="5387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57D6" w:rsidRDefault="00D357D6" w:rsidP="00F75B03">
                            <w:pPr>
                              <w:ind w:firstLine="4536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ПРЕДВАРИТЕЛЬНО УТВЕРЖДЕН:</w:t>
                            </w:r>
                          </w:p>
                          <w:p w:rsidR="00D357D6" w:rsidRDefault="00D357D6" w:rsidP="00F75B03">
                            <w:pPr>
                              <w:ind w:firstLine="4536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Советом   директоров </w:t>
                            </w:r>
                          </w:p>
                          <w:p w:rsidR="00D357D6" w:rsidRDefault="00D357D6" w:rsidP="00F75B03">
                            <w:pPr>
                              <w:ind w:firstLine="4536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ОАО "Российский аукционный дом"</w:t>
                            </w:r>
                          </w:p>
                          <w:p w:rsidR="008D114B" w:rsidRDefault="00D357D6" w:rsidP="00F75B03">
                            <w:pPr>
                              <w:ind w:firstLine="4536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“  </w:t>
                            </w:r>
                            <w:r w:rsidR="008D114B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20 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”   </w:t>
                            </w:r>
                            <w:r w:rsidR="008D114B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марта 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2015 г</w:t>
                            </w:r>
                            <w:r w:rsidR="008D114B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.</w:t>
                            </w:r>
                          </w:p>
                          <w:p w:rsidR="00D357D6" w:rsidRDefault="00D357D6" w:rsidP="00F75B03">
                            <w:pPr>
                              <w:ind w:firstLine="4536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Протокол  </w:t>
                            </w:r>
                            <w:r w:rsidR="008D114B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№2/2015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   от </w:t>
                            </w:r>
                            <w:r w:rsidR="008D114B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“23” марта 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2015 г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>.</w:t>
                            </w:r>
                          </w:p>
                          <w:p w:rsidR="00D357D6" w:rsidRDefault="00D357D6" w:rsidP="00F75B03">
                            <w:pPr>
                              <w:ind w:firstLine="4536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57D6" w:rsidRDefault="00D357D6" w:rsidP="00F75B03">
                            <w:pPr>
                              <w:ind w:firstLine="4536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Председатель Совета директоров</w:t>
                            </w:r>
                          </w:p>
                          <w:p w:rsidR="00D357D6" w:rsidRDefault="00D357D6" w:rsidP="00F75B03">
                            <w:pPr>
                              <w:ind w:firstLine="4536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_________________ /Карамзин А.А./</w:t>
                            </w:r>
                          </w:p>
                          <w:p w:rsidR="00D357D6" w:rsidRDefault="00D357D6" w:rsidP="00F75B0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D357D6" w:rsidRDefault="00D357D6" w:rsidP="00F75B0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D357D6" w:rsidRDefault="00D357D6" w:rsidP="00F75B0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D357D6" w:rsidRDefault="00D357D6" w:rsidP="00F75B03">
                            <w:pPr>
                              <w:jc w:val="center"/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</w:pPr>
                          </w:p>
                          <w:p w:rsidR="00D357D6" w:rsidRDefault="00D357D6" w:rsidP="00F75B03">
                            <w:pPr>
                              <w:jc w:val="center"/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</w:pPr>
                            <w:r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  <w:t xml:space="preserve"> ГОДОВОЙ  ОТЧЕТ</w:t>
                            </w:r>
                          </w:p>
                          <w:p w:rsidR="00D357D6" w:rsidRDefault="00D357D6" w:rsidP="00F75B03">
                            <w:pPr>
                              <w:jc w:val="center"/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>по результатам работы</w:t>
                            </w:r>
                          </w:p>
                          <w:p w:rsidR="00D357D6" w:rsidRDefault="00D357D6" w:rsidP="00F75B03">
                            <w:pPr>
                              <w:jc w:val="center"/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>за 2014 год</w:t>
                            </w:r>
                          </w:p>
                          <w:p w:rsidR="00D357D6" w:rsidRDefault="00D357D6" w:rsidP="00F75B03">
                            <w:pPr>
                              <w:spacing w:line="48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D357D6" w:rsidRDefault="00D357D6" w:rsidP="00F75B03">
                            <w:pPr>
                              <w:spacing w:line="480" w:lineRule="auto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D357D6" w:rsidRPr="008B2333" w:rsidRDefault="00D357D6" w:rsidP="00F75B03">
                            <w:pPr>
                              <w:spacing w:line="480" w:lineRule="auto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tbl>
                            <w:tblPr>
                              <w:tblStyle w:val="a5"/>
                              <w:tblW w:w="9080" w:type="dxa"/>
                              <w:tblInd w:w="534" w:type="dxa"/>
                              <w:tblLook w:val="01E0" w:firstRow="1" w:lastRow="1" w:firstColumn="1" w:lastColumn="1" w:noHBand="0" w:noVBand="0"/>
                            </w:tblPr>
                            <w:tblGrid>
                              <w:gridCol w:w="5811"/>
                              <w:gridCol w:w="3269"/>
                            </w:tblGrid>
                            <w:tr w:rsidR="00D357D6" w:rsidRPr="008B2333">
                              <w:trPr>
                                <w:trHeight w:val="470"/>
                              </w:trPr>
                              <w:tc>
                                <w:tcPr>
                                  <w:tcW w:w="5811" w:type="dxa"/>
                                </w:tcPr>
                                <w:p w:rsidR="00D357D6" w:rsidRPr="008B2333" w:rsidRDefault="00D357D6" w:rsidP="008B2333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>Генеральный директор ________________</w:t>
                                  </w:r>
                                </w:p>
                              </w:tc>
                              <w:tc>
                                <w:tcPr>
                                  <w:tcW w:w="3269" w:type="dxa"/>
                                </w:tcPr>
                                <w:p w:rsidR="00D357D6" w:rsidRPr="008B2333" w:rsidRDefault="00D357D6" w:rsidP="008B2333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6"/>
                                      <w:szCs w:val="26"/>
                                    </w:rPr>
                                    <w:t>Степаненко А.Н.</w:t>
                                  </w:r>
                                </w:p>
                              </w:tc>
                            </w:tr>
                            <w:tr w:rsidR="00D357D6" w:rsidRPr="008B2333">
                              <w:trPr>
                                <w:trHeight w:val="225"/>
                              </w:trPr>
                              <w:tc>
                                <w:tcPr>
                                  <w:tcW w:w="5811" w:type="dxa"/>
                                </w:tcPr>
                                <w:p w:rsidR="00D357D6" w:rsidRDefault="00D357D6" w:rsidP="008B2333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357D6" w:rsidRPr="008B2333" w:rsidRDefault="00D357D6" w:rsidP="008B2333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>Главный бухгалтер       _________________</w:t>
                                  </w:r>
                                </w:p>
                              </w:tc>
                              <w:tc>
                                <w:tcPr>
                                  <w:tcW w:w="3269" w:type="dxa"/>
                                </w:tcPr>
                                <w:p w:rsidR="00D357D6" w:rsidRDefault="00D357D6" w:rsidP="008B2333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357D6" w:rsidRPr="008B2333" w:rsidRDefault="00D357D6" w:rsidP="008B2333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6"/>
                                      <w:szCs w:val="26"/>
                                    </w:rPr>
                                    <w:t>Ковалева М.А.</w:t>
                                  </w:r>
                                </w:p>
                              </w:tc>
                            </w:tr>
                          </w:tbl>
                          <w:p w:rsidR="00D357D6" w:rsidRDefault="00D357D6" w:rsidP="00F75B03">
                            <w:pPr>
                              <w:spacing w:line="480" w:lineRule="auto"/>
                              <w:jc w:val="right"/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</w:p>
                          <w:p w:rsidR="00D357D6" w:rsidRPr="00743866" w:rsidRDefault="00D357D6" w:rsidP="00F75B03">
                            <w:pPr>
                              <w:spacing w:line="480" w:lineRule="auto"/>
                              <w:jc w:val="right"/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</w:p>
                          <w:p w:rsidR="00D357D6" w:rsidRDefault="00D357D6" w:rsidP="00F75B03">
                            <w:pPr>
                              <w:spacing w:line="480" w:lineRule="auto"/>
                              <w:jc w:val="center"/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</w:pPr>
                          </w:p>
                          <w:p w:rsidR="00D357D6" w:rsidRDefault="00D357D6" w:rsidP="00F75B03">
                            <w:pPr>
                              <w:spacing w:line="480" w:lineRule="auto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:rsidR="00D357D6" w:rsidRDefault="00D357D6" w:rsidP="00F75B03">
                            <w:pPr>
                              <w:spacing w:line="480" w:lineRule="auto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:rsidR="00D357D6" w:rsidRDefault="00D357D6" w:rsidP="00F75B03">
                            <w:pPr>
                              <w:spacing w:line="480" w:lineRule="auto"/>
                              <w:jc w:val="center"/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:rsidR="00D357D6" w:rsidRDefault="00D357D6" w:rsidP="00F75B0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22.8pt;margin-top:-4.45pt;width:500.6pt;height:745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" strokeweight="6pt">
                <v:stroke linestyle="thickBetweenThin"/>
                <v:textbox>
                  <w:txbxContent>
                    <w:p w:rsidR="00D357D6" w:rsidRDefault="00D357D6" w:rsidP="00F75B03">
                      <w:pPr>
                        <w:jc w:val="center"/>
                        <w:rPr>
                          <w:i/>
                          <w:iCs/>
                          <w:sz w:val="24"/>
                          <w:szCs w:val="24"/>
                        </w:rPr>
                      </w:pPr>
                    </w:p>
                    <w:p w:rsidR="00D357D6" w:rsidRDefault="00D357D6" w:rsidP="00F75B03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  <w:p w:rsidR="00D357D6" w:rsidRDefault="00D357D6" w:rsidP="00F75B03">
                      <w:pPr>
                        <w:pStyle w:val="3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ОТКРЫТОЕ  АКЦИОНЕРНОЕ  ОБЩЕСТВО</w:t>
                      </w:r>
                    </w:p>
                    <w:p w:rsidR="00D357D6" w:rsidRPr="002A3974" w:rsidRDefault="00D357D6" w:rsidP="00F75B03"/>
                    <w:p w:rsidR="00D357D6" w:rsidRDefault="00D357D6" w:rsidP="00F75B03">
                      <w:pPr>
                        <w:pStyle w:val="3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“</w:t>
                      </w:r>
                      <w:r w:rsidRPr="00506A65">
                        <w:rPr>
                          <w:sz w:val="26"/>
                          <w:szCs w:val="26"/>
                        </w:rPr>
                        <w:t>Российский аукционный дом</w:t>
                      </w:r>
                      <w:r>
                        <w:rPr>
                          <w:sz w:val="24"/>
                          <w:szCs w:val="24"/>
                        </w:rPr>
                        <w:t>”</w:t>
                      </w:r>
                    </w:p>
                    <w:p w:rsidR="00D357D6" w:rsidRDefault="00D357D6" w:rsidP="00F75B03">
                      <w:pPr>
                        <w:jc w:val="center"/>
                      </w:pPr>
                    </w:p>
                    <w:p w:rsidR="00D357D6" w:rsidRDefault="00D357D6" w:rsidP="00F75B0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  <w:t xml:space="preserve"> </w:t>
                      </w:r>
                    </w:p>
                    <w:p w:rsidR="00D357D6" w:rsidRDefault="00D357D6" w:rsidP="00F75B03">
                      <w:pPr>
                        <w:ind w:firstLine="4536"/>
                        <w:rPr>
                          <w:b/>
                          <w:bCs/>
                          <w:spacing w:val="40"/>
                          <w:sz w:val="28"/>
                          <w:szCs w:val="28"/>
                        </w:rPr>
                      </w:pPr>
                    </w:p>
                    <w:p w:rsidR="00D357D6" w:rsidRDefault="00D357D6" w:rsidP="00F75B03">
                      <w:pPr>
                        <w:ind w:firstLine="4536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УТВЕРЖДЕН:</w:t>
                      </w:r>
                    </w:p>
                    <w:p w:rsidR="00D357D6" w:rsidRDefault="00D357D6" w:rsidP="00F75B03">
                      <w:pPr>
                        <w:ind w:firstLine="4536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Общим собранием акционеров</w:t>
                      </w:r>
                    </w:p>
                    <w:p w:rsidR="00D357D6" w:rsidRDefault="00D357D6" w:rsidP="00F75B03">
                      <w:pPr>
                        <w:ind w:firstLine="4536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ОАО "Российский аукционный дом"</w:t>
                      </w:r>
                    </w:p>
                    <w:p w:rsidR="00D357D6" w:rsidRDefault="00D357D6" w:rsidP="00F75B03">
                      <w:pPr>
                        <w:ind w:firstLine="4536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“ </w:t>
                      </w:r>
                      <w:r w:rsidR="008D114B" w:rsidRPr="008D114B">
                        <w:rPr>
                          <w:b/>
                          <w:bCs/>
                          <w:sz w:val="26"/>
                          <w:szCs w:val="26"/>
                        </w:rPr>
                        <w:t xml:space="preserve">24 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”   </w:t>
                      </w:r>
                      <w:r w:rsidR="008D114B">
                        <w:rPr>
                          <w:b/>
                          <w:bCs/>
                          <w:sz w:val="26"/>
                          <w:szCs w:val="26"/>
                        </w:rPr>
                        <w:t xml:space="preserve">апреля 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2015 г</w:t>
                      </w:r>
                      <w:r>
                        <w:rPr>
                          <w:sz w:val="26"/>
                          <w:szCs w:val="26"/>
                        </w:rPr>
                        <w:t>.</w:t>
                      </w:r>
                    </w:p>
                    <w:p w:rsidR="00D357D6" w:rsidRDefault="00D357D6" w:rsidP="00F75B03">
                      <w:pPr>
                        <w:ind w:firstLine="4536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Протокол  </w:t>
                      </w:r>
                      <w:r w:rsidR="008D114B">
                        <w:rPr>
                          <w:b/>
                          <w:bCs/>
                          <w:sz w:val="26"/>
                          <w:szCs w:val="26"/>
                        </w:rPr>
                        <w:t>№ 1/2015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  от </w:t>
                      </w:r>
                      <w:r w:rsidR="008D114B">
                        <w:rPr>
                          <w:b/>
                          <w:bCs/>
                          <w:sz w:val="26"/>
                          <w:szCs w:val="26"/>
                        </w:rPr>
                        <w:t>“24” апреля 2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015 г.</w:t>
                      </w:r>
                    </w:p>
                    <w:p w:rsidR="00D357D6" w:rsidRDefault="00D357D6" w:rsidP="00F75B03">
                      <w:pPr>
                        <w:ind w:firstLine="5387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57D6" w:rsidRDefault="00D357D6" w:rsidP="00F75B03">
                      <w:pPr>
                        <w:ind w:firstLine="5387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57D6" w:rsidRDefault="00D357D6" w:rsidP="00F75B03">
                      <w:pPr>
                        <w:ind w:firstLine="4536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ПРЕДВАРИТЕЛЬНО УТВЕРЖДЕН:</w:t>
                      </w:r>
                    </w:p>
                    <w:p w:rsidR="00D357D6" w:rsidRDefault="00D357D6" w:rsidP="00F75B03">
                      <w:pPr>
                        <w:ind w:firstLine="4536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Советом   директоров </w:t>
                      </w:r>
                    </w:p>
                    <w:p w:rsidR="00D357D6" w:rsidRDefault="00D357D6" w:rsidP="00F75B03">
                      <w:pPr>
                        <w:ind w:firstLine="4536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ОАО "Российский аукционный дом"</w:t>
                      </w:r>
                    </w:p>
                    <w:p w:rsidR="008D114B" w:rsidRDefault="00D357D6" w:rsidP="00F75B03">
                      <w:pPr>
                        <w:ind w:firstLine="4536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“  </w:t>
                      </w:r>
                      <w:r w:rsidR="008D114B">
                        <w:rPr>
                          <w:b/>
                          <w:bCs/>
                          <w:sz w:val="26"/>
                          <w:szCs w:val="26"/>
                        </w:rPr>
                        <w:t xml:space="preserve">20 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”   </w:t>
                      </w:r>
                      <w:r w:rsidR="008D114B">
                        <w:rPr>
                          <w:b/>
                          <w:bCs/>
                          <w:sz w:val="26"/>
                          <w:szCs w:val="26"/>
                        </w:rPr>
                        <w:t xml:space="preserve">марта 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2015 г</w:t>
                      </w:r>
                      <w:r w:rsidR="008D114B">
                        <w:rPr>
                          <w:b/>
                          <w:bCs/>
                          <w:sz w:val="26"/>
                          <w:szCs w:val="26"/>
                        </w:rPr>
                        <w:t>.</w:t>
                      </w:r>
                    </w:p>
                    <w:p w:rsidR="00D357D6" w:rsidRDefault="00D357D6" w:rsidP="00F75B03">
                      <w:pPr>
                        <w:ind w:firstLine="4536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Протокол  </w:t>
                      </w:r>
                      <w:r w:rsidR="008D114B">
                        <w:rPr>
                          <w:b/>
                          <w:bCs/>
                          <w:sz w:val="26"/>
                          <w:szCs w:val="26"/>
                        </w:rPr>
                        <w:t>№2/2015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    от </w:t>
                      </w:r>
                      <w:r w:rsidR="008D114B">
                        <w:rPr>
                          <w:b/>
                          <w:bCs/>
                          <w:sz w:val="26"/>
                          <w:szCs w:val="26"/>
                        </w:rPr>
                        <w:t xml:space="preserve">“23” марта 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2015 г</w:t>
                      </w:r>
                      <w:r>
                        <w:rPr>
                          <w:sz w:val="26"/>
                          <w:szCs w:val="26"/>
                        </w:rPr>
                        <w:t>.</w:t>
                      </w:r>
                    </w:p>
                    <w:p w:rsidR="00D357D6" w:rsidRDefault="00D357D6" w:rsidP="00F75B03">
                      <w:pPr>
                        <w:ind w:firstLine="4536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57D6" w:rsidRDefault="00D357D6" w:rsidP="00F75B03">
                      <w:pPr>
                        <w:ind w:firstLine="4536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Председатель Совета директоров</w:t>
                      </w:r>
                    </w:p>
                    <w:p w:rsidR="00D357D6" w:rsidRDefault="00D357D6" w:rsidP="00F75B03">
                      <w:pPr>
                        <w:ind w:firstLine="4536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_________________ /Карамзин А.А./</w:t>
                      </w:r>
                    </w:p>
                    <w:p w:rsidR="00D357D6" w:rsidRDefault="00D357D6" w:rsidP="00F75B0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D357D6" w:rsidRDefault="00D357D6" w:rsidP="00F75B0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D357D6" w:rsidRDefault="00D357D6" w:rsidP="00F75B0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D357D6" w:rsidRDefault="00D357D6" w:rsidP="00F75B03">
                      <w:pPr>
                        <w:jc w:val="center"/>
                        <w:rPr>
                          <w:b/>
                          <w:bCs/>
                          <w:sz w:val="60"/>
                          <w:szCs w:val="60"/>
                        </w:rPr>
                      </w:pPr>
                    </w:p>
                    <w:p w:rsidR="00D357D6" w:rsidRDefault="00D357D6" w:rsidP="00F75B03">
                      <w:pPr>
                        <w:jc w:val="center"/>
                        <w:rPr>
                          <w:b/>
                          <w:bCs/>
                          <w:sz w:val="60"/>
                          <w:szCs w:val="60"/>
                        </w:rPr>
                      </w:pPr>
                      <w:r>
                        <w:rPr>
                          <w:b/>
                          <w:bCs/>
                          <w:sz w:val="60"/>
                          <w:szCs w:val="60"/>
                        </w:rPr>
                        <w:t xml:space="preserve"> ГОДОВОЙ  ОТЧЕТ</w:t>
                      </w:r>
                    </w:p>
                    <w:p w:rsidR="00D357D6" w:rsidRDefault="00D357D6" w:rsidP="00F75B03">
                      <w:pPr>
                        <w:jc w:val="center"/>
                        <w:rPr>
                          <w:b/>
                          <w:bCs/>
                          <w:sz w:val="52"/>
                          <w:szCs w:val="52"/>
                        </w:rPr>
                      </w:pPr>
                      <w:r>
                        <w:rPr>
                          <w:b/>
                          <w:bCs/>
                          <w:sz w:val="52"/>
                          <w:szCs w:val="52"/>
                        </w:rPr>
                        <w:t>по результатам работы</w:t>
                      </w:r>
                    </w:p>
                    <w:p w:rsidR="00D357D6" w:rsidRDefault="00D357D6" w:rsidP="00F75B03">
                      <w:pPr>
                        <w:jc w:val="center"/>
                        <w:rPr>
                          <w:b/>
                          <w:bCs/>
                          <w:sz w:val="52"/>
                          <w:szCs w:val="52"/>
                        </w:rPr>
                      </w:pPr>
                      <w:r>
                        <w:rPr>
                          <w:b/>
                          <w:bCs/>
                          <w:sz w:val="52"/>
                          <w:szCs w:val="52"/>
                        </w:rPr>
                        <w:t>за 2014 год</w:t>
                      </w:r>
                    </w:p>
                    <w:p w:rsidR="00D357D6" w:rsidRDefault="00D357D6" w:rsidP="00F75B03">
                      <w:pPr>
                        <w:spacing w:line="48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D357D6" w:rsidRDefault="00D357D6" w:rsidP="00F75B03">
                      <w:pPr>
                        <w:spacing w:line="480" w:lineRule="auto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D357D6" w:rsidRPr="008B2333" w:rsidRDefault="00D357D6" w:rsidP="00F75B03">
                      <w:pPr>
                        <w:spacing w:line="480" w:lineRule="auto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tbl>
                      <w:tblPr>
                        <w:tblStyle w:val="a5"/>
                        <w:tblW w:w="9080" w:type="dxa"/>
                        <w:tblInd w:w="534" w:type="dxa"/>
                        <w:tblLook w:val="01E0" w:firstRow="1" w:lastRow="1" w:firstColumn="1" w:lastColumn="1" w:noHBand="0" w:noVBand="0"/>
                      </w:tblPr>
                      <w:tblGrid>
                        <w:gridCol w:w="5811"/>
                        <w:gridCol w:w="3269"/>
                      </w:tblGrid>
                      <w:tr w:rsidR="00D357D6" w:rsidRPr="008B2333">
                        <w:trPr>
                          <w:trHeight w:val="470"/>
                        </w:trPr>
                        <w:tc>
                          <w:tcPr>
                            <w:tcW w:w="5811" w:type="dxa"/>
                          </w:tcPr>
                          <w:p w:rsidR="00D357D6" w:rsidRPr="008B2333" w:rsidRDefault="00D357D6" w:rsidP="008B2333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Генеральный директор ________________</w:t>
                            </w:r>
                          </w:p>
                        </w:tc>
                        <w:tc>
                          <w:tcPr>
                            <w:tcW w:w="3269" w:type="dxa"/>
                          </w:tcPr>
                          <w:p w:rsidR="00D357D6" w:rsidRPr="008B2333" w:rsidRDefault="00D357D6" w:rsidP="008B2333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Степаненко А.Н.</w:t>
                            </w:r>
                          </w:p>
                        </w:tc>
                      </w:tr>
                      <w:tr w:rsidR="00D357D6" w:rsidRPr="008B2333">
                        <w:trPr>
                          <w:trHeight w:val="225"/>
                        </w:trPr>
                        <w:tc>
                          <w:tcPr>
                            <w:tcW w:w="5811" w:type="dxa"/>
                          </w:tcPr>
                          <w:p w:rsidR="00D357D6" w:rsidRDefault="00D357D6" w:rsidP="008B2333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D357D6" w:rsidRPr="008B2333" w:rsidRDefault="00D357D6" w:rsidP="008B2333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Главный бухгалтер       _________________</w:t>
                            </w:r>
                          </w:p>
                        </w:tc>
                        <w:tc>
                          <w:tcPr>
                            <w:tcW w:w="3269" w:type="dxa"/>
                          </w:tcPr>
                          <w:p w:rsidR="00D357D6" w:rsidRDefault="00D357D6" w:rsidP="008B2333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D357D6" w:rsidRPr="008B2333" w:rsidRDefault="00D357D6" w:rsidP="008B2333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Ковалева М.А.</w:t>
                            </w:r>
                          </w:p>
                        </w:tc>
                      </w:tr>
                    </w:tbl>
                    <w:p w:rsidR="00D357D6" w:rsidRDefault="00D357D6" w:rsidP="00F75B03">
                      <w:pPr>
                        <w:spacing w:line="480" w:lineRule="auto"/>
                        <w:jc w:val="right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</w:p>
                    <w:p w:rsidR="00D357D6" w:rsidRPr="00743866" w:rsidRDefault="00D357D6" w:rsidP="00F75B03">
                      <w:pPr>
                        <w:spacing w:line="480" w:lineRule="auto"/>
                        <w:jc w:val="right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</w:p>
                    <w:p w:rsidR="00D357D6" w:rsidRDefault="00D357D6" w:rsidP="00F75B03">
                      <w:pPr>
                        <w:spacing w:line="480" w:lineRule="auto"/>
                        <w:jc w:val="center"/>
                        <w:rPr>
                          <w:b/>
                          <w:bCs/>
                          <w:sz w:val="52"/>
                          <w:szCs w:val="52"/>
                        </w:rPr>
                      </w:pPr>
                    </w:p>
                    <w:p w:rsidR="00D357D6" w:rsidRDefault="00D357D6" w:rsidP="00F75B03">
                      <w:pPr>
                        <w:spacing w:line="480" w:lineRule="auto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</w:p>
                    <w:p w:rsidR="00D357D6" w:rsidRDefault="00D357D6" w:rsidP="00F75B03">
                      <w:pPr>
                        <w:spacing w:line="480" w:lineRule="auto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</w:p>
                    <w:p w:rsidR="00D357D6" w:rsidRDefault="00D357D6" w:rsidP="00F75B03">
                      <w:pPr>
                        <w:spacing w:line="480" w:lineRule="auto"/>
                        <w:jc w:val="center"/>
                        <w:rPr>
                          <w:b/>
                          <w:bCs/>
                          <w:sz w:val="40"/>
                          <w:szCs w:val="40"/>
                        </w:rPr>
                      </w:pPr>
                    </w:p>
                    <w:p w:rsidR="00D357D6" w:rsidRDefault="00D357D6" w:rsidP="00F75B03"/>
                  </w:txbxContent>
                </v:textbox>
                <w10:wrap type="topAndBottom"/>
              </v:shape>
            </w:pict>
          </mc:Fallback>
        </mc:AlternateContent>
      </w:r>
    </w:p>
    <w:p w:rsidR="00F75B03" w:rsidRDefault="00F75B03" w:rsidP="00676C62">
      <w:pPr>
        <w:jc w:val="both"/>
        <w:rPr>
          <w:sz w:val="24"/>
          <w:szCs w:val="24"/>
        </w:rPr>
      </w:pPr>
    </w:p>
    <w:p w:rsidR="00F75B03" w:rsidRPr="0068150C" w:rsidRDefault="00F75B03" w:rsidP="00676C62">
      <w:pPr>
        <w:jc w:val="both"/>
        <w:rPr>
          <w:b/>
          <w:bCs/>
          <w:sz w:val="28"/>
          <w:szCs w:val="28"/>
        </w:rPr>
      </w:pPr>
      <w:r w:rsidRPr="0068150C">
        <w:rPr>
          <w:b/>
          <w:bCs/>
          <w:sz w:val="28"/>
          <w:szCs w:val="28"/>
          <w:lang w:val="en-US"/>
        </w:rPr>
        <w:t>I</w:t>
      </w:r>
      <w:r w:rsidRPr="0068150C">
        <w:rPr>
          <w:b/>
          <w:bCs/>
          <w:sz w:val="28"/>
          <w:szCs w:val="28"/>
        </w:rPr>
        <w:t>. Положение общества в отрасли.</w:t>
      </w:r>
    </w:p>
    <w:p w:rsidR="00F75B03" w:rsidRPr="00684CCA" w:rsidRDefault="00F75B03" w:rsidP="00676C62">
      <w:pPr>
        <w:jc w:val="both"/>
        <w:rPr>
          <w:sz w:val="24"/>
          <w:szCs w:val="24"/>
          <w:highlight w:val="yellow"/>
        </w:rPr>
      </w:pPr>
    </w:p>
    <w:p w:rsidR="00F51E7C" w:rsidRDefault="00F51E7C" w:rsidP="003D1E70">
      <w:pPr>
        <w:spacing w:before="60"/>
        <w:ind w:firstLine="540"/>
        <w:jc w:val="both"/>
        <w:rPr>
          <w:sz w:val="24"/>
          <w:szCs w:val="24"/>
        </w:rPr>
      </w:pPr>
    </w:p>
    <w:p w:rsidR="003D1E70" w:rsidRPr="002611E0" w:rsidRDefault="003D1E70" w:rsidP="003D1E70">
      <w:pPr>
        <w:spacing w:before="60"/>
        <w:ind w:firstLine="540"/>
        <w:jc w:val="both"/>
        <w:rPr>
          <w:sz w:val="24"/>
          <w:szCs w:val="24"/>
        </w:rPr>
      </w:pPr>
      <w:r w:rsidRPr="002611E0">
        <w:rPr>
          <w:sz w:val="24"/>
          <w:szCs w:val="24"/>
        </w:rPr>
        <w:t xml:space="preserve">Основными видами деятельности Общества </w:t>
      </w:r>
      <w:r w:rsidR="003B5051">
        <w:rPr>
          <w:sz w:val="24"/>
          <w:szCs w:val="24"/>
        </w:rPr>
        <w:t xml:space="preserve">в соответствии с Уставом </w:t>
      </w:r>
      <w:r w:rsidRPr="002611E0">
        <w:rPr>
          <w:sz w:val="24"/>
          <w:szCs w:val="24"/>
        </w:rPr>
        <w:t xml:space="preserve">являются: </w:t>
      </w:r>
    </w:p>
    <w:p w:rsidR="003D1E70" w:rsidRPr="00D26B9A" w:rsidRDefault="003D1E70" w:rsidP="003D1E70">
      <w:pPr>
        <w:spacing w:before="60"/>
        <w:ind w:firstLine="567"/>
        <w:jc w:val="both"/>
      </w:pPr>
      <w:r w:rsidRPr="00D26B9A">
        <w:rPr>
          <w:sz w:val="24"/>
          <w:szCs w:val="24"/>
        </w:rPr>
        <w:t>1) Продажа на торгах, включая электронны</w:t>
      </w:r>
      <w:r>
        <w:rPr>
          <w:sz w:val="24"/>
          <w:szCs w:val="24"/>
        </w:rPr>
        <w:t>е</w:t>
      </w:r>
      <w:r w:rsidRPr="00D26B9A">
        <w:rPr>
          <w:sz w:val="24"/>
          <w:szCs w:val="24"/>
        </w:rPr>
        <w:t xml:space="preserve"> торг</w:t>
      </w:r>
      <w:r>
        <w:rPr>
          <w:sz w:val="24"/>
          <w:szCs w:val="24"/>
        </w:rPr>
        <w:t>и</w:t>
      </w:r>
      <w:r w:rsidRPr="00D26B9A">
        <w:rPr>
          <w:sz w:val="24"/>
          <w:szCs w:val="24"/>
        </w:rPr>
        <w:t>, а также продажа иными способами движимого и недвижимого имущества,</w:t>
      </w:r>
      <w:r>
        <w:rPr>
          <w:sz w:val="24"/>
          <w:szCs w:val="24"/>
        </w:rPr>
        <w:t xml:space="preserve"> бизнеса,</w:t>
      </w:r>
      <w:r w:rsidRPr="00D26B9A">
        <w:rPr>
          <w:sz w:val="24"/>
          <w:szCs w:val="24"/>
        </w:rPr>
        <w:t xml:space="preserve"> имущественных прав частных и корпоративных клиентов по договорам с ними. В рамках указанного направления Общество осуществляет:</w:t>
      </w:r>
    </w:p>
    <w:p w:rsidR="003D1E70" w:rsidRPr="002611E0" w:rsidRDefault="003D1E70" w:rsidP="003D1E70">
      <w:pPr>
        <w:pStyle w:val="2"/>
        <w:numPr>
          <w:ilvl w:val="0"/>
          <w:numId w:val="5"/>
        </w:numPr>
        <w:spacing w:before="60"/>
        <w:ind w:left="1008"/>
        <w:contextualSpacing w:val="0"/>
        <w:jc w:val="both"/>
        <w:rPr>
          <w:sz w:val="24"/>
          <w:szCs w:val="24"/>
        </w:rPr>
      </w:pPr>
      <w:r w:rsidRPr="002611E0">
        <w:rPr>
          <w:sz w:val="24"/>
          <w:szCs w:val="24"/>
        </w:rPr>
        <w:t>реализацию непрофильного имущества банков, а также заложенного и</w:t>
      </w:r>
      <w:r w:rsidR="008205F8">
        <w:rPr>
          <w:sz w:val="24"/>
          <w:szCs w:val="24"/>
        </w:rPr>
        <w:t>мущества во внесудебном порядке.</w:t>
      </w:r>
    </w:p>
    <w:p w:rsidR="003D1E70" w:rsidRPr="002611E0" w:rsidRDefault="003D1E70" w:rsidP="00FF42C6">
      <w:pPr>
        <w:pStyle w:val="2"/>
        <w:numPr>
          <w:ilvl w:val="0"/>
          <w:numId w:val="5"/>
        </w:numPr>
        <w:spacing w:before="60"/>
        <w:ind w:left="1008"/>
        <w:contextualSpacing w:val="0"/>
        <w:jc w:val="both"/>
        <w:rPr>
          <w:sz w:val="24"/>
          <w:szCs w:val="24"/>
        </w:rPr>
      </w:pPr>
      <w:r w:rsidRPr="002611E0">
        <w:rPr>
          <w:sz w:val="24"/>
          <w:szCs w:val="24"/>
        </w:rPr>
        <w:t xml:space="preserve">реализацию имущества </w:t>
      </w:r>
      <w:r w:rsidR="00532EFC" w:rsidRPr="00532EFC">
        <w:rPr>
          <w:sz w:val="24"/>
          <w:szCs w:val="24"/>
        </w:rPr>
        <w:t xml:space="preserve">госкорпораций, ФГУП, ГУП и компаний с участием </w:t>
      </w:r>
      <w:proofErr w:type="spellStart"/>
      <w:r w:rsidR="00532EFC" w:rsidRPr="00532EFC">
        <w:rPr>
          <w:sz w:val="24"/>
          <w:szCs w:val="24"/>
        </w:rPr>
        <w:t>госкапитала</w:t>
      </w:r>
      <w:proofErr w:type="spellEnd"/>
      <w:r w:rsidR="008205F8">
        <w:rPr>
          <w:sz w:val="24"/>
          <w:szCs w:val="24"/>
        </w:rPr>
        <w:t>.</w:t>
      </w:r>
    </w:p>
    <w:p w:rsidR="003D1E70" w:rsidRPr="002611E0" w:rsidRDefault="003D1E70" w:rsidP="003D1E70">
      <w:pPr>
        <w:pStyle w:val="2"/>
        <w:numPr>
          <w:ilvl w:val="0"/>
          <w:numId w:val="5"/>
        </w:numPr>
        <w:spacing w:before="60"/>
        <w:ind w:left="1008"/>
        <w:contextualSpacing w:val="0"/>
        <w:jc w:val="both"/>
        <w:rPr>
          <w:sz w:val="24"/>
          <w:szCs w:val="24"/>
        </w:rPr>
      </w:pPr>
      <w:r w:rsidRPr="002611E0">
        <w:rPr>
          <w:sz w:val="24"/>
          <w:szCs w:val="24"/>
        </w:rPr>
        <w:t>организаци</w:t>
      </w:r>
      <w:r>
        <w:rPr>
          <w:sz w:val="24"/>
          <w:szCs w:val="24"/>
        </w:rPr>
        <w:t>ю</w:t>
      </w:r>
      <w:r w:rsidRPr="002611E0">
        <w:rPr>
          <w:sz w:val="24"/>
          <w:szCs w:val="24"/>
        </w:rPr>
        <w:t xml:space="preserve"> и проведение торгов в целях реализации государственного имущества, находящегося в федеральной </w:t>
      </w:r>
      <w:r w:rsidR="00F61C26">
        <w:rPr>
          <w:sz w:val="24"/>
          <w:szCs w:val="24"/>
        </w:rPr>
        <w:t xml:space="preserve">и муниципальной </w:t>
      </w:r>
      <w:r w:rsidRPr="002611E0">
        <w:rPr>
          <w:sz w:val="24"/>
          <w:szCs w:val="24"/>
        </w:rPr>
        <w:t>собственности</w:t>
      </w:r>
      <w:r w:rsidR="00F61C26">
        <w:rPr>
          <w:sz w:val="24"/>
          <w:szCs w:val="24"/>
        </w:rPr>
        <w:t>,</w:t>
      </w:r>
      <w:r w:rsidR="008205F8">
        <w:rPr>
          <w:sz w:val="24"/>
          <w:szCs w:val="24"/>
        </w:rPr>
        <w:t xml:space="preserve"> собственности  субъектов РФ.</w:t>
      </w:r>
    </w:p>
    <w:p w:rsidR="003D1E70" w:rsidRPr="002611E0" w:rsidRDefault="003D1E70" w:rsidP="003D1E70">
      <w:pPr>
        <w:pStyle w:val="2"/>
        <w:numPr>
          <w:ilvl w:val="0"/>
          <w:numId w:val="5"/>
        </w:numPr>
        <w:spacing w:before="60"/>
        <w:ind w:left="1008"/>
        <w:contextualSpacing w:val="0"/>
        <w:jc w:val="both"/>
        <w:rPr>
          <w:sz w:val="24"/>
          <w:szCs w:val="24"/>
        </w:rPr>
      </w:pPr>
      <w:r w:rsidRPr="002611E0">
        <w:rPr>
          <w:sz w:val="24"/>
          <w:szCs w:val="24"/>
        </w:rPr>
        <w:t>реализаци</w:t>
      </w:r>
      <w:r>
        <w:rPr>
          <w:sz w:val="24"/>
          <w:szCs w:val="24"/>
        </w:rPr>
        <w:t>ю</w:t>
      </w:r>
      <w:r w:rsidRPr="002611E0">
        <w:rPr>
          <w:sz w:val="24"/>
          <w:szCs w:val="24"/>
        </w:rPr>
        <w:t xml:space="preserve"> имущества по поручению частных собственников – физических и юридически</w:t>
      </w:r>
      <w:r w:rsidR="008205F8">
        <w:rPr>
          <w:sz w:val="24"/>
          <w:szCs w:val="24"/>
        </w:rPr>
        <w:t>х лиц.</w:t>
      </w:r>
    </w:p>
    <w:p w:rsidR="003D1E70" w:rsidRPr="00684CCA" w:rsidRDefault="003A3F1E" w:rsidP="003D1E70">
      <w:pPr>
        <w:spacing w:before="60"/>
        <w:ind w:firstLine="540"/>
        <w:jc w:val="both"/>
        <w:rPr>
          <w:sz w:val="24"/>
          <w:szCs w:val="24"/>
          <w:highlight w:val="yellow"/>
        </w:rPr>
      </w:pPr>
      <w:r>
        <w:rPr>
          <w:sz w:val="24"/>
          <w:szCs w:val="24"/>
        </w:rPr>
        <w:t>2) П</w:t>
      </w:r>
      <w:r w:rsidR="003D1E70" w:rsidRPr="002611E0">
        <w:rPr>
          <w:sz w:val="24"/>
          <w:szCs w:val="24"/>
        </w:rPr>
        <w:t xml:space="preserve">редоставление услуг электронной площадки и оператора электронной площадки для организации и </w:t>
      </w:r>
      <w:r w:rsidR="000F076A" w:rsidRPr="002611E0">
        <w:rPr>
          <w:sz w:val="24"/>
          <w:szCs w:val="24"/>
        </w:rPr>
        <w:t>проведения торгов</w:t>
      </w:r>
      <w:r w:rsidR="003D1E70" w:rsidRPr="002611E0">
        <w:rPr>
          <w:sz w:val="24"/>
          <w:szCs w:val="24"/>
        </w:rPr>
        <w:t xml:space="preserve"> по продаже имущества предприятий-банкротов в </w:t>
      </w:r>
      <w:r w:rsidR="000F076A" w:rsidRPr="002611E0">
        <w:rPr>
          <w:sz w:val="24"/>
          <w:szCs w:val="24"/>
        </w:rPr>
        <w:t>ходе процедур</w:t>
      </w:r>
      <w:r w:rsidR="003D1E70" w:rsidRPr="002611E0">
        <w:rPr>
          <w:sz w:val="24"/>
          <w:szCs w:val="24"/>
        </w:rPr>
        <w:t xml:space="preserve">, применяемых в деле о банкротстве, для организации </w:t>
      </w:r>
      <w:r w:rsidR="003D1E70">
        <w:rPr>
          <w:sz w:val="24"/>
          <w:szCs w:val="24"/>
        </w:rPr>
        <w:t xml:space="preserve">и проведения </w:t>
      </w:r>
      <w:r w:rsidR="003D1E70" w:rsidRPr="002611E0">
        <w:rPr>
          <w:sz w:val="24"/>
          <w:szCs w:val="24"/>
        </w:rPr>
        <w:t xml:space="preserve">  процедур закупок юридическими лицами</w:t>
      </w:r>
      <w:r w:rsidR="003D1E70">
        <w:rPr>
          <w:sz w:val="24"/>
          <w:szCs w:val="24"/>
        </w:rPr>
        <w:t>, в том числе в рамках 223-ФЗ</w:t>
      </w:r>
      <w:r w:rsidR="003D1E70" w:rsidRPr="002611E0">
        <w:rPr>
          <w:sz w:val="24"/>
          <w:szCs w:val="24"/>
        </w:rPr>
        <w:t>, для   продажи государственного или муниципального имущества в электронной форме</w:t>
      </w:r>
      <w:r w:rsidR="003D1E70">
        <w:rPr>
          <w:sz w:val="24"/>
          <w:szCs w:val="24"/>
        </w:rPr>
        <w:t>, для продажи имущества банков</w:t>
      </w:r>
      <w:r w:rsidR="00516255">
        <w:rPr>
          <w:sz w:val="24"/>
          <w:szCs w:val="24"/>
        </w:rPr>
        <w:t xml:space="preserve"> и частных собственников</w:t>
      </w:r>
      <w:r w:rsidR="003D1E70" w:rsidRPr="002611E0">
        <w:rPr>
          <w:sz w:val="24"/>
          <w:szCs w:val="24"/>
        </w:rPr>
        <w:t xml:space="preserve">. </w:t>
      </w:r>
      <w:r w:rsidR="003D1E70" w:rsidRPr="002611E0">
        <w:rPr>
          <w:sz w:val="24"/>
          <w:szCs w:val="24"/>
        </w:rPr>
        <w:cr/>
      </w:r>
    </w:p>
    <w:p w:rsidR="00F51E7C" w:rsidRPr="00F51E7C" w:rsidRDefault="00F51E7C" w:rsidP="00F51E7C">
      <w:pPr>
        <w:spacing w:before="60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3)</w:t>
      </w:r>
      <w:r w:rsidRPr="002611E0">
        <w:rPr>
          <w:sz w:val="24"/>
          <w:szCs w:val="24"/>
        </w:rPr>
        <w:t xml:space="preserve"> </w:t>
      </w:r>
      <w:r w:rsidR="003A3F1E">
        <w:rPr>
          <w:sz w:val="24"/>
          <w:szCs w:val="24"/>
        </w:rPr>
        <w:t>П</w:t>
      </w:r>
      <w:r w:rsidRPr="00F51E7C">
        <w:rPr>
          <w:sz w:val="24"/>
          <w:szCs w:val="24"/>
        </w:rPr>
        <w:t>родажа предметов искусства, принадлежащих частным лицам, коллекционерам, дилерам</w:t>
      </w:r>
      <w:r>
        <w:rPr>
          <w:sz w:val="24"/>
          <w:szCs w:val="24"/>
        </w:rPr>
        <w:t>.</w:t>
      </w:r>
    </w:p>
    <w:p w:rsidR="00F51E7C" w:rsidRDefault="00F51E7C" w:rsidP="00F51E7C">
      <w:pPr>
        <w:spacing w:before="60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4)</w:t>
      </w:r>
      <w:r w:rsidRPr="00F51E7C">
        <w:rPr>
          <w:sz w:val="24"/>
          <w:szCs w:val="24"/>
        </w:rPr>
        <w:t xml:space="preserve"> </w:t>
      </w:r>
      <w:r w:rsidR="003A3F1E">
        <w:rPr>
          <w:sz w:val="24"/>
          <w:szCs w:val="24"/>
        </w:rPr>
        <w:t>О</w:t>
      </w:r>
      <w:r w:rsidRPr="00F51E7C">
        <w:rPr>
          <w:sz w:val="24"/>
          <w:szCs w:val="24"/>
        </w:rPr>
        <w:t>казание консалтинговых услуг</w:t>
      </w:r>
      <w:r>
        <w:rPr>
          <w:sz w:val="24"/>
          <w:szCs w:val="24"/>
        </w:rPr>
        <w:t>.</w:t>
      </w:r>
    </w:p>
    <w:p w:rsidR="00F51E7C" w:rsidRPr="00F51E7C" w:rsidRDefault="00F51E7C" w:rsidP="00F51E7C">
      <w:pPr>
        <w:spacing w:before="60"/>
        <w:ind w:firstLine="540"/>
        <w:jc w:val="both"/>
        <w:rPr>
          <w:sz w:val="24"/>
          <w:szCs w:val="24"/>
        </w:rPr>
      </w:pPr>
    </w:p>
    <w:p w:rsidR="003D1E70" w:rsidRPr="007127EE" w:rsidRDefault="003D1E70" w:rsidP="003D1E70">
      <w:pPr>
        <w:spacing w:before="60"/>
        <w:ind w:firstLine="540"/>
        <w:jc w:val="both"/>
        <w:rPr>
          <w:sz w:val="24"/>
          <w:szCs w:val="24"/>
        </w:rPr>
      </w:pPr>
      <w:r w:rsidRPr="007127EE">
        <w:rPr>
          <w:sz w:val="24"/>
          <w:szCs w:val="24"/>
        </w:rPr>
        <w:t>Мероприятия, направленные на обеспечение основных видов деятельности:</w:t>
      </w:r>
    </w:p>
    <w:p w:rsidR="003D1E70" w:rsidRPr="007127EE" w:rsidRDefault="003D1E70" w:rsidP="003D1E70">
      <w:pPr>
        <w:numPr>
          <w:ilvl w:val="0"/>
          <w:numId w:val="6"/>
        </w:numPr>
        <w:spacing w:before="60"/>
        <w:ind w:left="1064" w:hanging="473"/>
        <w:jc w:val="both"/>
        <w:rPr>
          <w:sz w:val="24"/>
          <w:szCs w:val="24"/>
        </w:rPr>
      </w:pPr>
      <w:r w:rsidRPr="007127EE">
        <w:rPr>
          <w:sz w:val="24"/>
          <w:szCs w:val="24"/>
        </w:rPr>
        <w:t>составление аналитических материалов по рынку недвижимости и инвестиционных меморандумов по объектам продаж, анализ и отбор перспе</w:t>
      </w:r>
      <w:r w:rsidR="00DB5090">
        <w:rPr>
          <w:sz w:val="24"/>
          <w:szCs w:val="24"/>
        </w:rPr>
        <w:t>ктивных инвестиционных проектов.</w:t>
      </w:r>
    </w:p>
    <w:p w:rsidR="003D1E70" w:rsidRPr="007127EE" w:rsidRDefault="00F51E7C" w:rsidP="003D1E70">
      <w:pPr>
        <w:numPr>
          <w:ilvl w:val="0"/>
          <w:numId w:val="6"/>
        </w:numPr>
        <w:spacing w:before="60"/>
        <w:ind w:left="1064" w:hanging="47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организация </w:t>
      </w:r>
      <w:r w:rsidR="003D1E70" w:rsidRPr="007127EE">
        <w:rPr>
          <w:sz w:val="24"/>
          <w:szCs w:val="24"/>
        </w:rPr>
        <w:t>оценк</w:t>
      </w:r>
      <w:r>
        <w:rPr>
          <w:sz w:val="24"/>
          <w:szCs w:val="24"/>
        </w:rPr>
        <w:t>и</w:t>
      </w:r>
      <w:r w:rsidR="003D1E70" w:rsidRPr="007127EE">
        <w:rPr>
          <w:sz w:val="24"/>
          <w:szCs w:val="24"/>
        </w:rPr>
        <w:t xml:space="preserve"> и аудит имущества, находящегося в собственнос</w:t>
      </w:r>
      <w:r w:rsidR="00DB5090">
        <w:rPr>
          <w:sz w:val="24"/>
          <w:szCs w:val="24"/>
        </w:rPr>
        <w:t>ти физических и юридических лиц.</w:t>
      </w:r>
    </w:p>
    <w:p w:rsidR="003D1E70" w:rsidRPr="007127EE" w:rsidRDefault="003D1E70" w:rsidP="003D1E70">
      <w:pPr>
        <w:numPr>
          <w:ilvl w:val="0"/>
          <w:numId w:val="6"/>
        </w:numPr>
        <w:spacing w:before="60"/>
        <w:ind w:left="1064" w:hanging="473"/>
        <w:jc w:val="both"/>
        <w:rPr>
          <w:sz w:val="24"/>
          <w:szCs w:val="24"/>
        </w:rPr>
      </w:pPr>
      <w:r w:rsidRPr="007127EE">
        <w:rPr>
          <w:sz w:val="24"/>
          <w:szCs w:val="24"/>
        </w:rPr>
        <w:t>оказание юридических, консультационных, маркетинговых, посреднических услуг в областях, свя</w:t>
      </w:r>
      <w:r>
        <w:rPr>
          <w:sz w:val="24"/>
          <w:szCs w:val="24"/>
        </w:rPr>
        <w:t>занных с деятельностью Общества</w:t>
      </w:r>
      <w:r w:rsidR="00516255">
        <w:rPr>
          <w:sz w:val="24"/>
          <w:szCs w:val="24"/>
        </w:rPr>
        <w:t>.</w:t>
      </w:r>
    </w:p>
    <w:p w:rsidR="00F51E7C" w:rsidRDefault="00F51E7C" w:rsidP="00F51E7C">
      <w:pPr>
        <w:spacing w:before="60"/>
        <w:ind w:firstLine="540"/>
        <w:jc w:val="both"/>
        <w:rPr>
          <w:sz w:val="24"/>
          <w:szCs w:val="24"/>
        </w:rPr>
      </w:pPr>
    </w:p>
    <w:p w:rsidR="003D1E70" w:rsidRPr="00665301" w:rsidRDefault="003D1E70" w:rsidP="003D1E70">
      <w:pPr>
        <w:spacing w:before="60"/>
        <w:ind w:firstLine="540"/>
        <w:jc w:val="both"/>
        <w:rPr>
          <w:sz w:val="24"/>
          <w:szCs w:val="24"/>
        </w:rPr>
      </w:pPr>
      <w:r w:rsidRPr="00665301">
        <w:rPr>
          <w:sz w:val="24"/>
          <w:szCs w:val="24"/>
        </w:rPr>
        <w:t>Основным фактором, влияющим как на состояние отрасли в целом, так и на деятельность Общества, является состояние российской экономики, а также рынка недвижимости как ее части. Ключевыми факторами успеха для работы Общества явля</w:t>
      </w:r>
      <w:r>
        <w:rPr>
          <w:sz w:val="24"/>
          <w:szCs w:val="24"/>
        </w:rPr>
        <w:t>ю</w:t>
      </w:r>
      <w:r w:rsidRPr="00665301">
        <w:rPr>
          <w:sz w:val="24"/>
          <w:szCs w:val="24"/>
        </w:rPr>
        <w:t xml:space="preserve">тся как наличие объектов продажи (заложенного имущества, непрофильного имущества </w:t>
      </w:r>
      <w:r w:rsidR="00516255">
        <w:rPr>
          <w:sz w:val="24"/>
          <w:szCs w:val="24"/>
        </w:rPr>
        <w:t>госкорпораций и</w:t>
      </w:r>
      <w:r w:rsidRPr="00665301">
        <w:rPr>
          <w:sz w:val="24"/>
          <w:szCs w:val="24"/>
        </w:rPr>
        <w:t xml:space="preserve"> компаний</w:t>
      </w:r>
      <w:r w:rsidR="00516255">
        <w:rPr>
          <w:sz w:val="24"/>
          <w:szCs w:val="24"/>
        </w:rPr>
        <w:t xml:space="preserve"> с участием государственного капитала</w:t>
      </w:r>
      <w:r w:rsidRPr="00665301">
        <w:rPr>
          <w:sz w:val="24"/>
          <w:szCs w:val="24"/>
        </w:rPr>
        <w:t>, приватизируемого имущества, имущества частных собственников, имущества предприятий-банкротов</w:t>
      </w:r>
      <w:r w:rsidR="00F51E7C">
        <w:rPr>
          <w:sz w:val="24"/>
          <w:szCs w:val="24"/>
        </w:rPr>
        <w:t>, предметов искусства</w:t>
      </w:r>
      <w:r w:rsidRPr="00665301">
        <w:rPr>
          <w:sz w:val="24"/>
          <w:szCs w:val="24"/>
        </w:rPr>
        <w:t xml:space="preserve">), так и наличие платежеспособного спроса на них. </w:t>
      </w:r>
    </w:p>
    <w:p w:rsidR="003D1E70" w:rsidRPr="00665301" w:rsidRDefault="003D1E70" w:rsidP="003D1E70">
      <w:pPr>
        <w:spacing w:before="60"/>
        <w:ind w:firstLine="540"/>
        <w:jc w:val="both"/>
        <w:rPr>
          <w:sz w:val="24"/>
          <w:szCs w:val="24"/>
        </w:rPr>
      </w:pPr>
      <w:r w:rsidRPr="00665301">
        <w:rPr>
          <w:sz w:val="24"/>
          <w:szCs w:val="24"/>
        </w:rPr>
        <w:t xml:space="preserve">Состояние рынка недвижимости имеет ключевое значение для Общества. Ситуация на рынке недвижимости в регионах работы ОАО «Российский аукционный дом» (далее – ОАО «РАД», Общество, Компания) за </w:t>
      </w:r>
      <w:r w:rsidR="003B5051">
        <w:rPr>
          <w:sz w:val="24"/>
          <w:szCs w:val="24"/>
        </w:rPr>
        <w:t>прошедший</w:t>
      </w:r>
      <w:r w:rsidR="003B5051" w:rsidRPr="00665301">
        <w:rPr>
          <w:sz w:val="24"/>
          <w:szCs w:val="24"/>
        </w:rPr>
        <w:t xml:space="preserve"> </w:t>
      </w:r>
      <w:r w:rsidRPr="00665301">
        <w:rPr>
          <w:sz w:val="24"/>
          <w:szCs w:val="24"/>
        </w:rPr>
        <w:t xml:space="preserve">год </w:t>
      </w:r>
      <w:r w:rsidR="00F51E7C">
        <w:rPr>
          <w:sz w:val="24"/>
          <w:szCs w:val="24"/>
        </w:rPr>
        <w:t>имеет негативные тенденции</w:t>
      </w:r>
      <w:r>
        <w:rPr>
          <w:sz w:val="24"/>
          <w:szCs w:val="24"/>
        </w:rPr>
        <w:t xml:space="preserve">. </w:t>
      </w:r>
      <w:r w:rsidR="003B5051">
        <w:rPr>
          <w:sz w:val="24"/>
          <w:szCs w:val="24"/>
        </w:rPr>
        <w:t xml:space="preserve">В </w:t>
      </w:r>
      <w:r w:rsidR="00F51E7C">
        <w:rPr>
          <w:sz w:val="24"/>
          <w:szCs w:val="24"/>
        </w:rPr>
        <w:lastRenderedPageBreak/>
        <w:t>2014</w:t>
      </w:r>
      <w:r>
        <w:rPr>
          <w:sz w:val="24"/>
          <w:szCs w:val="24"/>
        </w:rPr>
        <w:t xml:space="preserve"> год</w:t>
      </w:r>
      <w:r w:rsidR="003B5051">
        <w:rPr>
          <w:sz w:val="24"/>
          <w:szCs w:val="24"/>
        </w:rPr>
        <w:t>у</w:t>
      </w:r>
      <w:r>
        <w:rPr>
          <w:sz w:val="24"/>
          <w:szCs w:val="24"/>
        </w:rPr>
        <w:t xml:space="preserve"> наметились </w:t>
      </w:r>
      <w:r w:rsidR="00516255">
        <w:rPr>
          <w:sz w:val="24"/>
          <w:szCs w:val="24"/>
        </w:rPr>
        <w:t>процессы</w:t>
      </w:r>
      <w:r>
        <w:rPr>
          <w:sz w:val="24"/>
          <w:szCs w:val="24"/>
        </w:rPr>
        <w:t xml:space="preserve"> </w:t>
      </w:r>
      <w:r w:rsidR="003B5051">
        <w:rPr>
          <w:sz w:val="24"/>
          <w:szCs w:val="24"/>
        </w:rPr>
        <w:t xml:space="preserve">снижения темпов </w:t>
      </w:r>
      <w:r>
        <w:rPr>
          <w:sz w:val="24"/>
          <w:szCs w:val="24"/>
        </w:rPr>
        <w:t xml:space="preserve">роста экономики России, что </w:t>
      </w:r>
      <w:r w:rsidR="00F51E7C">
        <w:rPr>
          <w:sz w:val="24"/>
          <w:szCs w:val="24"/>
        </w:rPr>
        <w:t>оказывает</w:t>
      </w:r>
      <w:r>
        <w:rPr>
          <w:sz w:val="24"/>
          <w:szCs w:val="24"/>
        </w:rPr>
        <w:t xml:space="preserve"> влияние и на состояние рынка недвижимости. И</w:t>
      </w:r>
      <w:r w:rsidRPr="00665301">
        <w:rPr>
          <w:sz w:val="24"/>
          <w:szCs w:val="24"/>
        </w:rPr>
        <w:t>сходя из общих тенденций рынка (количества и объема сделок с недвижимостью)</w:t>
      </w:r>
      <w:r>
        <w:rPr>
          <w:sz w:val="24"/>
          <w:szCs w:val="24"/>
        </w:rPr>
        <w:t xml:space="preserve">, можно говорить о </w:t>
      </w:r>
      <w:r w:rsidR="00516255">
        <w:rPr>
          <w:sz w:val="24"/>
          <w:szCs w:val="24"/>
        </w:rPr>
        <w:t>снижении рыночной активности</w:t>
      </w:r>
      <w:r w:rsidR="00F51E7C">
        <w:rPr>
          <w:sz w:val="24"/>
          <w:szCs w:val="24"/>
        </w:rPr>
        <w:t xml:space="preserve">. </w:t>
      </w:r>
      <w:r w:rsidR="00704A80">
        <w:rPr>
          <w:sz w:val="24"/>
          <w:szCs w:val="24"/>
        </w:rPr>
        <w:t>Позитивные тенденции</w:t>
      </w:r>
      <w:r>
        <w:rPr>
          <w:sz w:val="24"/>
          <w:szCs w:val="24"/>
        </w:rPr>
        <w:t xml:space="preserve"> и </w:t>
      </w:r>
      <w:r w:rsidR="00F51E7C">
        <w:rPr>
          <w:sz w:val="24"/>
          <w:szCs w:val="24"/>
        </w:rPr>
        <w:t xml:space="preserve">возможный умеренный рост возможен </w:t>
      </w:r>
      <w:r>
        <w:rPr>
          <w:sz w:val="24"/>
          <w:szCs w:val="24"/>
        </w:rPr>
        <w:t xml:space="preserve">в ближайшие несколько лет в </w:t>
      </w:r>
      <w:r w:rsidR="007C031E">
        <w:rPr>
          <w:sz w:val="24"/>
          <w:szCs w:val="24"/>
        </w:rPr>
        <w:t xml:space="preserve">случае стабилизации экономической ситуации, </w:t>
      </w:r>
      <w:r>
        <w:rPr>
          <w:sz w:val="24"/>
          <w:szCs w:val="24"/>
        </w:rPr>
        <w:t>рост</w:t>
      </w:r>
      <w:r w:rsidR="007C031E">
        <w:rPr>
          <w:sz w:val="24"/>
          <w:szCs w:val="24"/>
        </w:rPr>
        <w:t>а</w:t>
      </w:r>
      <w:r>
        <w:rPr>
          <w:sz w:val="24"/>
          <w:szCs w:val="24"/>
        </w:rPr>
        <w:t xml:space="preserve"> ВВП и инвестиций.</w:t>
      </w:r>
    </w:p>
    <w:p w:rsidR="003D1E70" w:rsidRDefault="003D1E70" w:rsidP="003D1E70">
      <w:pPr>
        <w:spacing w:before="60"/>
        <w:ind w:firstLine="540"/>
        <w:jc w:val="both"/>
        <w:rPr>
          <w:sz w:val="24"/>
          <w:szCs w:val="24"/>
        </w:rPr>
      </w:pPr>
      <w:r w:rsidRPr="00665301">
        <w:rPr>
          <w:sz w:val="24"/>
          <w:szCs w:val="24"/>
        </w:rPr>
        <w:t>Рынок государственного и муниципального имущества, подлежащего передаче в частные руки путем приватизации или продажи из владения предприятий – субъектов государственного сектора экономики, достаточно велик</w:t>
      </w:r>
      <w:r>
        <w:rPr>
          <w:sz w:val="24"/>
          <w:szCs w:val="24"/>
        </w:rPr>
        <w:t>,</w:t>
      </w:r>
      <w:r w:rsidRPr="00665301">
        <w:rPr>
          <w:sz w:val="24"/>
          <w:szCs w:val="24"/>
        </w:rPr>
        <w:t xml:space="preserve"> и его потенциал далеко не исчерпан. ОАО «РАД» ставит своей целью </w:t>
      </w:r>
      <w:r>
        <w:rPr>
          <w:sz w:val="24"/>
          <w:szCs w:val="24"/>
        </w:rPr>
        <w:t>расширение участия в продаже государственного имущества за счёт участия в конкурсах на право реализации имущества в</w:t>
      </w:r>
      <w:r w:rsidR="008422DA">
        <w:rPr>
          <w:sz w:val="24"/>
          <w:szCs w:val="24"/>
        </w:rPr>
        <w:t xml:space="preserve"> качестве независимого продавца, </w:t>
      </w:r>
      <w:r w:rsidR="00E920BA">
        <w:rPr>
          <w:sz w:val="24"/>
          <w:szCs w:val="24"/>
        </w:rPr>
        <w:t xml:space="preserve">организации возможности продажи </w:t>
      </w:r>
      <w:proofErr w:type="spellStart"/>
      <w:r w:rsidR="008422DA" w:rsidRPr="008422DA">
        <w:rPr>
          <w:sz w:val="24"/>
          <w:szCs w:val="24"/>
        </w:rPr>
        <w:t>госактивов</w:t>
      </w:r>
      <w:proofErr w:type="spellEnd"/>
      <w:r w:rsidR="008422DA" w:rsidRPr="008422DA">
        <w:rPr>
          <w:sz w:val="24"/>
          <w:szCs w:val="24"/>
        </w:rPr>
        <w:t xml:space="preserve"> на международном рынке</w:t>
      </w:r>
      <w:r w:rsidR="00E920BA">
        <w:rPr>
          <w:sz w:val="24"/>
          <w:szCs w:val="24"/>
        </w:rPr>
        <w:t xml:space="preserve">. </w:t>
      </w:r>
    </w:p>
    <w:p w:rsidR="003D1E70" w:rsidRPr="00B31CD5" w:rsidRDefault="003D1E70" w:rsidP="003D1E70">
      <w:pPr>
        <w:spacing w:before="60"/>
        <w:ind w:firstLine="540"/>
        <w:jc w:val="both"/>
        <w:rPr>
          <w:sz w:val="24"/>
          <w:szCs w:val="24"/>
        </w:rPr>
      </w:pPr>
      <w:r w:rsidRPr="00B31CD5">
        <w:rPr>
          <w:sz w:val="24"/>
          <w:szCs w:val="24"/>
        </w:rPr>
        <w:t xml:space="preserve">Последние тенденции в сфере корпоративного управления компаниями с государственным участием показывают, что все большим доверием пользуются независимые эксперты, участие которых в советах директоров </w:t>
      </w:r>
      <w:r w:rsidR="00704A80">
        <w:rPr>
          <w:sz w:val="24"/>
          <w:szCs w:val="24"/>
        </w:rPr>
        <w:t xml:space="preserve">госкорпораций и </w:t>
      </w:r>
      <w:r w:rsidRPr="00B31CD5">
        <w:rPr>
          <w:sz w:val="24"/>
          <w:szCs w:val="24"/>
        </w:rPr>
        <w:t xml:space="preserve">госкомпаний может принести реальную пользу развитию их бизнеса. Это доверие стало результатом предшествующих лет применения института независимых директоров в органах управления компаний с государственным участием. ОАО «РАД» доказывает эффективность привлечения частных продавцов к </w:t>
      </w:r>
      <w:r w:rsidR="00704A80">
        <w:rPr>
          <w:sz w:val="24"/>
          <w:szCs w:val="24"/>
        </w:rPr>
        <w:t xml:space="preserve">продаже </w:t>
      </w:r>
      <w:r w:rsidRPr="00B31CD5">
        <w:rPr>
          <w:sz w:val="24"/>
          <w:szCs w:val="24"/>
        </w:rPr>
        <w:t xml:space="preserve">имущества </w:t>
      </w:r>
      <w:r w:rsidR="00516255" w:rsidRPr="00532EFC">
        <w:rPr>
          <w:sz w:val="24"/>
          <w:szCs w:val="24"/>
        </w:rPr>
        <w:t xml:space="preserve">госкорпораций, ФГУП, ГУП и компаний с участием </w:t>
      </w:r>
      <w:proofErr w:type="spellStart"/>
      <w:r w:rsidR="00516255" w:rsidRPr="00532EFC">
        <w:rPr>
          <w:sz w:val="24"/>
          <w:szCs w:val="24"/>
        </w:rPr>
        <w:t>госкапитала</w:t>
      </w:r>
      <w:proofErr w:type="spellEnd"/>
      <w:r w:rsidR="00704A80">
        <w:rPr>
          <w:sz w:val="24"/>
          <w:szCs w:val="24"/>
        </w:rPr>
        <w:t xml:space="preserve"> </w:t>
      </w:r>
      <w:r w:rsidRPr="00B31CD5">
        <w:rPr>
          <w:sz w:val="24"/>
          <w:szCs w:val="24"/>
        </w:rPr>
        <w:t>и стремится занять лидирующие позиции в качестве организатора торгов по его продаже.</w:t>
      </w:r>
    </w:p>
    <w:p w:rsidR="003D1E70" w:rsidRPr="00B31CD5" w:rsidRDefault="003D1E70" w:rsidP="003D1E70">
      <w:pPr>
        <w:spacing w:before="60"/>
        <w:ind w:firstLine="540"/>
        <w:jc w:val="both"/>
        <w:rPr>
          <w:sz w:val="24"/>
          <w:szCs w:val="24"/>
        </w:rPr>
      </w:pPr>
      <w:r w:rsidRPr="00B31CD5">
        <w:rPr>
          <w:sz w:val="24"/>
          <w:szCs w:val="24"/>
        </w:rPr>
        <w:t xml:space="preserve">По мнению </w:t>
      </w:r>
      <w:r w:rsidR="003B5051">
        <w:rPr>
          <w:sz w:val="24"/>
          <w:szCs w:val="24"/>
        </w:rPr>
        <w:t>Совета Директоров</w:t>
      </w:r>
      <w:r w:rsidRPr="00B31CD5">
        <w:rPr>
          <w:sz w:val="24"/>
          <w:szCs w:val="24"/>
        </w:rPr>
        <w:t xml:space="preserve"> Общества тенденции развития ОАО «Российский аукционный дом» выглядят позитивно на общеотраслевом фоне, что связано со следующими факторами:</w:t>
      </w:r>
    </w:p>
    <w:p w:rsidR="003D1E70" w:rsidRPr="002E39DA" w:rsidRDefault="003D1E70" w:rsidP="003D1E70">
      <w:pPr>
        <w:numPr>
          <w:ilvl w:val="0"/>
          <w:numId w:val="8"/>
        </w:numPr>
        <w:spacing w:before="60"/>
        <w:ind w:left="924"/>
        <w:jc w:val="both"/>
        <w:rPr>
          <w:sz w:val="24"/>
          <w:szCs w:val="24"/>
        </w:rPr>
      </w:pPr>
      <w:r w:rsidRPr="002E39DA">
        <w:rPr>
          <w:sz w:val="24"/>
          <w:szCs w:val="24"/>
        </w:rPr>
        <w:t xml:space="preserve">уникальная специализация ОАО «РАД» в области </w:t>
      </w:r>
      <w:r w:rsidR="00A20B62">
        <w:rPr>
          <w:sz w:val="24"/>
          <w:szCs w:val="24"/>
        </w:rPr>
        <w:t xml:space="preserve">организации и </w:t>
      </w:r>
      <w:r w:rsidRPr="002E39DA">
        <w:rPr>
          <w:sz w:val="24"/>
          <w:szCs w:val="24"/>
        </w:rPr>
        <w:t>проведения торгов</w:t>
      </w:r>
      <w:r w:rsidR="00A20B62">
        <w:rPr>
          <w:sz w:val="24"/>
          <w:szCs w:val="24"/>
        </w:rPr>
        <w:t xml:space="preserve"> различных типов</w:t>
      </w:r>
      <w:r w:rsidR="00DB5090">
        <w:rPr>
          <w:sz w:val="24"/>
          <w:szCs w:val="24"/>
        </w:rPr>
        <w:t>.</w:t>
      </w:r>
    </w:p>
    <w:p w:rsidR="003D1E70" w:rsidRPr="002E39DA" w:rsidRDefault="003D1E70" w:rsidP="003D1E70">
      <w:pPr>
        <w:pStyle w:val="2"/>
        <w:numPr>
          <w:ilvl w:val="0"/>
          <w:numId w:val="8"/>
        </w:numPr>
        <w:spacing w:before="60"/>
        <w:ind w:left="924"/>
        <w:jc w:val="both"/>
        <w:rPr>
          <w:sz w:val="24"/>
          <w:szCs w:val="24"/>
        </w:rPr>
      </w:pPr>
      <w:r w:rsidRPr="002E39DA">
        <w:rPr>
          <w:sz w:val="24"/>
          <w:szCs w:val="24"/>
        </w:rPr>
        <w:t xml:space="preserve">высокая </w:t>
      </w:r>
      <w:proofErr w:type="spellStart"/>
      <w:r w:rsidRPr="002E39DA">
        <w:rPr>
          <w:sz w:val="24"/>
          <w:szCs w:val="24"/>
        </w:rPr>
        <w:t>клиентоориентированность</w:t>
      </w:r>
      <w:proofErr w:type="spellEnd"/>
      <w:r w:rsidRPr="002E39DA">
        <w:rPr>
          <w:sz w:val="24"/>
          <w:szCs w:val="24"/>
        </w:rPr>
        <w:t xml:space="preserve">, гибкость в выборе форм сотрудничества и набора услуг для клиентов, быстрое реагирование на рыночную ситуацию и </w:t>
      </w:r>
      <w:r w:rsidR="00DB5090">
        <w:rPr>
          <w:sz w:val="24"/>
          <w:szCs w:val="24"/>
        </w:rPr>
        <w:t>внедрение эффективных инноваций.</w:t>
      </w:r>
    </w:p>
    <w:p w:rsidR="003D1E70" w:rsidRPr="002E39DA" w:rsidRDefault="003D1E70" w:rsidP="003D1E70">
      <w:pPr>
        <w:pStyle w:val="2"/>
        <w:numPr>
          <w:ilvl w:val="0"/>
          <w:numId w:val="8"/>
        </w:numPr>
        <w:spacing w:before="60"/>
        <w:ind w:left="924"/>
        <w:jc w:val="both"/>
        <w:rPr>
          <w:sz w:val="24"/>
          <w:szCs w:val="24"/>
        </w:rPr>
      </w:pPr>
      <w:r w:rsidRPr="002E39DA">
        <w:rPr>
          <w:sz w:val="24"/>
          <w:szCs w:val="24"/>
        </w:rPr>
        <w:t>наличие развитой инфраструктуры для ведения деятельности в основных регионах России. Филиалы ОАО «Российский аукционный дом» успешно работают в Москве, Новосибирске, Нижнем Новгороде, Ростове-на-Дону, Тюмени</w:t>
      </w:r>
      <w:r>
        <w:rPr>
          <w:sz w:val="24"/>
          <w:szCs w:val="24"/>
        </w:rPr>
        <w:t xml:space="preserve">, открыты представительства </w:t>
      </w:r>
      <w:r w:rsidRPr="002E39DA">
        <w:rPr>
          <w:sz w:val="24"/>
          <w:szCs w:val="24"/>
        </w:rPr>
        <w:t>в Самар</w:t>
      </w:r>
      <w:r>
        <w:rPr>
          <w:sz w:val="24"/>
          <w:szCs w:val="24"/>
        </w:rPr>
        <w:t>е и</w:t>
      </w:r>
      <w:r w:rsidRPr="002E39DA">
        <w:rPr>
          <w:sz w:val="24"/>
          <w:szCs w:val="24"/>
        </w:rPr>
        <w:t xml:space="preserve"> Барнаул</w:t>
      </w:r>
      <w:r>
        <w:rPr>
          <w:sz w:val="24"/>
          <w:szCs w:val="24"/>
        </w:rPr>
        <w:t>е</w:t>
      </w:r>
      <w:r w:rsidR="00DB5090">
        <w:rPr>
          <w:sz w:val="24"/>
          <w:szCs w:val="24"/>
        </w:rPr>
        <w:t>.</w:t>
      </w:r>
    </w:p>
    <w:p w:rsidR="003D1E70" w:rsidRPr="002E39DA" w:rsidRDefault="003D1E70" w:rsidP="003D1E70">
      <w:pPr>
        <w:pStyle w:val="2"/>
        <w:numPr>
          <w:ilvl w:val="0"/>
          <w:numId w:val="7"/>
        </w:numPr>
        <w:spacing w:before="60"/>
        <w:ind w:left="910"/>
        <w:jc w:val="both"/>
        <w:rPr>
          <w:sz w:val="24"/>
          <w:szCs w:val="24"/>
        </w:rPr>
      </w:pPr>
      <w:r w:rsidRPr="002E39DA">
        <w:rPr>
          <w:sz w:val="24"/>
          <w:szCs w:val="24"/>
        </w:rPr>
        <w:t xml:space="preserve">наличие долгосрочных контрактов и доверие клиентов, обеспечивающих стабильную работу компании </w:t>
      </w:r>
      <w:r w:rsidR="00DB5090">
        <w:rPr>
          <w:sz w:val="24"/>
          <w:szCs w:val="24"/>
        </w:rPr>
        <w:t>ОАО «Российский аукционный дом».</w:t>
      </w:r>
    </w:p>
    <w:p w:rsidR="003D1E70" w:rsidRPr="00C62A04" w:rsidRDefault="003D1E70" w:rsidP="003D1E70">
      <w:pPr>
        <w:pStyle w:val="2"/>
        <w:numPr>
          <w:ilvl w:val="0"/>
          <w:numId w:val="7"/>
        </w:numPr>
        <w:spacing w:before="60"/>
        <w:ind w:left="910"/>
        <w:jc w:val="both"/>
        <w:rPr>
          <w:sz w:val="24"/>
          <w:szCs w:val="24"/>
        </w:rPr>
      </w:pPr>
      <w:r w:rsidRPr="00A51586">
        <w:rPr>
          <w:sz w:val="24"/>
          <w:szCs w:val="24"/>
        </w:rPr>
        <w:t xml:space="preserve">аккредитация </w:t>
      </w:r>
      <w:r w:rsidRPr="00C62A04">
        <w:rPr>
          <w:sz w:val="24"/>
          <w:szCs w:val="24"/>
        </w:rPr>
        <w:t xml:space="preserve">ОАО «РАД» </w:t>
      </w:r>
      <w:r>
        <w:rPr>
          <w:sz w:val="24"/>
          <w:szCs w:val="24"/>
        </w:rPr>
        <w:t>как продавца</w:t>
      </w:r>
      <w:r w:rsidRPr="00C62A04">
        <w:rPr>
          <w:sz w:val="24"/>
          <w:szCs w:val="24"/>
        </w:rPr>
        <w:t xml:space="preserve"> федерального имущества</w:t>
      </w:r>
      <w:r>
        <w:rPr>
          <w:sz w:val="24"/>
          <w:szCs w:val="24"/>
        </w:rPr>
        <w:t xml:space="preserve"> в соответствии с р</w:t>
      </w:r>
      <w:r w:rsidRPr="00863E02">
        <w:rPr>
          <w:sz w:val="24"/>
          <w:szCs w:val="24"/>
        </w:rPr>
        <w:t>аспоряжение</w:t>
      </w:r>
      <w:r>
        <w:rPr>
          <w:sz w:val="24"/>
          <w:szCs w:val="24"/>
        </w:rPr>
        <w:t>м</w:t>
      </w:r>
      <w:r w:rsidRPr="00863E02">
        <w:rPr>
          <w:sz w:val="24"/>
          <w:szCs w:val="24"/>
        </w:rPr>
        <w:t xml:space="preserve"> </w:t>
      </w:r>
      <w:r>
        <w:rPr>
          <w:sz w:val="24"/>
          <w:szCs w:val="24"/>
        </w:rPr>
        <w:t>п</w:t>
      </w:r>
      <w:r w:rsidRPr="00863E02">
        <w:rPr>
          <w:sz w:val="24"/>
          <w:szCs w:val="24"/>
        </w:rPr>
        <w:t xml:space="preserve">равительства РФ от </w:t>
      </w:r>
      <w:r w:rsidR="005934D7">
        <w:rPr>
          <w:sz w:val="24"/>
          <w:szCs w:val="24"/>
        </w:rPr>
        <w:t>25</w:t>
      </w:r>
      <w:r>
        <w:rPr>
          <w:sz w:val="24"/>
          <w:szCs w:val="24"/>
        </w:rPr>
        <w:t>.</w:t>
      </w:r>
      <w:r w:rsidR="005934D7">
        <w:rPr>
          <w:sz w:val="24"/>
          <w:szCs w:val="24"/>
        </w:rPr>
        <w:t>1</w:t>
      </w:r>
      <w:r>
        <w:rPr>
          <w:sz w:val="24"/>
          <w:szCs w:val="24"/>
        </w:rPr>
        <w:t>0.</w:t>
      </w:r>
      <w:r w:rsidRPr="00863E02">
        <w:rPr>
          <w:sz w:val="24"/>
          <w:szCs w:val="24"/>
        </w:rPr>
        <w:t>201</w:t>
      </w:r>
      <w:r w:rsidR="005934D7">
        <w:rPr>
          <w:sz w:val="24"/>
          <w:szCs w:val="24"/>
        </w:rPr>
        <w:t>0</w:t>
      </w:r>
      <w:r w:rsidRPr="00863E02">
        <w:rPr>
          <w:sz w:val="24"/>
          <w:szCs w:val="24"/>
        </w:rPr>
        <w:t xml:space="preserve"> г. N </w:t>
      </w:r>
      <w:r w:rsidR="005934D7">
        <w:rPr>
          <w:sz w:val="24"/>
          <w:szCs w:val="24"/>
        </w:rPr>
        <w:t>1874</w:t>
      </w:r>
      <w:r w:rsidRPr="00863E02">
        <w:rPr>
          <w:sz w:val="24"/>
          <w:szCs w:val="24"/>
        </w:rPr>
        <w:t>-р</w:t>
      </w:r>
      <w:r w:rsidR="005934D7">
        <w:rPr>
          <w:sz w:val="24"/>
          <w:szCs w:val="24"/>
        </w:rPr>
        <w:t xml:space="preserve"> и привлечение его к продаже пакетов акций, находящихся в собственности РФ, </w:t>
      </w:r>
      <w:r w:rsidR="00593527">
        <w:rPr>
          <w:sz w:val="24"/>
          <w:szCs w:val="24"/>
        </w:rPr>
        <w:t xml:space="preserve">распоряжениями </w:t>
      </w:r>
      <w:r w:rsidR="0098217A">
        <w:rPr>
          <w:sz w:val="24"/>
          <w:szCs w:val="24"/>
        </w:rPr>
        <w:t>П</w:t>
      </w:r>
      <w:r w:rsidR="005934D7">
        <w:rPr>
          <w:sz w:val="24"/>
          <w:szCs w:val="24"/>
        </w:rPr>
        <w:t xml:space="preserve">равительства </w:t>
      </w:r>
      <w:r w:rsidR="0098217A">
        <w:rPr>
          <w:sz w:val="24"/>
          <w:szCs w:val="24"/>
        </w:rPr>
        <w:t xml:space="preserve">РФ </w:t>
      </w:r>
      <w:r w:rsidR="005934D7">
        <w:rPr>
          <w:sz w:val="24"/>
          <w:szCs w:val="24"/>
        </w:rPr>
        <w:t>от 31.01.2013 № 101-р</w:t>
      </w:r>
      <w:r w:rsidR="00DB5090">
        <w:rPr>
          <w:sz w:val="24"/>
          <w:szCs w:val="24"/>
        </w:rPr>
        <w:t>.</w:t>
      </w:r>
      <w:r w:rsidR="00593527">
        <w:rPr>
          <w:sz w:val="24"/>
          <w:szCs w:val="24"/>
        </w:rPr>
        <w:t xml:space="preserve"> и от 29.07.2014 № 1419-р.</w:t>
      </w:r>
    </w:p>
    <w:p w:rsidR="003D1E70" w:rsidRPr="00516255" w:rsidRDefault="003D1E70" w:rsidP="003D1E70">
      <w:pPr>
        <w:pStyle w:val="2"/>
        <w:numPr>
          <w:ilvl w:val="0"/>
          <w:numId w:val="7"/>
        </w:numPr>
        <w:spacing w:before="60"/>
        <w:ind w:left="910"/>
        <w:jc w:val="both"/>
        <w:rPr>
          <w:sz w:val="24"/>
          <w:szCs w:val="24"/>
        </w:rPr>
      </w:pPr>
      <w:r w:rsidRPr="00516255">
        <w:rPr>
          <w:sz w:val="24"/>
          <w:szCs w:val="24"/>
        </w:rPr>
        <w:t xml:space="preserve">по итогам конкурса ОАО «РАД» было отобрано в качестве </w:t>
      </w:r>
      <w:r w:rsidRPr="00516255">
        <w:rPr>
          <w:color w:val="000000"/>
          <w:sz w:val="24"/>
          <w:szCs w:val="24"/>
        </w:rPr>
        <w:t>специализированной организации, осуществляющей функции продавца имущества, находящегося в собственности Московской области, а также организатора торгов по продаже земельных участков или права на заключение договоров аренды земельных участков, находящихся в с</w:t>
      </w:r>
      <w:r w:rsidR="00DB5090">
        <w:rPr>
          <w:color w:val="000000"/>
          <w:sz w:val="24"/>
          <w:szCs w:val="24"/>
        </w:rPr>
        <w:t>обственности Московской области.</w:t>
      </w:r>
    </w:p>
    <w:p w:rsidR="003D1E70" w:rsidRPr="00471922" w:rsidRDefault="003D1E70" w:rsidP="003D1E70">
      <w:pPr>
        <w:pStyle w:val="2"/>
        <w:numPr>
          <w:ilvl w:val="0"/>
          <w:numId w:val="7"/>
        </w:numPr>
        <w:spacing w:before="60"/>
        <w:ind w:left="910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по результатам конкурсного отбора ОАО «РАД» заключ</w:t>
      </w:r>
      <w:r w:rsidR="00746F28">
        <w:rPr>
          <w:color w:val="000000"/>
          <w:sz w:val="24"/>
          <w:szCs w:val="24"/>
        </w:rPr>
        <w:t>ило</w:t>
      </w:r>
      <w:r>
        <w:rPr>
          <w:color w:val="000000"/>
          <w:sz w:val="24"/>
          <w:szCs w:val="24"/>
        </w:rPr>
        <w:t xml:space="preserve"> государственный контракт с Министерством обороны Российской Федерации на осуществление функций продавца высв</w:t>
      </w:r>
      <w:r w:rsidR="00DB5090">
        <w:rPr>
          <w:color w:val="000000"/>
          <w:sz w:val="24"/>
          <w:szCs w:val="24"/>
        </w:rPr>
        <w:t>обождаемого движимого имущества.</w:t>
      </w:r>
    </w:p>
    <w:p w:rsidR="00471922" w:rsidRPr="00AD74B7" w:rsidRDefault="00471922" w:rsidP="003D1E70">
      <w:pPr>
        <w:pStyle w:val="2"/>
        <w:numPr>
          <w:ilvl w:val="0"/>
          <w:numId w:val="7"/>
        </w:numPr>
        <w:spacing w:before="60"/>
        <w:ind w:left="910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 w:rsidRPr="00471922">
        <w:rPr>
          <w:sz w:val="24"/>
          <w:szCs w:val="24"/>
        </w:rPr>
        <w:t xml:space="preserve"> рамках сотрудничества с Распорядительной дирекцией Минкультуры России </w:t>
      </w:r>
      <w:r>
        <w:rPr>
          <w:sz w:val="24"/>
          <w:szCs w:val="24"/>
        </w:rPr>
        <w:t>был</w:t>
      </w:r>
      <w:r w:rsidRPr="00471922">
        <w:rPr>
          <w:sz w:val="24"/>
          <w:szCs w:val="24"/>
        </w:rPr>
        <w:t xml:space="preserve"> заключен догово</w:t>
      </w:r>
      <w:r w:rsidR="00DB5090">
        <w:rPr>
          <w:sz w:val="24"/>
          <w:szCs w:val="24"/>
        </w:rPr>
        <w:t>р на продажу усадеб Подмосковья.</w:t>
      </w:r>
    </w:p>
    <w:p w:rsidR="003D1E70" w:rsidRPr="002E39DA" w:rsidRDefault="003D1E70" w:rsidP="003D1E70">
      <w:pPr>
        <w:pStyle w:val="2"/>
        <w:numPr>
          <w:ilvl w:val="0"/>
          <w:numId w:val="7"/>
        </w:numPr>
        <w:spacing w:before="60"/>
        <w:ind w:left="910"/>
        <w:jc w:val="both"/>
        <w:rPr>
          <w:sz w:val="24"/>
          <w:szCs w:val="24"/>
        </w:rPr>
      </w:pPr>
      <w:r w:rsidRPr="002E39DA">
        <w:rPr>
          <w:sz w:val="24"/>
          <w:szCs w:val="24"/>
        </w:rPr>
        <w:lastRenderedPageBreak/>
        <w:t xml:space="preserve">сотрудничество с акционером компании </w:t>
      </w:r>
      <w:r w:rsidR="00746F28">
        <w:rPr>
          <w:sz w:val="24"/>
          <w:szCs w:val="24"/>
        </w:rPr>
        <w:t>–</w:t>
      </w:r>
      <w:r w:rsidRPr="002E39DA">
        <w:rPr>
          <w:sz w:val="24"/>
          <w:szCs w:val="24"/>
        </w:rPr>
        <w:t xml:space="preserve"> ОАО «Сбербанк России» - как с крупнейшей финансовой </w:t>
      </w:r>
      <w:r w:rsidR="00DB5090">
        <w:rPr>
          <w:sz w:val="24"/>
          <w:szCs w:val="24"/>
        </w:rPr>
        <w:t>структурой на территории России.</w:t>
      </w:r>
    </w:p>
    <w:p w:rsidR="00C46E9A" w:rsidRDefault="00C46E9A" w:rsidP="003D1E70">
      <w:pPr>
        <w:pStyle w:val="2"/>
        <w:numPr>
          <w:ilvl w:val="0"/>
          <w:numId w:val="7"/>
        </w:numPr>
        <w:spacing w:before="60"/>
        <w:ind w:left="910"/>
        <w:jc w:val="both"/>
        <w:rPr>
          <w:sz w:val="24"/>
          <w:szCs w:val="24"/>
        </w:rPr>
      </w:pPr>
      <w:r w:rsidRPr="002E39DA">
        <w:rPr>
          <w:sz w:val="24"/>
          <w:szCs w:val="24"/>
        </w:rPr>
        <w:t xml:space="preserve">электронная площадка </w:t>
      </w:r>
      <w:r w:rsidRPr="00AE0D06">
        <w:rPr>
          <w:sz w:val="24"/>
          <w:szCs w:val="24"/>
        </w:rPr>
        <w:t>lot</w:t>
      </w:r>
      <w:r w:rsidRPr="002E39DA">
        <w:rPr>
          <w:sz w:val="24"/>
          <w:szCs w:val="24"/>
        </w:rPr>
        <w:t>-</w:t>
      </w:r>
      <w:r w:rsidRPr="00AE0D06">
        <w:rPr>
          <w:sz w:val="24"/>
          <w:szCs w:val="24"/>
        </w:rPr>
        <w:t>online</w:t>
      </w:r>
      <w:r w:rsidRPr="002E39DA">
        <w:rPr>
          <w:sz w:val="24"/>
          <w:szCs w:val="24"/>
        </w:rPr>
        <w:t>.</w:t>
      </w:r>
      <w:r w:rsidRPr="00AE0D06">
        <w:rPr>
          <w:sz w:val="24"/>
          <w:szCs w:val="24"/>
        </w:rPr>
        <w:t>ru</w:t>
      </w:r>
      <w:r>
        <w:rPr>
          <w:sz w:val="24"/>
          <w:szCs w:val="24"/>
        </w:rPr>
        <w:t xml:space="preserve">, являющаяся </w:t>
      </w:r>
      <w:r w:rsidRPr="002E39DA">
        <w:rPr>
          <w:sz w:val="24"/>
          <w:szCs w:val="24"/>
        </w:rPr>
        <w:t xml:space="preserve">одним из лидеров рынка по продаже имущества предприятий - банкротов. В отчетном году электронная площадка прошла </w:t>
      </w:r>
      <w:r w:rsidR="00A15954">
        <w:rPr>
          <w:sz w:val="24"/>
          <w:szCs w:val="24"/>
        </w:rPr>
        <w:t>очередную</w:t>
      </w:r>
      <w:r w:rsidRPr="002E39DA">
        <w:rPr>
          <w:sz w:val="24"/>
          <w:szCs w:val="24"/>
        </w:rPr>
        <w:t xml:space="preserve"> аккредитацию в Министерстве экономического развития Российской Федерации для проведения открытых торгов при продаже имущества предприятий-банкротов на территории Российской Федерации</w:t>
      </w:r>
      <w:r>
        <w:rPr>
          <w:sz w:val="24"/>
          <w:szCs w:val="24"/>
        </w:rPr>
        <w:t>. Независимое рейтинговое агентство «Эксперт РА» в отчетном году в рамках ежегодной конференции «Электронные торговые площадки в России: кто есть кто» признало электронную площадку ОАО «Российский аукционный дом» победителем в номинации «Лидер в организации электронных аукционов по продаже имущества»</w:t>
      </w:r>
      <w:r w:rsidR="00DB5090">
        <w:rPr>
          <w:sz w:val="24"/>
          <w:szCs w:val="24"/>
        </w:rPr>
        <w:t>.</w:t>
      </w:r>
    </w:p>
    <w:p w:rsidR="00C46E9A" w:rsidRPr="002E39DA" w:rsidRDefault="00746F28" w:rsidP="00C46E9A">
      <w:pPr>
        <w:pStyle w:val="2"/>
        <w:numPr>
          <w:ilvl w:val="0"/>
          <w:numId w:val="7"/>
        </w:numPr>
        <w:spacing w:before="60"/>
        <w:ind w:left="910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 w:rsidR="00C46E9A">
        <w:rPr>
          <w:sz w:val="24"/>
          <w:szCs w:val="24"/>
        </w:rPr>
        <w:t xml:space="preserve"> 2014 году </w:t>
      </w:r>
      <w:r w:rsidR="00C46E9A" w:rsidRPr="00DA27BD">
        <w:rPr>
          <w:sz w:val="24"/>
          <w:szCs w:val="24"/>
        </w:rPr>
        <w:t>ОАО «Российский аукционный дом»</w:t>
      </w:r>
      <w:r w:rsidR="00C46E9A">
        <w:rPr>
          <w:sz w:val="24"/>
          <w:szCs w:val="24"/>
        </w:rPr>
        <w:t xml:space="preserve"> повторно победило в отборе </w:t>
      </w:r>
      <w:r w:rsidR="00C46E9A" w:rsidRPr="00DA27BD">
        <w:rPr>
          <w:sz w:val="24"/>
          <w:szCs w:val="24"/>
        </w:rPr>
        <w:t>Государственной корпорацией «Агентс</w:t>
      </w:r>
      <w:r>
        <w:rPr>
          <w:sz w:val="24"/>
          <w:szCs w:val="24"/>
        </w:rPr>
        <w:t>тво по страхованию вкладов» (ГК </w:t>
      </w:r>
      <w:r w:rsidR="00C46E9A" w:rsidRPr="00DA27BD">
        <w:rPr>
          <w:sz w:val="24"/>
          <w:szCs w:val="24"/>
        </w:rPr>
        <w:t>«АСВ»)</w:t>
      </w:r>
      <w:r w:rsidR="00C46E9A">
        <w:rPr>
          <w:sz w:val="24"/>
          <w:szCs w:val="24"/>
        </w:rPr>
        <w:t xml:space="preserve"> специализированных организаций по номинации «оператор </w:t>
      </w:r>
      <w:r w:rsidR="00C46E9A" w:rsidRPr="00DA27BD">
        <w:rPr>
          <w:sz w:val="24"/>
          <w:szCs w:val="24"/>
        </w:rPr>
        <w:t>электронн</w:t>
      </w:r>
      <w:r w:rsidR="00C46E9A">
        <w:rPr>
          <w:sz w:val="24"/>
          <w:szCs w:val="24"/>
        </w:rPr>
        <w:t>ой</w:t>
      </w:r>
      <w:r w:rsidR="00C46E9A" w:rsidRPr="00DA27BD">
        <w:rPr>
          <w:sz w:val="24"/>
          <w:szCs w:val="24"/>
        </w:rPr>
        <w:t xml:space="preserve"> площадк</w:t>
      </w:r>
      <w:r w:rsidR="00C46E9A">
        <w:rPr>
          <w:sz w:val="24"/>
          <w:szCs w:val="24"/>
        </w:rPr>
        <w:t xml:space="preserve">и» и заключило договор с ГК «АСВ», продлив аккредитацию при ГК </w:t>
      </w:r>
      <w:r>
        <w:rPr>
          <w:sz w:val="24"/>
          <w:szCs w:val="24"/>
        </w:rPr>
        <w:t>«</w:t>
      </w:r>
      <w:r w:rsidR="00C46E9A">
        <w:rPr>
          <w:sz w:val="24"/>
          <w:szCs w:val="24"/>
        </w:rPr>
        <w:t>АСВ</w:t>
      </w:r>
      <w:r>
        <w:rPr>
          <w:sz w:val="24"/>
          <w:szCs w:val="24"/>
        </w:rPr>
        <w:t>»</w:t>
      </w:r>
      <w:r w:rsidR="00C46E9A">
        <w:rPr>
          <w:sz w:val="24"/>
          <w:szCs w:val="24"/>
        </w:rPr>
        <w:t xml:space="preserve"> </w:t>
      </w:r>
      <w:r w:rsidR="00DB5090">
        <w:rPr>
          <w:sz w:val="24"/>
          <w:szCs w:val="24"/>
        </w:rPr>
        <w:t>на два года.</w:t>
      </w:r>
    </w:p>
    <w:p w:rsidR="003D1E70" w:rsidRPr="002E39DA" w:rsidRDefault="003D1E70" w:rsidP="003D1E70">
      <w:pPr>
        <w:pStyle w:val="2"/>
        <w:numPr>
          <w:ilvl w:val="0"/>
          <w:numId w:val="7"/>
        </w:numPr>
        <w:spacing w:before="60"/>
        <w:ind w:left="910"/>
        <w:jc w:val="both"/>
        <w:rPr>
          <w:sz w:val="24"/>
          <w:szCs w:val="24"/>
        </w:rPr>
      </w:pPr>
      <w:r w:rsidRPr="002E39DA">
        <w:rPr>
          <w:sz w:val="24"/>
          <w:szCs w:val="24"/>
        </w:rPr>
        <w:t xml:space="preserve">направление работы компании по организации и проведению процедур закупок </w:t>
      </w:r>
      <w:r>
        <w:rPr>
          <w:sz w:val="24"/>
          <w:szCs w:val="24"/>
        </w:rPr>
        <w:t xml:space="preserve">для юридических лиц, позволившее </w:t>
      </w:r>
      <w:r w:rsidRPr="002E39DA">
        <w:rPr>
          <w:sz w:val="24"/>
          <w:szCs w:val="24"/>
        </w:rPr>
        <w:t>диверсифицировать деятельность компании и ориентироваться на растущий и имеющий большой</w:t>
      </w:r>
      <w:r w:rsidR="00DB5090">
        <w:rPr>
          <w:sz w:val="24"/>
          <w:szCs w:val="24"/>
        </w:rPr>
        <w:t xml:space="preserve"> потенциал рынок онлайн закупок.</w:t>
      </w:r>
    </w:p>
    <w:p w:rsidR="003D1E70" w:rsidRPr="00DB6962" w:rsidRDefault="003D1E70" w:rsidP="003D1E70">
      <w:pPr>
        <w:pStyle w:val="2"/>
        <w:numPr>
          <w:ilvl w:val="0"/>
          <w:numId w:val="7"/>
        </w:numPr>
        <w:spacing w:before="60"/>
        <w:ind w:left="910"/>
        <w:jc w:val="both"/>
        <w:rPr>
          <w:sz w:val="24"/>
          <w:szCs w:val="24"/>
        </w:rPr>
      </w:pPr>
      <w:r w:rsidRPr="00DB6962">
        <w:rPr>
          <w:sz w:val="24"/>
          <w:szCs w:val="24"/>
        </w:rPr>
        <w:t>членство в Ассоциации российских банков (АРБ) – крупнейшего в стране сообщества, объединяющего коммерческие банки и другие кредитные организации, а также компании, деятельность которых связана с функционированием финансово-кредитной системы Российской Федерации.</w:t>
      </w:r>
    </w:p>
    <w:p w:rsidR="00E626D8" w:rsidRPr="00CB21D7" w:rsidRDefault="00E626D8" w:rsidP="00676C62">
      <w:pPr>
        <w:jc w:val="both"/>
        <w:rPr>
          <w:sz w:val="24"/>
          <w:szCs w:val="24"/>
          <w:highlight w:val="yellow"/>
        </w:rPr>
      </w:pPr>
    </w:p>
    <w:p w:rsidR="006801C3" w:rsidRPr="009F2A67" w:rsidRDefault="006801C3" w:rsidP="00676C62">
      <w:pPr>
        <w:jc w:val="both"/>
        <w:rPr>
          <w:b/>
          <w:bCs/>
          <w:sz w:val="28"/>
          <w:szCs w:val="28"/>
        </w:rPr>
      </w:pPr>
      <w:r w:rsidRPr="009F2A67">
        <w:rPr>
          <w:b/>
          <w:bCs/>
          <w:sz w:val="28"/>
          <w:szCs w:val="28"/>
          <w:lang w:val="en-US"/>
        </w:rPr>
        <w:t>II</w:t>
      </w:r>
      <w:r w:rsidRPr="009F2A67">
        <w:rPr>
          <w:b/>
          <w:bCs/>
          <w:sz w:val="28"/>
          <w:szCs w:val="28"/>
        </w:rPr>
        <w:t xml:space="preserve">. </w:t>
      </w:r>
      <w:r w:rsidR="00F54656" w:rsidRPr="009F2A67">
        <w:rPr>
          <w:b/>
          <w:bCs/>
          <w:sz w:val="28"/>
          <w:szCs w:val="28"/>
        </w:rPr>
        <w:t>Отчет Совета директоров по приоритетным</w:t>
      </w:r>
      <w:r w:rsidRPr="009F2A67">
        <w:rPr>
          <w:b/>
          <w:bCs/>
          <w:sz w:val="28"/>
          <w:szCs w:val="28"/>
        </w:rPr>
        <w:t xml:space="preserve"> направления</w:t>
      </w:r>
      <w:r w:rsidR="00F54656" w:rsidRPr="009F2A67">
        <w:rPr>
          <w:b/>
          <w:bCs/>
          <w:sz w:val="28"/>
          <w:szCs w:val="28"/>
        </w:rPr>
        <w:t>м</w:t>
      </w:r>
      <w:r w:rsidRPr="009F2A67">
        <w:rPr>
          <w:b/>
          <w:bCs/>
          <w:sz w:val="28"/>
          <w:szCs w:val="28"/>
        </w:rPr>
        <w:t xml:space="preserve"> деятельности общества</w:t>
      </w:r>
    </w:p>
    <w:p w:rsidR="006801C3" w:rsidRPr="00684CCA" w:rsidRDefault="006801C3" w:rsidP="00676C62">
      <w:pPr>
        <w:jc w:val="both"/>
        <w:rPr>
          <w:b/>
          <w:bCs/>
          <w:sz w:val="28"/>
          <w:szCs w:val="28"/>
          <w:highlight w:val="yellow"/>
        </w:rPr>
      </w:pPr>
    </w:p>
    <w:p w:rsidR="00C75F32" w:rsidRDefault="00C75F32" w:rsidP="00676C62">
      <w:pPr>
        <w:ind w:firstLine="567"/>
        <w:jc w:val="both"/>
        <w:rPr>
          <w:bCs/>
          <w:sz w:val="24"/>
          <w:szCs w:val="24"/>
        </w:rPr>
      </w:pPr>
      <w:r w:rsidRPr="004C1693">
        <w:rPr>
          <w:bCs/>
          <w:sz w:val="24"/>
          <w:szCs w:val="24"/>
        </w:rPr>
        <w:t>В отчетном периоде проведено</w:t>
      </w:r>
      <w:r w:rsidR="000E6644" w:rsidRPr="004C1693">
        <w:rPr>
          <w:bCs/>
          <w:sz w:val="24"/>
          <w:szCs w:val="24"/>
        </w:rPr>
        <w:t xml:space="preserve"> </w:t>
      </w:r>
      <w:r w:rsidR="00CB2964">
        <w:rPr>
          <w:bCs/>
          <w:sz w:val="24"/>
          <w:szCs w:val="24"/>
        </w:rPr>
        <w:t>7</w:t>
      </w:r>
      <w:r w:rsidRPr="004C1693">
        <w:rPr>
          <w:bCs/>
          <w:sz w:val="24"/>
          <w:szCs w:val="24"/>
        </w:rPr>
        <w:t xml:space="preserve"> заседаний Совета директоров. </w:t>
      </w:r>
    </w:p>
    <w:p w:rsidR="00C75F32" w:rsidRDefault="00C75F32" w:rsidP="004D7F65">
      <w:pPr>
        <w:ind w:firstLine="567"/>
        <w:jc w:val="both"/>
        <w:rPr>
          <w:bCs/>
          <w:sz w:val="24"/>
          <w:szCs w:val="24"/>
        </w:rPr>
      </w:pPr>
      <w:r w:rsidRPr="004C1693">
        <w:rPr>
          <w:bCs/>
          <w:sz w:val="24"/>
          <w:szCs w:val="24"/>
        </w:rPr>
        <w:t xml:space="preserve">В соответствии с решением Совета директоров </w:t>
      </w:r>
      <w:r w:rsidR="00045602">
        <w:rPr>
          <w:bCs/>
          <w:sz w:val="24"/>
          <w:szCs w:val="24"/>
        </w:rPr>
        <w:t>О</w:t>
      </w:r>
      <w:r w:rsidRPr="004C1693">
        <w:rPr>
          <w:bCs/>
          <w:sz w:val="24"/>
          <w:szCs w:val="24"/>
        </w:rPr>
        <w:t xml:space="preserve">бщества (протокол заседания Совета директоров ОАО «РАД» от </w:t>
      </w:r>
      <w:r w:rsidR="00687492">
        <w:rPr>
          <w:bCs/>
          <w:sz w:val="24"/>
          <w:szCs w:val="24"/>
        </w:rPr>
        <w:t>06.03.2014 №2/2014</w:t>
      </w:r>
      <w:r w:rsidR="00370031" w:rsidRPr="004C1693">
        <w:rPr>
          <w:bCs/>
          <w:sz w:val="24"/>
          <w:szCs w:val="24"/>
        </w:rPr>
        <w:t xml:space="preserve">) </w:t>
      </w:r>
      <w:r w:rsidR="00887E88">
        <w:rPr>
          <w:bCs/>
          <w:sz w:val="24"/>
          <w:szCs w:val="24"/>
        </w:rPr>
        <w:t xml:space="preserve">в качестве </w:t>
      </w:r>
      <w:r w:rsidRPr="004C1693">
        <w:rPr>
          <w:bCs/>
          <w:sz w:val="24"/>
          <w:szCs w:val="24"/>
        </w:rPr>
        <w:t>приоритетны</w:t>
      </w:r>
      <w:r w:rsidR="00887E88">
        <w:rPr>
          <w:bCs/>
          <w:sz w:val="24"/>
          <w:szCs w:val="24"/>
        </w:rPr>
        <w:t>х,</w:t>
      </w:r>
      <w:r w:rsidRPr="004C1693">
        <w:rPr>
          <w:bCs/>
          <w:sz w:val="24"/>
          <w:szCs w:val="24"/>
        </w:rPr>
        <w:t xml:space="preserve"> </w:t>
      </w:r>
      <w:r w:rsidR="00887E88">
        <w:rPr>
          <w:bCs/>
          <w:sz w:val="24"/>
          <w:szCs w:val="24"/>
        </w:rPr>
        <w:t xml:space="preserve">определены   следующие </w:t>
      </w:r>
      <w:r w:rsidRPr="004C1693">
        <w:rPr>
          <w:bCs/>
          <w:sz w:val="24"/>
          <w:szCs w:val="24"/>
        </w:rPr>
        <w:t>направлени</w:t>
      </w:r>
      <w:r w:rsidR="00887E88">
        <w:rPr>
          <w:bCs/>
          <w:sz w:val="24"/>
          <w:szCs w:val="24"/>
        </w:rPr>
        <w:t>я</w:t>
      </w:r>
      <w:r w:rsidRPr="004C1693">
        <w:rPr>
          <w:bCs/>
          <w:sz w:val="24"/>
          <w:szCs w:val="24"/>
        </w:rPr>
        <w:t xml:space="preserve"> деятельности Общества:</w:t>
      </w:r>
    </w:p>
    <w:p w:rsidR="00687492" w:rsidRPr="00687492" w:rsidRDefault="00687492" w:rsidP="00687492">
      <w:pPr>
        <w:ind w:firstLine="567"/>
        <w:jc w:val="both"/>
        <w:rPr>
          <w:bCs/>
          <w:sz w:val="24"/>
          <w:szCs w:val="24"/>
        </w:rPr>
      </w:pPr>
      <w:r w:rsidRPr="00687492">
        <w:rPr>
          <w:bCs/>
          <w:sz w:val="24"/>
          <w:szCs w:val="24"/>
        </w:rPr>
        <w:t>- Привлечение новых деловых партнёров во всех сферах деятельности О</w:t>
      </w:r>
      <w:r w:rsidR="00DB5090">
        <w:rPr>
          <w:bCs/>
          <w:sz w:val="24"/>
          <w:szCs w:val="24"/>
        </w:rPr>
        <w:t>АО «Российский аукционный дом».</w:t>
      </w:r>
    </w:p>
    <w:p w:rsidR="00687492" w:rsidRPr="00687492" w:rsidRDefault="00687492" w:rsidP="00687492">
      <w:pPr>
        <w:ind w:firstLine="567"/>
        <w:jc w:val="both"/>
        <w:rPr>
          <w:bCs/>
          <w:sz w:val="24"/>
          <w:szCs w:val="24"/>
        </w:rPr>
      </w:pPr>
      <w:r w:rsidRPr="00687492">
        <w:rPr>
          <w:bCs/>
          <w:sz w:val="24"/>
          <w:szCs w:val="24"/>
        </w:rPr>
        <w:t>- Развитие направления по работе с проблемными и непрофильными ак</w:t>
      </w:r>
      <w:r w:rsidR="00DB5090">
        <w:rPr>
          <w:bCs/>
          <w:sz w:val="24"/>
          <w:szCs w:val="24"/>
        </w:rPr>
        <w:t>тивами банков и других компаний.</w:t>
      </w:r>
    </w:p>
    <w:p w:rsidR="00687492" w:rsidRPr="00687492" w:rsidRDefault="00687492" w:rsidP="00687492">
      <w:pPr>
        <w:ind w:firstLine="567"/>
        <w:jc w:val="both"/>
        <w:rPr>
          <w:bCs/>
          <w:sz w:val="24"/>
          <w:szCs w:val="24"/>
        </w:rPr>
      </w:pPr>
      <w:r w:rsidRPr="00687492">
        <w:rPr>
          <w:bCs/>
          <w:sz w:val="24"/>
          <w:szCs w:val="24"/>
        </w:rPr>
        <w:t>- Развитие проектов по предоставле</w:t>
      </w:r>
      <w:r w:rsidR="00DB5090">
        <w:rPr>
          <w:bCs/>
          <w:sz w:val="24"/>
          <w:szCs w:val="24"/>
        </w:rPr>
        <w:t>нию услуг электронной площадки.</w:t>
      </w:r>
    </w:p>
    <w:p w:rsidR="00687492" w:rsidRPr="00687492" w:rsidRDefault="00687492" w:rsidP="00687492">
      <w:pPr>
        <w:ind w:firstLine="567"/>
        <w:jc w:val="both"/>
        <w:rPr>
          <w:bCs/>
          <w:sz w:val="24"/>
          <w:szCs w:val="24"/>
        </w:rPr>
      </w:pPr>
      <w:r w:rsidRPr="00687492">
        <w:rPr>
          <w:bCs/>
          <w:sz w:val="24"/>
          <w:szCs w:val="24"/>
        </w:rPr>
        <w:t xml:space="preserve">- Участие в процедурах приватизации государственного имущества Российской Федерации, </w:t>
      </w:r>
      <w:r w:rsidR="00DB5090">
        <w:rPr>
          <w:bCs/>
          <w:sz w:val="24"/>
          <w:szCs w:val="24"/>
        </w:rPr>
        <w:t>субъектов Российской Федерации.</w:t>
      </w:r>
    </w:p>
    <w:p w:rsidR="00687492" w:rsidRPr="00687492" w:rsidRDefault="00687492" w:rsidP="00687492">
      <w:pPr>
        <w:ind w:firstLine="567"/>
        <w:jc w:val="both"/>
        <w:rPr>
          <w:bCs/>
          <w:sz w:val="24"/>
          <w:szCs w:val="24"/>
        </w:rPr>
      </w:pPr>
      <w:r w:rsidRPr="00687492">
        <w:rPr>
          <w:bCs/>
          <w:sz w:val="24"/>
          <w:szCs w:val="24"/>
        </w:rPr>
        <w:t xml:space="preserve">- Развитие направления по продаже </w:t>
      </w:r>
      <w:r w:rsidR="00DB5090">
        <w:rPr>
          <w:bCs/>
          <w:sz w:val="24"/>
          <w:szCs w:val="24"/>
        </w:rPr>
        <w:t>имущества частных собственников.</w:t>
      </w:r>
    </w:p>
    <w:p w:rsidR="00687492" w:rsidRPr="00687492" w:rsidRDefault="003B129B" w:rsidP="00687492">
      <w:pPr>
        <w:ind w:firstLine="567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- </w:t>
      </w:r>
      <w:r w:rsidR="00687492" w:rsidRPr="00687492">
        <w:rPr>
          <w:bCs/>
          <w:sz w:val="24"/>
          <w:szCs w:val="24"/>
        </w:rPr>
        <w:t>Участие в реализации активов госкорпораций, госкомпаний, акционерных обществ с участ</w:t>
      </w:r>
      <w:r w:rsidR="00DB5090">
        <w:rPr>
          <w:bCs/>
          <w:sz w:val="24"/>
          <w:szCs w:val="24"/>
        </w:rPr>
        <w:t>ием государственного капитала.</w:t>
      </w:r>
    </w:p>
    <w:p w:rsidR="00687492" w:rsidRPr="00687492" w:rsidRDefault="00687492" w:rsidP="00687492">
      <w:pPr>
        <w:ind w:firstLine="567"/>
        <w:jc w:val="both"/>
        <w:rPr>
          <w:bCs/>
          <w:sz w:val="24"/>
          <w:szCs w:val="24"/>
        </w:rPr>
      </w:pPr>
      <w:r w:rsidRPr="00687492">
        <w:rPr>
          <w:bCs/>
          <w:sz w:val="24"/>
          <w:szCs w:val="24"/>
        </w:rPr>
        <w:t>- Развитие филиальной сети ОАО «Российский аукционный дом» в соответствии с общ</w:t>
      </w:r>
      <w:r w:rsidR="00DB5090">
        <w:rPr>
          <w:bCs/>
          <w:sz w:val="24"/>
          <w:szCs w:val="24"/>
        </w:rPr>
        <w:t>ей стратегией развития компании.</w:t>
      </w:r>
    </w:p>
    <w:p w:rsidR="00687492" w:rsidRPr="004C1693" w:rsidRDefault="00687492" w:rsidP="00687492">
      <w:pPr>
        <w:ind w:firstLine="567"/>
        <w:jc w:val="both"/>
        <w:rPr>
          <w:bCs/>
          <w:sz w:val="24"/>
          <w:szCs w:val="24"/>
        </w:rPr>
      </w:pPr>
      <w:r w:rsidRPr="00687492">
        <w:rPr>
          <w:bCs/>
          <w:sz w:val="24"/>
          <w:szCs w:val="24"/>
        </w:rPr>
        <w:t>- Развитие направления «РАД-консалтинг».</w:t>
      </w:r>
    </w:p>
    <w:p w:rsidR="00887E88" w:rsidRDefault="00887E88" w:rsidP="002B665B">
      <w:pPr>
        <w:spacing w:before="60"/>
        <w:ind w:firstLine="567"/>
        <w:jc w:val="both"/>
        <w:rPr>
          <w:b/>
          <w:bCs/>
          <w:sz w:val="24"/>
          <w:szCs w:val="24"/>
          <w:lang w:eastAsia="en-US"/>
        </w:rPr>
      </w:pPr>
    </w:p>
    <w:p w:rsidR="00887E88" w:rsidRDefault="002B665B" w:rsidP="00887E88">
      <w:pPr>
        <w:spacing w:before="60"/>
        <w:ind w:firstLine="567"/>
        <w:jc w:val="both"/>
        <w:rPr>
          <w:sz w:val="24"/>
          <w:szCs w:val="24"/>
          <w:lang w:eastAsia="en-US"/>
        </w:rPr>
      </w:pPr>
      <w:r w:rsidRPr="00031414">
        <w:rPr>
          <w:b/>
          <w:bCs/>
          <w:sz w:val="24"/>
          <w:szCs w:val="24"/>
          <w:lang w:eastAsia="en-US"/>
        </w:rPr>
        <w:t>2.1.</w:t>
      </w:r>
      <w:r w:rsidRPr="00031414">
        <w:rPr>
          <w:sz w:val="24"/>
          <w:szCs w:val="24"/>
          <w:lang w:eastAsia="en-US"/>
        </w:rPr>
        <w:t xml:space="preserve"> </w:t>
      </w:r>
      <w:r w:rsidR="003B129B" w:rsidRPr="00031414">
        <w:rPr>
          <w:sz w:val="24"/>
          <w:szCs w:val="24"/>
        </w:rPr>
        <w:t>По направлению деятельности «</w:t>
      </w:r>
      <w:r w:rsidR="003B129B" w:rsidRPr="005B71B5">
        <w:rPr>
          <w:b/>
          <w:bCs/>
          <w:sz w:val="24"/>
          <w:szCs w:val="24"/>
        </w:rPr>
        <w:t>Привлечение новых деловых партнёров во всех сферах деятельности ОАО «Российский аукционный дом»</w:t>
      </w:r>
      <w:r w:rsidR="003B129B" w:rsidRPr="00031414">
        <w:rPr>
          <w:bCs/>
          <w:sz w:val="24"/>
          <w:szCs w:val="24"/>
        </w:rPr>
        <w:t xml:space="preserve">» </w:t>
      </w:r>
      <w:r w:rsidR="003B129B" w:rsidRPr="00031414">
        <w:rPr>
          <w:sz w:val="24"/>
          <w:szCs w:val="24"/>
          <w:lang w:eastAsia="en-US"/>
        </w:rPr>
        <w:t>можно отметить следующее:</w:t>
      </w:r>
    </w:p>
    <w:p w:rsidR="00A15954" w:rsidRDefault="00E972A3" w:rsidP="00A15954">
      <w:pPr>
        <w:pStyle w:val="2"/>
        <w:spacing w:before="6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Для привлечения новых деловых партнеров в 2014 году </w:t>
      </w:r>
      <w:r w:rsidR="00A15954">
        <w:rPr>
          <w:sz w:val="24"/>
          <w:szCs w:val="24"/>
        </w:rPr>
        <w:t xml:space="preserve">ОАО «РАД» </w:t>
      </w:r>
      <w:r w:rsidR="00593527">
        <w:rPr>
          <w:sz w:val="24"/>
          <w:szCs w:val="24"/>
        </w:rPr>
        <w:t xml:space="preserve">организовало и </w:t>
      </w:r>
      <w:r w:rsidR="00A15954">
        <w:rPr>
          <w:sz w:val="24"/>
          <w:szCs w:val="24"/>
        </w:rPr>
        <w:t xml:space="preserve">приняло участие в следующих </w:t>
      </w:r>
      <w:r w:rsidR="00593527">
        <w:rPr>
          <w:sz w:val="24"/>
          <w:szCs w:val="24"/>
        </w:rPr>
        <w:t>мероприятиях</w:t>
      </w:r>
      <w:r w:rsidR="00A15954">
        <w:rPr>
          <w:sz w:val="24"/>
          <w:szCs w:val="24"/>
        </w:rPr>
        <w:t>:</w:t>
      </w:r>
    </w:p>
    <w:p w:rsidR="00A15954" w:rsidRDefault="00A15954" w:rsidP="00A15954">
      <w:pPr>
        <w:spacing w:before="60"/>
        <w:ind w:firstLine="567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lastRenderedPageBreak/>
        <w:t>- е</w:t>
      </w:r>
      <w:r w:rsidRPr="00A15954">
        <w:rPr>
          <w:sz w:val="24"/>
          <w:szCs w:val="24"/>
          <w:lang w:eastAsia="en-US"/>
        </w:rPr>
        <w:t>жегодн</w:t>
      </w:r>
      <w:r>
        <w:rPr>
          <w:sz w:val="24"/>
          <w:szCs w:val="24"/>
          <w:lang w:eastAsia="en-US"/>
        </w:rPr>
        <w:t>ая</w:t>
      </w:r>
      <w:r w:rsidRPr="00A15954">
        <w:rPr>
          <w:sz w:val="24"/>
          <w:szCs w:val="24"/>
          <w:lang w:eastAsia="en-US"/>
        </w:rPr>
        <w:t xml:space="preserve"> конференци</w:t>
      </w:r>
      <w:r>
        <w:rPr>
          <w:sz w:val="24"/>
          <w:szCs w:val="24"/>
          <w:lang w:eastAsia="en-US"/>
        </w:rPr>
        <w:t>я</w:t>
      </w:r>
      <w:r w:rsidRPr="00A15954">
        <w:rPr>
          <w:sz w:val="24"/>
          <w:szCs w:val="24"/>
          <w:lang w:eastAsia="en-US"/>
        </w:rPr>
        <w:t xml:space="preserve"> «Электронные торговые площадки в России: кто есть кто»</w:t>
      </w:r>
      <w:r>
        <w:rPr>
          <w:sz w:val="24"/>
          <w:szCs w:val="24"/>
          <w:lang w:eastAsia="en-US"/>
        </w:rPr>
        <w:t xml:space="preserve"> с участием основных участников рынка электронных</w:t>
      </w:r>
      <w:r w:rsidRPr="00A15954">
        <w:rPr>
          <w:sz w:val="24"/>
          <w:szCs w:val="24"/>
          <w:lang w:eastAsia="en-US"/>
        </w:rPr>
        <w:t xml:space="preserve"> </w:t>
      </w:r>
      <w:r>
        <w:rPr>
          <w:sz w:val="24"/>
          <w:szCs w:val="24"/>
          <w:lang w:eastAsia="en-US"/>
        </w:rPr>
        <w:t>площадок</w:t>
      </w:r>
      <w:r w:rsidR="00DB5090">
        <w:rPr>
          <w:sz w:val="24"/>
          <w:szCs w:val="24"/>
          <w:lang w:eastAsia="en-US"/>
        </w:rPr>
        <w:t>.</w:t>
      </w:r>
    </w:p>
    <w:p w:rsidR="000E5829" w:rsidRDefault="000E5829" w:rsidP="00A15954">
      <w:pPr>
        <w:spacing w:before="60"/>
        <w:ind w:firstLine="567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- </w:t>
      </w:r>
      <w:r w:rsidRPr="000E5829">
        <w:rPr>
          <w:sz w:val="24"/>
          <w:szCs w:val="24"/>
          <w:lang w:eastAsia="en-US"/>
        </w:rPr>
        <w:t>XXV Международн</w:t>
      </w:r>
      <w:r>
        <w:rPr>
          <w:sz w:val="24"/>
          <w:szCs w:val="24"/>
          <w:lang w:eastAsia="en-US"/>
        </w:rPr>
        <w:t>ая</w:t>
      </w:r>
      <w:r w:rsidRPr="000E5829">
        <w:rPr>
          <w:sz w:val="24"/>
          <w:szCs w:val="24"/>
          <w:lang w:eastAsia="en-US"/>
        </w:rPr>
        <w:t xml:space="preserve"> инвестиционн</w:t>
      </w:r>
      <w:r>
        <w:rPr>
          <w:sz w:val="24"/>
          <w:szCs w:val="24"/>
          <w:lang w:eastAsia="en-US"/>
        </w:rPr>
        <w:t>ая</w:t>
      </w:r>
      <w:r w:rsidRPr="000E5829">
        <w:rPr>
          <w:sz w:val="24"/>
          <w:szCs w:val="24"/>
          <w:lang w:eastAsia="en-US"/>
        </w:rPr>
        <w:t xml:space="preserve"> выставк</w:t>
      </w:r>
      <w:r>
        <w:rPr>
          <w:sz w:val="24"/>
          <w:szCs w:val="24"/>
          <w:lang w:eastAsia="en-US"/>
        </w:rPr>
        <w:t>а</w:t>
      </w:r>
      <w:r w:rsidRPr="000E5829">
        <w:rPr>
          <w:sz w:val="24"/>
          <w:szCs w:val="24"/>
          <w:lang w:eastAsia="en-US"/>
        </w:rPr>
        <w:t xml:space="preserve"> недвижимости MIPIM 2014, в Каннах</w:t>
      </w:r>
      <w:r>
        <w:rPr>
          <w:sz w:val="24"/>
          <w:szCs w:val="24"/>
          <w:lang w:eastAsia="en-US"/>
        </w:rPr>
        <w:t>.</w:t>
      </w:r>
    </w:p>
    <w:p w:rsidR="008F3340" w:rsidRDefault="00A15954" w:rsidP="00887E88">
      <w:pPr>
        <w:spacing w:before="60"/>
        <w:ind w:firstLine="567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>-</w:t>
      </w:r>
      <w:r w:rsidR="008F3340" w:rsidRPr="002572FB">
        <w:rPr>
          <w:sz w:val="24"/>
          <w:szCs w:val="24"/>
          <w:lang w:eastAsia="en-US"/>
        </w:rPr>
        <w:t xml:space="preserve"> VI Международн</w:t>
      </w:r>
      <w:r>
        <w:rPr>
          <w:sz w:val="24"/>
          <w:szCs w:val="24"/>
          <w:lang w:eastAsia="en-US"/>
        </w:rPr>
        <w:t>ая</w:t>
      </w:r>
      <w:r w:rsidR="008F3340" w:rsidRPr="002572FB">
        <w:rPr>
          <w:sz w:val="24"/>
          <w:szCs w:val="24"/>
          <w:lang w:eastAsia="en-US"/>
        </w:rPr>
        <w:t xml:space="preserve"> ярмарк</w:t>
      </w:r>
      <w:r>
        <w:rPr>
          <w:sz w:val="24"/>
          <w:szCs w:val="24"/>
          <w:lang w:eastAsia="en-US"/>
        </w:rPr>
        <w:t>а</w:t>
      </w:r>
      <w:r w:rsidR="008F3340" w:rsidRPr="002572FB">
        <w:rPr>
          <w:sz w:val="24"/>
          <w:szCs w:val="24"/>
          <w:lang w:eastAsia="en-US"/>
        </w:rPr>
        <w:t xml:space="preserve"> китайских иностранных инвестиций «6th  </w:t>
      </w:r>
      <w:proofErr w:type="spellStart"/>
      <w:r w:rsidR="008F3340" w:rsidRPr="002572FB">
        <w:rPr>
          <w:sz w:val="24"/>
          <w:szCs w:val="24"/>
          <w:lang w:eastAsia="en-US"/>
        </w:rPr>
        <w:t>China</w:t>
      </w:r>
      <w:proofErr w:type="spellEnd"/>
      <w:r w:rsidR="008F3340" w:rsidRPr="002572FB">
        <w:rPr>
          <w:sz w:val="24"/>
          <w:szCs w:val="24"/>
          <w:lang w:eastAsia="en-US"/>
        </w:rPr>
        <w:t xml:space="preserve"> </w:t>
      </w:r>
      <w:proofErr w:type="spellStart"/>
      <w:r w:rsidR="008F3340" w:rsidRPr="002572FB">
        <w:rPr>
          <w:sz w:val="24"/>
          <w:szCs w:val="24"/>
          <w:lang w:eastAsia="en-US"/>
        </w:rPr>
        <w:t>Overseas</w:t>
      </w:r>
      <w:proofErr w:type="spellEnd"/>
      <w:r w:rsidR="008F3340" w:rsidRPr="002572FB">
        <w:rPr>
          <w:sz w:val="24"/>
          <w:szCs w:val="24"/>
          <w:lang w:eastAsia="en-US"/>
        </w:rPr>
        <w:t xml:space="preserve"> </w:t>
      </w:r>
      <w:proofErr w:type="spellStart"/>
      <w:r w:rsidR="008F3340" w:rsidRPr="002572FB">
        <w:rPr>
          <w:sz w:val="24"/>
          <w:szCs w:val="24"/>
          <w:lang w:eastAsia="en-US"/>
        </w:rPr>
        <w:t>Investment</w:t>
      </w:r>
      <w:proofErr w:type="spellEnd"/>
      <w:r w:rsidR="008F3340" w:rsidRPr="002572FB">
        <w:rPr>
          <w:sz w:val="24"/>
          <w:szCs w:val="24"/>
          <w:lang w:eastAsia="en-US"/>
        </w:rPr>
        <w:t xml:space="preserve"> </w:t>
      </w:r>
      <w:proofErr w:type="spellStart"/>
      <w:r w:rsidR="008F3340" w:rsidRPr="002572FB">
        <w:rPr>
          <w:sz w:val="24"/>
          <w:szCs w:val="24"/>
          <w:lang w:eastAsia="en-US"/>
        </w:rPr>
        <w:t>Fair</w:t>
      </w:r>
      <w:proofErr w:type="spellEnd"/>
      <w:r w:rsidR="008F3340" w:rsidRPr="002572FB">
        <w:rPr>
          <w:sz w:val="24"/>
          <w:szCs w:val="24"/>
          <w:lang w:eastAsia="en-US"/>
        </w:rPr>
        <w:t>/</w:t>
      </w:r>
      <w:proofErr w:type="spellStart"/>
      <w:r w:rsidR="008F3340" w:rsidRPr="002572FB">
        <w:rPr>
          <w:sz w:val="24"/>
          <w:szCs w:val="24"/>
          <w:lang w:eastAsia="en-US"/>
        </w:rPr>
        <w:t>COIFair</w:t>
      </w:r>
      <w:proofErr w:type="spellEnd"/>
      <w:r w:rsidR="008F3340" w:rsidRPr="002572FB">
        <w:rPr>
          <w:sz w:val="24"/>
          <w:szCs w:val="24"/>
          <w:lang w:eastAsia="en-US"/>
        </w:rPr>
        <w:t xml:space="preserve"> 2014» с темой года «Новые реалии  и новые задачи: поиск общих стратегических основ для инвестиций и сотрудничества между странами и регионами» и </w:t>
      </w:r>
      <w:r w:rsidR="003A68B3" w:rsidRPr="002572FB">
        <w:rPr>
          <w:sz w:val="24"/>
          <w:szCs w:val="24"/>
          <w:lang w:eastAsia="en-US"/>
        </w:rPr>
        <w:t>Тематическом</w:t>
      </w:r>
      <w:r w:rsidR="008F3340" w:rsidRPr="002572FB">
        <w:rPr>
          <w:sz w:val="24"/>
          <w:szCs w:val="24"/>
          <w:lang w:eastAsia="en-US"/>
        </w:rPr>
        <w:t xml:space="preserve"> форуме об инвестиционном сотрудничестве между Китаем и Россией, проходившими в Пекине в октябре 2014 года. По итогам мероприятий были проведены деловые встречи с крупными и</w:t>
      </w:r>
      <w:r>
        <w:rPr>
          <w:sz w:val="24"/>
          <w:szCs w:val="24"/>
          <w:lang w:eastAsia="en-US"/>
        </w:rPr>
        <w:t>нвест</w:t>
      </w:r>
      <w:r w:rsidR="00DB5090">
        <w:rPr>
          <w:sz w:val="24"/>
          <w:szCs w:val="24"/>
          <w:lang w:eastAsia="en-US"/>
        </w:rPr>
        <w:t>иционными компаниями Китая.</w:t>
      </w:r>
    </w:p>
    <w:p w:rsidR="00A15954" w:rsidRDefault="00A15954" w:rsidP="00887E88">
      <w:pPr>
        <w:spacing w:before="60"/>
        <w:ind w:firstLine="567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- конференция </w:t>
      </w:r>
      <w:r w:rsidR="00CB21D7" w:rsidRPr="00CB21D7">
        <w:rPr>
          <w:sz w:val="24"/>
          <w:szCs w:val="24"/>
          <w:lang w:eastAsia="en-US"/>
        </w:rPr>
        <w:t>«Оценка государственного имущества для целей эффективной приватизации: современный подход и актуальные требования»</w:t>
      </w:r>
      <w:r w:rsidR="00DB5090">
        <w:rPr>
          <w:sz w:val="24"/>
          <w:szCs w:val="24"/>
          <w:lang w:eastAsia="en-US"/>
        </w:rPr>
        <w:t>.</w:t>
      </w:r>
    </w:p>
    <w:p w:rsidR="00DA69BD" w:rsidRDefault="00DA69BD" w:rsidP="00887E88">
      <w:pPr>
        <w:spacing w:before="60"/>
        <w:ind w:firstLine="567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- </w:t>
      </w:r>
      <w:r w:rsidRPr="00DA69BD">
        <w:rPr>
          <w:sz w:val="24"/>
          <w:szCs w:val="24"/>
          <w:lang w:eastAsia="en-US"/>
        </w:rPr>
        <w:t>V ежегодн</w:t>
      </w:r>
      <w:r w:rsidR="00746F28">
        <w:rPr>
          <w:sz w:val="24"/>
          <w:szCs w:val="24"/>
          <w:lang w:eastAsia="en-US"/>
        </w:rPr>
        <w:t>ая</w:t>
      </w:r>
      <w:r w:rsidRPr="00DA69BD">
        <w:rPr>
          <w:sz w:val="24"/>
          <w:szCs w:val="24"/>
          <w:lang w:eastAsia="en-US"/>
        </w:rPr>
        <w:t xml:space="preserve"> конференци</w:t>
      </w:r>
      <w:r w:rsidR="00746F28">
        <w:rPr>
          <w:sz w:val="24"/>
          <w:szCs w:val="24"/>
          <w:lang w:eastAsia="en-US"/>
        </w:rPr>
        <w:t>я</w:t>
      </w:r>
      <w:r w:rsidRPr="00DA69BD">
        <w:rPr>
          <w:sz w:val="24"/>
          <w:szCs w:val="24"/>
          <w:lang w:eastAsia="en-US"/>
        </w:rPr>
        <w:t xml:space="preserve"> «Управление проблемными кредитами и залоговым имуществом: практика банков».</w:t>
      </w:r>
    </w:p>
    <w:p w:rsidR="00E62053" w:rsidRDefault="00E62053" w:rsidP="00887E88">
      <w:pPr>
        <w:spacing w:before="60"/>
        <w:ind w:firstLine="567"/>
        <w:jc w:val="both"/>
        <w:rPr>
          <w:sz w:val="24"/>
          <w:szCs w:val="24"/>
          <w:lang w:eastAsia="en-US"/>
        </w:rPr>
      </w:pPr>
      <w:r w:rsidRPr="00E62053">
        <w:rPr>
          <w:sz w:val="24"/>
          <w:szCs w:val="24"/>
          <w:lang w:eastAsia="en-US"/>
        </w:rPr>
        <w:t>Достигнуты договоренности о сотрудничестве с ОАО «БИНБАНК», Распорядительной дирекцией Минкультуры России</w:t>
      </w:r>
      <w:r>
        <w:rPr>
          <w:sz w:val="24"/>
          <w:szCs w:val="24"/>
          <w:lang w:eastAsia="en-US"/>
        </w:rPr>
        <w:t xml:space="preserve">, </w:t>
      </w:r>
      <w:r>
        <w:rPr>
          <w:sz w:val="24"/>
          <w:szCs w:val="24"/>
        </w:rPr>
        <w:t>ОАО «</w:t>
      </w:r>
      <w:proofErr w:type="spellStart"/>
      <w:r>
        <w:rPr>
          <w:sz w:val="24"/>
          <w:szCs w:val="24"/>
        </w:rPr>
        <w:t>Россети</w:t>
      </w:r>
      <w:proofErr w:type="spellEnd"/>
      <w:r>
        <w:rPr>
          <w:sz w:val="24"/>
          <w:szCs w:val="24"/>
        </w:rPr>
        <w:t>», ОАО «ФСК ЕЭС», ОАО «</w:t>
      </w:r>
      <w:proofErr w:type="spellStart"/>
      <w:r>
        <w:rPr>
          <w:sz w:val="24"/>
          <w:szCs w:val="24"/>
        </w:rPr>
        <w:t>Росгеология</w:t>
      </w:r>
      <w:proofErr w:type="spellEnd"/>
      <w:r>
        <w:rPr>
          <w:sz w:val="24"/>
          <w:szCs w:val="24"/>
        </w:rPr>
        <w:t>», ОАО «</w:t>
      </w:r>
      <w:proofErr w:type="spellStart"/>
      <w:r>
        <w:rPr>
          <w:sz w:val="24"/>
          <w:szCs w:val="24"/>
        </w:rPr>
        <w:t>Оборонсервис</w:t>
      </w:r>
      <w:proofErr w:type="spellEnd"/>
      <w:r>
        <w:rPr>
          <w:sz w:val="24"/>
          <w:szCs w:val="24"/>
        </w:rPr>
        <w:t>», ОАО «Газпром», Министерством обороны РФ</w:t>
      </w:r>
      <w:r w:rsidRPr="00D963EF">
        <w:rPr>
          <w:sz w:val="24"/>
          <w:szCs w:val="24"/>
          <w:lang w:eastAsia="en-US"/>
        </w:rPr>
        <w:t xml:space="preserve"> и иными крупными организациями и компаниями.</w:t>
      </w:r>
    </w:p>
    <w:p w:rsidR="00C46E9A" w:rsidRDefault="003D159F" w:rsidP="00C46E9A">
      <w:pPr>
        <w:ind w:firstLine="708"/>
        <w:jc w:val="both"/>
        <w:rPr>
          <w:sz w:val="24"/>
          <w:szCs w:val="24"/>
          <w:highlight w:val="yellow"/>
          <w:lang w:eastAsia="en-US"/>
        </w:rPr>
      </w:pPr>
      <w:r>
        <w:rPr>
          <w:sz w:val="24"/>
          <w:szCs w:val="24"/>
          <w:lang w:eastAsia="en-US"/>
        </w:rPr>
        <w:t>По</w:t>
      </w:r>
      <w:r w:rsidRPr="007A6006">
        <w:rPr>
          <w:sz w:val="24"/>
          <w:szCs w:val="24"/>
          <w:lang w:eastAsia="en-US"/>
        </w:rPr>
        <w:t xml:space="preserve"> сравнени</w:t>
      </w:r>
      <w:r>
        <w:rPr>
          <w:sz w:val="24"/>
          <w:szCs w:val="24"/>
          <w:lang w:eastAsia="en-US"/>
        </w:rPr>
        <w:t>ю</w:t>
      </w:r>
      <w:r w:rsidRPr="007A6006">
        <w:rPr>
          <w:sz w:val="24"/>
          <w:szCs w:val="24"/>
          <w:lang w:eastAsia="en-US"/>
        </w:rPr>
        <w:t xml:space="preserve"> </w:t>
      </w:r>
      <w:r w:rsidR="00C46E9A" w:rsidRPr="007A6006">
        <w:rPr>
          <w:sz w:val="24"/>
          <w:szCs w:val="24"/>
          <w:lang w:eastAsia="en-US"/>
        </w:rPr>
        <w:t>с 201</w:t>
      </w:r>
      <w:r w:rsidR="00C46E9A">
        <w:rPr>
          <w:sz w:val="24"/>
          <w:szCs w:val="24"/>
          <w:lang w:eastAsia="en-US"/>
        </w:rPr>
        <w:t>3</w:t>
      </w:r>
      <w:r w:rsidR="00C46E9A" w:rsidRPr="007A6006">
        <w:rPr>
          <w:sz w:val="24"/>
          <w:szCs w:val="24"/>
          <w:lang w:eastAsia="en-US"/>
        </w:rPr>
        <w:t xml:space="preserve"> годом в 201</w:t>
      </w:r>
      <w:r w:rsidR="00C46E9A">
        <w:rPr>
          <w:sz w:val="24"/>
          <w:szCs w:val="24"/>
          <w:lang w:eastAsia="en-US"/>
        </w:rPr>
        <w:t>4</w:t>
      </w:r>
      <w:r w:rsidR="00C46E9A" w:rsidRPr="007A6006">
        <w:rPr>
          <w:sz w:val="24"/>
          <w:szCs w:val="24"/>
          <w:lang w:eastAsia="en-US"/>
        </w:rPr>
        <w:t xml:space="preserve"> году </w:t>
      </w:r>
      <w:r w:rsidRPr="007A6006">
        <w:rPr>
          <w:sz w:val="24"/>
          <w:szCs w:val="24"/>
          <w:lang w:eastAsia="en-US"/>
        </w:rPr>
        <w:t>увелич</w:t>
      </w:r>
      <w:r>
        <w:rPr>
          <w:sz w:val="24"/>
          <w:szCs w:val="24"/>
          <w:lang w:eastAsia="en-US"/>
        </w:rPr>
        <w:t>илось</w:t>
      </w:r>
      <w:r w:rsidRPr="007A6006">
        <w:rPr>
          <w:sz w:val="24"/>
          <w:szCs w:val="24"/>
          <w:lang w:eastAsia="en-US"/>
        </w:rPr>
        <w:t xml:space="preserve"> </w:t>
      </w:r>
      <w:r w:rsidR="00C46E9A" w:rsidRPr="007A6006">
        <w:rPr>
          <w:sz w:val="24"/>
          <w:szCs w:val="24"/>
          <w:lang w:eastAsia="en-US"/>
        </w:rPr>
        <w:t>количество заключенных договоров о сотрудничестве с саморегулируемыми  организациями  арбитражных управляющих</w:t>
      </w:r>
      <w:r w:rsidR="00C46E9A">
        <w:rPr>
          <w:sz w:val="24"/>
          <w:szCs w:val="24"/>
          <w:lang w:eastAsia="en-US"/>
        </w:rPr>
        <w:t xml:space="preserve"> за счет привлечения к сотрудничеству крупнейшего </w:t>
      </w:r>
      <w:r w:rsidR="00C46E9A" w:rsidRPr="00AA5D8A">
        <w:rPr>
          <w:sz w:val="24"/>
          <w:szCs w:val="24"/>
          <w:lang w:eastAsia="en-US"/>
        </w:rPr>
        <w:t>НП СРО АУ «ЕВРОСИБ»</w:t>
      </w:r>
      <w:r w:rsidR="00C46E9A">
        <w:rPr>
          <w:sz w:val="24"/>
          <w:szCs w:val="24"/>
          <w:lang w:eastAsia="en-US"/>
        </w:rPr>
        <w:t>, аккредитованного, в свою очередь,</w:t>
      </w:r>
      <w:r w:rsidR="00C46E9A" w:rsidRPr="00AA5D8A">
        <w:rPr>
          <w:sz w:val="24"/>
          <w:szCs w:val="24"/>
          <w:lang w:eastAsia="en-US"/>
        </w:rPr>
        <w:t xml:space="preserve"> при ОАО «Сбербанк России»</w:t>
      </w:r>
      <w:r w:rsidR="00C46E9A" w:rsidRPr="007A6006">
        <w:rPr>
          <w:sz w:val="24"/>
          <w:szCs w:val="24"/>
          <w:lang w:eastAsia="en-US"/>
        </w:rPr>
        <w:t>.</w:t>
      </w:r>
    </w:p>
    <w:p w:rsidR="00C46E9A" w:rsidRPr="007A6006" w:rsidRDefault="00C46E9A" w:rsidP="00887E88">
      <w:pPr>
        <w:spacing w:before="60"/>
        <w:ind w:firstLine="567"/>
        <w:jc w:val="both"/>
        <w:rPr>
          <w:sz w:val="24"/>
          <w:szCs w:val="24"/>
          <w:lang w:eastAsia="en-US"/>
        </w:rPr>
      </w:pPr>
    </w:p>
    <w:p w:rsidR="00887E88" w:rsidRDefault="00ED6F73" w:rsidP="003B129B">
      <w:pPr>
        <w:ind w:firstLine="567"/>
        <w:jc w:val="both"/>
        <w:rPr>
          <w:sz w:val="24"/>
          <w:szCs w:val="24"/>
          <w:lang w:eastAsia="en-US"/>
        </w:rPr>
      </w:pPr>
      <w:r w:rsidRPr="00061EE1">
        <w:rPr>
          <w:b/>
          <w:bCs/>
          <w:sz w:val="24"/>
          <w:szCs w:val="24"/>
          <w:lang w:eastAsia="en-US"/>
        </w:rPr>
        <w:t>2.2.</w:t>
      </w:r>
      <w:r w:rsidR="003B129B">
        <w:rPr>
          <w:sz w:val="24"/>
          <w:szCs w:val="24"/>
          <w:lang w:eastAsia="en-US"/>
        </w:rPr>
        <w:t xml:space="preserve"> </w:t>
      </w:r>
      <w:r w:rsidR="003B129B" w:rsidRPr="00772E61">
        <w:rPr>
          <w:sz w:val="24"/>
          <w:szCs w:val="24"/>
        </w:rPr>
        <w:t xml:space="preserve">По направлению деятельности </w:t>
      </w:r>
      <w:r w:rsidR="003B129B" w:rsidRPr="00270C78">
        <w:rPr>
          <w:b/>
          <w:sz w:val="24"/>
          <w:szCs w:val="24"/>
        </w:rPr>
        <w:t>«</w:t>
      </w:r>
      <w:r w:rsidR="003B129B" w:rsidRPr="00270C78">
        <w:rPr>
          <w:b/>
          <w:bCs/>
          <w:sz w:val="24"/>
          <w:szCs w:val="24"/>
        </w:rPr>
        <w:t>Развитие направления по работе с проблемными и непрофильными активами банков и других компаний»</w:t>
      </w:r>
      <w:r w:rsidR="003B129B" w:rsidRPr="00772E61">
        <w:rPr>
          <w:bCs/>
          <w:sz w:val="24"/>
          <w:szCs w:val="24"/>
        </w:rPr>
        <w:t xml:space="preserve"> </w:t>
      </w:r>
      <w:r w:rsidR="003B129B" w:rsidRPr="00772E61">
        <w:rPr>
          <w:sz w:val="24"/>
          <w:szCs w:val="24"/>
          <w:lang w:eastAsia="en-US"/>
        </w:rPr>
        <w:t>можно отметить следующее:</w:t>
      </w:r>
    </w:p>
    <w:p w:rsidR="00197D70" w:rsidRPr="00DA69BD" w:rsidRDefault="00197D70" w:rsidP="00197D70">
      <w:pPr>
        <w:ind w:firstLine="708"/>
        <w:jc w:val="both"/>
        <w:rPr>
          <w:sz w:val="24"/>
          <w:szCs w:val="24"/>
          <w:lang w:eastAsia="en-US"/>
        </w:rPr>
      </w:pPr>
      <w:r w:rsidRPr="00DA69BD">
        <w:rPr>
          <w:sz w:val="24"/>
          <w:szCs w:val="24"/>
          <w:lang w:eastAsia="en-US"/>
        </w:rPr>
        <w:t xml:space="preserve">Постоянным партнером компании является ОАО «Сбербанк России». Следует отметить, что большим спросом в 2014 году пользовались встроенные нежилые помещения, находящиеся в собственности Северо-Западного банка ОАО «Сбербанк России», которые обладают высокой степенью инвестиционной привлекательности с точки зрения возможностей коммерческого использования. В помещениях, отнесенных к категории так называемого "стрит-ритейла", могут быть размещены представительские офисы, магазины, дополнительные офисы банков и иные коммерческие объекты. </w:t>
      </w:r>
      <w:r w:rsidRPr="002D38BF">
        <w:rPr>
          <w:sz w:val="24"/>
          <w:szCs w:val="24"/>
          <w:lang w:eastAsia="en-US"/>
        </w:rPr>
        <w:t>Всего в 201</w:t>
      </w:r>
      <w:r w:rsidR="002D38BF" w:rsidRPr="002D38BF">
        <w:rPr>
          <w:sz w:val="24"/>
          <w:szCs w:val="24"/>
          <w:lang w:eastAsia="en-US"/>
        </w:rPr>
        <w:t>4</w:t>
      </w:r>
      <w:r w:rsidRPr="002D38BF">
        <w:rPr>
          <w:sz w:val="24"/>
          <w:szCs w:val="24"/>
          <w:lang w:eastAsia="en-US"/>
        </w:rPr>
        <w:t xml:space="preserve"> году</w:t>
      </w:r>
      <w:r w:rsidR="00A03575">
        <w:rPr>
          <w:sz w:val="24"/>
          <w:szCs w:val="24"/>
          <w:lang w:eastAsia="en-US"/>
        </w:rPr>
        <w:t xml:space="preserve"> по поручению Северо-Западного банка</w:t>
      </w:r>
      <w:r w:rsidRPr="002D38BF">
        <w:rPr>
          <w:sz w:val="24"/>
          <w:szCs w:val="24"/>
          <w:lang w:eastAsia="en-US"/>
        </w:rPr>
        <w:t xml:space="preserve"> было </w:t>
      </w:r>
      <w:r w:rsidRPr="00132835">
        <w:rPr>
          <w:sz w:val="24"/>
          <w:szCs w:val="24"/>
          <w:lang w:eastAsia="en-US"/>
        </w:rPr>
        <w:t xml:space="preserve">реализовано </w:t>
      </w:r>
      <w:r w:rsidR="002D38BF" w:rsidRPr="00132835">
        <w:rPr>
          <w:sz w:val="24"/>
          <w:szCs w:val="24"/>
          <w:lang w:eastAsia="en-US"/>
        </w:rPr>
        <w:t>4</w:t>
      </w:r>
      <w:r w:rsidR="00132835" w:rsidRPr="00132835">
        <w:rPr>
          <w:sz w:val="24"/>
          <w:szCs w:val="24"/>
          <w:lang w:eastAsia="en-US"/>
        </w:rPr>
        <w:t>7</w:t>
      </w:r>
      <w:r w:rsidRPr="002D38BF">
        <w:rPr>
          <w:sz w:val="24"/>
          <w:szCs w:val="24"/>
          <w:lang w:eastAsia="en-US"/>
        </w:rPr>
        <w:t xml:space="preserve"> лот</w:t>
      </w:r>
      <w:r w:rsidR="00A03575">
        <w:rPr>
          <w:sz w:val="24"/>
          <w:szCs w:val="24"/>
          <w:lang w:eastAsia="en-US"/>
        </w:rPr>
        <w:t>ов</w:t>
      </w:r>
      <w:r w:rsidRPr="002D38BF">
        <w:rPr>
          <w:sz w:val="24"/>
          <w:szCs w:val="24"/>
          <w:lang w:eastAsia="en-US"/>
        </w:rPr>
        <w:t xml:space="preserve"> на общую </w:t>
      </w:r>
      <w:r w:rsidR="00132835">
        <w:rPr>
          <w:sz w:val="24"/>
          <w:szCs w:val="24"/>
          <w:lang w:eastAsia="en-US"/>
        </w:rPr>
        <w:t>сумму</w:t>
      </w:r>
      <w:r w:rsidR="00132835" w:rsidRPr="002D38BF">
        <w:rPr>
          <w:sz w:val="24"/>
          <w:szCs w:val="24"/>
          <w:lang w:eastAsia="en-US"/>
        </w:rPr>
        <w:t xml:space="preserve"> </w:t>
      </w:r>
      <w:r w:rsidR="00132835" w:rsidRPr="008D114B">
        <w:rPr>
          <w:sz w:val="24"/>
          <w:szCs w:val="24"/>
          <w:lang w:eastAsia="en-US"/>
        </w:rPr>
        <w:t>596</w:t>
      </w:r>
      <w:r w:rsidR="002D38BF" w:rsidRPr="00132835">
        <w:rPr>
          <w:sz w:val="24"/>
          <w:szCs w:val="24"/>
          <w:lang w:eastAsia="en-US"/>
        </w:rPr>
        <w:t>,</w:t>
      </w:r>
      <w:r w:rsidR="00132835" w:rsidRPr="008D114B">
        <w:rPr>
          <w:sz w:val="24"/>
          <w:szCs w:val="24"/>
          <w:lang w:eastAsia="en-US"/>
        </w:rPr>
        <w:t>9</w:t>
      </w:r>
      <w:r w:rsidR="002D38BF" w:rsidRPr="00132835">
        <w:rPr>
          <w:sz w:val="24"/>
          <w:szCs w:val="24"/>
          <w:lang w:eastAsia="en-US"/>
        </w:rPr>
        <w:t xml:space="preserve"> млн. руб.</w:t>
      </w:r>
      <w:r w:rsidRPr="008D114B">
        <w:rPr>
          <w:sz w:val="24"/>
          <w:szCs w:val="24"/>
          <w:lang w:eastAsia="en-US"/>
        </w:rPr>
        <w:t xml:space="preserve">, </w:t>
      </w:r>
      <w:r w:rsidR="00700521" w:rsidRPr="008D114B">
        <w:rPr>
          <w:sz w:val="24"/>
          <w:szCs w:val="24"/>
          <w:lang w:eastAsia="en-US"/>
        </w:rPr>
        <w:t xml:space="preserve">среднее </w:t>
      </w:r>
      <w:r w:rsidRPr="008D114B">
        <w:rPr>
          <w:sz w:val="24"/>
          <w:szCs w:val="24"/>
          <w:lang w:eastAsia="en-US"/>
        </w:rPr>
        <w:t>превышение в ходе торгов составило 1</w:t>
      </w:r>
      <w:r w:rsidR="00132835" w:rsidRPr="008D114B">
        <w:rPr>
          <w:sz w:val="24"/>
          <w:szCs w:val="24"/>
          <w:lang w:eastAsia="en-US"/>
        </w:rPr>
        <w:t>0</w:t>
      </w:r>
      <w:r w:rsidR="002D38BF" w:rsidRPr="008D114B">
        <w:rPr>
          <w:sz w:val="24"/>
          <w:szCs w:val="24"/>
          <w:lang w:eastAsia="en-US"/>
        </w:rPr>
        <w:t>,</w:t>
      </w:r>
      <w:r w:rsidR="00132835" w:rsidRPr="008D114B">
        <w:rPr>
          <w:sz w:val="24"/>
          <w:szCs w:val="24"/>
          <w:lang w:eastAsia="en-US"/>
        </w:rPr>
        <w:t>2</w:t>
      </w:r>
      <w:r w:rsidRPr="008D114B">
        <w:rPr>
          <w:sz w:val="24"/>
          <w:szCs w:val="24"/>
          <w:lang w:eastAsia="en-US"/>
        </w:rPr>
        <w:t>%.</w:t>
      </w:r>
      <w:r w:rsidRPr="002D38BF">
        <w:rPr>
          <w:sz w:val="24"/>
          <w:szCs w:val="24"/>
          <w:lang w:eastAsia="en-US"/>
        </w:rPr>
        <w:t xml:space="preserve"> </w:t>
      </w:r>
    </w:p>
    <w:p w:rsidR="00197D70" w:rsidRPr="00DA69BD" w:rsidRDefault="00197D70" w:rsidP="00197D70">
      <w:pPr>
        <w:ind w:firstLine="708"/>
        <w:jc w:val="both"/>
        <w:rPr>
          <w:sz w:val="24"/>
          <w:szCs w:val="24"/>
          <w:lang w:eastAsia="en-US"/>
        </w:rPr>
      </w:pPr>
      <w:r w:rsidRPr="00DA69BD">
        <w:rPr>
          <w:sz w:val="24"/>
          <w:szCs w:val="24"/>
          <w:lang w:eastAsia="en-US"/>
        </w:rPr>
        <w:t xml:space="preserve"> 21 июля 2014 г. ОАО «Сбербанк России» было подписано Распоряжение</w:t>
      </w:r>
      <w:r w:rsidR="00A03575">
        <w:rPr>
          <w:sz w:val="24"/>
          <w:szCs w:val="24"/>
          <w:lang w:eastAsia="en-US"/>
        </w:rPr>
        <w:t xml:space="preserve"> </w:t>
      </w:r>
      <w:r w:rsidR="00700521" w:rsidRPr="00DA69BD">
        <w:rPr>
          <w:sz w:val="24"/>
          <w:szCs w:val="24"/>
          <w:lang w:eastAsia="en-US"/>
        </w:rPr>
        <w:t>933-Р</w:t>
      </w:r>
      <w:r w:rsidRPr="00DA69BD">
        <w:rPr>
          <w:sz w:val="24"/>
          <w:szCs w:val="24"/>
          <w:lang w:eastAsia="en-US"/>
        </w:rPr>
        <w:t xml:space="preserve">, в соответствии с которым принято решение о привлечении ОАО «РАД» в качестве организатора торгов в рамках процедур банкротства, в которых </w:t>
      </w:r>
      <w:r w:rsidR="00700521">
        <w:rPr>
          <w:sz w:val="24"/>
          <w:szCs w:val="24"/>
          <w:lang w:eastAsia="en-US"/>
        </w:rPr>
        <w:t>Северо-Западный банк ОАО «Сбербанк России»</w:t>
      </w:r>
      <w:r w:rsidR="00700521" w:rsidRPr="00DA69BD">
        <w:rPr>
          <w:sz w:val="24"/>
          <w:szCs w:val="24"/>
          <w:lang w:eastAsia="en-US"/>
        </w:rPr>
        <w:t xml:space="preserve"> </w:t>
      </w:r>
      <w:r w:rsidRPr="00DA69BD">
        <w:rPr>
          <w:sz w:val="24"/>
          <w:szCs w:val="24"/>
          <w:lang w:eastAsia="en-US"/>
        </w:rPr>
        <w:t>является залоговым кредитором. Срок окончания пилотного проекта установлен до 3</w:t>
      </w:r>
      <w:r w:rsidR="00A03575">
        <w:rPr>
          <w:sz w:val="24"/>
          <w:szCs w:val="24"/>
          <w:lang w:eastAsia="en-US"/>
        </w:rPr>
        <w:t>0</w:t>
      </w:r>
      <w:r w:rsidRPr="00DA69BD">
        <w:rPr>
          <w:sz w:val="24"/>
          <w:szCs w:val="24"/>
          <w:lang w:eastAsia="en-US"/>
        </w:rPr>
        <w:t>.06.2015 года.</w:t>
      </w:r>
    </w:p>
    <w:p w:rsidR="00197D70" w:rsidRPr="00DA69BD" w:rsidRDefault="00197D70" w:rsidP="00197D70">
      <w:pPr>
        <w:ind w:firstLine="708"/>
        <w:jc w:val="both"/>
        <w:rPr>
          <w:sz w:val="24"/>
          <w:szCs w:val="24"/>
          <w:lang w:eastAsia="en-US"/>
        </w:rPr>
      </w:pPr>
      <w:r w:rsidRPr="00DA69BD">
        <w:rPr>
          <w:sz w:val="24"/>
          <w:szCs w:val="24"/>
          <w:lang w:eastAsia="en-US"/>
        </w:rPr>
        <w:t xml:space="preserve">За полгода удалось достичь </w:t>
      </w:r>
      <w:r w:rsidR="00132835">
        <w:rPr>
          <w:sz w:val="24"/>
          <w:szCs w:val="24"/>
          <w:lang w:eastAsia="en-US"/>
        </w:rPr>
        <w:t>существенных</w:t>
      </w:r>
      <w:r w:rsidR="00132835" w:rsidRPr="00DA69BD">
        <w:rPr>
          <w:sz w:val="24"/>
          <w:szCs w:val="24"/>
          <w:lang w:eastAsia="en-US"/>
        </w:rPr>
        <w:t xml:space="preserve"> </w:t>
      </w:r>
      <w:r w:rsidRPr="00DA69BD">
        <w:rPr>
          <w:sz w:val="24"/>
          <w:szCs w:val="24"/>
          <w:lang w:eastAsia="en-US"/>
        </w:rPr>
        <w:t xml:space="preserve">результатов. Так, в общем объеме сделок </w:t>
      </w:r>
      <w:r w:rsidR="00700521">
        <w:rPr>
          <w:sz w:val="24"/>
          <w:szCs w:val="24"/>
          <w:lang w:eastAsia="en-US"/>
        </w:rPr>
        <w:t xml:space="preserve">департамента по работе с залоговым имуществом </w:t>
      </w:r>
      <w:r w:rsidRPr="00DA69BD">
        <w:rPr>
          <w:sz w:val="24"/>
          <w:szCs w:val="24"/>
          <w:lang w:eastAsia="en-US"/>
        </w:rPr>
        <w:t>объем сделок по банкротству составил 68%. Объем вознаграждения, полученный</w:t>
      </w:r>
      <w:r w:rsidR="00700521">
        <w:rPr>
          <w:sz w:val="24"/>
          <w:szCs w:val="24"/>
          <w:lang w:eastAsia="en-US"/>
        </w:rPr>
        <w:t xml:space="preserve"> департаментом </w:t>
      </w:r>
      <w:r w:rsidRPr="00DA69BD">
        <w:rPr>
          <w:sz w:val="24"/>
          <w:szCs w:val="24"/>
          <w:lang w:eastAsia="en-US"/>
        </w:rPr>
        <w:t>от реализации имущества банкротов, составил 43%.</w:t>
      </w:r>
    </w:p>
    <w:p w:rsidR="00DB5090" w:rsidRDefault="00197D70" w:rsidP="00DB5090">
      <w:pPr>
        <w:ind w:firstLine="708"/>
        <w:jc w:val="both"/>
        <w:rPr>
          <w:sz w:val="24"/>
          <w:szCs w:val="24"/>
          <w:lang w:eastAsia="en-US"/>
        </w:rPr>
      </w:pPr>
      <w:r w:rsidRPr="00DA69BD">
        <w:rPr>
          <w:sz w:val="24"/>
          <w:szCs w:val="24"/>
          <w:lang w:eastAsia="en-US"/>
        </w:rPr>
        <w:t>Крупнейшие сделки 2014 года</w:t>
      </w:r>
      <w:r w:rsidR="00DB5090">
        <w:rPr>
          <w:sz w:val="24"/>
          <w:szCs w:val="24"/>
          <w:lang w:eastAsia="en-US"/>
        </w:rPr>
        <w:t xml:space="preserve"> в рамках процедур банкротства:</w:t>
      </w:r>
    </w:p>
    <w:p w:rsidR="00DB5090" w:rsidRDefault="00DB5090" w:rsidP="00DB5090">
      <w:pPr>
        <w:ind w:firstLine="708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- </w:t>
      </w:r>
      <w:r w:rsidR="00197D70" w:rsidRPr="00DA69BD">
        <w:rPr>
          <w:sz w:val="24"/>
          <w:szCs w:val="24"/>
          <w:lang w:eastAsia="en-US"/>
        </w:rPr>
        <w:t>Продажа здания и земельного участка ЗАО «Первая проектная компания» по адресу: Санкт-Петербург, набережная Робеспьера, д. 32, литер А.</w:t>
      </w:r>
      <w:r>
        <w:rPr>
          <w:sz w:val="24"/>
          <w:szCs w:val="24"/>
          <w:lang w:eastAsia="en-US"/>
        </w:rPr>
        <w:t xml:space="preserve"> </w:t>
      </w:r>
      <w:r w:rsidR="00197D70" w:rsidRPr="00DA69BD">
        <w:rPr>
          <w:sz w:val="24"/>
          <w:szCs w:val="24"/>
          <w:lang w:eastAsia="en-US"/>
        </w:rPr>
        <w:t xml:space="preserve">Начальная цена </w:t>
      </w:r>
      <w:r w:rsidR="00181D04" w:rsidRPr="00132835">
        <w:rPr>
          <w:sz w:val="24"/>
          <w:szCs w:val="24"/>
          <w:lang w:eastAsia="en-US"/>
        </w:rPr>
        <w:t>–</w:t>
      </w:r>
      <w:r w:rsidR="00197D70" w:rsidRPr="00132835">
        <w:rPr>
          <w:sz w:val="24"/>
          <w:szCs w:val="24"/>
          <w:lang w:eastAsia="en-US"/>
        </w:rPr>
        <w:t xml:space="preserve"> 171</w:t>
      </w:r>
      <w:r w:rsidR="00181D04" w:rsidRPr="00132835">
        <w:rPr>
          <w:sz w:val="24"/>
          <w:szCs w:val="24"/>
          <w:lang w:eastAsia="en-US"/>
        </w:rPr>
        <w:t>,</w:t>
      </w:r>
      <w:r w:rsidR="00197D70" w:rsidRPr="00132835">
        <w:rPr>
          <w:sz w:val="24"/>
          <w:szCs w:val="24"/>
          <w:lang w:eastAsia="en-US"/>
        </w:rPr>
        <w:t>3</w:t>
      </w:r>
      <w:r w:rsidR="00181D04" w:rsidRPr="00132835">
        <w:rPr>
          <w:sz w:val="24"/>
          <w:szCs w:val="24"/>
          <w:lang w:eastAsia="en-US"/>
        </w:rPr>
        <w:t xml:space="preserve"> млн.</w:t>
      </w:r>
      <w:r w:rsidR="00197D70" w:rsidRPr="00132835">
        <w:rPr>
          <w:sz w:val="24"/>
          <w:szCs w:val="24"/>
          <w:lang w:eastAsia="en-US"/>
        </w:rPr>
        <w:t xml:space="preserve"> руб.</w:t>
      </w:r>
      <w:r w:rsidRPr="00132835">
        <w:rPr>
          <w:sz w:val="24"/>
          <w:szCs w:val="24"/>
          <w:lang w:eastAsia="en-US"/>
        </w:rPr>
        <w:t xml:space="preserve">, цена продажи </w:t>
      </w:r>
      <w:r w:rsidR="003C300C" w:rsidRPr="00132835">
        <w:rPr>
          <w:sz w:val="24"/>
          <w:szCs w:val="24"/>
          <w:lang w:eastAsia="en-US"/>
        </w:rPr>
        <w:t>–</w:t>
      </w:r>
      <w:r w:rsidRPr="00132835">
        <w:rPr>
          <w:sz w:val="24"/>
          <w:szCs w:val="24"/>
          <w:lang w:eastAsia="en-US"/>
        </w:rPr>
        <w:t xml:space="preserve"> 299</w:t>
      </w:r>
      <w:r w:rsidR="003C300C" w:rsidRPr="00132835">
        <w:rPr>
          <w:sz w:val="24"/>
          <w:szCs w:val="24"/>
          <w:lang w:eastAsia="en-US"/>
        </w:rPr>
        <w:t>,</w:t>
      </w:r>
      <w:r w:rsidRPr="00132835">
        <w:rPr>
          <w:sz w:val="24"/>
          <w:szCs w:val="24"/>
          <w:lang w:eastAsia="en-US"/>
        </w:rPr>
        <w:t>8</w:t>
      </w:r>
      <w:r w:rsidR="003C300C" w:rsidRPr="00132835">
        <w:rPr>
          <w:sz w:val="24"/>
          <w:szCs w:val="24"/>
          <w:lang w:eastAsia="en-US"/>
        </w:rPr>
        <w:t xml:space="preserve"> млн.</w:t>
      </w:r>
      <w:r w:rsidRPr="00132835">
        <w:rPr>
          <w:sz w:val="24"/>
          <w:szCs w:val="24"/>
          <w:lang w:eastAsia="en-US"/>
        </w:rPr>
        <w:t xml:space="preserve"> руб.</w:t>
      </w:r>
      <w:r w:rsidR="00132835">
        <w:rPr>
          <w:sz w:val="24"/>
          <w:szCs w:val="24"/>
          <w:lang w:eastAsia="en-US"/>
        </w:rPr>
        <w:t>, коэффициент превышения – 1,75.</w:t>
      </w:r>
    </w:p>
    <w:p w:rsidR="00197D70" w:rsidRPr="00DA69BD" w:rsidRDefault="00DB5090" w:rsidP="00197D70">
      <w:pPr>
        <w:ind w:firstLine="708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- </w:t>
      </w:r>
      <w:r w:rsidR="00197D70" w:rsidRPr="00DA69BD">
        <w:rPr>
          <w:sz w:val="24"/>
          <w:szCs w:val="24"/>
          <w:lang w:eastAsia="en-US"/>
        </w:rPr>
        <w:t>Продажа имущества ОАО «Петербургский трамвайно-механический завод».</w:t>
      </w:r>
      <w:r>
        <w:rPr>
          <w:sz w:val="24"/>
          <w:szCs w:val="24"/>
          <w:lang w:eastAsia="en-US"/>
        </w:rPr>
        <w:t xml:space="preserve"> </w:t>
      </w:r>
      <w:r w:rsidR="00197D70" w:rsidRPr="00DA69BD">
        <w:rPr>
          <w:sz w:val="24"/>
          <w:szCs w:val="24"/>
          <w:lang w:eastAsia="en-US"/>
        </w:rPr>
        <w:t xml:space="preserve">Начальная цена </w:t>
      </w:r>
      <w:r w:rsidR="00197D70" w:rsidRPr="00132835">
        <w:rPr>
          <w:sz w:val="24"/>
          <w:szCs w:val="24"/>
          <w:lang w:eastAsia="en-US"/>
        </w:rPr>
        <w:t>-  827</w:t>
      </w:r>
      <w:r w:rsidR="003C300C" w:rsidRPr="00132835">
        <w:rPr>
          <w:sz w:val="24"/>
          <w:szCs w:val="24"/>
          <w:lang w:eastAsia="en-US"/>
        </w:rPr>
        <w:t>,</w:t>
      </w:r>
      <w:r w:rsidR="00197D70" w:rsidRPr="00132835">
        <w:rPr>
          <w:sz w:val="24"/>
          <w:szCs w:val="24"/>
          <w:lang w:eastAsia="en-US"/>
        </w:rPr>
        <w:t>0</w:t>
      </w:r>
      <w:r w:rsidR="003C300C" w:rsidRPr="00132835">
        <w:rPr>
          <w:sz w:val="24"/>
          <w:szCs w:val="24"/>
          <w:lang w:eastAsia="en-US"/>
        </w:rPr>
        <w:t xml:space="preserve"> млн. </w:t>
      </w:r>
      <w:r w:rsidR="00197D70" w:rsidRPr="00132835">
        <w:rPr>
          <w:sz w:val="24"/>
          <w:szCs w:val="24"/>
          <w:lang w:eastAsia="en-US"/>
        </w:rPr>
        <w:t>руб.</w:t>
      </w:r>
      <w:r w:rsidRPr="00132835">
        <w:rPr>
          <w:sz w:val="24"/>
          <w:szCs w:val="24"/>
          <w:lang w:eastAsia="en-US"/>
        </w:rPr>
        <w:t>, ц</w:t>
      </w:r>
      <w:r w:rsidR="00197D70" w:rsidRPr="00132835">
        <w:rPr>
          <w:sz w:val="24"/>
          <w:szCs w:val="24"/>
          <w:lang w:eastAsia="en-US"/>
        </w:rPr>
        <w:t xml:space="preserve">ена продажи </w:t>
      </w:r>
      <w:r w:rsidR="00925CCC" w:rsidRPr="00132835">
        <w:rPr>
          <w:sz w:val="24"/>
          <w:szCs w:val="24"/>
          <w:lang w:eastAsia="en-US"/>
        </w:rPr>
        <w:t>–</w:t>
      </w:r>
      <w:r w:rsidR="00197D70" w:rsidRPr="00132835">
        <w:rPr>
          <w:sz w:val="24"/>
          <w:szCs w:val="24"/>
          <w:lang w:eastAsia="en-US"/>
        </w:rPr>
        <w:t xml:space="preserve"> 992</w:t>
      </w:r>
      <w:r w:rsidR="003C300C" w:rsidRPr="00132835">
        <w:rPr>
          <w:sz w:val="24"/>
          <w:szCs w:val="24"/>
          <w:lang w:eastAsia="en-US"/>
        </w:rPr>
        <w:t>,</w:t>
      </w:r>
      <w:r w:rsidR="00197D70" w:rsidRPr="00132835">
        <w:rPr>
          <w:sz w:val="24"/>
          <w:szCs w:val="24"/>
          <w:lang w:eastAsia="en-US"/>
        </w:rPr>
        <w:t>4</w:t>
      </w:r>
      <w:r w:rsidR="003C300C" w:rsidRPr="00132835">
        <w:rPr>
          <w:sz w:val="24"/>
          <w:szCs w:val="24"/>
          <w:lang w:eastAsia="en-US"/>
        </w:rPr>
        <w:t xml:space="preserve"> млн.</w:t>
      </w:r>
      <w:r w:rsidR="00197D70" w:rsidRPr="00132835">
        <w:rPr>
          <w:sz w:val="24"/>
          <w:szCs w:val="24"/>
          <w:lang w:eastAsia="en-US"/>
        </w:rPr>
        <w:t xml:space="preserve"> руб.</w:t>
      </w:r>
      <w:r w:rsidR="00132835">
        <w:rPr>
          <w:sz w:val="24"/>
          <w:szCs w:val="24"/>
          <w:lang w:eastAsia="en-US"/>
        </w:rPr>
        <w:t>,</w:t>
      </w:r>
      <w:r w:rsidR="00132835" w:rsidRPr="00132835">
        <w:t xml:space="preserve"> </w:t>
      </w:r>
      <w:r w:rsidR="00132835" w:rsidRPr="00132835">
        <w:rPr>
          <w:sz w:val="24"/>
          <w:szCs w:val="24"/>
          <w:lang w:eastAsia="en-US"/>
        </w:rPr>
        <w:t>коэффициент превышения – 1,</w:t>
      </w:r>
      <w:r w:rsidR="00132835">
        <w:rPr>
          <w:sz w:val="24"/>
          <w:szCs w:val="24"/>
          <w:lang w:eastAsia="en-US"/>
        </w:rPr>
        <w:t>2</w:t>
      </w:r>
      <w:r w:rsidR="00132835" w:rsidRPr="00132835">
        <w:rPr>
          <w:sz w:val="24"/>
          <w:szCs w:val="24"/>
          <w:lang w:eastAsia="en-US"/>
        </w:rPr>
        <w:t>.</w:t>
      </w:r>
      <w:r w:rsidR="00197D70" w:rsidRPr="00DA69BD">
        <w:rPr>
          <w:sz w:val="24"/>
          <w:szCs w:val="24"/>
          <w:lang w:eastAsia="en-US"/>
        </w:rPr>
        <w:t xml:space="preserve"> </w:t>
      </w:r>
    </w:p>
    <w:p w:rsidR="00197D70" w:rsidRDefault="00197D70" w:rsidP="00197D70">
      <w:pPr>
        <w:rPr>
          <w:sz w:val="24"/>
          <w:szCs w:val="24"/>
        </w:rPr>
      </w:pPr>
    </w:p>
    <w:p w:rsidR="00197D70" w:rsidRDefault="00197D70" w:rsidP="00197D70">
      <w:pPr>
        <w:autoSpaceDE w:val="0"/>
        <w:autoSpaceDN w:val="0"/>
        <w:spacing w:before="6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В реализации имущества </w:t>
      </w:r>
      <w:r w:rsidRPr="00772E61">
        <w:rPr>
          <w:sz w:val="24"/>
          <w:szCs w:val="24"/>
        </w:rPr>
        <w:t>ОАО «Сбербанк России»</w:t>
      </w:r>
      <w:r>
        <w:rPr>
          <w:sz w:val="24"/>
          <w:szCs w:val="24"/>
        </w:rPr>
        <w:t xml:space="preserve"> также участвуют филиалы и представительства ОАО «РАД». С информацией о результатах деятельности филиальной сети можно ознакомиться в разделе 2.7. Годового отчёта.</w:t>
      </w:r>
    </w:p>
    <w:p w:rsidR="005B71B5" w:rsidRDefault="005B71B5" w:rsidP="005B71B5">
      <w:pPr>
        <w:ind w:firstLine="567"/>
        <w:jc w:val="both"/>
        <w:rPr>
          <w:sz w:val="24"/>
          <w:szCs w:val="24"/>
          <w:lang w:eastAsia="en-US"/>
        </w:rPr>
      </w:pPr>
      <w:r w:rsidRPr="00772E61">
        <w:rPr>
          <w:b/>
          <w:bCs/>
          <w:sz w:val="24"/>
          <w:szCs w:val="24"/>
          <w:lang w:eastAsia="en-US"/>
        </w:rPr>
        <w:t>2.</w:t>
      </w:r>
      <w:r>
        <w:rPr>
          <w:b/>
          <w:bCs/>
          <w:sz w:val="24"/>
          <w:szCs w:val="24"/>
          <w:lang w:eastAsia="en-US"/>
        </w:rPr>
        <w:t>3</w:t>
      </w:r>
      <w:r w:rsidRPr="00772E61">
        <w:rPr>
          <w:b/>
          <w:bCs/>
          <w:sz w:val="24"/>
          <w:szCs w:val="24"/>
          <w:lang w:eastAsia="en-US"/>
        </w:rPr>
        <w:t>.</w:t>
      </w:r>
      <w:r w:rsidRPr="00772E61">
        <w:rPr>
          <w:sz w:val="24"/>
          <w:szCs w:val="24"/>
          <w:lang w:eastAsia="en-US"/>
        </w:rPr>
        <w:t xml:space="preserve"> </w:t>
      </w:r>
      <w:r w:rsidRPr="00050197">
        <w:rPr>
          <w:sz w:val="24"/>
          <w:szCs w:val="24"/>
        </w:rPr>
        <w:t>По направлению деятельности «</w:t>
      </w:r>
      <w:r w:rsidRPr="005B71B5">
        <w:rPr>
          <w:b/>
          <w:bCs/>
          <w:sz w:val="24"/>
          <w:szCs w:val="24"/>
        </w:rPr>
        <w:t>Развитие проектов по предоставлению услуг электронной площадки</w:t>
      </w:r>
      <w:r w:rsidRPr="00270C78">
        <w:rPr>
          <w:b/>
          <w:bCs/>
          <w:sz w:val="24"/>
          <w:szCs w:val="24"/>
        </w:rPr>
        <w:t>»</w:t>
      </w:r>
      <w:r w:rsidRPr="00050197">
        <w:rPr>
          <w:bCs/>
          <w:sz w:val="24"/>
          <w:szCs w:val="24"/>
        </w:rPr>
        <w:t xml:space="preserve"> </w:t>
      </w:r>
      <w:r w:rsidRPr="00050197">
        <w:rPr>
          <w:sz w:val="24"/>
          <w:szCs w:val="24"/>
          <w:lang w:eastAsia="en-US"/>
        </w:rPr>
        <w:t>можно отметить следующее:</w:t>
      </w:r>
    </w:p>
    <w:p w:rsidR="006075B3" w:rsidRPr="00CB21D7" w:rsidRDefault="006075B3" w:rsidP="006075B3">
      <w:pPr>
        <w:ind w:firstLine="708"/>
        <w:jc w:val="both"/>
        <w:rPr>
          <w:sz w:val="24"/>
          <w:szCs w:val="24"/>
          <w:lang w:eastAsia="en-US"/>
        </w:rPr>
      </w:pPr>
      <w:r w:rsidRPr="00CB21D7">
        <w:rPr>
          <w:sz w:val="24"/>
          <w:szCs w:val="24"/>
          <w:lang w:eastAsia="en-US"/>
        </w:rPr>
        <w:t xml:space="preserve">Электронная площадка </w:t>
      </w:r>
      <w:proofErr w:type="spellStart"/>
      <w:r w:rsidRPr="00CB21D7">
        <w:rPr>
          <w:sz w:val="24"/>
          <w:szCs w:val="24"/>
          <w:lang w:eastAsia="en-US"/>
        </w:rPr>
        <w:t>Lot-online</w:t>
      </w:r>
      <w:proofErr w:type="spellEnd"/>
      <w:r w:rsidRPr="00CB21D7">
        <w:rPr>
          <w:sz w:val="24"/>
          <w:szCs w:val="24"/>
          <w:lang w:eastAsia="en-US"/>
        </w:rPr>
        <w:t xml:space="preserve"> по итогам 2014 года входит в ТОП-5 электронных площадок на рынке обеспечения процедур несостоятельности по количеству проводимых торгов и занимает второе место среди площадок на рынке банкротств по эффективности проводимых процедур. За 2014 год Обществом заключено </w:t>
      </w:r>
      <w:r w:rsidR="00B6226C">
        <w:rPr>
          <w:sz w:val="24"/>
          <w:szCs w:val="24"/>
          <w:lang w:eastAsia="en-US"/>
        </w:rPr>
        <w:t>349</w:t>
      </w:r>
      <w:r w:rsidRPr="00CB21D7">
        <w:rPr>
          <w:sz w:val="24"/>
          <w:szCs w:val="24"/>
          <w:lang w:eastAsia="en-US"/>
        </w:rPr>
        <w:t xml:space="preserve"> договор</w:t>
      </w:r>
      <w:r w:rsidR="00E07C24">
        <w:rPr>
          <w:sz w:val="24"/>
          <w:szCs w:val="24"/>
          <w:lang w:eastAsia="en-US"/>
        </w:rPr>
        <w:t>ов</w:t>
      </w:r>
      <w:r w:rsidRPr="00CB21D7">
        <w:rPr>
          <w:sz w:val="24"/>
          <w:szCs w:val="24"/>
          <w:lang w:eastAsia="en-US"/>
        </w:rPr>
        <w:t xml:space="preserve"> с организаторами торгов - арбитражными управляющими и специализированными организациями для целей оказания услуг по предоставлению электронной площадки для проведения торгов. На электронной площадке </w:t>
      </w:r>
      <w:r w:rsidR="00C16E16" w:rsidRPr="00CB21D7">
        <w:rPr>
          <w:sz w:val="24"/>
          <w:szCs w:val="24"/>
          <w:lang w:eastAsia="en-US"/>
        </w:rPr>
        <w:t>проведены торги в</w:t>
      </w:r>
      <w:r w:rsidRPr="00CB21D7">
        <w:rPr>
          <w:sz w:val="24"/>
          <w:szCs w:val="24"/>
          <w:lang w:eastAsia="en-US"/>
        </w:rPr>
        <w:t xml:space="preserve"> отношении 11 882 объ</w:t>
      </w:r>
      <w:r w:rsidR="00C16E16">
        <w:rPr>
          <w:sz w:val="24"/>
          <w:szCs w:val="24"/>
          <w:lang w:eastAsia="en-US"/>
        </w:rPr>
        <w:t>ектов на сумму, превышающую 7,5 </w:t>
      </w:r>
      <w:r w:rsidRPr="00CB21D7">
        <w:rPr>
          <w:sz w:val="24"/>
          <w:szCs w:val="24"/>
          <w:lang w:eastAsia="en-US"/>
        </w:rPr>
        <w:t xml:space="preserve">млрд. рублей. </w:t>
      </w:r>
    </w:p>
    <w:p w:rsidR="006075B3" w:rsidRPr="00CB21D7" w:rsidRDefault="006075B3" w:rsidP="006075B3">
      <w:pPr>
        <w:ind w:firstLine="708"/>
        <w:jc w:val="both"/>
        <w:rPr>
          <w:sz w:val="24"/>
          <w:szCs w:val="24"/>
          <w:lang w:eastAsia="en-US"/>
        </w:rPr>
      </w:pPr>
      <w:r w:rsidRPr="00CB21D7">
        <w:rPr>
          <w:sz w:val="24"/>
          <w:szCs w:val="24"/>
          <w:lang w:eastAsia="en-US"/>
        </w:rPr>
        <w:t xml:space="preserve">В отчетном году Министерство экономического развития Российской Федерации повторно подтвердило соответствие ОАО «Российский аукционный дом» и созданной  Обществом электронной торговой  площадки требованиям к операторам и электронным торговым площадкам, обеспечивающим проведение торгов по продаже имущества должников в рамках процедур банкротства. </w:t>
      </w:r>
    </w:p>
    <w:p w:rsidR="006075B3" w:rsidRPr="00CB21D7" w:rsidRDefault="006075B3" w:rsidP="006075B3">
      <w:pPr>
        <w:ind w:firstLine="708"/>
        <w:jc w:val="both"/>
        <w:rPr>
          <w:sz w:val="24"/>
          <w:szCs w:val="24"/>
          <w:lang w:eastAsia="en-US"/>
        </w:rPr>
      </w:pPr>
      <w:r w:rsidRPr="00CB21D7">
        <w:rPr>
          <w:sz w:val="24"/>
          <w:szCs w:val="24"/>
          <w:lang w:eastAsia="en-US"/>
        </w:rPr>
        <w:t xml:space="preserve">В отчетном периоде на электронной площадке помимо направления, связанного с организацией и проведением торгов по продаже имущества должников, осуществлялась продажа имущества компаний с государственным участием, банков, частных  собственников, проводились закупки предприятий с государственным участием в рамках </w:t>
      </w:r>
      <w:r w:rsidR="00CD4864">
        <w:rPr>
          <w:sz w:val="24"/>
          <w:szCs w:val="24"/>
          <w:lang w:eastAsia="en-US"/>
        </w:rPr>
        <w:t xml:space="preserve">Федерального закона </w:t>
      </w:r>
      <w:r w:rsidR="00CD4864" w:rsidRPr="00CD4864">
        <w:rPr>
          <w:sz w:val="24"/>
          <w:szCs w:val="24"/>
          <w:lang w:eastAsia="en-US"/>
        </w:rPr>
        <w:t>от 18 июля 2011 года № 223-ФЗ «О закупках товаров, работ, услуг отдельными видами юридических лиц»</w:t>
      </w:r>
      <w:r w:rsidR="00CD4864">
        <w:rPr>
          <w:sz w:val="24"/>
          <w:szCs w:val="24"/>
          <w:lang w:eastAsia="en-US"/>
        </w:rPr>
        <w:t>, а также имущества</w:t>
      </w:r>
      <w:r w:rsidRPr="00CB21D7">
        <w:rPr>
          <w:sz w:val="24"/>
          <w:szCs w:val="24"/>
          <w:lang w:eastAsia="en-US"/>
        </w:rPr>
        <w:t xml:space="preserve"> коммерческих организаций. </w:t>
      </w:r>
    </w:p>
    <w:p w:rsidR="006075B3" w:rsidRPr="00CB21D7" w:rsidRDefault="006075B3" w:rsidP="006075B3">
      <w:pPr>
        <w:autoSpaceDE w:val="0"/>
        <w:autoSpaceDN w:val="0"/>
        <w:spacing w:before="60"/>
        <w:ind w:firstLine="567"/>
        <w:jc w:val="both"/>
        <w:rPr>
          <w:sz w:val="24"/>
          <w:szCs w:val="24"/>
        </w:rPr>
      </w:pPr>
      <w:r w:rsidRPr="00CB21D7">
        <w:rPr>
          <w:sz w:val="24"/>
          <w:szCs w:val="24"/>
        </w:rPr>
        <w:t xml:space="preserve">Созданная в конце 2010 года в целях развития инновационных направлений электронная торговая площадка </w:t>
      </w:r>
      <w:proofErr w:type="spellStart"/>
      <w:r w:rsidRPr="00CB21D7">
        <w:rPr>
          <w:sz w:val="24"/>
          <w:szCs w:val="24"/>
        </w:rPr>
        <w:t>Lot-online</w:t>
      </w:r>
      <w:proofErr w:type="spellEnd"/>
      <w:r w:rsidRPr="00CB21D7">
        <w:rPr>
          <w:sz w:val="24"/>
          <w:szCs w:val="24"/>
        </w:rPr>
        <w:t>  в течение 2014  года обеспечивала полный спектр услуг в сфере электронных торгов. Партнерские программы с АЭТП и удостоверяющими центрами позволяют пользователям получить электронную подпись посредством интерфейса площадки</w:t>
      </w:r>
      <w:r w:rsidR="00B6226C">
        <w:rPr>
          <w:sz w:val="24"/>
          <w:szCs w:val="24"/>
        </w:rPr>
        <w:t xml:space="preserve"> в 76 удостоверяющих центрах, имеющих свыше 900 точек выдачи электронной подписи во всех регионах РФ</w:t>
      </w:r>
      <w:r w:rsidRPr="00CB21D7">
        <w:rPr>
          <w:sz w:val="24"/>
          <w:szCs w:val="24"/>
        </w:rPr>
        <w:t xml:space="preserve">. </w:t>
      </w:r>
    </w:p>
    <w:p w:rsidR="006075B3" w:rsidRPr="00CB21D7" w:rsidRDefault="00EA2780" w:rsidP="006075B3">
      <w:pPr>
        <w:autoSpaceDE w:val="0"/>
        <w:autoSpaceDN w:val="0"/>
        <w:spacing w:before="6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В 2014 году с</w:t>
      </w:r>
      <w:r w:rsidR="006075B3" w:rsidRPr="00CB21D7">
        <w:rPr>
          <w:sz w:val="24"/>
          <w:szCs w:val="24"/>
        </w:rPr>
        <w:t xml:space="preserve">овершенствовался программно-аппаратный комплекс площадки, предоставляя новые возможности и удобные сервисы для Пользователей. Доработки электронной площадки в соответствии с требованиями Федерального закона РФ от 6 апреля 2011 г. N 63-ФЗ «Об электронной подписи», окончательно вступившего в силу в июле 2014 года, были совмещены с улучшениями, существенно повышающими уровень предоставляемого пользователям сервиса и обеспечивающими качественно новые конкурентные преимущества перед другими аккредитованными электронными площадками. </w:t>
      </w:r>
    </w:p>
    <w:p w:rsidR="006075B3" w:rsidRDefault="00B6226C" w:rsidP="006075B3">
      <w:pPr>
        <w:autoSpaceDE w:val="0"/>
        <w:autoSpaceDN w:val="0"/>
        <w:spacing w:before="60"/>
        <w:ind w:firstLine="567"/>
        <w:jc w:val="both"/>
        <w:rPr>
          <w:sz w:val="24"/>
          <w:szCs w:val="24"/>
        </w:rPr>
      </w:pPr>
      <w:r w:rsidRPr="00CB21D7">
        <w:rPr>
          <w:sz w:val="24"/>
          <w:szCs w:val="24"/>
        </w:rPr>
        <w:t>Внедрен</w:t>
      </w:r>
      <w:r>
        <w:rPr>
          <w:sz w:val="24"/>
          <w:szCs w:val="24"/>
        </w:rPr>
        <w:t>ы система приема усиленной квалифицированной подписи,</w:t>
      </w:r>
      <w:r w:rsidRPr="00CB21D7">
        <w:rPr>
          <w:sz w:val="24"/>
          <w:szCs w:val="24"/>
        </w:rPr>
        <w:t xml:space="preserve"> </w:t>
      </w:r>
      <w:r w:rsidR="006075B3" w:rsidRPr="00CB21D7">
        <w:rPr>
          <w:sz w:val="24"/>
          <w:szCs w:val="24"/>
        </w:rPr>
        <w:t xml:space="preserve">система идентификации пользователя по сертификату электронной подписи для входа в личный кабинет, система автоматической загрузки </w:t>
      </w:r>
      <w:proofErr w:type="spellStart"/>
      <w:r w:rsidR="006075B3" w:rsidRPr="00CB21D7">
        <w:rPr>
          <w:sz w:val="24"/>
          <w:szCs w:val="24"/>
        </w:rPr>
        <w:t>многолотовых</w:t>
      </w:r>
      <w:proofErr w:type="spellEnd"/>
      <w:r w:rsidR="006075B3" w:rsidRPr="00CB21D7">
        <w:rPr>
          <w:sz w:val="24"/>
          <w:szCs w:val="24"/>
        </w:rPr>
        <w:t xml:space="preserve"> процедур с помощью шаблонов формата </w:t>
      </w:r>
      <w:proofErr w:type="spellStart"/>
      <w:r w:rsidR="006075B3" w:rsidRPr="00CB21D7">
        <w:rPr>
          <w:sz w:val="24"/>
          <w:szCs w:val="24"/>
        </w:rPr>
        <w:t>Microsoft</w:t>
      </w:r>
      <w:proofErr w:type="spellEnd"/>
      <w:r w:rsidR="006075B3" w:rsidRPr="00CB21D7">
        <w:rPr>
          <w:sz w:val="24"/>
          <w:szCs w:val="24"/>
        </w:rPr>
        <w:t xml:space="preserve"> </w:t>
      </w:r>
      <w:proofErr w:type="spellStart"/>
      <w:r w:rsidR="006075B3" w:rsidRPr="00CB21D7">
        <w:rPr>
          <w:sz w:val="24"/>
          <w:szCs w:val="24"/>
        </w:rPr>
        <w:t>Excel</w:t>
      </w:r>
      <w:proofErr w:type="spellEnd"/>
      <w:r w:rsidR="006075B3" w:rsidRPr="00CB21D7">
        <w:rPr>
          <w:sz w:val="24"/>
          <w:szCs w:val="24"/>
        </w:rPr>
        <w:t>. Доработки электронной площадки производились, в том числе, с учетом потребностей и перспективы взаимодействия с ГК «АСВ».</w:t>
      </w:r>
    </w:p>
    <w:p w:rsidR="001D33D1" w:rsidRPr="00CB21D7" w:rsidRDefault="001D33D1" w:rsidP="006075B3">
      <w:pPr>
        <w:autoSpaceDE w:val="0"/>
        <w:autoSpaceDN w:val="0"/>
        <w:spacing w:before="60"/>
        <w:ind w:firstLine="567"/>
        <w:jc w:val="both"/>
        <w:rPr>
          <w:sz w:val="24"/>
          <w:szCs w:val="24"/>
        </w:rPr>
      </w:pPr>
    </w:p>
    <w:p w:rsidR="00F959A9" w:rsidRDefault="00F959A9" w:rsidP="00F959A9">
      <w:pPr>
        <w:jc w:val="both"/>
        <w:rPr>
          <w:sz w:val="24"/>
          <w:szCs w:val="24"/>
        </w:rPr>
      </w:pPr>
      <w:r w:rsidRPr="00B3425A">
        <w:rPr>
          <w:sz w:val="24"/>
          <w:szCs w:val="24"/>
        </w:rPr>
        <w:t xml:space="preserve">          В 2014 году </w:t>
      </w:r>
      <w:r>
        <w:rPr>
          <w:sz w:val="24"/>
          <w:szCs w:val="24"/>
        </w:rPr>
        <w:t>осуществлял</w:t>
      </w:r>
      <w:r w:rsidR="00CD4864">
        <w:rPr>
          <w:sz w:val="24"/>
          <w:szCs w:val="24"/>
        </w:rPr>
        <w:t>а</w:t>
      </w:r>
      <w:r>
        <w:rPr>
          <w:sz w:val="24"/>
          <w:szCs w:val="24"/>
        </w:rPr>
        <w:t xml:space="preserve">сь активная работа в сфере закупочной деятельности коммерческих организаций, а также в сфере, регулируемой Федеральным законом от 18 июля 2011 года № 223-ФЗ «О закупках товаров, работ, услуг отдельными видами юридических лиц». </w:t>
      </w:r>
    </w:p>
    <w:p w:rsidR="00F959A9" w:rsidRDefault="00F959A9" w:rsidP="00F95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Результатом проведенной работы явилось улучшение основных показателей по направлению функционирования электронной площадки </w:t>
      </w:r>
      <w:r>
        <w:rPr>
          <w:sz w:val="24"/>
          <w:szCs w:val="24"/>
          <w:lang w:val="en-US"/>
        </w:rPr>
        <w:t>Lot</w:t>
      </w:r>
      <w:r w:rsidRPr="00F65F51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online</w:t>
      </w:r>
      <w:r>
        <w:rPr>
          <w:sz w:val="24"/>
          <w:szCs w:val="24"/>
        </w:rPr>
        <w:t xml:space="preserve"> относительно 2013 года, а также продуктивное развитие направления услуг ОАО «РАД» в качестве специализированной организации. </w:t>
      </w:r>
    </w:p>
    <w:p w:rsidR="00F959A9" w:rsidRDefault="00F959A9" w:rsidP="00F959A9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Так, по итогам 2014 года Минэкономразвития РФ был составлен рейтинг, согласно которому электронная площадка </w:t>
      </w:r>
      <w:r>
        <w:rPr>
          <w:sz w:val="24"/>
          <w:szCs w:val="24"/>
          <w:lang w:val="en-US"/>
        </w:rPr>
        <w:t>Lot</w:t>
      </w:r>
      <w:r w:rsidRPr="00F65F51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online</w:t>
      </w:r>
      <w:r>
        <w:rPr>
          <w:sz w:val="24"/>
          <w:szCs w:val="24"/>
        </w:rPr>
        <w:t xml:space="preserve"> вошла в число 25 лучших из 127 электронных площадок РФ. </w:t>
      </w:r>
    </w:p>
    <w:p w:rsidR="00F959A9" w:rsidRDefault="00F959A9" w:rsidP="00F95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Наряду с положительной тенденцией увеличения общего количества проведенных на площадке процедур закупок необходимо отметить, что в 2014 году количество пользователей площадки увеличилось в 2 раза относительно всего периода ее существования. Объем выручки от работы площадки в 2014 году вырос в 3,8 раза относительно 2013 года, а общий объем находившихся в обороте денежных средств  - в 20 раз. </w:t>
      </w:r>
    </w:p>
    <w:p w:rsidR="00F959A9" w:rsidRPr="002D4A05" w:rsidRDefault="00F959A9" w:rsidP="00F95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Активное развитие в 2014 году услуг ОАО «РАД» в качестве специализированной организации  позволило увеличить объем доходов от данной деятельности в 4 раза.</w:t>
      </w:r>
    </w:p>
    <w:p w:rsidR="00F959A9" w:rsidRDefault="00F959A9" w:rsidP="005B71B5">
      <w:pPr>
        <w:ind w:firstLine="567"/>
        <w:jc w:val="both"/>
        <w:rPr>
          <w:b/>
          <w:bCs/>
          <w:sz w:val="24"/>
          <w:szCs w:val="24"/>
          <w:lang w:eastAsia="en-US"/>
        </w:rPr>
      </w:pPr>
    </w:p>
    <w:p w:rsidR="005B71B5" w:rsidRDefault="005B71B5" w:rsidP="005B71B5">
      <w:pPr>
        <w:ind w:firstLine="567"/>
        <w:jc w:val="both"/>
        <w:rPr>
          <w:sz w:val="24"/>
          <w:szCs w:val="24"/>
          <w:lang w:eastAsia="en-US"/>
        </w:rPr>
      </w:pPr>
      <w:r w:rsidRPr="00772E61">
        <w:rPr>
          <w:b/>
          <w:bCs/>
          <w:sz w:val="24"/>
          <w:szCs w:val="24"/>
          <w:lang w:eastAsia="en-US"/>
        </w:rPr>
        <w:t>2.</w:t>
      </w:r>
      <w:r>
        <w:rPr>
          <w:b/>
          <w:bCs/>
          <w:sz w:val="24"/>
          <w:szCs w:val="24"/>
          <w:lang w:eastAsia="en-US"/>
        </w:rPr>
        <w:t>4</w:t>
      </w:r>
      <w:r w:rsidRPr="00772E61">
        <w:rPr>
          <w:b/>
          <w:bCs/>
          <w:sz w:val="24"/>
          <w:szCs w:val="24"/>
          <w:lang w:eastAsia="en-US"/>
        </w:rPr>
        <w:t>.</w:t>
      </w:r>
      <w:r w:rsidRPr="00772E61">
        <w:rPr>
          <w:sz w:val="24"/>
          <w:szCs w:val="24"/>
          <w:lang w:eastAsia="en-US"/>
        </w:rPr>
        <w:t xml:space="preserve"> </w:t>
      </w:r>
      <w:r w:rsidRPr="00D26B9A">
        <w:rPr>
          <w:sz w:val="24"/>
          <w:szCs w:val="24"/>
        </w:rPr>
        <w:t xml:space="preserve">По направлению деятельности </w:t>
      </w:r>
      <w:r w:rsidRPr="00270C78">
        <w:rPr>
          <w:b/>
          <w:sz w:val="24"/>
          <w:szCs w:val="24"/>
        </w:rPr>
        <w:t>«</w:t>
      </w:r>
      <w:r w:rsidRPr="00270C78">
        <w:rPr>
          <w:b/>
          <w:bCs/>
          <w:sz w:val="24"/>
          <w:szCs w:val="24"/>
        </w:rPr>
        <w:t>Участие в процедурах приватизации государственного имущества Российской Федерации, субъектов Российской Федерации»</w:t>
      </w:r>
      <w:r w:rsidRPr="00D26B9A">
        <w:rPr>
          <w:bCs/>
          <w:sz w:val="24"/>
          <w:szCs w:val="24"/>
        </w:rPr>
        <w:t xml:space="preserve"> </w:t>
      </w:r>
      <w:r w:rsidRPr="00D26B9A">
        <w:rPr>
          <w:sz w:val="24"/>
          <w:szCs w:val="24"/>
          <w:lang w:eastAsia="en-US"/>
        </w:rPr>
        <w:t>можно отметить следующее:</w:t>
      </w:r>
    </w:p>
    <w:p w:rsidR="008F3340" w:rsidRPr="00CB21D7" w:rsidRDefault="008F3340" w:rsidP="008F3340">
      <w:pPr>
        <w:ind w:firstLine="567"/>
        <w:jc w:val="both"/>
        <w:rPr>
          <w:i/>
          <w:sz w:val="24"/>
          <w:szCs w:val="24"/>
          <w:lang w:eastAsia="en-US"/>
        </w:rPr>
      </w:pPr>
      <w:r w:rsidRPr="00CB21D7">
        <w:rPr>
          <w:sz w:val="24"/>
          <w:szCs w:val="24"/>
          <w:lang w:eastAsia="en-US"/>
        </w:rPr>
        <w:t xml:space="preserve">В 2014 году ОАО «РАД» завершило первый проект по продаже имущества, находящегося в собственности Российской Федерации. В соответствии с распоряжением Правительства Российской Федерации от 31.01.2013 № 101-р и агентским договором, заключенным с Российской Федерацией в лице </w:t>
      </w:r>
      <w:proofErr w:type="spellStart"/>
      <w:r w:rsidRPr="00CB21D7">
        <w:rPr>
          <w:sz w:val="24"/>
          <w:szCs w:val="24"/>
          <w:lang w:eastAsia="en-US"/>
        </w:rPr>
        <w:t>Росимущества</w:t>
      </w:r>
      <w:proofErr w:type="spellEnd"/>
      <w:r w:rsidRPr="00CB21D7">
        <w:rPr>
          <w:sz w:val="24"/>
          <w:szCs w:val="24"/>
          <w:lang w:eastAsia="en-US"/>
        </w:rPr>
        <w:t>, ОАО «РАД» продал</w:t>
      </w:r>
      <w:r w:rsidR="00CD4864">
        <w:rPr>
          <w:sz w:val="24"/>
          <w:szCs w:val="24"/>
          <w:lang w:eastAsia="en-US"/>
        </w:rPr>
        <w:t>о</w:t>
      </w:r>
      <w:r w:rsidRPr="00CB21D7">
        <w:rPr>
          <w:sz w:val="24"/>
          <w:szCs w:val="24"/>
          <w:lang w:eastAsia="en-US"/>
        </w:rPr>
        <w:t xml:space="preserve"> 19 пакетов акций акционерных обществ с участием РФ. Поступления в бюджет составили 2,8  млрд. рублей, деятельность РАД была высоко оценена Минэкономразвития России и </w:t>
      </w:r>
      <w:proofErr w:type="spellStart"/>
      <w:r w:rsidRPr="00CB21D7">
        <w:rPr>
          <w:sz w:val="24"/>
          <w:szCs w:val="24"/>
          <w:lang w:eastAsia="en-US"/>
        </w:rPr>
        <w:t>Росимуществом</w:t>
      </w:r>
      <w:proofErr w:type="spellEnd"/>
      <w:r w:rsidRPr="00CB21D7">
        <w:rPr>
          <w:sz w:val="24"/>
          <w:szCs w:val="24"/>
          <w:lang w:eastAsia="en-US"/>
        </w:rPr>
        <w:t>.</w:t>
      </w:r>
    </w:p>
    <w:p w:rsidR="008F3340" w:rsidRPr="00CB21D7" w:rsidRDefault="008F3340" w:rsidP="008F3340">
      <w:pPr>
        <w:ind w:firstLine="567"/>
        <w:jc w:val="both"/>
        <w:rPr>
          <w:bCs/>
          <w:sz w:val="24"/>
          <w:szCs w:val="24"/>
          <w:lang w:eastAsia="en-US"/>
        </w:rPr>
      </w:pPr>
      <w:r w:rsidRPr="00CB21D7">
        <w:rPr>
          <w:sz w:val="24"/>
          <w:szCs w:val="24"/>
          <w:lang w:eastAsia="en-US"/>
        </w:rPr>
        <w:t xml:space="preserve">Важнейшими продажами 2014 года в рамках поручения </w:t>
      </w:r>
      <w:proofErr w:type="spellStart"/>
      <w:r w:rsidRPr="00CB21D7">
        <w:rPr>
          <w:sz w:val="24"/>
          <w:szCs w:val="24"/>
          <w:lang w:eastAsia="en-US"/>
        </w:rPr>
        <w:t>Росимущества</w:t>
      </w:r>
      <w:proofErr w:type="spellEnd"/>
      <w:r w:rsidRPr="00CB21D7">
        <w:rPr>
          <w:sz w:val="24"/>
          <w:szCs w:val="24"/>
          <w:lang w:eastAsia="en-US"/>
        </w:rPr>
        <w:t xml:space="preserve"> стали реализация </w:t>
      </w:r>
      <w:r w:rsidRPr="00CB21D7">
        <w:rPr>
          <w:bCs/>
          <w:sz w:val="24"/>
          <w:szCs w:val="24"/>
          <w:lang w:eastAsia="en-US"/>
        </w:rPr>
        <w:t>25% акций ОАО «</w:t>
      </w:r>
      <w:proofErr w:type="spellStart"/>
      <w:r w:rsidRPr="00CB21D7">
        <w:rPr>
          <w:sz w:val="24"/>
          <w:szCs w:val="24"/>
          <w:lang w:eastAsia="en-US"/>
        </w:rPr>
        <w:t>Центродорстрой</w:t>
      </w:r>
      <w:proofErr w:type="spellEnd"/>
      <w:r w:rsidRPr="00CB21D7">
        <w:rPr>
          <w:sz w:val="24"/>
          <w:szCs w:val="24"/>
          <w:lang w:eastAsia="en-US"/>
        </w:rPr>
        <w:t xml:space="preserve">» (429 </w:t>
      </w:r>
      <w:r w:rsidR="003A68B3" w:rsidRPr="00CB21D7">
        <w:rPr>
          <w:sz w:val="24"/>
          <w:szCs w:val="24"/>
          <w:lang w:eastAsia="en-US"/>
        </w:rPr>
        <w:t>млн.</w:t>
      </w:r>
      <w:r w:rsidRPr="00CB21D7">
        <w:rPr>
          <w:sz w:val="24"/>
          <w:szCs w:val="24"/>
          <w:lang w:eastAsia="en-US"/>
        </w:rPr>
        <w:t xml:space="preserve"> рублей) и 25,5% акций ОАО «Аэропорта Анапа»  (153,6 </w:t>
      </w:r>
      <w:r w:rsidR="003A68B3" w:rsidRPr="00CB21D7">
        <w:rPr>
          <w:sz w:val="24"/>
          <w:szCs w:val="24"/>
          <w:lang w:eastAsia="en-US"/>
        </w:rPr>
        <w:t>млн.</w:t>
      </w:r>
      <w:r w:rsidRPr="00CB21D7">
        <w:rPr>
          <w:sz w:val="24"/>
          <w:szCs w:val="24"/>
          <w:lang w:eastAsia="en-US"/>
        </w:rPr>
        <w:t xml:space="preserve"> рублей</w:t>
      </w:r>
      <w:r w:rsidRPr="00CB21D7">
        <w:rPr>
          <w:bCs/>
          <w:sz w:val="24"/>
          <w:szCs w:val="24"/>
          <w:lang w:eastAsia="en-US"/>
        </w:rPr>
        <w:t xml:space="preserve"> с коэффициентом превышением 2,2).</w:t>
      </w:r>
      <w:r w:rsidRPr="00CB21D7">
        <w:rPr>
          <w:sz w:val="24"/>
          <w:szCs w:val="24"/>
          <w:lang w:eastAsia="en-US"/>
        </w:rPr>
        <w:t xml:space="preserve"> </w:t>
      </w:r>
    </w:p>
    <w:p w:rsidR="008F3340" w:rsidRPr="00CB21D7" w:rsidRDefault="008F3340" w:rsidP="008F3340">
      <w:pPr>
        <w:ind w:firstLine="567"/>
        <w:jc w:val="both"/>
        <w:rPr>
          <w:sz w:val="24"/>
          <w:szCs w:val="24"/>
          <w:lang w:eastAsia="en-US"/>
        </w:rPr>
      </w:pPr>
      <w:r w:rsidRPr="00CB21D7">
        <w:rPr>
          <w:sz w:val="24"/>
          <w:szCs w:val="24"/>
          <w:lang w:eastAsia="en-US"/>
        </w:rPr>
        <w:t xml:space="preserve">Полученный опыт и заслуженное доверие позволили </w:t>
      </w:r>
      <w:r w:rsidR="000C36FF" w:rsidRPr="00CB21D7">
        <w:rPr>
          <w:sz w:val="24"/>
          <w:szCs w:val="24"/>
          <w:lang w:eastAsia="en-US"/>
        </w:rPr>
        <w:t xml:space="preserve">ОАО «РАД» </w:t>
      </w:r>
      <w:r w:rsidRPr="00CB21D7">
        <w:rPr>
          <w:sz w:val="24"/>
          <w:szCs w:val="24"/>
          <w:lang w:eastAsia="en-US"/>
        </w:rPr>
        <w:t xml:space="preserve">претендовать на более существенные объемы государственного имущества. В 2014 году </w:t>
      </w:r>
      <w:r w:rsidR="000C36FF" w:rsidRPr="00CB21D7">
        <w:rPr>
          <w:sz w:val="24"/>
          <w:szCs w:val="24"/>
          <w:lang w:eastAsia="en-US"/>
        </w:rPr>
        <w:t xml:space="preserve">ОАО «РАД» </w:t>
      </w:r>
      <w:r w:rsidRPr="00CB21D7">
        <w:rPr>
          <w:sz w:val="24"/>
          <w:szCs w:val="24"/>
          <w:lang w:eastAsia="en-US"/>
        </w:rPr>
        <w:t>был</w:t>
      </w:r>
      <w:r w:rsidR="00CD4864">
        <w:rPr>
          <w:sz w:val="24"/>
          <w:szCs w:val="24"/>
          <w:lang w:eastAsia="en-US"/>
        </w:rPr>
        <w:t>о</w:t>
      </w:r>
      <w:r w:rsidRPr="00CB21D7">
        <w:rPr>
          <w:sz w:val="24"/>
          <w:szCs w:val="24"/>
          <w:lang w:eastAsia="en-US"/>
        </w:rPr>
        <w:t xml:space="preserve"> отобран</w:t>
      </w:r>
      <w:r w:rsidR="00CD4864">
        <w:rPr>
          <w:sz w:val="24"/>
          <w:szCs w:val="24"/>
          <w:lang w:eastAsia="en-US"/>
        </w:rPr>
        <w:t>о</w:t>
      </w:r>
      <w:r w:rsidRPr="00CB21D7">
        <w:rPr>
          <w:sz w:val="24"/>
          <w:szCs w:val="24"/>
          <w:lang w:eastAsia="en-US"/>
        </w:rPr>
        <w:t xml:space="preserve"> для продажи 195 пакетов акций с участием РФ. В результате в 2015-2016 году инвесторам будут предложены в </w:t>
      </w:r>
      <w:proofErr w:type="spellStart"/>
      <w:r w:rsidRPr="00CB21D7">
        <w:rPr>
          <w:sz w:val="24"/>
          <w:szCs w:val="24"/>
          <w:lang w:eastAsia="en-US"/>
        </w:rPr>
        <w:t>т.ч</w:t>
      </w:r>
      <w:proofErr w:type="spellEnd"/>
      <w:r w:rsidRPr="00CB21D7">
        <w:rPr>
          <w:sz w:val="24"/>
          <w:szCs w:val="24"/>
          <w:lang w:eastAsia="en-US"/>
        </w:rPr>
        <w:t>. акции крупных предприятий, работающих в различных отраслях промышленности и науки:</w:t>
      </w:r>
    </w:p>
    <w:p w:rsidR="008F3340" w:rsidRPr="00CB21D7" w:rsidRDefault="008F3340" w:rsidP="008F3340">
      <w:pPr>
        <w:ind w:firstLine="567"/>
        <w:jc w:val="both"/>
        <w:rPr>
          <w:sz w:val="24"/>
          <w:szCs w:val="24"/>
          <w:lang w:eastAsia="en-US"/>
        </w:rPr>
      </w:pPr>
      <w:r w:rsidRPr="00CB21D7">
        <w:rPr>
          <w:sz w:val="24"/>
          <w:szCs w:val="24"/>
          <w:lang w:eastAsia="en-US"/>
        </w:rPr>
        <w:t>- металлургическая: 100% пакет акций ОАО «НПК «</w:t>
      </w:r>
      <w:proofErr w:type="spellStart"/>
      <w:r w:rsidRPr="00CB21D7">
        <w:rPr>
          <w:sz w:val="24"/>
          <w:szCs w:val="24"/>
          <w:lang w:eastAsia="en-US"/>
        </w:rPr>
        <w:t>Суперметалл</w:t>
      </w:r>
      <w:proofErr w:type="spellEnd"/>
      <w:r w:rsidRPr="00CB21D7">
        <w:rPr>
          <w:sz w:val="24"/>
          <w:szCs w:val="24"/>
          <w:lang w:eastAsia="en-US"/>
        </w:rPr>
        <w:t>», 100% пакет акций ОАО «Новосибирский аффинажный завод», 100% пакет акций ОАО «Щелковский завод ВДМ», 15,28% акций ОАО «Ступин</w:t>
      </w:r>
      <w:r w:rsidR="00D21D84">
        <w:rPr>
          <w:sz w:val="24"/>
          <w:szCs w:val="24"/>
          <w:lang w:eastAsia="en-US"/>
        </w:rPr>
        <w:t>ская металлургическая компания».</w:t>
      </w:r>
    </w:p>
    <w:p w:rsidR="008F3340" w:rsidRPr="00CB21D7" w:rsidRDefault="00D21D84" w:rsidP="00D21D84">
      <w:pPr>
        <w:ind w:firstLine="567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- </w:t>
      </w:r>
      <w:r w:rsidR="008F3340" w:rsidRPr="00CB21D7">
        <w:rPr>
          <w:sz w:val="24"/>
          <w:szCs w:val="24"/>
          <w:lang w:eastAsia="en-US"/>
        </w:rPr>
        <w:t xml:space="preserve">пищевая: 100% пакет акций ОАО «Учебно-опытный молочный завод» Вологодской государственной </w:t>
      </w:r>
      <w:proofErr w:type="spellStart"/>
      <w:r w:rsidR="008F3340" w:rsidRPr="00CB21D7">
        <w:rPr>
          <w:sz w:val="24"/>
          <w:szCs w:val="24"/>
          <w:lang w:eastAsia="en-US"/>
        </w:rPr>
        <w:t>молочнохозяйственной</w:t>
      </w:r>
      <w:proofErr w:type="spellEnd"/>
      <w:r w:rsidR="008F3340" w:rsidRPr="00CB21D7">
        <w:rPr>
          <w:sz w:val="24"/>
          <w:szCs w:val="24"/>
          <w:lang w:eastAsia="en-US"/>
        </w:rPr>
        <w:t xml:space="preserve"> </w:t>
      </w:r>
      <w:r>
        <w:rPr>
          <w:sz w:val="24"/>
          <w:szCs w:val="24"/>
          <w:lang w:eastAsia="en-US"/>
        </w:rPr>
        <w:t>академии имени Н.В. Верещагина».</w:t>
      </w:r>
    </w:p>
    <w:p w:rsidR="008F3340" w:rsidRPr="00CB21D7" w:rsidRDefault="00D21D84" w:rsidP="00D21D84">
      <w:pPr>
        <w:ind w:firstLine="567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- </w:t>
      </w:r>
      <w:r w:rsidR="008F3340" w:rsidRPr="00CB21D7">
        <w:rPr>
          <w:sz w:val="24"/>
          <w:szCs w:val="24"/>
          <w:lang w:eastAsia="en-US"/>
        </w:rPr>
        <w:t>полиграфическая: 100% пакет акций ОАО Издательство «Высшая школа», 100% пакет акций ОАО «Саратовский полиграфический комбинат», 100% пакет акций ОАО</w:t>
      </w:r>
      <w:r>
        <w:rPr>
          <w:sz w:val="24"/>
          <w:szCs w:val="24"/>
          <w:lang w:eastAsia="en-US"/>
        </w:rPr>
        <w:t xml:space="preserve"> ИПП «Правда Севера».</w:t>
      </w:r>
    </w:p>
    <w:p w:rsidR="008F3340" w:rsidRPr="00CB21D7" w:rsidRDefault="00D21D84" w:rsidP="00D21D84">
      <w:pPr>
        <w:ind w:firstLine="567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- </w:t>
      </w:r>
      <w:r w:rsidR="008F3340" w:rsidRPr="00CB21D7">
        <w:rPr>
          <w:sz w:val="24"/>
          <w:szCs w:val="24"/>
          <w:lang w:eastAsia="en-US"/>
        </w:rPr>
        <w:t xml:space="preserve">транспортная: 25,5% акций ОАО «Амурское пароходство», 25,5% акций ОАО «Северное морское пароходство», 25,5% акций ОАО «Северное речное пароходство» 25,5% акций ОАО «Мурманское морское пароходство», 38% голосующих акций ОАО «Аэропорт </w:t>
      </w:r>
      <w:r w:rsidR="003A68B3" w:rsidRPr="00CB21D7">
        <w:rPr>
          <w:sz w:val="24"/>
          <w:szCs w:val="24"/>
          <w:lang w:eastAsia="en-US"/>
        </w:rPr>
        <w:t>Мурманск</w:t>
      </w:r>
      <w:r w:rsidR="008F3340" w:rsidRPr="00CB21D7">
        <w:rPr>
          <w:sz w:val="24"/>
          <w:szCs w:val="24"/>
          <w:lang w:eastAsia="en-US"/>
        </w:rPr>
        <w:t>», 100% акций ОАО «Архангельский объединенный авиаотряд», 50,99% акций АО «</w:t>
      </w:r>
      <w:r w:rsidR="003A68B3" w:rsidRPr="00CB21D7">
        <w:rPr>
          <w:sz w:val="24"/>
          <w:szCs w:val="24"/>
          <w:lang w:eastAsia="en-US"/>
        </w:rPr>
        <w:t>Аэропорт</w:t>
      </w:r>
      <w:r>
        <w:rPr>
          <w:sz w:val="24"/>
          <w:szCs w:val="24"/>
          <w:lang w:eastAsia="en-US"/>
        </w:rPr>
        <w:t xml:space="preserve"> Архангельск».</w:t>
      </w:r>
    </w:p>
    <w:p w:rsidR="008F3340" w:rsidRPr="00CB21D7" w:rsidRDefault="00CD4864" w:rsidP="00D21D84">
      <w:pPr>
        <w:ind w:firstLine="567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- </w:t>
      </w:r>
      <w:r w:rsidR="008F3340" w:rsidRPr="00CB21D7">
        <w:rPr>
          <w:sz w:val="24"/>
          <w:szCs w:val="24"/>
          <w:lang w:eastAsia="en-US"/>
        </w:rPr>
        <w:t>проектирование: 100% акций ОАО «</w:t>
      </w:r>
      <w:proofErr w:type="spellStart"/>
      <w:r w:rsidR="008F3340" w:rsidRPr="00CB21D7">
        <w:rPr>
          <w:sz w:val="24"/>
          <w:szCs w:val="24"/>
          <w:lang w:eastAsia="en-US"/>
        </w:rPr>
        <w:t>Фунд</w:t>
      </w:r>
      <w:r w:rsidR="000C36FF">
        <w:rPr>
          <w:sz w:val="24"/>
          <w:szCs w:val="24"/>
          <w:lang w:eastAsia="en-US"/>
        </w:rPr>
        <w:t>аментпроект</w:t>
      </w:r>
      <w:proofErr w:type="spellEnd"/>
      <w:r w:rsidR="000C36FF">
        <w:rPr>
          <w:sz w:val="24"/>
          <w:szCs w:val="24"/>
          <w:lang w:eastAsia="en-US"/>
        </w:rPr>
        <w:t xml:space="preserve">», 100% акций </w:t>
      </w:r>
      <w:r w:rsidR="008F3340" w:rsidRPr="00CB21D7">
        <w:rPr>
          <w:sz w:val="24"/>
          <w:szCs w:val="24"/>
          <w:lang w:eastAsia="en-US"/>
        </w:rPr>
        <w:t>ОАО «</w:t>
      </w:r>
      <w:proofErr w:type="spellStart"/>
      <w:r w:rsidR="008F3340" w:rsidRPr="00CB21D7">
        <w:rPr>
          <w:sz w:val="24"/>
          <w:szCs w:val="24"/>
          <w:lang w:eastAsia="en-US"/>
        </w:rPr>
        <w:t>РосНИПИурбанистики</w:t>
      </w:r>
      <w:proofErr w:type="spellEnd"/>
      <w:r w:rsidR="008F3340" w:rsidRPr="00CB21D7">
        <w:rPr>
          <w:sz w:val="24"/>
          <w:szCs w:val="24"/>
          <w:lang w:eastAsia="en-US"/>
        </w:rPr>
        <w:t>», 100% акций ОАО «Красноярский трест инженерно-строительных изысканий» и др.</w:t>
      </w:r>
    </w:p>
    <w:p w:rsidR="008F3340" w:rsidRPr="00CB21D7" w:rsidRDefault="008F3340" w:rsidP="008F3340">
      <w:pPr>
        <w:ind w:firstLine="567"/>
        <w:jc w:val="both"/>
        <w:rPr>
          <w:sz w:val="24"/>
          <w:szCs w:val="24"/>
          <w:lang w:eastAsia="en-US"/>
        </w:rPr>
      </w:pPr>
      <w:r w:rsidRPr="00CB21D7">
        <w:rPr>
          <w:sz w:val="24"/>
          <w:szCs w:val="24"/>
          <w:lang w:eastAsia="en-US"/>
        </w:rPr>
        <w:t>Кроме того, на аукционах РАД будут продаваться акции дорожных предприятий: 100% акций «</w:t>
      </w:r>
      <w:proofErr w:type="spellStart"/>
      <w:r w:rsidRPr="00CB21D7">
        <w:rPr>
          <w:sz w:val="24"/>
          <w:szCs w:val="24"/>
          <w:lang w:eastAsia="en-US"/>
        </w:rPr>
        <w:t>Камчатавтодор</w:t>
      </w:r>
      <w:proofErr w:type="spellEnd"/>
      <w:r w:rsidRPr="00CB21D7">
        <w:rPr>
          <w:sz w:val="24"/>
          <w:szCs w:val="24"/>
          <w:lang w:eastAsia="en-US"/>
        </w:rPr>
        <w:t>», 100% акций ОАО «</w:t>
      </w:r>
      <w:proofErr w:type="spellStart"/>
      <w:r w:rsidRPr="00CB21D7">
        <w:rPr>
          <w:sz w:val="24"/>
          <w:szCs w:val="24"/>
          <w:lang w:eastAsia="en-US"/>
        </w:rPr>
        <w:t>Свердловскавтодор</w:t>
      </w:r>
      <w:proofErr w:type="spellEnd"/>
      <w:r w:rsidRPr="00CB21D7">
        <w:rPr>
          <w:sz w:val="24"/>
          <w:szCs w:val="24"/>
          <w:lang w:eastAsia="en-US"/>
        </w:rPr>
        <w:t>»,  100% ОАО «</w:t>
      </w:r>
      <w:proofErr w:type="spellStart"/>
      <w:r w:rsidRPr="00CB21D7">
        <w:rPr>
          <w:sz w:val="24"/>
          <w:szCs w:val="24"/>
          <w:lang w:eastAsia="en-US"/>
        </w:rPr>
        <w:t>Мордовавтодор</w:t>
      </w:r>
      <w:proofErr w:type="spellEnd"/>
      <w:r w:rsidRPr="00CB21D7">
        <w:rPr>
          <w:sz w:val="24"/>
          <w:szCs w:val="24"/>
          <w:lang w:eastAsia="en-US"/>
        </w:rPr>
        <w:t>», 100% акций ОАО «</w:t>
      </w:r>
      <w:proofErr w:type="spellStart"/>
      <w:r w:rsidRPr="00CB21D7">
        <w:rPr>
          <w:sz w:val="24"/>
          <w:szCs w:val="24"/>
          <w:lang w:eastAsia="en-US"/>
        </w:rPr>
        <w:t>Марийскавтодор</w:t>
      </w:r>
      <w:proofErr w:type="spellEnd"/>
      <w:r w:rsidRPr="00CB21D7">
        <w:rPr>
          <w:sz w:val="24"/>
          <w:szCs w:val="24"/>
          <w:lang w:eastAsia="en-US"/>
        </w:rPr>
        <w:t>»</w:t>
      </w:r>
      <w:r w:rsidR="00CD4864">
        <w:rPr>
          <w:sz w:val="24"/>
          <w:szCs w:val="24"/>
          <w:lang w:eastAsia="en-US"/>
        </w:rPr>
        <w:t>,</w:t>
      </w:r>
      <w:r w:rsidRPr="00CB21D7">
        <w:rPr>
          <w:sz w:val="24"/>
          <w:szCs w:val="24"/>
          <w:lang w:eastAsia="en-US"/>
        </w:rPr>
        <w:t xml:space="preserve"> </w:t>
      </w:r>
      <w:r w:rsidR="00CD4864">
        <w:rPr>
          <w:sz w:val="24"/>
          <w:szCs w:val="24"/>
          <w:lang w:eastAsia="en-US"/>
        </w:rPr>
        <w:t>д</w:t>
      </w:r>
      <w:r w:rsidRPr="00CB21D7">
        <w:rPr>
          <w:sz w:val="24"/>
          <w:szCs w:val="24"/>
          <w:lang w:eastAsia="en-US"/>
        </w:rPr>
        <w:t>орожно-эксплуатационные предприятия Московской области и др.</w:t>
      </w:r>
    </w:p>
    <w:p w:rsidR="008F3340" w:rsidRPr="00CB21D7" w:rsidRDefault="008F3340" w:rsidP="008F3340">
      <w:pPr>
        <w:ind w:firstLine="567"/>
        <w:jc w:val="both"/>
        <w:rPr>
          <w:bCs/>
          <w:sz w:val="24"/>
          <w:szCs w:val="24"/>
          <w:lang w:eastAsia="en-US"/>
        </w:rPr>
      </w:pPr>
      <w:r w:rsidRPr="00CB21D7">
        <w:rPr>
          <w:bCs/>
          <w:sz w:val="24"/>
          <w:szCs w:val="24"/>
          <w:lang w:eastAsia="en-US"/>
        </w:rPr>
        <w:t xml:space="preserve">Одна из крупнейших сделок </w:t>
      </w:r>
      <w:r w:rsidR="000C36FF" w:rsidRPr="00CB21D7">
        <w:rPr>
          <w:sz w:val="24"/>
          <w:szCs w:val="24"/>
          <w:lang w:eastAsia="en-US"/>
        </w:rPr>
        <w:t xml:space="preserve">ОАО «РАД» </w:t>
      </w:r>
      <w:r w:rsidRPr="00CB21D7">
        <w:rPr>
          <w:bCs/>
          <w:sz w:val="24"/>
          <w:szCs w:val="24"/>
          <w:lang w:eastAsia="en-US"/>
        </w:rPr>
        <w:t xml:space="preserve">по региональной приватизации состоялась в рамках сотрудничества с правительством Ханты-Мансийского автономного округа – </w:t>
      </w:r>
      <w:r w:rsidRPr="00CB21D7">
        <w:rPr>
          <w:bCs/>
          <w:sz w:val="24"/>
          <w:szCs w:val="24"/>
          <w:lang w:eastAsia="en-US"/>
        </w:rPr>
        <w:lastRenderedPageBreak/>
        <w:t xml:space="preserve">Югры. В марте 2014 года на аукционе было продано 94,13% акций ОАО «Птицефабрика Челябинская», сумма сделки  1,43 </w:t>
      </w:r>
      <w:r w:rsidR="003A68B3" w:rsidRPr="00CB21D7">
        <w:rPr>
          <w:bCs/>
          <w:sz w:val="24"/>
          <w:szCs w:val="24"/>
          <w:lang w:eastAsia="en-US"/>
        </w:rPr>
        <w:t>млрд.</w:t>
      </w:r>
      <w:r w:rsidRPr="00CB21D7">
        <w:rPr>
          <w:bCs/>
          <w:sz w:val="24"/>
          <w:szCs w:val="24"/>
          <w:lang w:eastAsia="en-US"/>
        </w:rPr>
        <w:t xml:space="preserve"> рублей. </w:t>
      </w:r>
    </w:p>
    <w:p w:rsidR="008F3340" w:rsidRPr="008F3340" w:rsidRDefault="008F3340" w:rsidP="008F3340">
      <w:pPr>
        <w:ind w:firstLine="567"/>
        <w:jc w:val="both"/>
        <w:rPr>
          <w:bCs/>
          <w:sz w:val="24"/>
          <w:szCs w:val="24"/>
          <w:lang w:eastAsia="en-US"/>
        </w:rPr>
      </w:pPr>
      <w:r w:rsidRPr="00CB21D7">
        <w:rPr>
          <w:bCs/>
          <w:sz w:val="24"/>
          <w:szCs w:val="24"/>
          <w:lang w:eastAsia="en-US"/>
        </w:rPr>
        <w:t>В 2014 году ОАО «РАД» прошло конкурсный отбор и заключило 6 муниципальных контрактов на оказание услуг по приватизации муниципального имущества г. Казани.</w:t>
      </w:r>
    </w:p>
    <w:p w:rsidR="005B71B5" w:rsidRDefault="005B71B5" w:rsidP="005B71B5">
      <w:pPr>
        <w:ind w:firstLine="567"/>
        <w:jc w:val="both"/>
        <w:rPr>
          <w:bCs/>
          <w:sz w:val="24"/>
          <w:szCs w:val="24"/>
        </w:rPr>
      </w:pPr>
      <w:r w:rsidRPr="00471F27">
        <w:rPr>
          <w:b/>
          <w:bCs/>
          <w:sz w:val="24"/>
          <w:szCs w:val="24"/>
        </w:rPr>
        <w:t>2.</w:t>
      </w:r>
      <w:r>
        <w:rPr>
          <w:b/>
          <w:bCs/>
          <w:sz w:val="24"/>
          <w:szCs w:val="24"/>
        </w:rPr>
        <w:t>5</w:t>
      </w:r>
      <w:r w:rsidRPr="00471F27">
        <w:rPr>
          <w:bCs/>
          <w:sz w:val="24"/>
          <w:szCs w:val="24"/>
        </w:rPr>
        <w:t xml:space="preserve">. По направлению деятельности </w:t>
      </w:r>
      <w:r w:rsidRPr="00270C78">
        <w:rPr>
          <w:b/>
          <w:bCs/>
          <w:sz w:val="24"/>
          <w:szCs w:val="24"/>
        </w:rPr>
        <w:t>«</w:t>
      </w:r>
      <w:r w:rsidRPr="005B71B5">
        <w:rPr>
          <w:b/>
          <w:bCs/>
          <w:sz w:val="24"/>
          <w:szCs w:val="24"/>
        </w:rPr>
        <w:t>Развитие направления по продаже имущества частных собственников</w:t>
      </w:r>
      <w:r w:rsidR="00342696">
        <w:rPr>
          <w:b/>
          <w:bCs/>
          <w:sz w:val="24"/>
          <w:szCs w:val="24"/>
        </w:rPr>
        <w:t>»</w:t>
      </w:r>
      <w:r w:rsidRPr="00270C78"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можно отметить следующее:</w:t>
      </w:r>
    </w:p>
    <w:p w:rsidR="009A478F" w:rsidRDefault="009A478F" w:rsidP="009A478F">
      <w:pPr>
        <w:spacing w:before="60"/>
        <w:ind w:firstLine="567"/>
        <w:jc w:val="both"/>
        <w:rPr>
          <w:sz w:val="24"/>
          <w:szCs w:val="24"/>
          <w:lang w:eastAsia="en-US"/>
        </w:rPr>
      </w:pPr>
      <w:r w:rsidRPr="009C5E1F">
        <w:rPr>
          <w:sz w:val="24"/>
          <w:szCs w:val="24"/>
          <w:lang w:eastAsia="en-US"/>
        </w:rPr>
        <w:t>В 201</w:t>
      </w:r>
      <w:r>
        <w:rPr>
          <w:sz w:val="24"/>
          <w:szCs w:val="24"/>
          <w:lang w:eastAsia="en-US"/>
        </w:rPr>
        <w:t>4</w:t>
      </w:r>
      <w:r w:rsidRPr="009C5E1F">
        <w:rPr>
          <w:sz w:val="24"/>
          <w:szCs w:val="24"/>
          <w:lang w:eastAsia="en-US"/>
        </w:rPr>
        <w:t xml:space="preserve"> г. Департаментом по работе с имуществом частных собственников был</w:t>
      </w:r>
      <w:r>
        <w:rPr>
          <w:sz w:val="24"/>
          <w:szCs w:val="24"/>
          <w:lang w:eastAsia="en-US"/>
        </w:rPr>
        <w:t>и</w:t>
      </w:r>
      <w:r w:rsidRPr="009C5E1F">
        <w:rPr>
          <w:sz w:val="24"/>
          <w:szCs w:val="24"/>
          <w:lang w:eastAsia="en-US"/>
        </w:rPr>
        <w:t xml:space="preserve"> </w:t>
      </w:r>
      <w:r>
        <w:rPr>
          <w:sz w:val="24"/>
          <w:szCs w:val="24"/>
          <w:lang w:eastAsia="en-US"/>
        </w:rPr>
        <w:t>совершены следующие ключевые сделки:</w:t>
      </w:r>
    </w:p>
    <w:p w:rsidR="009A478F" w:rsidRPr="00525086" w:rsidRDefault="009A478F" w:rsidP="009A478F">
      <w:pPr>
        <w:spacing w:before="60"/>
        <w:ind w:firstLine="567"/>
        <w:jc w:val="both"/>
        <w:rPr>
          <w:bCs/>
          <w:sz w:val="24"/>
          <w:szCs w:val="24"/>
        </w:rPr>
      </w:pPr>
      <w:r>
        <w:rPr>
          <w:sz w:val="24"/>
          <w:szCs w:val="24"/>
          <w:lang w:eastAsia="en-US"/>
        </w:rPr>
        <w:t>- Продажа з</w:t>
      </w:r>
      <w:r w:rsidRPr="00525086">
        <w:rPr>
          <w:bCs/>
          <w:sz w:val="24"/>
          <w:szCs w:val="24"/>
        </w:rPr>
        <w:t>емельн</w:t>
      </w:r>
      <w:r>
        <w:rPr>
          <w:bCs/>
          <w:sz w:val="24"/>
          <w:szCs w:val="24"/>
        </w:rPr>
        <w:t>ого</w:t>
      </w:r>
      <w:r w:rsidRPr="00525086">
        <w:rPr>
          <w:bCs/>
          <w:sz w:val="24"/>
          <w:szCs w:val="24"/>
        </w:rPr>
        <w:t xml:space="preserve"> участк</w:t>
      </w:r>
      <w:r>
        <w:rPr>
          <w:bCs/>
          <w:sz w:val="24"/>
          <w:szCs w:val="24"/>
        </w:rPr>
        <w:t>а</w:t>
      </w:r>
      <w:r w:rsidRPr="00525086">
        <w:rPr>
          <w:bCs/>
          <w:sz w:val="24"/>
          <w:szCs w:val="24"/>
        </w:rPr>
        <w:t xml:space="preserve"> с расположенными на нем нежилыми зданиями по адресу: Ленинградская область, Выборгский район, МО «Советское городское поселение», пос. </w:t>
      </w:r>
      <w:proofErr w:type="spellStart"/>
      <w:r w:rsidRPr="00525086">
        <w:rPr>
          <w:bCs/>
          <w:sz w:val="24"/>
          <w:szCs w:val="24"/>
        </w:rPr>
        <w:t>Ландышевка</w:t>
      </w:r>
      <w:proofErr w:type="spellEnd"/>
      <w:r>
        <w:rPr>
          <w:bCs/>
          <w:sz w:val="24"/>
          <w:szCs w:val="24"/>
        </w:rPr>
        <w:t>.</w:t>
      </w:r>
    </w:p>
    <w:p w:rsidR="009A478F" w:rsidRPr="00525086" w:rsidRDefault="009A478F" w:rsidP="009A478F">
      <w:pPr>
        <w:ind w:firstLine="567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- Продажа з</w:t>
      </w:r>
      <w:r w:rsidRPr="00525086">
        <w:rPr>
          <w:bCs/>
          <w:sz w:val="24"/>
          <w:szCs w:val="24"/>
        </w:rPr>
        <w:t>емельн</w:t>
      </w:r>
      <w:r>
        <w:rPr>
          <w:bCs/>
          <w:sz w:val="24"/>
          <w:szCs w:val="24"/>
        </w:rPr>
        <w:t>ого</w:t>
      </w:r>
      <w:r w:rsidRPr="00525086">
        <w:rPr>
          <w:bCs/>
          <w:sz w:val="24"/>
          <w:szCs w:val="24"/>
        </w:rPr>
        <w:t xml:space="preserve"> участк</w:t>
      </w:r>
      <w:r>
        <w:rPr>
          <w:bCs/>
          <w:sz w:val="24"/>
          <w:szCs w:val="24"/>
        </w:rPr>
        <w:t>а</w:t>
      </w:r>
      <w:r w:rsidRPr="00525086">
        <w:rPr>
          <w:bCs/>
          <w:sz w:val="24"/>
          <w:szCs w:val="24"/>
        </w:rPr>
        <w:t>, расположенн</w:t>
      </w:r>
      <w:r>
        <w:rPr>
          <w:bCs/>
          <w:sz w:val="24"/>
          <w:szCs w:val="24"/>
        </w:rPr>
        <w:t>ого</w:t>
      </w:r>
      <w:r w:rsidRPr="00525086">
        <w:rPr>
          <w:bCs/>
          <w:sz w:val="24"/>
          <w:szCs w:val="24"/>
        </w:rPr>
        <w:t xml:space="preserve"> по адресу: Санкт-Петербург, Парголово, Торфяное</w:t>
      </w:r>
      <w:r>
        <w:rPr>
          <w:bCs/>
          <w:sz w:val="24"/>
          <w:szCs w:val="24"/>
        </w:rPr>
        <w:t xml:space="preserve">, </w:t>
      </w:r>
      <w:proofErr w:type="spellStart"/>
      <w:r>
        <w:rPr>
          <w:bCs/>
          <w:sz w:val="24"/>
          <w:szCs w:val="24"/>
        </w:rPr>
        <w:t>Ольгинская</w:t>
      </w:r>
      <w:proofErr w:type="spellEnd"/>
      <w:r>
        <w:rPr>
          <w:bCs/>
          <w:sz w:val="24"/>
          <w:szCs w:val="24"/>
        </w:rPr>
        <w:t xml:space="preserve"> дор., участок № 12.</w:t>
      </w:r>
    </w:p>
    <w:p w:rsidR="009A478F" w:rsidRPr="00525086" w:rsidRDefault="009A478F" w:rsidP="009A478F">
      <w:pPr>
        <w:ind w:firstLine="567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- Продажа з</w:t>
      </w:r>
      <w:r w:rsidRPr="00525086">
        <w:rPr>
          <w:bCs/>
          <w:sz w:val="24"/>
          <w:szCs w:val="24"/>
        </w:rPr>
        <w:t>емельн</w:t>
      </w:r>
      <w:r>
        <w:rPr>
          <w:bCs/>
          <w:sz w:val="24"/>
          <w:szCs w:val="24"/>
        </w:rPr>
        <w:t>ых</w:t>
      </w:r>
      <w:r w:rsidRPr="00525086">
        <w:rPr>
          <w:bCs/>
          <w:sz w:val="24"/>
          <w:szCs w:val="24"/>
        </w:rPr>
        <w:t xml:space="preserve"> участк</w:t>
      </w:r>
      <w:r>
        <w:rPr>
          <w:bCs/>
          <w:sz w:val="24"/>
          <w:szCs w:val="24"/>
        </w:rPr>
        <w:t>ов</w:t>
      </w:r>
      <w:r w:rsidRPr="00525086">
        <w:rPr>
          <w:bCs/>
          <w:sz w:val="24"/>
          <w:szCs w:val="24"/>
        </w:rPr>
        <w:t>, расположенн</w:t>
      </w:r>
      <w:r>
        <w:rPr>
          <w:bCs/>
          <w:sz w:val="24"/>
          <w:szCs w:val="24"/>
        </w:rPr>
        <w:t>ых</w:t>
      </w:r>
      <w:r w:rsidRPr="00525086">
        <w:rPr>
          <w:bCs/>
          <w:sz w:val="24"/>
          <w:szCs w:val="24"/>
        </w:rPr>
        <w:t xml:space="preserve"> по адресу Ленинградская область, Всеволожский район, в районе города Санкт-Петербурга, нежилая зона "Парнас", ул. квартал 10-Б</w:t>
      </w:r>
      <w:r>
        <w:rPr>
          <w:bCs/>
          <w:sz w:val="24"/>
          <w:szCs w:val="24"/>
        </w:rPr>
        <w:t>.</w:t>
      </w:r>
      <w:r w:rsidRPr="00525086">
        <w:rPr>
          <w:bCs/>
          <w:sz w:val="24"/>
          <w:szCs w:val="24"/>
        </w:rPr>
        <w:t xml:space="preserve"> </w:t>
      </w:r>
    </w:p>
    <w:p w:rsidR="009A478F" w:rsidRPr="00525086" w:rsidRDefault="009A478F" w:rsidP="009A478F">
      <w:pPr>
        <w:ind w:firstLine="567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- Продажа з</w:t>
      </w:r>
      <w:r w:rsidRPr="00525086">
        <w:rPr>
          <w:bCs/>
          <w:sz w:val="24"/>
          <w:szCs w:val="24"/>
        </w:rPr>
        <w:t>емельн</w:t>
      </w:r>
      <w:r>
        <w:rPr>
          <w:bCs/>
          <w:sz w:val="24"/>
          <w:szCs w:val="24"/>
        </w:rPr>
        <w:t>ых</w:t>
      </w:r>
      <w:r w:rsidRPr="00525086">
        <w:rPr>
          <w:bCs/>
          <w:sz w:val="24"/>
          <w:szCs w:val="24"/>
        </w:rPr>
        <w:t xml:space="preserve"> участк</w:t>
      </w:r>
      <w:r>
        <w:rPr>
          <w:bCs/>
          <w:sz w:val="24"/>
          <w:szCs w:val="24"/>
        </w:rPr>
        <w:t>ов</w:t>
      </w:r>
      <w:r w:rsidRPr="00525086">
        <w:rPr>
          <w:bCs/>
          <w:sz w:val="24"/>
          <w:szCs w:val="24"/>
        </w:rPr>
        <w:t>, расположенн</w:t>
      </w:r>
      <w:r>
        <w:rPr>
          <w:bCs/>
          <w:sz w:val="24"/>
          <w:szCs w:val="24"/>
        </w:rPr>
        <w:t>ых на</w:t>
      </w:r>
      <w:r w:rsidRPr="00525086">
        <w:rPr>
          <w:bCs/>
          <w:sz w:val="24"/>
          <w:szCs w:val="24"/>
        </w:rPr>
        <w:t xml:space="preserve"> территори</w:t>
      </w:r>
      <w:r>
        <w:rPr>
          <w:bCs/>
          <w:sz w:val="24"/>
          <w:szCs w:val="24"/>
        </w:rPr>
        <w:t>и</w:t>
      </w:r>
      <w:r w:rsidRPr="00525086">
        <w:rPr>
          <w:bCs/>
          <w:sz w:val="24"/>
          <w:szCs w:val="24"/>
        </w:rPr>
        <w:t xml:space="preserve"> завода Самсон</w:t>
      </w:r>
      <w:r>
        <w:rPr>
          <w:bCs/>
          <w:sz w:val="24"/>
          <w:szCs w:val="24"/>
        </w:rPr>
        <w:t xml:space="preserve">. </w:t>
      </w:r>
    </w:p>
    <w:p w:rsidR="009A478F" w:rsidRPr="00525086" w:rsidRDefault="009A478F" w:rsidP="009A478F">
      <w:pPr>
        <w:ind w:firstLine="567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Общий объем проданного имущества составил более </w:t>
      </w:r>
      <w:r w:rsidRPr="00EA2780">
        <w:rPr>
          <w:bCs/>
          <w:sz w:val="24"/>
          <w:szCs w:val="24"/>
        </w:rPr>
        <w:t>2</w:t>
      </w:r>
      <w:r w:rsidR="003C300C" w:rsidRPr="00EA2780">
        <w:rPr>
          <w:bCs/>
          <w:sz w:val="24"/>
          <w:szCs w:val="24"/>
        </w:rPr>
        <w:t> 217,7</w:t>
      </w:r>
      <w:r w:rsidRPr="00EA2780">
        <w:rPr>
          <w:bCs/>
          <w:sz w:val="24"/>
          <w:szCs w:val="24"/>
        </w:rPr>
        <w:t xml:space="preserve"> м</w:t>
      </w:r>
      <w:r w:rsidR="003C300C" w:rsidRPr="00EA2780">
        <w:rPr>
          <w:bCs/>
          <w:sz w:val="24"/>
          <w:szCs w:val="24"/>
        </w:rPr>
        <w:t>лн</w:t>
      </w:r>
      <w:r w:rsidRPr="00EA2780">
        <w:rPr>
          <w:bCs/>
          <w:sz w:val="24"/>
          <w:szCs w:val="24"/>
        </w:rPr>
        <w:t>. руб</w:t>
      </w:r>
      <w:r w:rsidR="003C300C" w:rsidRPr="00EA2780">
        <w:rPr>
          <w:bCs/>
          <w:sz w:val="24"/>
          <w:szCs w:val="24"/>
        </w:rPr>
        <w:t>лей</w:t>
      </w:r>
      <w:r w:rsidRPr="00EA2780">
        <w:rPr>
          <w:bCs/>
          <w:sz w:val="24"/>
          <w:szCs w:val="24"/>
        </w:rPr>
        <w:t>.</w:t>
      </w:r>
    </w:p>
    <w:p w:rsidR="005B71B5" w:rsidRDefault="005B71B5" w:rsidP="005B71B5">
      <w:pPr>
        <w:ind w:firstLine="567"/>
        <w:jc w:val="both"/>
        <w:rPr>
          <w:bCs/>
          <w:sz w:val="24"/>
          <w:szCs w:val="24"/>
        </w:rPr>
      </w:pPr>
      <w:r w:rsidRPr="00471F27">
        <w:rPr>
          <w:b/>
          <w:bCs/>
          <w:sz w:val="24"/>
          <w:szCs w:val="24"/>
        </w:rPr>
        <w:t>2.</w:t>
      </w:r>
      <w:r>
        <w:rPr>
          <w:b/>
          <w:bCs/>
          <w:sz w:val="24"/>
          <w:szCs w:val="24"/>
        </w:rPr>
        <w:t>6</w:t>
      </w:r>
      <w:r w:rsidRPr="00471F27">
        <w:rPr>
          <w:bCs/>
          <w:sz w:val="24"/>
          <w:szCs w:val="24"/>
        </w:rPr>
        <w:t xml:space="preserve">. По направлению деятельности </w:t>
      </w:r>
      <w:r w:rsidRPr="00270C78">
        <w:rPr>
          <w:b/>
          <w:bCs/>
          <w:sz w:val="24"/>
          <w:szCs w:val="24"/>
        </w:rPr>
        <w:t>«</w:t>
      </w:r>
      <w:r w:rsidRPr="005B71B5">
        <w:rPr>
          <w:b/>
          <w:bCs/>
          <w:sz w:val="24"/>
          <w:szCs w:val="24"/>
        </w:rPr>
        <w:t>Участие в реализации активов госкорпораций, госкомпаний, акционерных обществ с участием государственного капитала</w:t>
      </w:r>
      <w:r w:rsidRPr="00270C78">
        <w:rPr>
          <w:b/>
          <w:bCs/>
          <w:sz w:val="24"/>
          <w:szCs w:val="24"/>
        </w:rPr>
        <w:t xml:space="preserve">» </w:t>
      </w:r>
      <w:r w:rsidR="00CD4864">
        <w:rPr>
          <w:bCs/>
          <w:sz w:val="24"/>
          <w:szCs w:val="24"/>
        </w:rPr>
        <w:t>достигнуты следующие результаты</w:t>
      </w:r>
      <w:r>
        <w:rPr>
          <w:bCs/>
          <w:sz w:val="24"/>
          <w:szCs w:val="24"/>
        </w:rPr>
        <w:t>:</w:t>
      </w:r>
    </w:p>
    <w:p w:rsidR="00CF4F88" w:rsidRPr="00CB21D7" w:rsidRDefault="00CF4F88" w:rsidP="00CF4F88">
      <w:pPr>
        <w:ind w:firstLine="567"/>
        <w:jc w:val="both"/>
        <w:rPr>
          <w:bCs/>
          <w:sz w:val="24"/>
          <w:szCs w:val="24"/>
        </w:rPr>
      </w:pPr>
      <w:r w:rsidRPr="00CB21D7">
        <w:rPr>
          <w:bCs/>
          <w:sz w:val="24"/>
          <w:szCs w:val="24"/>
        </w:rPr>
        <w:t xml:space="preserve">В 2014 году департаментом по работе с ФГУ, ФГУП, ОАО и </w:t>
      </w:r>
      <w:proofErr w:type="spellStart"/>
      <w:r w:rsidRPr="00CB21D7">
        <w:rPr>
          <w:bCs/>
          <w:sz w:val="24"/>
          <w:szCs w:val="24"/>
        </w:rPr>
        <w:t>госкорпорациями</w:t>
      </w:r>
      <w:proofErr w:type="spellEnd"/>
      <w:r w:rsidRPr="00CB21D7">
        <w:rPr>
          <w:bCs/>
          <w:sz w:val="24"/>
          <w:szCs w:val="24"/>
        </w:rPr>
        <w:t xml:space="preserve"> ОАО «РАД» принято участие в 63 конкурсных отборах по направлению деятельности «Продажа непрофильных активов госкорпораций», по итогам проведенных конкурсных процедур заключены контракты с такими компаниями, как ОАО «</w:t>
      </w:r>
      <w:proofErr w:type="spellStart"/>
      <w:r w:rsidRPr="00CB21D7">
        <w:rPr>
          <w:bCs/>
          <w:sz w:val="24"/>
          <w:szCs w:val="24"/>
        </w:rPr>
        <w:t>Россети</w:t>
      </w:r>
      <w:proofErr w:type="spellEnd"/>
      <w:r w:rsidRPr="00CB21D7">
        <w:rPr>
          <w:bCs/>
          <w:sz w:val="24"/>
          <w:szCs w:val="24"/>
        </w:rPr>
        <w:t>», ОАО «ФСК ЕЭС», ОАО «</w:t>
      </w:r>
      <w:proofErr w:type="spellStart"/>
      <w:r w:rsidRPr="00CB21D7">
        <w:rPr>
          <w:bCs/>
          <w:sz w:val="24"/>
          <w:szCs w:val="24"/>
        </w:rPr>
        <w:t>Росгеология</w:t>
      </w:r>
      <w:proofErr w:type="spellEnd"/>
      <w:r w:rsidRPr="00CB21D7">
        <w:rPr>
          <w:bCs/>
          <w:sz w:val="24"/>
          <w:szCs w:val="24"/>
        </w:rPr>
        <w:t>», ОАО «</w:t>
      </w:r>
      <w:proofErr w:type="spellStart"/>
      <w:r w:rsidRPr="00CB21D7">
        <w:rPr>
          <w:bCs/>
          <w:sz w:val="24"/>
          <w:szCs w:val="24"/>
        </w:rPr>
        <w:t>Оборонсервис</w:t>
      </w:r>
      <w:proofErr w:type="spellEnd"/>
      <w:r w:rsidRPr="00CB21D7">
        <w:rPr>
          <w:bCs/>
          <w:sz w:val="24"/>
          <w:szCs w:val="24"/>
        </w:rPr>
        <w:t>», ОАО «Газпром», Министерство обороны РФ, ведется работа по контракту с ОАО «Алмаз-Антей».</w:t>
      </w:r>
    </w:p>
    <w:p w:rsidR="00CF4F88" w:rsidRPr="00CB21D7" w:rsidRDefault="00CF4F88" w:rsidP="00CF4F88">
      <w:pPr>
        <w:ind w:firstLine="567"/>
        <w:jc w:val="both"/>
        <w:rPr>
          <w:bCs/>
          <w:sz w:val="24"/>
          <w:szCs w:val="24"/>
        </w:rPr>
      </w:pPr>
      <w:r w:rsidRPr="00CB21D7">
        <w:rPr>
          <w:bCs/>
          <w:sz w:val="24"/>
          <w:szCs w:val="24"/>
        </w:rPr>
        <w:t>По результатам проведения открытого конкурса, проводимого Министерством обороны Российской Федерации (далее – Министерство обороны РФ) между ОАО «РАД» и Министерством обороны РФ был заключен государственный контракт на оказание услуг по выполнению функций продавца и организации аукционов по реализации движимого имущества Вооруженных Сил Российской Федерации для нужд Министерства обороны РФ в 2013-2014 годах.</w:t>
      </w:r>
    </w:p>
    <w:p w:rsidR="00CF4F88" w:rsidRPr="00CB21D7" w:rsidRDefault="00CF4F88" w:rsidP="00CF4F88">
      <w:pPr>
        <w:ind w:firstLine="567"/>
        <w:jc w:val="both"/>
        <w:rPr>
          <w:bCs/>
          <w:sz w:val="24"/>
          <w:szCs w:val="24"/>
        </w:rPr>
      </w:pPr>
      <w:r w:rsidRPr="00CB21D7">
        <w:rPr>
          <w:bCs/>
          <w:sz w:val="24"/>
          <w:szCs w:val="24"/>
        </w:rPr>
        <w:t xml:space="preserve">В рамках работы по данному контракту в 2014 году ОАО «РАД» проведено 393 аукциона, 115 из которых признаны состоявшимися, сумма реализованного имущества составила </w:t>
      </w:r>
      <w:r w:rsidRPr="00EA2780">
        <w:rPr>
          <w:bCs/>
          <w:sz w:val="24"/>
          <w:szCs w:val="24"/>
        </w:rPr>
        <w:t>1</w:t>
      </w:r>
      <w:r w:rsidR="003C300C" w:rsidRPr="008D114B">
        <w:rPr>
          <w:bCs/>
          <w:sz w:val="24"/>
          <w:szCs w:val="24"/>
        </w:rPr>
        <w:t> </w:t>
      </w:r>
      <w:r w:rsidRPr="00EA2780">
        <w:rPr>
          <w:bCs/>
          <w:sz w:val="24"/>
          <w:szCs w:val="24"/>
        </w:rPr>
        <w:t>128</w:t>
      </w:r>
      <w:r w:rsidR="003C300C" w:rsidRPr="008D114B">
        <w:rPr>
          <w:bCs/>
          <w:sz w:val="24"/>
          <w:szCs w:val="24"/>
        </w:rPr>
        <w:t>,</w:t>
      </w:r>
      <w:r w:rsidRPr="00EA2780">
        <w:rPr>
          <w:bCs/>
          <w:sz w:val="24"/>
          <w:szCs w:val="24"/>
        </w:rPr>
        <w:t>9</w:t>
      </w:r>
      <w:r w:rsidR="003C300C" w:rsidRPr="008D114B">
        <w:rPr>
          <w:bCs/>
          <w:sz w:val="24"/>
          <w:szCs w:val="24"/>
        </w:rPr>
        <w:t xml:space="preserve"> </w:t>
      </w:r>
      <w:proofErr w:type="spellStart"/>
      <w:r w:rsidR="003C300C" w:rsidRPr="008D114B">
        <w:rPr>
          <w:bCs/>
          <w:sz w:val="24"/>
          <w:szCs w:val="24"/>
        </w:rPr>
        <w:t>млн.</w:t>
      </w:r>
      <w:r w:rsidRPr="00EA2780">
        <w:rPr>
          <w:bCs/>
          <w:sz w:val="24"/>
          <w:szCs w:val="24"/>
        </w:rPr>
        <w:t>руб</w:t>
      </w:r>
      <w:r w:rsidR="003C300C" w:rsidRPr="008D114B">
        <w:rPr>
          <w:bCs/>
          <w:sz w:val="24"/>
          <w:szCs w:val="24"/>
        </w:rPr>
        <w:t>лей</w:t>
      </w:r>
      <w:proofErr w:type="spellEnd"/>
      <w:r w:rsidR="003C300C" w:rsidRPr="008D114B">
        <w:rPr>
          <w:bCs/>
          <w:sz w:val="24"/>
          <w:szCs w:val="24"/>
        </w:rPr>
        <w:t>.</w:t>
      </w:r>
    </w:p>
    <w:p w:rsidR="00CF4F88" w:rsidRPr="00CB21D7" w:rsidRDefault="00CF4F88" w:rsidP="00CF4F88">
      <w:pPr>
        <w:ind w:firstLine="567"/>
        <w:jc w:val="both"/>
        <w:rPr>
          <w:bCs/>
          <w:sz w:val="24"/>
          <w:szCs w:val="24"/>
        </w:rPr>
      </w:pPr>
      <w:r w:rsidRPr="00CB21D7">
        <w:rPr>
          <w:bCs/>
          <w:sz w:val="24"/>
          <w:szCs w:val="24"/>
        </w:rPr>
        <w:t xml:space="preserve">В рамках работы по агентскому договору, заключенному между </w:t>
      </w:r>
      <w:r w:rsidR="00CD4864">
        <w:rPr>
          <w:bCs/>
          <w:sz w:val="24"/>
          <w:szCs w:val="24"/>
        </w:rPr>
        <w:t>ОАО «РАД»</w:t>
      </w:r>
      <w:r w:rsidRPr="00CB21D7">
        <w:rPr>
          <w:bCs/>
          <w:sz w:val="24"/>
          <w:szCs w:val="24"/>
        </w:rPr>
        <w:t xml:space="preserve"> и ОАО «РЖД» в 2014 году было реализовано имуществ</w:t>
      </w:r>
      <w:r w:rsidR="00F127D6">
        <w:rPr>
          <w:bCs/>
          <w:sz w:val="24"/>
          <w:szCs w:val="24"/>
        </w:rPr>
        <w:t>а</w:t>
      </w:r>
      <w:r w:rsidRPr="00CB21D7">
        <w:rPr>
          <w:bCs/>
          <w:sz w:val="24"/>
          <w:szCs w:val="24"/>
        </w:rPr>
        <w:t xml:space="preserve"> на сумму более 246,5 млн. рублей.</w:t>
      </w:r>
    </w:p>
    <w:p w:rsidR="00CF4F88" w:rsidRPr="00CB21D7" w:rsidRDefault="00CF4F88" w:rsidP="00CF4F88">
      <w:pPr>
        <w:ind w:firstLine="567"/>
        <w:jc w:val="both"/>
        <w:rPr>
          <w:bCs/>
          <w:sz w:val="24"/>
          <w:szCs w:val="24"/>
        </w:rPr>
      </w:pPr>
      <w:r w:rsidRPr="00CB21D7">
        <w:rPr>
          <w:bCs/>
          <w:sz w:val="24"/>
          <w:szCs w:val="24"/>
        </w:rPr>
        <w:t>Наи</w:t>
      </w:r>
      <w:r w:rsidR="00342696">
        <w:rPr>
          <w:bCs/>
          <w:sz w:val="24"/>
          <w:szCs w:val="24"/>
        </w:rPr>
        <w:t>более значимыми объектами стали:</w:t>
      </w:r>
    </w:p>
    <w:p w:rsidR="00CF4F88" w:rsidRPr="00EA2780" w:rsidRDefault="00342696" w:rsidP="00CF4F88">
      <w:pPr>
        <w:ind w:firstLine="567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- Т</w:t>
      </w:r>
      <w:r w:rsidR="00CF4F88" w:rsidRPr="00CB21D7">
        <w:rPr>
          <w:bCs/>
          <w:sz w:val="24"/>
          <w:szCs w:val="24"/>
        </w:rPr>
        <w:t xml:space="preserve">ри нежилых здания совместно с земельным участком Москва, пр. 40 лет Октября, д. </w:t>
      </w:r>
      <w:r w:rsidR="00CF4F88" w:rsidRPr="00EA2780">
        <w:rPr>
          <w:bCs/>
          <w:sz w:val="24"/>
          <w:szCs w:val="24"/>
        </w:rPr>
        <w:t>36 (214</w:t>
      </w:r>
      <w:r w:rsidR="003C300C" w:rsidRPr="00EA2780">
        <w:rPr>
          <w:bCs/>
          <w:sz w:val="24"/>
          <w:szCs w:val="24"/>
        </w:rPr>
        <w:t xml:space="preserve">,3 </w:t>
      </w:r>
      <w:proofErr w:type="spellStart"/>
      <w:r w:rsidR="003C300C" w:rsidRPr="00EA2780">
        <w:rPr>
          <w:bCs/>
          <w:sz w:val="24"/>
          <w:szCs w:val="24"/>
        </w:rPr>
        <w:t>млн.</w:t>
      </w:r>
      <w:r w:rsidR="00CF4F88" w:rsidRPr="00EA2780">
        <w:rPr>
          <w:bCs/>
          <w:sz w:val="24"/>
          <w:szCs w:val="24"/>
        </w:rPr>
        <w:t>рублей</w:t>
      </w:r>
      <w:proofErr w:type="spellEnd"/>
      <w:r w:rsidR="00CF4F88" w:rsidRPr="00EA2780">
        <w:rPr>
          <w:bCs/>
          <w:sz w:val="24"/>
          <w:szCs w:val="24"/>
        </w:rPr>
        <w:t>)</w:t>
      </w:r>
      <w:r w:rsidRPr="00EA2780">
        <w:rPr>
          <w:bCs/>
          <w:sz w:val="24"/>
          <w:szCs w:val="24"/>
        </w:rPr>
        <w:t>.</w:t>
      </w:r>
    </w:p>
    <w:p w:rsidR="00CF4F88" w:rsidRPr="00EA2780" w:rsidRDefault="00CF4F88" w:rsidP="00CF4F88">
      <w:pPr>
        <w:ind w:firstLine="567"/>
        <w:jc w:val="both"/>
        <w:rPr>
          <w:bCs/>
          <w:sz w:val="24"/>
          <w:szCs w:val="24"/>
        </w:rPr>
      </w:pPr>
      <w:r w:rsidRPr="00EA2780">
        <w:rPr>
          <w:bCs/>
          <w:sz w:val="24"/>
          <w:szCs w:val="24"/>
        </w:rPr>
        <w:t>В рамках работы с дочерними зависимыми обществами ОАО «РЖД» в 2014 году по договору с ОАО «</w:t>
      </w:r>
      <w:proofErr w:type="spellStart"/>
      <w:r w:rsidRPr="00EA2780">
        <w:rPr>
          <w:bCs/>
          <w:sz w:val="24"/>
          <w:szCs w:val="24"/>
        </w:rPr>
        <w:t>ТрансВудСервис</w:t>
      </w:r>
      <w:proofErr w:type="spellEnd"/>
      <w:r w:rsidRPr="00EA2780">
        <w:rPr>
          <w:bCs/>
          <w:sz w:val="24"/>
          <w:szCs w:val="24"/>
        </w:rPr>
        <w:t>» реализован Томский шпалопропиточный завод на сумму 32</w:t>
      </w:r>
      <w:r w:rsidR="003C300C" w:rsidRPr="00EA2780">
        <w:rPr>
          <w:bCs/>
          <w:sz w:val="24"/>
          <w:szCs w:val="24"/>
        </w:rPr>
        <w:t xml:space="preserve">1 млн. </w:t>
      </w:r>
      <w:r w:rsidRPr="00EA2780">
        <w:rPr>
          <w:bCs/>
          <w:sz w:val="24"/>
          <w:szCs w:val="24"/>
        </w:rPr>
        <w:t>рублей.</w:t>
      </w:r>
    </w:p>
    <w:p w:rsidR="00CF4F88" w:rsidRPr="00CB21D7" w:rsidRDefault="00CF4F88" w:rsidP="00CF4F88">
      <w:pPr>
        <w:ind w:firstLine="567"/>
        <w:jc w:val="both"/>
        <w:rPr>
          <w:bCs/>
          <w:sz w:val="24"/>
          <w:szCs w:val="24"/>
        </w:rPr>
      </w:pPr>
      <w:r w:rsidRPr="00EA2780">
        <w:rPr>
          <w:bCs/>
          <w:sz w:val="24"/>
          <w:szCs w:val="24"/>
        </w:rPr>
        <w:t>Осенью 2014 года заключен контракт с</w:t>
      </w:r>
      <w:r w:rsidRPr="00CB21D7">
        <w:rPr>
          <w:bCs/>
          <w:sz w:val="24"/>
          <w:szCs w:val="24"/>
        </w:rPr>
        <w:t xml:space="preserve"> ОАО «РЖД-Здоровье» на продажу объекта в г. Сочи стоимостью 85,6 млн. рублей.</w:t>
      </w:r>
    </w:p>
    <w:p w:rsidR="00CF4F88" w:rsidRPr="00CB21D7" w:rsidRDefault="00CF4F88" w:rsidP="00CF4F88">
      <w:pPr>
        <w:ind w:firstLine="567"/>
        <w:jc w:val="both"/>
        <w:rPr>
          <w:bCs/>
          <w:sz w:val="24"/>
          <w:szCs w:val="24"/>
        </w:rPr>
      </w:pPr>
      <w:r w:rsidRPr="00CB21D7">
        <w:rPr>
          <w:bCs/>
          <w:sz w:val="24"/>
          <w:szCs w:val="24"/>
        </w:rPr>
        <w:t>Также ОАО «РАД» продолжает сотрудничество с ОАО «Газпром» и</w:t>
      </w:r>
      <w:r w:rsidR="00301FD0">
        <w:rPr>
          <w:bCs/>
          <w:sz w:val="24"/>
          <w:szCs w:val="24"/>
        </w:rPr>
        <w:t xml:space="preserve"> его</w:t>
      </w:r>
      <w:r w:rsidRPr="00CB21D7">
        <w:rPr>
          <w:bCs/>
          <w:sz w:val="24"/>
          <w:szCs w:val="24"/>
        </w:rPr>
        <w:t xml:space="preserve"> дочерними компаниями. В рамках заключенных договоров в 2014 г. было продано имущества на сумму более 180 млн. рублей, в том числе были проведены аукционы по продаже движимого и недвижимого имущества:</w:t>
      </w:r>
    </w:p>
    <w:p w:rsidR="00CF4F88" w:rsidRPr="00CB21D7" w:rsidRDefault="00CF4F88" w:rsidP="00CF4F88">
      <w:pPr>
        <w:ind w:firstLine="567"/>
        <w:jc w:val="both"/>
        <w:rPr>
          <w:bCs/>
          <w:sz w:val="24"/>
          <w:szCs w:val="24"/>
        </w:rPr>
      </w:pPr>
      <w:r w:rsidRPr="00CB21D7">
        <w:rPr>
          <w:bCs/>
          <w:sz w:val="24"/>
          <w:szCs w:val="24"/>
        </w:rPr>
        <w:lastRenderedPageBreak/>
        <w:t>- пакет акций ЗАО «УЗСК «</w:t>
      </w:r>
      <w:proofErr w:type="spellStart"/>
      <w:r w:rsidRPr="00CB21D7">
        <w:rPr>
          <w:bCs/>
          <w:sz w:val="24"/>
          <w:szCs w:val="24"/>
        </w:rPr>
        <w:t>Центргаз</w:t>
      </w:r>
      <w:proofErr w:type="spellEnd"/>
      <w:r w:rsidRPr="00CB21D7">
        <w:rPr>
          <w:bCs/>
          <w:sz w:val="24"/>
          <w:szCs w:val="24"/>
        </w:rPr>
        <w:t>» и объекты движимого и недвижимого имущества, принадлежащие ОАО «</w:t>
      </w:r>
      <w:proofErr w:type="spellStart"/>
      <w:r w:rsidRPr="00CB21D7">
        <w:rPr>
          <w:bCs/>
          <w:sz w:val="24"/>
          <w:szCs w:val="24"/>
        </w:rPr>
        <w:t>Центргаз</w:t>
      </w:r>
      <w:proofErr w:type="spellEnd"/>
      <w:r w:rsidRPr="00CB21D7">
        <w:rPr>
          <w:bCs/>
          <w:sz w:val="24"/>
          <w:szCs w:val="24"/>
        </w:rPr>
        <w:t>», проданы единым лотом на аукционе 07.03.2014 за 22,6 млн. рублей;</w:t>
      </w:r>
    </w:p>
    <w:p w:rsidR="00CF4F88" w:rsidRPr="00CB21D7" w:rsidRDefault="00CF4F88" w:rsidP="00CF4F88">
      <w:pPr>
        <w:ind w:firstLine="567"/>
        <w:jc w:val="both"/>
        <w:rPr>
          <w:bCs/>
          <w:sz w:val="24"/>
          <w:szCs w:val="24"/>
        </w:rPr>
      </w:pPr>
      <w:r w:rsidRPr="00CB21D7">
        <w:rPr>
          <w:bCs/>
          <w:sz w:val="24"/>
          <w:szCs w:val="24"/>
        </w:rPr>
        <w:t xml:space="preserve">- лот из 58 автомобилей </w:t>
      </w:r>
      <w:r w:rsidR="00342696">
        <w:rPr>
          <w:bCs/>
          <w:sz w:val="24"/>
          <w:szCs w:val="24"/>
        </w:rPr>
        <w:t>«</w:t>
      </w:r>
      <w:r w:rsidRPr="00CB21D7">
        <w:rPr>
          <w:bCs/>
          <w:sz w:val="24"/>
          <w:szCs w:val="24"/>
        </w:rPr>
        <w:t>Мерседес</w:t>
      </w:r>
      <w:r w:rsidR="00342696">
        <w:rPr>
          <w:bCs/>
          <w:sz w:val="24"/>
          <w:szCs w:val="24"/>
        </w:rPr>
        <w:t>»</w:t>
      </w:r>
      <w:r w:rsidRPr="00CB21D7">
        <w:rPr>
          <w:bCs/>
          <w:sz w:val="24"/>
          <w:szCs w:val="24"/>
        </w:rPr>
        <w:t xml:space="preserve"> из автопарка ОАО «Газпром» про</w:t>
      </w:r>
      <w:r w:rsidR="00342696">
        <w:rPr>
          <w:bCs/>
          <w:sz w:val="24"/>
          <w:szCs w:val="24"/>
        </w:rPr>
        <w:t>дан 14.08.2014 за 81 млн. рублей.</w:t>
      </w:r>
    </w:p>
    <w:p w:rsidR="00CF4F88" w:rsidRPr="00CB21D7" w:rsidRDefault="00CF4F88" w:rsidP="00CF4F88">
      <w:pPr>
        <w:ind w:firstLine="567"/>
        <w:jc w:val="both"/>
        <w:rPr>
          <w:bCs/>
          <w:sz w:val="24"/>
          <w:szCs w:val="24"/>
        </w:rPr>
      </w:pPr>
      <w:r w:rsidRPr="00CB21D7">
        <w:rPr>
          <w:bCs/>
          <w:sz w:val="24"/>
          <w:szCs w:val="24"/>
        </w:rPr>
        <w:t>- имущество базы РВУ-2 ООО «</w:t>
      </w:r>
      <w:proofErr w:type="spellStart"/>
      <w:r w:rsidRPr="00CB21D7">
        <w:rPr>
          <w:bCs/>
          <w:sz w:val="24"/>
          <w:szCs w:val="24"/>
        </w:rPr>
        <w:t>Газпромтрансгаз</w:t>
      </w:r>
      <w:proofErr w:type="spellEnd"/>
      <w:r w:rsidRPr="00CB21D7">
        <w:rPr>
          <w:bCs/>
          <w:sz w:val="24"/>
          <w:szCs w:val="24"/>
        </w:rPr>
        <w:t xml:space="preserve"> Сургут», расположенной по адресу: Тюменская область, г. Тобольск, БСИ-2, по итогам аукциона 28.10.2</w:t>
      </w:r>
      <w:r w:rsidR="00342696">
        <w:rPr>
          <w:bCs/>
          <w:sz w:val="24"/>
          <w:szCs w:val="24"/>
        </w:rPr>
        <w:t>014 продано за 72,7 млн. рублей.</w:t>
      </w:r>
    </w:p>
    <w:p w:rsidR="00CF4F88" w:rsidRPr="00CB21D7" w:rsidRDefault="00CF4F88" w:rsidP="00CF4F88">
      <w:pPr>
        <w:ind w:firstLine="567"/>
        <w:jc w:val="both"/>
        <w:rPr>
          <w:bCs/>
          <w:sz w:val="24"/>
          <w:szCs w:val="24"/>
        </w:rPr>
      </w:pPr>
      <w:r w:rsidRPr="00CB21D7">
        <w:rPr>
          <w:bCs/>
          <w:sz w:val="24"/>
          <w:szCs w:val="24"/>
        </w:rPr>
        <w:t>В августе ОАО «РАД» стало победителем конкурса на реализацию имущества, принадлежащего ОАО «</w:t>
      </w:r>
      <w:proofErr w:type="spellStart"/>
      <w:r w:rsidRPr="00CB21D7">
        <w:rPr>
          <w:bCs/>
          <w:sz w:val="24"/>
          <w:szCs w:val="24"/>
        </w:rPr>
        <w:t>Росгеология</w:t>
      </w:r>
      <w:proofErr w:type="spellEnd"/>
      <w:r w:rsidRPr="00CB21D7">
        <w:rPr>
          <w:bCs/>
          <w:sz w:val="24"/>
          <w:szCs w:val="24"/>
        </w:rPr>
        <w:t>». В рамках конкурса был заключен договор с дочерним обществом ОАО «</w:t>
      </w:r>
      <w:proofErr w:type="spellStart"/>
      <w:r w:rsidRPr="00CB21D7">
        <w:rPr>
          <w:bCs/>
          <w:sz w:val="24"/>
          <w:szCs w:val="24"/>
        </w:rPr>
        <w:t>Иркутскгеофизика</w:t>
      </w:r>
      <w:proofErr w:type="spellEnd"/>
      <w:r w:rsidRPr="00CB21D7">
        <w:rPr>
          <w:bCs/>
          <w:sz w:val="24"/>
          <w:szCs w:val="24"/>
        </w:rPr>
        <w:t>», по данному контракту успешно реализованы объекты недвижимости на сумму более 138 млн.  рублей</w:t>
      </w:r>
      <w:r w:rsidR="00342696">
        <w:rPr>
          <w:bCs/>
          <w:sz w:val="24"/>
          <w:szCs w:val="24"/>
        </w:rPr>
        <w:t>,</w:t>
      </w:r>
      <w:r w:rsidRPr="00CB21D7">
        <w:rPr>
          <w:bCs/>
          <w:sz w:val="24"/>
          <w:szCs w:val="24"/>
        </w:rPr>
        <w:t xml:space="preserve"> а именно:</w:t>
      </w:r>
    </w:p>
    <w:p w:rsidR="00CF4F88" w:rsidRPr="00CB21D7" w:rsidRDefault="00CF4F88" w:rsidP="00CF4F88">
      <w:pPr>
        <w:ind w:firstLine="567"/>
        <w:jc w:val="both"/>
        <w:rPr>
          <w:bCs/>
          <w:sz w:val="24"/>
          <w:szCs w:val="24"/>
        </w:rPr>
      </w:pPr>
      <w:r w:rsidRPr="00CB21D7">
        <w:rPr>
          <w:bCs/>
          <w:sz w:val="24"/>
          <w:szCs w:val="24"/>
        </w:rPr>
        <w:t>- нежилое здание и земельный участок по адресу г. Иркутск, ул. Ленина, д. 34</w:t>
      </w:r>
      <w:r w:rsidR="003C300C">
        <w:rPr>
          <w:bCs/>
          <w:sz w:val="24"/>
          <w:szCs w:val="24"/>
        </w:rPr>
        <w:t xml:space="preserve">             </w:t>
      </w:r>
      <w:r w:rsidRPr="00CB21D7">
        <w:rPr>
          <w:bCs/>
          <w:sz w:val="24"/>
          <w:szCs w:val="24"/>
        </w:rPr>
        <w:t xml:space="preserve"> (74</w:t>
      </w:r>
      <w:r w:rsidR="003C300C">
        <w:rPr>
          <w:bCs/>
          <w:sz w:val="24"/>
          <w:szCs w:val="24"/>
        </w:rPr>
        <w:t>,6 млн.</w:t>
      </w:r>
      <w:r w:rsidRPr="00CB21D7">
        <w:rPr>
          <w:bCs/>
          <w:sz w:val="24"/>
          <w:szCs w:val="24"/>
        </w:rPr>
        <w:t xml:space="preserve"> рублей)</w:t>
      </w:r>
      <w:r w:rsidR="00342696">
        <w:rPr>
          <w:bCs/>
          <w:sz w:val="24"/>
          <w:szCs w:val="24"/>
        </w:rPr>
        <w:t>.</w:t>
      </w:r>
    </w:p>
    <w:p w:rsidR="00CF4F88" w:rsidRPr="00EA2780" w:rsidRDefault="00CF4F88" w:rsidP="00CF4F88">
      <w:pPr>
        <w:ind w:firstLine="567"/>
        <w:jc w:val="both"/>
        <w:rPr>
          <w:bCs/>
          <w:sz w:val="24"/>
          <w:szCs w:val="24"/>
        </w:rPr>
      </w:pPr>
      <w:r w:rsidRPr="00CB21D7">
        <w:rPr>
          <w:bCs/>
          <w:sz w:val="24"/>
          <w:szCs w:val="24"/>
        </w:rPr>
        <w:t xml:space="preserve">- административное здание со складом и земельный участок по адресу г. Иркутск, ул. </w:t>
      </w:r>
      <w:r w:rsidRPr="00EA2780">
        <w:rPr>
          <w:bCs/>
          <w:sz w:val="24"/>
          <w:szCs w:val="24"/>
        </w:rPr>
        <w:t>Депутатская, д. 36 (48</w:t>
      </w:r>
      <w:r w:rsidR="003C300C" w:rsidRPr="00EA2780">
        <w:rPr>
          <w:bCs/>
          <w:sz w:val="24"/>
          <w:szCs w:val="24"/>
        </w:rPr>
        <w:t>,</w:t>
      </w:r>
      <w:r w:rsidRPr="00EA2780">
        <w:rPr>
          <w:bCs/>
          <w:sz w:val="24"/>
          <w:szCs w:val="24"/>
        </w:rPr>
        <w:t>96</w:t>
      </w:r>
      <w:r w:rsidR="003C300C" w:rsidRPr="00EA2780">
        <w:rPr>
          <w:bCs/>
          <w:sz w:val="24"/>
          <w:szCs w:val="24"/>
        </w:rPr>
        <w:t xml:space="preserve"> млн.</w:t>
      </w:r>
      <w:r w:rsidRPr="00EA2780">
        <w:rPr>
          <w:bCs/>
          <w:sz w:val="24"/>
          <w:szCs w:val="24"/>
        </w:rPr>
        <w:t xml:space="preserve"> рублей)</w:t>
      </w:r>
      <w:r w:rsidR="00342696" w:rsidRPr="00EA2780">
        <w:rPr>
          <w:bCs/>
          <w:sz w:val="24"/>
          <w:szCs w:val="24"/>
        </w:rPr>
        <w:t>.</w:t>
      </w:r>
    </w:p>
    <w:p w:rsidR="00CF4F88" w:rsidRPr="00EA2780" w:rsidRDefault="00CF4F88" w:rsidP="00CF4F88">
      <w:pPr>
        <w:ind w:firstLine="567"/>
        <w:jc w:val="both"/>
        <w:rPr>
          <w:bCs/>
          <w:sz w:val="24"/>
          <w:szCs w:val="24"/>
        </w:rPr>
      </w:pPr>
      <w:r w:rsidRPr="00EA2780">
        <w:rPr>
          <w:bCs/>
          <w:sz w:val="24"/>
          <w:szCs w:val="24"/>
        </w:rPr>
        <w:t xml:space="preserve">- земельный участок и имущественный комплекс по адресу Иркутская область, </w:t>
      </w:r>
      <w:proofErr w:type="spellStart"/>
      <w:r w:rsidRPr="00EA2780">
        <w:rPr>
          <w:bCs/>
          <w:sz w:val="24"/>
          <w:szCs w:val="24"/>
        </w:rPr>
        <w:t>Шелиховский</w:t>
      </w:r>
      <w:proofErr w:type="spellEnd"/>
      <w:r w:rsidRPr="00EA2780">
        <w:rPr>
          <w:bCs/>
          <w:sz w:val="24"/>
          <w:szCs w:val="24"/>
        </w:rPr>
        <w:t xml:space="preserve"> район, село Моты (15</w:t>
      </w:r>
      <w:r w:rsidR="003C300C" w:rsidRPr="00EA2780">
        <w:rPr>
          <w:bCs/>
          <w:sz w:val="24"/>
          <w:szCs w:val="24"/>
        </w:rPr>
        <w:t>,</w:t>
      </w:r>
      <w:r w:rsidRPr="00EA2780">
        <w:rPr>
          <w:bCs/>
          <w:sz w:val="24"/>
          <w:szCs w:val="24"/>
        </w:rPr>
        <w:t>3</w:t>
      </w:r>
      <w:r w:rsidR="003C300C" w:rsidRPr="00EA2780">
        <w:rPr>
          <w:bCs/>
          <w:sz w:val="24"/>
          <w:szCs w:val="24"/>
        </w:rPr>
        <w:t xml:space="preserve"> </w:t>
      </w:r>
      <w:proofErr w:type="spellStart"/>
      <w:r w:rsidR="003C300C" w:rsidRPr="00EA2780">
        <w:rPr>
          <w:bCs/>
          <w:sz w:val="24"/>
          <w:szCs w:val="24"/>
        </w:rPr>
        <w:t>млн.</w:t>
      </w:r>
      <w:r w:rsidRPr="00EA2780">
        <w:rPr>
          <w:bCs/>
          <w:sz w:val="24"/>
          <w:szCs w:val="24"/>
        </w:rPr>
        <w:t>рублей</w:t>
      </w:r>
      <w:proofErr w:type="spellEnd"/>
      <w:r w:rsidRPr="00EA2780">
        <w:rPr>
          <w:bCs/>
          <w:sz w:val="24"/>
          <w:szCs w:val="24"/>
        </w:rPr>
        <w:t>)</w:t>
      </w:r>
      <w:r w:rsidR="00342696" w:rsidRPr="00EA2780">
        <w:rPr>
          <w:bCs/>
          <w:sz w:val="24"/>
          <w:szCs w:val="24"/>
        </w:rPr>
        <w:t>.</w:t>
      </w:r>
    </w:p>
    <w:p w:rsidR="00CF4F88" w:rsidRPr="00EA2780" w:rsidRDefault="00CF4F88" w:rsidP="00CF4F88">
      <w:pPr>
        <w:ind w:firstLine="567"/>
        <w:jc w:val="both"/>
        <w:rPr>
          <w:bCs/>
          <w:sz w:val="24"/>
          <w:szCs w:val="24"/>
        </w:rPr>
      </w:pPr>
      <w:r w:rsidRPr="00EA2780">
        <w:rPr>
          <w:bCs/>
          <w:sz w:val="24"/>
          <w:szCs w:val="24"/>
        </w:rPr>
        <w:t>В рамках работы по договору, заключенному между ОАО «РАД» и ОАО «</w:t>
      </w:r>
      <w:r w:rsidR="003A68B3" w:rsidRPr="00EA2780">
        <w:rPr>
          <w:bCs/>
          <w:sz w:val="24"/>
          <w:szCs w:val="24"/>
        </w:rPr>
        <w:t>Ленэнерго</w:t>
      </w:r>
      <w:r w:rsidRPr="00EA2780">
        <w:rPr>
          <w:bCs/>
          <w:sz w:val="24"/>
          <w:szCs w:val="24"/>
        </w:rPr>
        <w:t xml:space="preserve">» успешно реализован объект, расположенный по адресу Санкт-Петербург, г. Павловск, </w:t>
      </w:r>
      <w:proofErr w:type="spellStart"/>
      <w:r w:rsidRPr="00EA2780">
        <w:rPr>
          <w:bCs/>
          <w:sz w:val="24"/>
          <w:szCs w:val="24"/>
        </w:rPr>
        <w:t>Надгорная</w:t>
      </w:r>
      <w:proofErr w:type="spellEnd"/>
      <w:r w:rsidRPr="00EA2780">
        <w:rPr>
          <w:bCs/>
          <w:sz w:val="24"/>
          <w:szCs w:val="24"/>
        </w:rPr>
        <w:t xml:space="preserve"> ул., д. 16</w:t>
      </w:r>
      <w:r w:rsidR="00342696" w:rsidRPr="00EA2780">
        <w:rPr>
          <w:bCs/>
          <w:sz w:val="24"/>
          <w:szCs w:val="24"/>
        </w:rPr>
        <w:t>.</w:t>
      </w:r>
      <w:r w:rsidRPr="00EA2780">
        <w:rPr>
          <w:bCs/>
          <w:sz w:val="24"/>
          <w:szCs w:val="24"/>
        </w:rPr>
        <w:t xml:space="preserve"> </w:t>
      </w:r>
      <w:r w:rsidR="00342696" w:rsidRPr="00EA2780">
        <w:rPr>
          <w:bCs/>
          <w:sz w:val="24"/>
          <w:szCs w:val="24"/>
        </w:rPr>
        <w:t>С</w:t>
      </w:r>
      <w:r w:rsidRPr="00EA2780">
        <w:rPr>
          <w:bCs/>
          <w:sz w:val="24"/>
          <w:szCs w:val="24"/>
        </w:rPr>
        <w:t>умма сделки составила 25,5 млн. рублей.</w:t>
      </w:r>
    </w:p>
    <w:p w:rsidR="00CF4F88" w:rsidRPr="00EA2780" w:rsidRDefault="00CF4F88" w:rsidP="00CF4F88">
      <w:pPr>
        <w:ind w:firstLine="567"/>
        <w:jc w:val="both"/>
        <w:rPr>
          <w:bCs/>
          <w:sz w:val="24"/>
          <w:szCs w:val="24"/>
        </w:rPr>
      </w:pPr>
      <w:r w:rsidRPr="00EA2780">
        <w:rPr>
          <w:bCs/>
          <w:sz w:val="24"/>
          <w:szCs w:val="24"/>
        </w:rPr>
        <w:t>В августе заключен договор с ЗАО «</w:t>
      </w:r>
      <w:proofErr w:type="spellStart"/>
      <w:r w:rsidRPr="00EA2780">
        <w:rPr>
          <w:bCs/>
          <w:sz w:val="24"/>
          <w:szCs w:val="24"/>
        </w:rPr>
        <w:t>Солид</w:t>
      </w:r>
      <w:proofErr w:type="spellEnd"/>
      <w:r w:rsidRPr="00EA2780">
        <w:rPr>
          <w:bCs/>
          <w:sz w:val="24"/>
          <w:szCs w:val="24"/>
        </w:rPr>
        <w:t>», результатом сотрудничества в 2014 году стала реализация недвижимого имущества на сумму 45</w:t>
      </w:r>
      <w:r w:rsidR="003C300C" w:rsidRPr="00EA2780">
        <w:rPr>
          <w:bCs/>
          <w:sz w:val="24"/>
          <w:szCs w:val="24"/>
        </w:rPr>
        <w:t>,</w:t>
      </w:r>
      <w:r w:rsidRPr="00EA2780">
        <w:rPr>
          <w:bCs/>
          <w:sz w:val="24"/>
          <w:szCs w:val="24"/>
        </w:rPr>
        <w:t>6</w:t>
      </w:r>
      <w:r w:rsidR="003C300C" w:rsidRPr="00EA2780">
        <w:rPr>
          <w:bCs/>
          <w:sz w:val="24"/>
          <w:szCs w:val="24"/>
        </w:rPr>
        <w:t xml:space="preserve"> млн.</w:t>
      </w:r>
      <w:r w:rsidRPr="00EA2780">
        <w:rPr>
          <w:bCs/>
          <w:sz w:val="24"/>
          <w:szCs w:val="24"/>
        </w:rPr>
        <w:t xml:space="preserve"> рублей.</w:t>
      </w:r>
    </w:p>
    <w:p w:rsidR="00CF4F88" w:rsidRPr="00EA2780" w:rsidRDefault="00CF4F88" w:rsidP="00CF4F88">
      <w:pPr>
        <w:ind w:firstLine="567"/>
        <w:jc w:val="both"/>
        <w:rPr>
          <w:bCs/>
          <w:sz w:val="24"/>
          <w:szCs w:val="24"/>
        </w:rPr>
      </w:pPr>
      <w:r w:rsidRPr="00EA2780">
        <w:rPr>
          <w:bCs/>
          <w:sz w:val="24"/>
          <w:szCs w:val="24"/>
        </w:rPr>
        <w:t>- нежилое здание и земельный участок по адресу Ярославская область, г. Ростов, ул. Моравск</w:t>
      </w:r>
      <w:r w:rsidR="00342696" w:rsidRPr="00EA2780">
        <w:rPr>
          <w:bCs/>
          <w:sz w:val="24"/>
          <w:szCs w:val="24"/>
        </w:rPr>
        <w:t>ого, д. 2/11 (6</w:t>
      </w:r>
      <w:r w:rsidR="003C300C" w:rsidRPr="00EA2780">
        <w:rPr>
          <w:bCs/>
          <w:sz w:val="24"/>
          <w:szCs w:val="24"/>
        </w:rPr>
        <w:t>,2 млн.</w:t>
      </w:r>
      <w:r w:rsidR="00342696" w:rsidRPr="00EA2780">
        <w:rPr>
          <w:bCs/>
          <w:sz w:val="24"/>
          <w:szCs w:val="24"/>
        </w:rPr>
        <w:t xml:space="preserve"> рублей).</w:t>
      </w:r>
    </w:p>
    <w:p w:rsidR="00CF4F88" w:rsidRPr="00471F27" w:rsidRDefault="00CF4F88" w:rsidP="00CF4F88">
      <w:pPr>
        <w:ind w:firstLine="567"/>
        <w:jc w:val="both"/>
        <w:rPr>
          <w:bCs/>
          <w:sz w:val="24"/>
          <w:szCs w:val="24"/>
        </w:rPr>
      </w:pPr>
      <w:r w:rsidRPr="00EA2780">
        <w:rPr>
          <w:bCs/>
          <w:sz w:val="24"/>
          <w:szCs w:val="24"/>
        </w:rPr>
        <w:t>- здание Ротонды Гостиного двора и земельный участок по адресу Ярославская область, г. Ярославль, ул. Первомайская, д. 12 (39</w:t>
      </w:r>
      <w:r w:rsidR="003C300C" w:rsidRPr="00EA2780">
        <w:rPr>
          <w:bCs/>
          <w:sz w:val="24"/>
          <w:szCs w:val="24"/>
        </w:rPr>
        <w:t>,</w:t>
      </w:r>
      <w:r w:rsidRPr="00EA2780">
        <w:rPr>
          <w:bCs/>
          <w:sz w:val="24"/>
          <w:szCs w:val="24"/>
        </w:rPr>
        <w:t>4</w:t>
      </w:r>
      <w:r w:rsidR="00383307" w:rsidRPr="00EA2780">
        <w:rPr>
          <w:bCs/>
          <w:sz w:val="24"/>
          <w:szCs w:val="24"/>
        </w:rPr>
        <w:t xml:space="preserve"> млн.</w:t>
      </w:r>
      <w:r w:rsidRPr="00EA2780">
        <w:rPr>
          <w:bCs/>
          <w:sz w:val="24"/>
          <w:szCs w:val="24"/>
        </w:rPr>
        <w:t xml:space="preserve"> рублей).</w:t>
      </w:r>
    </w:p>
    <w:p w:rsidR="005B71B5" w:rsidRDefault="005B71B5" w:rsidP="005B71B5">
      <w:pPr>
        <w:ind w:firstLine="567"/>
        <w:jc w:val="both"/>
        <w:rPr>
          <w:bCs/>
          <w:sz w:val="24"/>
          <w:szCs w:val="24"/>
        </w:rPr>
      </w:pPr>
      <w:r w:rsidRPr="00471F27">
        <w:rPr>
          <w:b/>
          <w:bCs/>
          <w:sz w:val="24"/>
          <w:szCs w:val="24"/>
        </w:rPr>
        <w:t>2.</w:t>
      </w:r>
      <w:r>
        <w:rPr>
          <w:b/>
          <w:bCs/>
          <w:sz w:val="24"/>
          <w:szCs w:val="24"/>
        </w:rPr>
        <w:t>7</w:t>
      </w:r>
      <w:r w:rsidRPr="00471F27">
        <w:rPr>
          <w:bCs/>
          <w:sz w:val="24"/>
          <w:szCs w:val="24"/>
        </w:rPr>
        <w:t xml:space="preserve">. По направлению деятельности </w:t>
      </w:r>
      <w:r w:rsidRPr="00270C78">
        <w:rPr>
          <w:b/>
          <w:bCs/>
          <w:sz w:val="24"/>
          <w:szCs w:val="24"/>
        </w:rPr>
        <w:t xml:space="preserve">«Развитие филиальной сети ОАО «Российский аукционный дом» </w:t>
      </w:r>
      <w:r w:rsidR="00EF48E0" w:rsidRPr="00EF48E0">
        <w:rPr>
          <w:b/>
          <w:bCs/>
          <w:sz w:val="24"/>
          <w:szCs w:val="24"/>
        </w:rPr>
        <w:t>в соответствии с общей стратегией развития компании</w:t>
      </w:r>
      <w:r w:rsidR="00EF48E0">
        <w:rPr>
          <w:b/>
          <w:bCs/>
          <w:sz w:val="24"/>
          <w:szCs w:val="24"/>
        </w:rPr>
        <w:t>»</w:t>
      </w:r>
      <w:r w:rsidR="00EF48E0" w:rsidRPr="00EF48E0"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можно отметить следующее:</w:t>
      </w:r>
    </w:p>
    <w:p w:rsidR="009E4C79" w:rsidRPr="00471922" w:rsidRDefault="009E4C79" w:rsidP="009E4C79">
      <w:pPr>
        <w:ind w:firstLine="567"/>
        <w:jc w:val="both"/>
        <w:rPr>
          <w:bCs/>
          <w:sz w:val="24"/>
          <w:szCs w:val="24"/>
        </w:rPr>
      </w:pPr>
      <w:r w:rsidRPr="00471922">
        <w:rPr>
          <w:sz w:val="24"/>
          <w:szCs w:val="24"/>
        </w:rPr>
        <w:t>2.</w:t>
      </w:r>
      <w:r w:rsidR="00471922">
        <w:rPr>
          <w:sz w:val="24"/>
          <w:szCs w:val="24"/>
        </w:rPr>
        <w:t>7</w:t>
      </w:r>
      <w:r w:rsidRPr="00471922">
        <w:rPr>
          <w:sz w:val="24"/>
          <w:szCs w:val="24"/>
        </w:rPr>
        <w:t xml:space="preserve">.1. </w:t>
      </w:r>
      <w:r w:rsidRPr="00471922">
        <w:rPr>
          <w:bCs/>
          <w:sz w:val="24"/>
          <w:szCs w:val="24"/>
        </w:rPr>
        <w:t xml:space="preserve">В 2014 году </w:t>
      </w:r>
      <w:r w:rsidRPr="00471922">
        <w:rPr>
          <w:b/>
          <w:bCs/>
          <w:sz w:val="24"/>
          <w:szCs w:val="24"/>
        </w:rPr>
        <w:t>Московским филиалом</w:t>
      </w:r>
      <w:r w:rsidRPr="00471922">
        <w:rPr>
          <w:bCs/>
          <w:sz w:val="24"/>
          <w:szCs w:val="24"/>
        </w:rPr>
        <w:t xml:space="preserve"> достигнуты следующие результаты:</w:t>
      </w:r>
    </w:p>
    <w:p w:rsidR="009E4C79" w:rsidRPr="00471922" w:rsidRDefault="009E4C79" w:rsidP="009E4C79">
      <w:pPr>
        <w:ind w:firstLine="567"/>
        <w:jc w:val="both"/>
        <w:rPr>
          <w:bCs/>
          <w:sz w:val="24"/>
          <w:szCs w:val="24"/>
        </w:rPr>
      </w:pPr>
      <w:r w:rsidRPr="00471922">
        <w:rPr>
          <w:bCs/>
          <w:sz w:val="24"/>
          <w:szCs w:val="24"/>
        </w:rPr>
        <w:t xml:space="preserve">В рамках сотрудничества с Московской областью в 2014 г. – ОАО «РАД» реализовал имущества на общую сумму 865 </w:t>
      </w:r>
      <w:r w:rsidR="003A68B3" w:rsidRPr="00471922">
        <w:rPr>
          <w:bCs/>
          <w:sz w:val="24"/>
          <w:szCs w:val="24"/>
        </w:rPr>
        <w:t>млн.</w:t>
      </w:r>
      <w:r w:rsidRPr="00471922">
        <w:rPr>
          <w:bCs/>
          <w:sz w:val="24"/>
          <w:szCs w:val="24"/>
        </w:rPr>
        <w:t xml:space="preserve"> рублей при начальной цене 600 </w:t>
      </w:r>
      <w:r w:rsidR="003A68B3" w:rsidRPr="00471922">
        <w:rPr>
          <w:bCs/>
          <w:sz w:val="24"/>
          <w:szCs w:val="24"/>
        </w:rPr>
        <w:t>млн.</w:t>
      </w:r>
      <w:r w:rsidRPr="00471922">
        <w:rPr>
          <w:bCs/>
          <w:sz w:val="24"/>
          <w:szCs w:val="24"/>
        </w:rPr>
        <w:t xml:space="preserve"> рублей. Абсолютное превышение цены продажи над начальной ценой - 265 </w:t>
      </w:r>
      <w:r w:rsidR="003A68B3" w:rsidRPr="00471922">
        <w:rPr>
          <w:bCs/>
          <w:sz w:val="24"/>
          <w:szCs w:val="24"/>
        </w:rPr>
        <w:t>млн.</w:t>
      </w:r>
      <w:r w:rsidRPr="00471922">
        <w:rPr>
          <w:bCs/>
          <w:sz w:val="24"/>
          <w:szCs w:val="24"/>
        </w:rPr>
        <w:t xml:space="preserve"> рублей, коэффициент превышения составил 1,44. </w:t>
      </w:r>
    </w:p>
    <w:p w:rsidR="009E4C79" w:rsidRPr="00471922" w:rsidRDefault="009E4C79" w:rsidP="009E4C79">
      <w:pPr>
        <w:ind w:firstLine="567"/>
        <w:jc w:val="both"/>
        <w:rPr>
          <w:bCs/>
          <w:sz w:val="24"/>
          <w:szCs w:val="24"/>
        </w:rPr>
      </w:pPr>
      <w:r w:rsidRPr="00471922">
        <w:rPr>
          <w:bCs/>
          <w:sz w:val="24"/>
          <w:szCs w:val="24"/>
        </w:rPr>
        <w:t xml:space="preserve">Особенно эффективно проведены торги по продаже земельных участков под объекты дорожного сервиса – реализовано 56 земельных участков на общую сумму 781,6 </w:t>
      </w:r>
      <w:r w:rsidR="003A68B3" w:rsidRPr="00471922">
        <w:rPr>
          <w:bCs/>
          <w:sz w:val="24"/>
          <w:szCs w:val="24"/>
        </w:rPr>
        <w:t>млн.</w:t>
      </w:r>
      <w:r w:rsidRPr="00471922">
        <w:rPr>
          <w:bCs/>
          <w:sz w:val="24"/>
          <w:szCs w:val="24"/>
        </w:rPr>
        <w:t xml:space="preserve"> рублей, что на 51 процент превысило их начальную стоимость.</w:t>
      </w:r>
    </w:p>
    <w:p w:rsidR="009E4C79" w:rsidRPr="00471922" w:rsidRDefault="009E4C79" w:rsidP="009E4C79">
      <w:pPr>
        <w:ind w:firstLine="567"/>
        <w:jc w:val="both"/>
        <w:rPr>
          <w:bCs/>
          <w:sz w:val="24"/>
          <w:szCs w:val="24"/>
        </w:rPr>
      </w:pPr>
      <w:r w:rsidRPr="00471922">
        <w:rPr>
          <w:bCs/>
          <w:sz w:val="24"/>
          <w:szCs w:val="24"/>
        </w:rPr>
        <w:t xml:space="preserve">РАД также реализует имущество предприятий-банкротов, в которых имеется доля (либо акции) собственности субъекта РФ - Московской области. В 2014 году </w:t>
      </w:r>
      <w:r w:rsidR="00EA2780">
        <w:rPr>
          <w:bCs/>
          <w:sz w:val="24"/>
          <w:szCs w:val="24"/>
        </w:rPr>
        <w:t>ОАО «</w:t>
      </w:r>
      <w:r w:rsidRPr="00471922">
        <w:rPr>
          <w:bCs/>
          <w:sz w:val="24"/>
          <w:szCs w:val="24"/>
        </w:rPr>
        <w:t>РАД</w:t>
      </w:r>
      <w:r w:rsidR="00EA2780">
        <w:rPr>
          <w:bCs/>
          <w:sz w:val="24"/>
          <w:szCs w:val="24"/>
        </w:rPr>
        <w:t>»</w:t>
      </w:r>
      <w:r w:rsidRPr="00471922">
        <w:rPr>
          <w:bCs/>
          <w:sz w:val="24"/>
          <w:szCs w:val="24"/>
        </w:rPr>
        <w:t xml:space="preserve"> провело 42 аукциона по процедуре банкротства на общую сумму 263,9 </w:t>
      </w:r>
      <w:r w:rsidR="003A68B3" w:rsidRPr="00471922">
        <w:rPr>
          <w:bCs/>
          <w:sz w:val="24"/>
          <w:szCs w:val="24"/>
        </w:rPr>
        <w:t>млн.</w:t>
      </w:r>
      <w:r w:rsidRPr="00471922">
        <w:rPr>
          <w:bCs/>
          <w:sz w:val="24"/>
          <w:szCs w:val="24"/>
        </w:rPr>
        <w:t xml:space="preserve"> рублей.</w:t>
      </w:r>
    </w:p>
    <w:p w:rsidR="009E4C79" w:rsidRPr="00471922" w:rsidRDefault="009E4C79" w:rsidP="009E4C79">
      <w:pPr>
        <w:ind w:firstLine="567"/>
        <w:jc w:val="both"/>
        <w:rPr>
          <w:bCs/>
          <w:sz w:val="24"/>
          <w:szCs w:val="24"/>
        </w:rPr>
      </w:pPr>
      <w:r w:rsidRPr="00471922">
        <w:rPr>
          <w:bCs/>
          <w:sz w:val="24"/>
          <w:szCs w:val="24"/>
        </w:rPr>
        <w:t xml:space="preserve">В рамках сотрудничества с Распорядительной дирекцией Минкультуры России 26.08.2014 г. заключен договор на продажу усадеб Подмосковья общей стоимостью 1,43 </w:t>
      </w:r>
      <w:r w:rsidR="003A68B3" w:rsidRPr="00471922">
        <w:rPr>
          <w:bCs/>
          <w:sz w:val="24"/>
          <w:szCs w:val="24"/>
        </w:rPr>
        <w:t>млрд.</w:t>
      </w:r>
      <w:r w:rsidRPr="00471922">
        <w:rPr>
          <w:bCs/>
          <w:sz w:val="24"/>
          <w:szCs w:val="24"/>
        </w:rPr>
        <w:t xml:space="preserve"> рублей, среди которых известные усадьбы Никольское-Урюпино, </w:t>
      </w:r>
      <w:proofErr w:type="spellStart"/>
      <w:r w:rsidRPr="00471922">
        <w:rPr>
          <w:bCs/>
          <w:sz w:val="24"/>
          <w:szCs w:val="24"/>
        </w:rPr>
        <w:t>Гребнево</w:t>
      </w:r>
      <w:proofErr w:type="spellEnd"/>
      <w:r w:rsidRPr="00471922">
        <w:rPr>
          <w:bCs/>
          <w:sz w:val="24"/>
          <w:szCs w:val="24"/>
        </w:rPr>
        <w:t>, Покровское-</w:t>
      </w:r>
      <w:proofErr w:type="spellStart"/>
      <w:r w:rsidRPr="00471922">
        <w:rPr>
          <w:bCs/>
          <w:sz w:val="24"/>
          <w:szCs w:val="24"/>
        </w:rPr>
        <w:t>Засекино</w:t>
      </w:r>
      <w:proofErr w:type="spellEnd"/>
      <w:r w:rsidRPr="00471922">
        <w:rPr>
          <w:bCs/>
          <w:sz w:val="24"/>
          <w:szCs w:val="24"/>
        </w:rPr>
        <w:t>, Болдино, усадьба Герцена и пр. Большинство из них находятся в неудовлетворительном состоянии и нуждаются в восстановлении. В целях стимулирования инвесторов к проведению работ по восстановлению разрушенных усадеб, их реализация будет осуществлена по программе «Зеленый коридор», позволяющей, с одной стороны, приобрести усадьбу в рассрочку на 7 лет при поддержке Распорядительной дирекции в получении всех необходимых согласований, а, с другой стороны, возложить на инвестора безусловное обязательство по сохранени</w:t>
      </w:r>
      <w:r w:rsidR="00EF48E0">
        <w:rPr>
          <w:bCs/>
          <w:sz w:val="24"/>
          <w:szCs w:val="24"/>
        </w:rPr>
        <w:t xml:space="preserve">ю </w:t>
      </w:r>
      <w:r w:rsidRPr="00471922">
        <w:rPr>
          <w:bCs/>
          <w:sz w:val="24"/>
          <w:szCs w:val="24"/>
        </w:rPr>
        <w:t>Объекта культурного наследия.</w:t>
      </w:r>
    </w:p>
    <w:p w:rsidR="009E4C79" w:rsidRPr="00471922" w:rsidRDefault="009E4C79" w:rsidP="009E4C79">
      <w:pPr>
        <w:ind w:firstLine="567"/>
        <w:jc w:val="both"/>
        <w:rPr>
          <w:bCs/>
          <w:sz w:val="24"/>
          <w:szCs w:val="24"/>
        </w:rPr>
      </w:pPr>
      <w:r w:rsidRPr="00471922">
        <w:rPr>
          <w:bCs/>
          <w:sz w:val="24"/>
          <w:szCs w:val="24"/>
        </w:rPr>
        <w:lastRenderedPageBreak/>
        <w:t>В конце декабря была реализована по программе «Зеленый коридор», первая из усадеб – Болдино, торги по остальным усадьбам пройдут в 2015 году.</w:t>
      </w:r>
    </w:p>
    <w:p w:rsidR="009E4C79" w:rsidRPr="00471922" w:rsidRDefault="009E4C79" w:rsidP="009E4C79">
      <w:pPr>
        <w:ind w:firstLine="567"/>
        <w:jc w:val="both"/>
        <w:rPr>
          <w:bCs/>
          <w:sz w:val="24"/>
          <w:szCs w:val="24"/>
        </w:rPr>
      </w:pPr>
      <w:r w:rsidRPr="00471922">
        <w:rPr>
          <w:bCs/>
          <w:sz w:val="24"/>
          <w:szCs w:val="24"/>
        </w:rPr>
        <w:t xml:space="preserve">В рамках агентского договора, заключенного между </w:t>
      </w:r>
      <w:r w:rsidR="00301FD0">
        <w:rPr>
          <w:bCs/>
          <w:sz w:val="24"/>
          <w:szCs w:val="24"/>
        </w:rPr>
        <w:t>ОАО «</w:t>
      </w:r>
      <w:r w:rsidRPr="00471922">
        <w:rPr>
          <w:bCs/>
          <w:sz w:val="24"/>
          <w:szCs w:val="24"/>
        </w:rPr>
        <w:t>РАД</w:t>
      </w:r>
      <w:r w:rsidR="00301FD0">
        <w:rPr>
          <w:bCs/>
          <w:sz w:val="24"/>
          <w:szCs w:val="24"/>
        </w:rPr>
        <w:t>»</w:t>
      </w:r>
      <w:r w:rsidRPr="00471922">
        <w:rPr>
          <w:bCs/>
          <w:sz w:val="24"/>
          <w:szCs w:val="24"/>
        </w:rPr>
        <w:t xml:space="preserve"> и ОАО "ГСКБ "Алмаз-Антей", состоялась реализация имущественного комплекса, расположенного по адресу: Московская область, г. Химки, ул. Рабочая, д.2. Сумма сделки составила 629,4 </w:t>
      </w:r>
      <w:r w:rsidR="003A68B3" w:rsidRPr="00471922">
        <w:rPr>
          <w:bCs/>
          <w:sz w:val="24"/>
          <w:szCs w:val="24"/>
        </w:rPr>
        <w:t>млн.</w:t>
      </w:r>
      <w:r w:rsidRPr="00471922">
        <w:rPr>
          <w:bCs/>
          <w:sz w:val="24"/>
          <w:szCs w:val="24"/>
        </w:rPr>
        <w:t xml:space="preserve"> руб.</w:t>
      </w:r>
    </w:p>
    <w:p w:rsidR="009E4C79" w:rsidRPr="00471922" w:rsidRDefault="009E4C79" w:rsidP="009E4C79">
      <w:pPr>
        <w:ind w:firstLine="567"/>
        <w:jc w:val="both"/>
        <w:rPr>
          <w:bCs/>
          <w:sz w:val="24"/>
          <w:szCs w:val="24"/>
        </w:rPr>
      </w:pPr>
      <w:r w:rsidRPr="00471922">
        <w:rPr>
          <w:bCs/>
          <w:sz w:val="24"/>
          <w:szCs w:val="24"/>
        </w:rPr>
        <w:t xml:space="preserve">В рамках сотрудничества с </w:t>
      </w:r>
      <w:proofErr w:type="spellStart"/>
      <w:r w:rsidRPr="00471922">
        <w:rPr>
          <w:bCs/>
          <w:sz w:val="24"/>
          <w:szCs w:val="24"/>
        </w:rPr>
        <w:t>ГУПами</w:t>
      </w:r>
      <w:proofErr w:type="spellEnd"/>
      <w:r w:rsidRPr="00471922">
        <w:rPr>
          <w:bCs/>
          <w:sz w:val="24"/>
          <w:szCs w:val="24"/>
        </w:rPr>
        <w:t xml:space="preserve"> и </w:t>
      </w:r>
      <w:proofErr w:type="spellStart"/>
      <w:r w:rsidRPr="00471922">
        <w:rPr>
          <w:bCs/>
          <w:sz w:val="24"/>
          <w:szCs w:val="24"/>
        </w:rPr>
        <w:t>ФГУПами</w:t>
      </w:r>
      <w:proofErr w:type="spellEnd"/>
      <w:r w:rsidRPr="00471922">
        <w:rPr>
          <w:bCs/>
          <w:sz w:val="24"/>
          <w:szCs w:val="24"/>
        </w:rPr>
        <w:t xml:space="preserve"> в московском филиале прошло 15 аукционов, общая сумма реализуемого имущества </w:t>
      </w:r>
      <w:proofErr w:type="spellStart"/>
      <w:r w:rsidRPr="00471922">
        <w:rPr>
          <w:bCs/>
          <w:sz w:val="24"/>
          <w:szCs w:val="24"/>
        </w:rPr>
        <w:t>ГУПов</w:t>
      </w:r>
      <w:proofErr w:type="spellEnd"/>
      <w:r w:rsidRPr="00471922">
        <w:rPr>
          <w:bCs/>
          <w:sz w:val="24"/>
          <w:szCs w:val="24"/>
        </w:rPr>
        <w:t xml:space="preserve"> и </w:t>
      </w:r>
      <w:proofErr w:type="spellStart"/>
      <w:r w:rsidRPr="00471922">
        <w:rPr>
          <w:bCs/>
          <w:sz w:val="24"/>
          <w:szCs w:val="24"/>
        </w:rPr>
        <w:t>ФГУПов</w:t>
      </w:r>
      <w:proofErr w:type="spellEnd"/>
      <w:r w:rsidRPr="00471922">
        <w:rPr>
          <w:bCs/>
          <w:sz w:val="24"/>
          <w:szCs w:val="24"/>
        </w:rPr>
        <w:t xml:space="preserve"> составила 128,2 </w:t>
      </w:r>
      <w:r w:rsidR="003A68B3" w:rsidRPr="00471922">
        <w:rPr>
          <w:bCs/>
          <w:sz w:val="24"/>
          <w:szCs w:val="24"/>
        </w:rPr>
        <w:t>млн.</w:t>
      </w:r>
      <w:r w:rsidRPr="00471922">
        <w:rPr>
          <w:bCs/>
          <w:sz w:val="24"/>
          <w:szCs w:val="24"/>
        </w:rPr>
        <w:t xml:space="preserve"> рублей. </w:t>
      </w:r>
    </w:p>
    <w:p w:rsidR="009E4C79" w:rsidRPr="009E4C79" w:rsidRDefault="009E4C79" w:rsidP="009E4C79">
      <w:pPr>
        <w:ind w:firstLine="567"/>
        <w:jc w:val="both"/>
        <w:rPr>
          <w:bCs/>
          <w:sz w:val="24"/>
          <w:szCs w:val="24"/>
        </w:rPr>
      </w:pPr>
      <w:r w:rsidRPr="00471922">
        <w:rPr>
          <w:bCs/>
          <w:sz w:val="24"/>
          <w:szCs w:val="24"/>
        </w:rPr>
        <w:t>В рамках сотрудничества с ОАО «Сбербанк России» (Московский, Среднерусский, Северный банки), ООО «Сбербанк Капитал» и пр</w:t>
      </w:r>
      <w:r w:rsidR="00F127D6">
        <w:rPr>
          <w:bCs/>
          <w:sz w:val="24"/>
          <w:szCs w:val="24"/>
        </w:rPr>
        <w:t xml:space="preserve">очими </w:t>
      </w:r>
      <w:r w:rsidRPr="00471922">
        <w:rPr>
          <w:bCs/>
          <w:sz w:val="24"/>
          <w:szCs w:val="24"/>
        </w:rPr>
        <w:t xml:space="preserve">дочерними компаниями Сбербанка </w:t>
      </w:r>
      <w:r w:rsidRPr="008B3DF3">
        <w:rPr>
          <w:bCs/>
          <w:sz w:val="24"/>
          <w:szCs w:val="24"/>
        </w:rPr>
        <w:t xml:space="preserve">было реализовано </w:t>
      </w:r>
      <w:r w:rsidR="00CB74DA" w:rsidRPr="008B3DF3">
        <w:rPr>
          <w:bCs/>
          <w:sz w:val="24"/>
          <w:szCs w:val="24"/>
        </w:rPr>
        <w:t>4</w:t>
      </w:r>
      <w:r w:rsidR="008B3DF3">
        <w:rPr>
          <w:bCs/>
          <w:sz w:val="24"/>
          <w:szCs w:val="24"/>
        </w:rPr>
        <w:t>5</w:t>
      </w:r>
      <w:r w:rsidR="00CB74DA" w:rsidRPr="008B3DF3">
        <w:rPr>
          <w:bCs/>
          <w:sz w:val="24"/>
          <w:szCs w:val="24"/>
        </w:rPr>
        <w:t xml:space="preserve"> объект</w:t>
      </w:r>
      <w:r w:rsidR="008B3DF3">
        <w:rPr>
          <w:bCs/>
          <w:sz w:val="24"/>
          <w:szCs w:val="24"/>
        </w:rPr>
        <w:t>ов</w:t>
      </w:r>
      <w:r w:rsidR="00CB74DA" w:rsidRPr="008B3DF3">
        <w:rPr>
          <w:bCs/>
          <w:sz w:val="24"/>
          <w:szCs w:val="24"/>
        </w:rPr>
        <w:t xml:space="preserve"> </w:t>
      </w:r>
      <w:r w:rsidRPr="008B3DF3">
        <w:rPr>
          <w:bCs/>
          <w:sz w:val="24"/>
          <w:szCs w:val="24"/>
        </w:rPr>
        <w:t xml:space="preserve">на общую сумму </w:t>
      </w:r>
      <w:r w:rsidR="008B3DF3">
        <w:rPr>
          <w:bCs/>
          <w:sz w:val="24"/>
          <w:szCs w:val="24"/>
        </w:rPr>
        <w:t xml:space="preserve">1 </w:t>
      </w:r>
      <w:r w:rsidR="002E46B4" w:rsidRPr="008D114B">
        <w:rPr>
          <w:bCs/>
          <w:sz w:val="24"/>
          <w:szCs w:val="24"/>
        </w:rPr>
        <w:t>834,2</w:t>
      </w:r>
      <w:r w:rsidRPr="008B3DF3">
        <w:rPr>
          <w:bCs/>
          <w:sz w:val="24"/>
          <w:szCs w:val="24"/>
        </w:rPr>
        <w:t xml:space="preserve"> мл</w:t>
      </w:r>
      <w:r w:rsidR="002E46B4" w:rsidRPr="008D114B">
        <w:rPr>
          <w:bCs/>
          <w:sz w:val="24"/>
          <w:szCs w:val="24"/>
        </w:rPr>
        <w:t>н</w:t>
      </w:r>
      <w:r w:rsidRPr="008B3DF3">
        <w:rPr>
          <w:bCs/>
          <w:sz w:val="24"/>
          <w:szCs w:val="24"/>
        </w:rPr>
        <w:t xml:space="preserve">. руб. </w:t>
      </w:r>
    </w:p>
    <w:p w:rsidR="009D722B" w:rsidRDefault="009D722B" w:rsidP="009D722B">
      <w:pPr>
        <w:ind w:firstLine="708"/>
        <w:jc w:val="both"/>
        <w:rPr>
          <w:sz w:val="24"/>
          <w:szCs w:val="24"/>
        </w:rPr>
      </w:pPr>
      <w:r w:rsidRPr="00417833">
        <w:rPr>
          <w:sz w:val="24"/>
          <w:szCs w:val="24"/>
        </w:rPr>
        <w:t>2.</w:t>
      </w:r>
      <w:r w:rsidR="00471922">
        <w:rPr>
          <w:sz w:val="24"/>
          <w:szCs w:val="24"/>
        </w:rPr>
        <w:t>7</w:t>
      </w:r>
      <w:r w:rsidR="009E4C79">
        <w:rPr>
          <w:sz w:val="24"/>
          <w:szCs w:val="24"/>
        </w:rPr>
        <w:t>.2.</w:t>
      </w:r>
      <w:r w:rsidRPr="004178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В 2014 году </w:t>
      </w:r>
      <w:r w:rsidRPr="00417833">
        <w:rPr>
          <w:b/>
          <w:sz w:val="24"/>
          <w:szCs w:val="24"/>
        </w:rPr>
        <w:t>Тюменски</w:t>
      </w:r>
      <w:r>
        <w:rPr>
          <w:b/>
          <w:sz w:val="24"/>
          <w:szCs w:val="24"/>
        </w:rPr>
        <w:t>м</w:t>
      </w:r>
      <w:r w:rsidRPr="00417833">
        <w:rPr>
          <w:b/>
          <w:sz w:val="24"/>
          <w:szCs w:val="24"/>
        </w:rPr>
        <w:t xml:space="preserve"> филиал</w:t>
      </w:r>
      <w:r>
        <w:rPr>
          <w:b/>
          <w:sz w:val="24"/>
          <w:szCs w:val="24"/>
        </w:rPr>
        <w:t>ом</w:t>
      </w:r>
      <w:r w:rsidRPr="00417833">
        <w:rPr>
          <w:sz w:val="24"/>
          <w:szCs w:val="24"/>
        </w:rPr>
        <w:t xml:space="preserve"> ОАО «РАД»</w:t>
      </w:r>
      <w:r>
        <w:rPr>
          <w:sz w:val="24"/>
          <w:szCs w:val="24"/>
        </w:rPr>
        <w:t xml:space="preserve"> были</w:t>
      </w:r>
      <w:r w:rsidRPr="00417833">
        <w:rPr>
          <w:sz w:val="24"/>
          <w:szCs w:val="24"/>
        </w:rPr>
        <w:t xml:space="preserve"> достигнуты следующие результаты:</w:t>
      </w:r>
    </w:p>
    <w:p w:rsidR="009D722B" w:rsidRPr="00F959A9" w:rsidRDefault="009D722B" w:rsidP="009D722B">
      <w:pPr>
        <w:ind w:firstLine="708"/>
        <w:jc w:val="both"/>
        <w:rPr>
          <w:bCs/>
          <w:sz w:val="24"/>
          <w:szCs w:val="24"/>
        </w:rPr>
      </w:pPr>
      <w:r w:rsidRPr="00F959A9">
        <w:rPr>
          <w:bCs/>
          <w:sz w:val="24"/>
          <w:szCs w:val="24"/>
        </w:rPr>
        <w:t xml:space="preserve">В течение отчетного года деятельность филиала была сосредоточена на работе по продаже непрофильных объектов недвижимости Западно-Сибирского, Уральского и Северо-Восточного банков Сбербанка России, в том числе в рамках реализации пилотного проекта (Уральский банк). Всего в 2014 году реализовано путем организации классических и электронных аукционов </w:t>
      </w:r>
      <w:r w:rsidR="00CB74DA">
        <w:rPr>
          <w:bCs/>
          <w:sz w:val="24"/>
          <w:szCs w:val="24"/>
        </w:rPr>
        <w:t>73</w:t>
      </w:r>
      <w:r w:rsidRPr="00F959A9">
        <w:rPr>
          <w:bCs/>
          <w:sz w:val="24"/>
          <w:szCs w:val="24"/>
        </w:rPr>
        <w:t xml:space="preserve"> </w:t>
      </w:r>
      <w:r w:rsidR="00CB74DA" w:rsidRPr="00F959A9">
        <w:rPr>
          <w:bCs/>
          <w:sz w:val="24"/>
          <w:szCs w:val="24"/>
        </w:rPr>
        <w:t>объект</w:t>
      </w:r>
      <w:r w:rsidR="00CB74DA">
        <w:rPr>
          <w:bCs/>
          <w:sz w:val="24"/>
          <w:szCs w:val="24"/>
        </w:rPr>
        <w:t>а</w:t>
      </w:r>
      <w:r w:rsidR="00CB74DA" w:rsidRPr="00F959A9">
        <w:rPr>
          <w:bCs/>
          <w:sz w:val="24"/>
          <w:szCs w:val="24"/>
        </w:rPr>
        <w:t xml:space="preserve"> </w:t>
      </w:r>
      <w:r w:rsidRPr="00F959A9">
        <w:rPr>
          <w:bCs/>
          <w:sz w:val="24"/>
          <w:szCs w:val="24"/>
        </w:rPr>
        <w:t xml:space="preserve">на сумму </w:t>
      </w:r>
      <w:r w:rsidRPr="00CB74DA">
        <w:rPr>
          <w:bCs/>
          <w:sz w:val="24"/>
          <w:szCs w:val="24"/>
        </w:rPr>
        <w:t>3</w:t>
      </w:r>
      <w:r w:rsidR="003D0489" w:rsidRPr="00CB74DA">
        <w:rPr>
          <w:bCs/>
          <w:sz w:val="24"/>
          <w:szCs w:val="24"/>
        </w:rPr>
        <w:t>80</w:t>
      </w:r>
      <w:r w:rsidRPr="00CB74DA">
        <w:rPr>
          <w:bCs/>
          <w:sz w:val="24"/>
          <w:szCs w:val="24"/>
        </w:rPr>
        <w:t>,</w:t>
      </w:r>
      <w:r w:rsidR="003D0489" w:rsidRPr="00CB74DA">
        <w:rPr>
          <w:bCs/>
          <w:sz w:val="24"/>
          <w:szCs w:val="24"/>
        </w:rPr>
        <w:t>9</w:t>
      </w:r>
      <w:r w:rsidRPr="00CB74DA">
        <w:rPr>
          <w:bCs/>
          <w:sz w:val="24"/>
          <w:szCs w:val="24"/>
        </w:rPr>
        <w:t xml:space="preserve"> </w:t>
      </w:r>
      <w:r w:rsidR="003A68B3" w:rsidRPr="00CB74DA">
        <w:rPr>
          <w:bCs/>
          <w:sz w:val="24"/>
          <w:szCs w:val="24"/>
        </w:rPr>
        <w:t>млн.</w:t>
      </w:r>
      <w:r w:rsidR="00EF48E0" w:rsidRPr="00CB74DA">
        <w:rPr>
          <w:bCs/>
          <w:sz w:val="24"/>
          <w:szCs w:val="24"/>
        </w:rPr>
        <w:t xml:space="preserve"> </w:t>
      </w:r>
      <w:r w:rsidRPr="00CB74DA">
        <w:rPr>
          <w:bCs/>
          <w:sz w:val="24"/>
          <w:szCs w:val="24"/>
        </w:rPr>
        <w:t>руб.</w:t>
      </w:r>
    </w:p>
    <w:p w:rsidR="009D722B" w:rsidRPr="00F959A9" w:rsidRDefault="009D722B" w:rsidP="009D722B">
      <w:pPr>
        <w:ind w:firstLine="567"/>
        <w:jc w:val="both"/>
        <w:rPr>
          <w:bCs/>
          <w:sz w:val="24"/>
          <w:szCs w:val="24"/>
        </w:rPr>
      </w:pPr>
      <w:r w:rsidRPr="00F959A9">
        <w:rPr>
          <w:bCs/>
          <w:sz w:val="24"/>
          <w:szCs w:val="24"/>
        </w:rPr>
        <w:t xml:space="preserve">Филиал участвует в продаже непрофильного имущества концерна ПВО «Алмаз-Антей» в г. Екатеринбург. На торги выставлен земельный участок с производственными объектами, ведется </w:t>
      </w:r>
      <w:proofErr w:type="spellStart"/>
      <w:r w:rsidRPr="00F959A9">
        <w:rPr>
          <w:bCs/>
          <w:sz w:val="24"/>
          <w:szCs w:val="24"/>
        </w:rPr>
        <w:t>предаукционная</w:t>
      </w:r>
      <w:proofErr w:type="spellEnd"/>
      <w:r w:rsidRPr="00F959A9">
        <w:rPr>
          <w:bCs/>
          <w:sz w:val="24"/>
          <w:szCs w:val="24"/>
        </w:rPr>
        <w:t xml:space="preserve"> компания. Продолжалась работа по продаже непрофильных активов ЗАО «</w:t>
      </w:r>
      <w:proofErr w:type="spellStart"/>
      <w:r w:rsidRPr="00F959A9">
        <w:rPr>
          <w:bCs/>
          <w:sz w:val="24"/>
          <w:szCs w:val="24"/>
        </w:rPr>
        <w:t>Сургутнефтегазбанк</w:t>
      </w:r>
      <w:proofErr w:type="spellEnd"/>
      <w:r w:rsidRPr="00F959A9">
        <w:rPr>
          <w:bCs/>
          <w:sz w:val="24"/>
          <w:szCs w:val="24"/>
        </w:rPr>
        <w:t xml:space="preserve">» в Подмосковье. Филиал принимал участие в </w:t>
      </w:r>
      <w:r w:rsidR="00CB74DA" w:rsidRPr="00F959A9">
        <w:rPr>
          <w:bCs/>
          <w:sz w:val="24"/>
          <w:szCs w:val="24"/>
        </w:rPr>
        <w:t>подготовк</w:t>
      </w:r>
      <w:r w:rsidR="00CB74DA">
        <w:rPr>
          <w:bCs/>
          <w:sz w:val="24"/>
          <w:szCs w:val="24"/>
        </w:rPr>
        <w:t>е</w:t>
      </w:r>
      <w:r w:rsidR="00CB74DA" w:rsidRPr="00F959A9">
        <w:rPr>
          <w:bCs/>
          <w:sz w:val="24"/>
          <w:szCs w:val="24"/>
        </w:rPr>
        <w:t xml:space="preserve"> </w:t>
      </w:r>
      <w:r w:rsidRPr="00F959A9">
        <w:rPr>
          <w:bCs/>
          <w:sz w:val="24"/>
          <w:szCs w:val="24"/>
        </w:rPr>
        <w:t>к продаже через торги объектов ОАО «</w:t>
      </w:r>
      <w:proofErr w:type="spellStart"/>
      <w:r w:rsidRPr="00F959A9">
        <w:rPr>
          <w:bCs/>
          <w:sz w:val="24"/>
          <w:szCs w:val="24"/>
        </w:rPr>
        <w:t>Россети</w:t>
      </w:r>
      <w:proofErr w:type="spellEnd"/>
      <w:r w:rsidRPr="00F959A9">
        <w:rPr>
          <w:bCs/>
          <w:sz w:val="24"/>
          <w:szCs w:val="24"/>
        </w:rPr>
        <w:t xml:space="preserve">» в </w:t>
      </w:r>
      <w:r w:rsidR="00EF48E0">
        <w:rPr>
          <w:bCs/>
          <w:sz w:val="24"/>
          <w:szCs w:val="24"/>
        </w:rPr>
        <w:t>городах</w:t>
      </w:r>
      <w:r w:rsidRPr="00F959A9">
        <w:rPr>
          <w:bCs/>
          <w:sz w:val="24"/>
          <w:szCs w:val="24"/>
        </w:rPr>
        <w:t xml:space="preserve"> Екатеринбург и Челябинск.</w:t>
      </w:r>
    </w:p>
    <w:p w:rsidR="009D722B" w:rsidRDefault="009D722B" w:rsidP="009D722B">
      <w:pPr>
        <w:ind w:firstLine="567"/>
        <w:jc w:val="both"/>
        <w:rPr>
          <w:bCs/>
          <w:sz w:val="24"/>
          <w:szCs w:val="24"/>
        </w:rPr>
      </w:pPr>
      <w:r w:rsidRPr="00F959A9">
        <w:rPr>
          <w:bCs/>
          <w:sz w:val="24"/>
          <w:szCs w:val="24"/>
        </w:rPr>
        <w:t xml:space="preserve">В рамках задачи по диверсификации доходов с 4-го квартала 2014 года начата активная работа по заключению договоров на реализацию объектов частных собственников в </w:t>
      </w:r>
      <w:r w:rsidR="00EF48E0">
        <w:rPr>
          <w:bCs/>
          <w:sz w:val="24"/>
          <w:szCs w:val="24"/>
        </w:rPr>
        <w:t xml:space="preserve">городах </w:t>
      </w:r>
      <w:r w:rsidRPr="00F959A9">
        <w:rPr>
          <w:bCs/>
          <w:sz w:val="24"/>
          <w:szCs w:val="24"/>
        </w:rPr>
        <w:t xml:space="preserve">Екатеринбург, </w:t>
      </w:r>
      <w:r w:rsidR="00CB74DA">
        <w:rPr>
          <w:bCs/>
          <w:sz w:val="24"/>
          <w:szCs w:val="24"/>
        </w:rPr>
        <w:t xml:space="preserve">Челябинск, </w:t>
      </w:r>
      <w:r w:rsidRPr="00F959A9">
        <w:rPr>
          <w:bCs/>
          <w:sz w:val="24"/>
          <w:szCs w:val="24"/>
        </w:rPr>
        <w:t>Омск и Тюмень.</w:t>
      </w:r>
    </w:p>
    <w:p w:rsidR="00D5779B" w:rsidRPr="00DA69BD" w:rsidRDefault="00D5779B" w:rsidP="00D5779B">
      <w:pPr>
        <w:ind w:firstLine="708"/>
        <w:jc w:val="both"/>
        <w:rPr>
          <w:sz w:val="24"/>
          <w:szCs w:val="24"/>
        </w:rPr>
      </w:pPr>
      <w:r w:rsidRPr="00DA69BD">
        <w:rPr>
          <w:sz w:val="24"/>
          <w:szCs w:val="24"/>
        </w:rPr>
        <w:t>2.</w:t>
      </w:r>
      <w:r w:rsidR="00471922" w:rsidRPr="00DA69BD">
        <w:rPr>
          <w:sz w:val="24"/>
          <w:szCs w:val="24"/>
        </w:rPr>
        <w:t>7</w:t>
      </w:r>
      <w:r w:rsidRPr="00DA69BD">
        <w:rPr>
          <w:sz w:val="24"/>
          <w:szCs w:val="24"/>
        </w:rPr>
        <w:t>.</w:t>
      </w:r>
      <w:r w:rsidR="009E4C79" w:rsidRPr="00DA69BD">
        <w:rPr>
          <w:sz w:val="24"/>
          <w:szCs w:val="24"/>
        </w:rPr>
        <w:t>3</w:t>
      </w:r>
      <w:r w:rsidRPr="00DA69BD">
        <w:rPr>
          <w:sz w:val="24"/>
          <w:szCs w:val="24"/>
        </w:rPr>
        <w:t xml:space="preserve">. В 2014 году </w:t>
      </w:r>
      <w:r w:rsidRPr="00DA69BD">
        <w:rPr>
          <w:b/>
          <w:sz w:val="24"/>
          <w:szCs w:val="24"/>
        </w:rPr>
        <w:t>Юго-Западным филиалом</w:t>
      </w:r>
      <w:r w:rsidRPr="00DA69BD">
        <w:rPr>
          <w:sz w:val="24"/>
          <w:szCs w:val="24"/>
        </w:rPr>
        <w:t xml:space="preserve"> </w:t>
      </w:r>
      <w:r w:rsidR="00F127D6" w:rsidRPr="00417833">
        <w:rPr>
          <w:sz w:val="24"/>
          <w:szCs w:val="24"/>
        </w:rPr>
        <w:t>ОАО «РАД»</w:t>
      </w:r>
      <w:r w:rsidR="00F127D6">
        <w:rPr>
          <w:sz w:val="24"/>
          <w:szCs w:val="24"/>
        </w:rPr>
        <w:t xml:space="preserve"> </w:t>
      </w:r>
      <w:r w:rsidRPr="00DA69BD">
        <w:rPr>
          <w:sz w:val="24"/>
          <w:szCs w:val="24"/>
        </w:rPr>
        <w:t>достигнуты следующие результаты:</w:t>
      </w:r>
    </w:p>
    <w:p w:rsidR="00D5779B" w:rsidRPr="00DA69BD" w:rsidRDefault="00D5779B" w:rsidP="00D5779B">
      <w:pPr>
        <w:ind w:firstLine="708"/>
        <w:jc w:val="both"/>
        <w:rPr>
          <w:sz w:val="24"/>
          <w:szCs w:val="24"/>
        </w:rPr>
      </w:pPr>
      <w:r w:rsidRPr="00DA69BD">
        <w:rPr>
          <w:sz w:val="24"/>
          <w:szCs w:val="24"/>
        </w:rPr>
        <w:t>В 2014 году было объявлено 165 аукционов (классические и электронные) – на торги выставлялись объекты недвижимости, права требования, доли в уставном капитале юридических лиц, принадлежащих ОАО «Сбербанк России» (Юго-Западному и Северо-Кавказскому территориальным банкам), ООО «СБ Инвест», частным лицам.</w:t>
      </w:r>
    </w:p>
    <w:p w:rsidR="00D5779B" w:rsidRPr="00DA69BD" w:rsidRDefault="00D5779B" w:rsidP="00D5779B">
      <w:pPr>
        <w:ind w:firstLine="708"/>
        <w:jc w:val="both"/>
        <w:rPr>
          <w:sz w:val="24"/>
          <w:szCs w:val="24"/>
        </w:rPr>
      </w:pPr>
      <w:r w:rsidRPr="00DA69BD">
        <w:rPr>
          <w:sz w:val="24"/>
          <w:szCs w:val="24"/>
        </w:rPr>
        <w:t xml:space="preserve">Продано имущества на общую </w:t>
      </w:r>
      <w:r w:rsidRPr="00CB74DA">
        <w:rPr>
          <w:sz w:val="24"/>
          <w:szCs w:val="24"/>
        </w:rPr>
        <w:t>сумму 7</w:t>
      </w:r>
      <w:r w:rsidR="003D0489" w:rsidRPr="00CB74DA">
        <w:rPr>
          <w:sz w:val="24"/>
          <w:szCs w:val="24"/>
        </w:rPr>
        <w:t>01</w:t>
      </w:r>
      <w:r w:rsidRPr="00CB74DA">
        <w:rPr>
          <w:sz w:val="24"/>
          <w:szCs w:val="24"/>
        </w:rPr>
        <w:t>,</w:t>
      </w:r>
      <w:r w:rsidR="003D0489" w:rsidRPr="00CB74DA">
        <w:rPr>
          <w:sz w:val="24"/>
          <w:szCs w:val="24"/>
        </w:rPr>
        <w:t>6</w:t>
      </w:r>
      <w:r w:rsidRPr="00CB74DA">
        <w:rPr>
          <w:sz w:val="24"/>
          <w:szCs w:val="24"/>
        </w:rPr>
        <w:t xml:space="preserve"> </w:t>
      </w:r>
      <w:r w:rsidR="003A68B3" w:rsidRPr="00CB74DA">
        <w:rPr>
          <w:sz w:val="24"/>
          <w:szCs w:val="24"/>
        </w:rPr>
        <w:t>млн. руб</w:t>
      </w:r>
      <w:r w:rsidRPr="00CB74DA">
        <w:rPr>
          <w:sz w:val="24"/>
          <w:szCs w:val="24"/>
        </w:rPr>
        <w:t>., из которых 6</w:t>
      </w:r>
      <w:r w:rsidR="003D0489" w:rsidRPr="00CB74DA">
        <w:rPr>
          <w:sz w:val="24"/>
          <w:szCs w:val="24"/>
        </w:rPr>
        <w:t>53</w:t>
      </w:r>
      <w:r w:rsidRPr="00CB74DA">
        <w:rPr>
          <w:sz w:val="24"/>
          <w:szCs w:val="24"/>
        </w:rPr>
        <w:t>,</w:t>
      </w:r>
      <w:r w:rsidR="003D0489" w:rsidRPr="00CB74DA">
        <w:rPr>
          <w:sz w:val="24"/>
          <w:szCs w:val="24"/>
        </w:rPr>
        <w:t>8</w:t>
      </w:r>
      <w:r w:rsidRPr="00CB74DA">
        <w:rPr>
          <w:sz w:val="24"/>
          <w:szCs w:val="24"/>
        </w:rPr>
        <w:t xml:space="preserve"> </w:t>
      </w:r>
      <w:r w:rsidR="003A68B3" w:rsidRPr="00CB74DA">
        <w:rPr>
          <w:sz w:val="24"/>
          <w:szCs w:val="24"/>
        </w:rPr>
        <w:t>млн</w:t>
      </w:r>
      <w:r w:rsidR="003A68B3" w:rsidRPr="00DA69BD">
        <w:rPr>
          <w:sz w:val="24"/>
          <w:szCs w:val="24"/>
        </w:rPr>
        <w:t>.</w:t>
      </w:r>
      <w:r w:rsidR="003A68B3">
        <w:rPr>
          <w:sz w:val="24"/>
          <w:szCs w:val="24"/>
        </w:rPr>
        <w:t xml:space="preserve"> </w:t>
      </w:r>
      <w:r w:rsidR="003A68B3" w:rsidRPr="00DA69BD">
        <w:rPr>
          <w:sz w:val="24"/>
          <w:szCs w:val="24"/>
        </w:rPr>
        <w:t>руб</w:t>
      </w:r>
      <w:r w:rsidRPr="00DA69BD">
        <w:rPr>
          <w:sz w:val="24"/>
          <w:szCs w:val="24"/>
        </w:rPr>
        <w:t>. приходится на имущество, принадлежащее ОАО «Сбербанк России»</w:t>
      </w:r>
      <w:r w:rsidR="00CB74DA">
        <w:rPr>
          <w:sz w:val="24"/>
          <w:szCs w:val="24"/>
        </w:rPr>
        <w:t xml:space="preserve"> (35 объектов)</w:t>
      </w:r>
      <w:r w:rsidRPr="00DA69BD">
        <w:rPr>
          <w:sz w:val="24"/>
          <w:szCs w:val="24"/>
        </w:rPr>
        <w:t xml:space="preserve">.  </w:t>
      </w:r>
    </w:p>
    <w:p w:rsidR="00D5779B" w:rsidRPr="00DA69BD" w:rsidRDefault="00D5779B" w:rsidP="00D5779B">
      <w:pPr>
        <w:ind w:firstLine="708"/>
        <w:jc w:val="both"/>
        <w:rPr>
          <w:sz w:val="24"/>
          <w:szCs w:val="24"/>
        </w:rPr>
      </w:pPr>
      <w:r w:rsidRPr="00DA69BD">
        <w:rPr>
          <w:sz w:val="24"/>
          <w:szCs w:val="24"/>
        </w:rPr>
        <w:t xml:space="preserve">Наиболее крупная сделка 2014 года </w:t>
      </w:r>
      <w:r w:rsidR="0052762B">
        <w:rPr>
          <w:sz w:val="24"/>
          <w:szCs w:val="24"/>
        </w:rPr>
        <w:t>–</w:t>
      </w:r>
      <w:r w:rsidRPr="00DA69BD">
        <w:rPr>
          <w:sz w:val="24"/>
          <w:szCs w:val="24"/>
        </w:rPr>
        <w:t xml:space="preserve"> продажа на аукционе гостиничного комплекса «Танаис», являющегося визитной карточкой г. Ростова-на-Дону. Цена продажи здания и земельного участка составила  346,17 млн. руб.</w:t>
      </w:r>
    </w:p>
    <w:p w:rsidR="00D5779B" w:rsidRPr="00713F55" w:rsidRDefault="00D5779B" w:rsidP="00D5779B">
      <w:pPr>
        <w:ind w:firstLine="708"/>
        <w:jc w:val="both"/>
        <w:rPr>
          <w:sz w:val="24"/>
          <w:szCs w:val="24"/>
        </w:rPr>
      </w:pPr>
      <w:r w:rsidRPr="00DA69BD">
        <w:rPr>
          <w:sz w:val="24"/>
          <w:szCs w:val="24"/>
        </w:rPr>
        <w:t>Наиболее высокий процент превышения цены был достигнут в ходе голландского аукциона по продаже непрофильного актива Северо-Кавказского банка, расположенного в г.</w:t>
      </w:r>
      <w:r w:rsidR="00EF48E0">
        <w:rPr>
          <w:sz w:val="24"/>
          <w:szCs w:val="24"/>
        </w:rPr>
        <w:t xml:space="preserve"> </w:t>
      </w:r>
      <w:r w:rsidRPr="00DA69BD">
        <w:rPr>
          <w:sz w:val="24"/>
          <w:szCs w:val="24"/>
        </w:rPr>
        <w:t>Новоалександровск Ставропольского края, пер.</w:t>
      </w:r>
      <w:r w:rsidR="00EF48E0">
        <w:rPr>
          <w:sz w:val="24"/>
          <w:szCs w:val="24"/>
        </w:rPr>
        <w:t xml:space="preserve"> </w:t>
      </w:r>
      <w:r w:rsidRPr="00DA69BD">
        <w:rPr>
          <w:sz w:val="24"/>
          <w:szCs w:val="24"/>
        </w:rPr>
        <w:t>Шевченко, д.1. В ходе электронных торгов цена продажи превысила цену отсечения (минимальную цену продажи) на 33%.</w:t>
      </w:r>
    </w:p>
    <w:p w:rsidR="00183D73" w:rsidRPr="00EA62D7" w:rsidRDefault="00183D73" w:rsidP="00183D73">
      <w:pPr>
        <w:ind w:firstLine="708"/>
        <w:jc w:val="both"/>
        <w:rPr>
          <w:sz w:val="24"/>
          <w:szCs w:val="24"/>
        </w:rPr>
      </w:pPr>
      <w:r w:rsidRPr="00EA62D7">
        <w:rPr>
          <w:sz w:val="24"/>
          <w:szCs w:val="24"/>
        </w:rPr>
        <w:t>2.</w:t>
      </w:r>
      <w:r w:rsidR="00471922" w:rsidRPr="00EA62D7">
        <w:rPr>
          <w:sz w:val="24"/>
          <w:szCs w:val="24"/>
        </w:rPr>
        <w:t>7</w:t>
      </w:r>
      <w:r w:rsidRPr="00EA62D7">
        <w:rPr>
          <w:sz w:val="24"/>
          <w:szCs w:val="24"/>
        </w:rPr>
        <w:t>.</w:t>
      </w:r>
      <w:r w:rsidR="009E4C79" w:rsidRPr="00EA62D7">
        <w:rPr>
          <w:sz w:val="24"/>
          <w:szCs w:val="24"/>
        </w:rPr>
        <w:t>4</w:t>
      </w:r>
      <w:r w:rsidRPr="00EA62D7">
        <w:rPr>
          <w:sz w:val="24"/>
          <w:szCs w:val="24"/>
        </w:rPr>
        <w:t xml:space="preserve">. В 2014 году </w:t>
      </w:r>
      <w:r w:rsidRPr="00EA62D7">
        <w:rPr>
          <w:b/>
          <w:sz w:val="24"/>
          <w:szCs w:val="24"/>
        </w:rPr>
        <w:t>Новосибирским филиалом</w:t>
      </w:r>
      <w:r w:rsidRPr="00EA62D7">
        <w:rPr>
          <w:sz w:val="24"/>
          <w:szCs w:val="24"/>
        </w:rPr>
        <w:t xml:space="preserve"> достигнуты следующие результаты:</w:t>
      </w:r>
    </w:p>
    <w:p w:rsidR="00183D73" w:rsidRPr="00EA62D7" w:rsidRDefault="00183D73" w:rsidP="00183D73">
      <w:pPr>
        <w:ind w:firstLine="708"/>
        <w:jc w:val="both"/>
        <w:rPr>
          <w:sz w:val="24"/>
          <w:szCs w:val="24"/>
        </w:rPr>
      </w:pPr>
      <w:r w:rsidRPr="00EA62D7">
        <w:rPr>
          <w:sz w:val="24"/>
          <w:szCs w:val="24"/>
        </w:rPr>
        <w:t xml:space="preserve">В отчетном периоде Новосибирский филиал проводил работу по организации и проведению аукционов, по продаже непрофильных и залоговых активов ОАО «Сбербанк России», взаимодействовал с территориальными банками ОАО «Сбербанк России». </w:t>
      </w:r>
    </w:p>
    <w:p w:rsidR="00183D73" w:rsidRPr="00EA62D7" w:rsidRDefault="00183D73" w:rsidP="00183D73">
      <w:pPr>
        <w:ind w:firstLine="708"/>
        <w:jc w:val="both"/>
        <w:rPr>
          <w:sz w:val="24"/>
          <w:szCs w:val="24"/>
        </w:rPr>
      </w:pPr>
      <w:r w:rsidRPr="00EA62D7">
        <w:rPr>
          <w:sz w:val="24"/>
          <w:szCs w:val="24"/>
        </w:rPr>
        <w:t xml:space="preserve">По итогам работы, посредством проведения аукционов (классических и электронных), </w:t>
      </w:r>
      <w:r w:rsidRPr="00927ACF">
        <w:rPr>
          <w:sz w:val="24"/>
          <w:szCs w:val="24"/>
        </w:rPr>
        <w:t xml:space="preserve">реализовано </w:t>
      </w:r>
      <w:r w:rsidR="007E0C2F" w:rsidRPr="00927ACF">
        <w:rPr>
          <w:sz w:val="24"/>
          <w:szCs w:val="24"/>
        </w:rPr>
        <w:t>74 объекта</w:t>
      </w:r>
      <w:r w:rsidRPr="00927ACF">
        <w:rPr>
          <w:sz w:val="24"/>
          <w:szCs w:val="24"/>
        </w:rPr>
        <w:t>,</w:t>
      </w:r>
      <w:r w:rsidRPr="00EA62D7">
        <w:rPr>
          <w:sz w:val="24"/>
          <w:szCs w:val="24"/>
        </w:rPr>
        <w:t xml:space="preserve"> суммарный объем продаж по всем территориальным банкам ОАО «Сбербанк России», сотрудничество с которыми входит в компетенцию Новосибирского </w:t>
      </w:r>
      <w:r w:rsidRPr="008B3DF3">
        <w:rPr>
          <w:sz w:val="24"/>
          <w:szCs w:val="24"/>
        </w:rPr>
        <w:t>филиала, составил 5</w:t>
      </w:r>
      <w:r w:rsidR="00287738" w:rsidRPr="008D114B">
        <w:rPr>
          <w:sz w:val="24"/>
          <w:szCs w:val="24"/>
        </w:rPr>
        <w:t>59</w:t>
      </w:r>
      <w:r w:rsidR="003D0489" w:rsidRPr="008B3DF3">
        <w:rPr>
          <w:sz w:val="24"/>
          <w:szCs w:val="24"/>
        </w:rPr>
        <w:t>,</w:t>
      </w:r>
      <w:r w:rsidR="00287738" w:rsidRPr="008D114B">
        <w:rPr>
          <w:sz w:val="24"/>
          <w:szCs w:val="24"/>
        </w:rPr>
        <w:t>1</w:t>
      </w:r>
      <w:r w:rsidR="003D0489" w:rsidRPr="008B3DF3">
        <w:rPr>
          <w:sz w:val="24"/>
          <w:szCs w:val="24"/>
        </w:rPr>
        <w:t xml:space="preserve"> млн.</w:t>
      </w:r>
      <w:r w:rsidRPr="008B3DF3">
        <w:rPr>
          <w:sz w:val="24"/>
          <w:szCs w:val="24"/>
        </w:rPr>
        <w:t xml:space="preserve"> рублей.</w:t>
      </w:r>
    </w:p>
    <w:p w:rsidR="00183D73" w:rsidRPr="00EA62D7" w:rsidRDefault="00183D73" w:rsidP="00183D73">
      <w:pPr>
        <w:ind w:firstLine="708"/>
        <w:jc w:val="both"/>
        <w:rPr>
          <w:sz w:val="24"/>
          <w:szCs w:val="24"/>
        </w:rPr>
      </w:pPr>
      <w:r w:rsidRPr="00EA62D7">
        <w:rPr>
          <w:sz w:val="24"/>
          <w:szCs w:val="24"/>
        </w:rPr>
        <w:lastRenderedPageBreak/>
        <w:t xml:space="preserve">Новосибирский филиал оказывал </w:t>
      </w:r>
      <w:r w:rsidR="007E0C2F">
        <w:rPr>
          <w:sz w:val="24"/>
          <w:szCs w:val="24"/>
        </w:rPr>
        <w:t>консультационные</w:t>
      </w:r>
      <w:r w:rsidR="007E0C2F" w:rsidRPr="00EA62D7">
        <w:rPr>
          <w:sz w:val="24"/>
          <w:szCs w:val="24"/>
        </w:rPr>
        <w:t xml:space="preserve"> </w:t>
      </w:r>
      <w:r w:rsidRPr="00EA62D7">
        <w:rPr>
          <w:sz w:val="24"/>
          <w:szCs w:val="24"/>
        </w:rPr>
        <w:t>услуги по поиску потенциальных покупателей в отношении проблемных банковских активов Ханты-Мансийск</w:t>
      </w:r>
      <w:r w:rsidR="00EF48E0">
        <w:rPr>
          <w:sz w:val="24"/>
          <w:szCs w:val="24"/>
        </w:rPr>
        <w:t>ого банка, реализован один объект</w:t>
      </w:r>
      <w:r w:rsidRPr="00EA62D7">
        <w:rPr>
          <w:sz w:val="24"/>
          <w:szCs w:val="24"/>
        </w:rPr>
        <w:t xml:space="preserve"> с ценой </w:t>
      </w:r>
      <w:r w:rsidRPr="007E0C2F">
        <w:rPr>
          <w:sz w:val="24"/>
          <w:szCs w:val="24"/>
        </w:rPr>
        <w:t>продажи 44 </w:t>
      </w:r>
      <w:r w:rsidR="003D0489" w:rsidRPr="007E0C2F">
        <w:rPr>
          <w:sz w:val="24"/>
          <w:szCs w:val="24"/>
        </w:rPr>
        <w:t>млн.</w:t>
      </w:r>
      <w:r w:rsidRPr="007E0C2F">
        <w:rPr>
          <w:sz w:val="24"/>
          <w:szCs w:val="24"/>
        </w:rPr>
        <w:t xml:space="preserve"> р</w:t>
      </w:r>
      <w:r w:rsidR="00301FD0" w:rsidRPr="007E0C2F">
        <w:rPr>
          <w:sz w:val="24"/>
          <w:szCs w:val="24"/>
        </w:rPr>
        <w:t>ублей</w:t>
      </w:r>
      <w:r w:rsidRPr="007E0C2F">
        <w:rPr>
          <w:sz w:val="24"/>
          <w:szCs w:val="24"/>
        </w:rPr>
        <w:t>.</w:t>
      </w:r>
    </w:p>
    <w:p w:rsidR="00183D73" w:rsidRPr="00EA62D7" w:rsidRDefault="00183D73" w:rsidP="00183D73">
      <w:pPr>
        <w:ind w:firstLine="708"/>
        <w:jc w:val="both"/>
        <w:rPr>
          <w:sz w:val="24"/>
          <w:szCs w:val="24"/>
        </w:rPr>
      </w:pPr>
      <w:r w:rsidRPr="00EA62D7">
        <w:rPr>
          <w:sz w:val="24"/>
          <w:szCs w:val="24"/>
        </w:rPr>
        <w:t>Также оказывались услуги по привлечению к участию в торгах по продаже непрофильных активов ОАО «РОСАТОМ»</w:t>
      </w:r>
      <w:r w:rsidR="00EF48E0">
        <w:rPr>
          <w:sz w:val="24"/>
          <w:szCs w:val="24"/>
        </w:rPr>
        <w:t>.</w:t>
      </w:r>
      <w:r w:rsidRPr="00EA62D7">
        <w:rPr>
          <w:sz w:val="24"/>
          <w:szCs w:val="24"/>
        </w:rPr>
        <w:t xml:space="preserve"> </w:t>
      </w:r>
      <w:r w:rsidR="00EF48E0">
        <w:rPr>
          <w:sz w:val="24"/>
          <w:szCs w:val="24"/>
        </w:rPr>
        <w:t xml:space="preserve">По результатам сотрудничества </w:t>
      </w:r>
      <w:r w:rsidRPr="00EA62D7">
        <w:rPr>
          <w:sz w:val="24"/>
          <w:szCs w:val="24"/>
        </w:rPr>
        <w:t xml:space="preserve">реализовано два объекта, суммарный объем </w:t>
      </w:r>
      <w:r w:rsidRPr="007E0C2F">
        <w:rPr>
          <w:sz w:val="24"/>
          <w:szCs w:val="24"/>
        </w:rPr>
        <w:t>продаж 621 </w:t>
      </w:r>
      <w:r w:rsidR="003D0489" w:rsidRPr="007E0C2F">
        <w:rPr>
          <w:sz w:val="24"/>
          <w:szCs w:val="24"/>
        </w:rPr>
        <w:t xml:space="preserve">млн. </w:t>
      </w:r>
      <w:r w:rsidRPr="007E0C2F">
        <w:rPr>
          <w:sz w:val="24"/>
          <w:szCs w:val="24"/>
        </w:rPr>
        <w:t>рублей.</w:t>
      </w:r>
    </w:p>
    <w:p w:rsidR="00183D73" w:rsidRPr="00EA62D7" w:rsidRDefault="00183D73" w:rsidP="00183D73">
      <w:pPr>
        <w:ind w:firstLine="708"/>
        <w:jc w:val="both"/>
        <w:rPr>
          <w:sz w:val="24"/>
          <w:szCs w:val="24"/>
        </w:rPr>
      </w:pPr>
      <w:r w:rsidRPr="00EA62D7">
        <w:rPr>
          <w:sz w:val="24"/>
          <w:szCs w:val="24"/>
        </w:rPr>
        <w:t xml:space="preserve">Оказаны </w:t>
      </w:r>
      <w:r w:rsidR="007E0C2F">
        <w:rPr>
          <w:sz w:val="24"/>
          <w:szCs w:val="24"/>
        </w:rPr>
        <w:t>к</w:t>
      </w:r>
      <w:r w:rsidR="007E0C2F" w:rsidRPr="00EA62D7">
        <w:rPr>
          <w:sz w:val="24"/>
          <w:szCs w:val="24"/>
        </w:rPr>
        <w:t>онсультационные</w:t>
      </w:r>
      <w:r w:rsidRPr="00EA62D7">
        <w:rPr>
          <w:sz w:val="24"/>
          <w:szCs w:val="24"/>
        </w:rPr>
        <w:t xml:space="preserve"> услуги физическим лицам, заключены и исполнены 2 договора.</w:t>
      </w:r>
    </w:p>
    <w:p w:rsidR="00D5779B" w:rsidRDefault="00183D73" w:rsidP="00183D73">
      <w:pPr>
        <w:ind w:firstLine="567"/>
        <w:jc w:val="both"/>
        <w:rPr>
          <w:sz w:val="24"/>
          <w:szCs w:val="24"/>
        </w:rPr>
      </w:pPr>
      <w:r w:rsidRPr="00EA62D7">
        <w:rPr>
          <w:sz w:val="24"/>
          <w:szCs w:val="24"/>
        </w:rPr>
        <w:t>Проведена подготовительная работа по открытию сети представительств во Владивостоке, Красноярске и Иркутске.</w:t>
      </w:r>
    </w:p>
    <w:p w:rsidR="0011482C" w:rsidRPr="00471922" w:rsidRDefault="0011482C" w:rsidP="0011482C">
      <w:pPr>
        <w:ind w:firstLine="567"/>
        <w:jc w:val="both"/>
        <w:rPr>
          <w:bCs/>
          <w:sz w:val="24"/>
          <w:szCs w:val="24"/>
        </w:rPr>
      </w:pPr>
      <w:r w:rsidRPr="00471922">
        <w:rPr>
          <w:sz w:val="24"/>
          <w:szCs w:val="24"/>
        </w:rPr>
        <w:t>2.</w:t>
      </w:r>
      <w:r w:rsidR="00471922">
        <w:rPr>
          <w:sz w:val="24"/>
          <w:szCs w:val="24"/>
        </w:rPr>
        <w:t>7</w:t>
      </w:r>
      <w:r w:rsidRPr="00471922">
        <w:rPr>
          <w:sz w:val="24"/>
          <w:szCs w:val="24"/>
        </w:rPr>
        <w:t xml:space="preserve">.5. </w:t>
      </w:r>
      <w:r w:rsidRPr="00471922">
        <w:rPr>
          <w:bCs/>
          <w:sz w:val="24"/>
          <w:szCs w:val="24"/>
        </w:rPr>
        <w:t xml:space="preserve">В 2014 году </w:t>
      </w:r>
      <w:r w:rsidRPr="00471922">
        <w:rPr>
          <w:b/>
          <w:bCs/>
          <w:sz w:val="24"/>
          <w:szCs w:val="24"/>
        </w:rPr>
        <w:t>Нижегородский филиал</w:t>
      </w:r>
      <w:r w:rsidRPr="00471922">
        <w:rPr>
          <w:bCs/>
          <w:sz w:val="24"/>
          <w:szCs w:val="24"/>
        </w:rPr>
        <w:t xml:space="preserve"> ОАО «РАД» продолжил активно участвовать в развитии основных направлений деятельности Общества. Основная задача 2014 г. – диверсификация деятельности </w:t>
      </w:r>
      <w:r w:rsidR="0052762B">
        <w:rPr>
          <w:bCs/>
          <w:sz w:val="24"/>
          <w:szCs w:val="24"/>
        </w:rPr>
        <w:t xml:space="preserve">– </w:t>
      </w:r>
      <w:r w:rsidRPr="00471922">
        <w:rPr>
          <w:bCs/>
          <w:sz w:val="24"/>
          <w:szCs w:val="24"/>
        </w:rPr>
        <w:t>выполнена, 40% выручки филиала по итогам года были получены от продажи имущества частных собственников и госкорпораций, 60% выручки от продажи непрофильного имущества ОАО «Сбербанк России».</w:t>
      </w:r>
    </w:p>
    <w:p w:rsidR="0011482C" w:rsidRPr="00471922" w:rsidRDefault="0011482C" w:rsidP="0011482C">
      <w:pPr>
        <w:ind w:firstLine="567"/>
        <w:jc w:val="both"/>
        <w:rPr>
          <w:bCs/>
          <w:sz w:val="24"/>
          <w:szCs w:val="24"/>
        </w:rPr>
      </w:pPr>
      <w:r w:rsidRPr="00471922">
        <w:rPr>
          <w:bCs/>
          <w:sz w:val="24"/>
          <w:szCs w:val="24"/>
        </w:rPr>
        <w:t xml:space="preserve">В рамках сотрудничества с ОАО </w:t>
      </w:r>
      <w:r w:rsidR="00EF48E0">
        <w:rPr>
          <w:bCs/>
          <w:sz w:val="24"/>
          <w:szCs w:val="24"/>
        </w:rPr>
        <w:t>«</w:t>
      </w:r>
      <w:r w:rsidRPr="00471922">
        <w:rPr>
          <w:bCs/>
          <w:sz w:val="24"/>
          <w:szCs w:val="24"/>
        </w:rPr>
        <w:t>Сбербанк России</w:t>
      </w:r>
      <w:r w:rsidR="00EF48E0">
        <w:rPr>
          <w:bCs/>
          <w:sz w:val="24"/>
          <w:szCs w:val="24"/>
        </w:rPr>
        <w:t>»</w:t>
      </w:r>
      <w:r w:rsidRPr="00471922">
        <w:rPr>
          <w:bCs/>
          <w:sz w:val="24"/>
          <w:szCs w:val="24"/>
        </w:rPr>
        <w:t xml:space="preserve"> Нижегородский филиал ОАО </w:t>
      </w:r>
      <w:r w:rsidR="00EF48E0">
        <w:rPr>
          <w:bCs/>
          <w:sz w:val="24"/>
          <w:szCs w:val="24"/>
        </w:rPr>
        <w:t>«</w:t>
      </w:r>
      <w:r w:rsidRPr="00471922">
        <w:rPr>
          <w:bCs/>
          <w:sz w:val="24"/>
          <w:szCs w:val="24"/>
        </w:rPr>
        <w:t>РАД</w:t>
      </w:r>
      <w:r w:rsidR="00EF48E0">
        <w:rPr>
          <w:bCs/>
          <w:sz w:val="24"/>
          <w:szCs w:val="24"/>
        </w:rPr>
        <w:t>»</w:t>
      </w:r>
      <w:r w:rsidRPr="00471922">
        <w:rPr>
          <w:bCs/>
          <w:sz w:val="24"/>
          <w:szCs w:val="24"/>
        </w:rPr>
        <w:t xml:space="preserve"> участвовал в реализации пилотного проекта на базе Волго-Вятского территориального банка.</w:t>
      </w:r>
    </w:p>
    <w:p w:rsidR="0011482C" w:rsidRPr="00183D73" w:rsidRDefault="0011482C" w:rsidP="0011482C">
      <w:pPr>
        <w:ind w:firstLine="567"/>
        <w:jc w:val="both"/>
        <w:rPr>
          <w:bCs/>
          <w:sz w:val="24"/>
          <w:szCs w:val="24"/>
        </w:rPr>
      </w:pPr>
      <w:r w:rsidRPr="00471922">
        <w:rPr>
          <w:bCs/>
          <w:sz w:val="24"/>
          <w:szCs w:val="24"/>
        </w:rPr>
        <w:t xml:space="preserve">По итогам 2014 года Нижегородским филиалом ОАО «Российский аукционный дом» проведено более 500 аукционов по продаже имущества </w:t>
      </w:r>
      <w:r w:rsidR="00EF48E0" w:rsidRPr="00471922">
        <w:rPr>
          <w:bCs/>
          <w:sz w:val="24"/>
          <w:szCs w:val="24"/>
        </w:rPr>
        <w:t xml:space="preserve">ОАО </w:t>
      </w:r>
      <w:r w:rsidR="00EF48E0">
        <w:rPr>
          <w:bCs/>
          <w:sz w:val="24"/>
          <w:szCs w:val="24"/>
        </w:rPr>
        <w:t>«</w:t>
      </w:r>
      <w:r w:rsidR="00EF48E0" w:rsidRPr="00471922">
        <w:rPr>
          <w:bCs/>
          <w:sz w:val="24"/>
          <w:szCs w:val="24"/>
        </w:rPr>
        <w:t>Сбербанк России</w:t>
      </w:r>
      <w:r w:rsidR="00EF48E0">
        <w:rPr>
          <w:bCs/>
          <w:sz w:val="24"/>
          <w:szCs w:val="24"/>
        </w:rPr>
        <w:t>»</w:t>
      </w:r>
      <w:r w:rsidRPr="00471922">
        <w:rPr>
          <w:bCs/>
          <w:sz w:val="24"/>
          <w:szCs w:val="24"/>
        </w:rPr>
        <w:t>, Концерна ПВО «Алмаз-Антей», ОАО «</w:t>
      </w:r>
      <w:proofErr w:type="spellStart"/>
      <w:r w:rsidRPr="00471922">
        <w:rPr>
          <w:bCs/>
          <w:sz w:val="24"/>
          <w:szCs w:val="24"/>
        </w:rPr>
        <w:t>Волгагеология</w:t>
      </w:r>
      <w:proofErr w:type="spellEnd"/>
      <w:r w:rsidRPr="00471922">
        <w:rPr>
          <w:bCs/>
          <w:sz w:val="24"/>
          <w:szCs w:val="24"/>
        </w:rPr>
        <w:t xml:space="preserve">», ООО «БСЗ </w:t>
      </w:r>
      <w:proofErr w:type="spellStart"/>
      <w:r w:rsidRPr="00471922">
        <w:rPr>
          <w:bCs/>
          <w:sz w:val="24"/>
          <w:szCs w:val="24"/>
        </w:rPr>
        <w:t>Девелопмент</w:t>
      </w:r>
      <w:proofErr w:type="spellEnd"/>
      <w:r w:rsidRPr="00471922">
        <w:rPr>
          <w:bCs/>
          <w:sz w:val="24"/>
          <w:szCs w:val="24"/>
        </w:rPr>
        <w:t xml:space="preserve">», реализовано </w:t>
      </w:r>
      <w:r w:rsidRPr="008B3DF3">
        <w:rPr>
          <w:bCs/>
          <w:sz w:val="24"/>
          <w:szCs w:val="24"/>
        </w:rPr>
        <w:t>имущество на общую сумму 6</w:t>
      </w:r>
      <w:r w:rsidR="00287738" w:rsidRPr="008D114B">
        <w:rPr>
          <w:bCs/>
          <w:sz w:val="24"/>
          <w:szCs w:val="24"/>
        </w:rPr>
        <w:t>65,7</w:t>
      </w:r>
      <w:r w:rsidRPr="008B3DF3">
        <w:rPr>
          <w:bCs/>
          <w:sz w:val="24"/>
          <w:szCs w:val="24"/>
        </w:rPr>
        <w:t xml:space="preserve"> млн. рублей.</w:t>
      </w:r>
    </w:p>
    <w:p w:rsidR="00C62822" w:rsidRDefault="005B71B5" w:rsidP="00C62822">
      <w:pPr>
        <w:ind w:firstLine="567"/>
        <w:jc w:val="both"/>
        <w:rPr>
          <w:bCs/>
          <w:sz w:val="24"/>
          <w:szCs w:val="24"/>
        </w:rPr>
      </w:pPr>
      <w:r w:rsidRPr="00471F27">
        <w:rPr>
          <w:b/>
          <w:bCs/>
          <w:sz w:val="24"/>
          <w:szCs w:val="24"/>
        </w:rPr>
        <w:t>2.</w:t>
      </w:r>
      <w:r>
        <w:rPr>
          <w:b/>
          <w:bCs/>
          <w:sz w:val="24"/>
          <w:szCs w:val="24"/>
        </w:rPr>
        <w:t>8</w:t>
      </w:r>
      <w:r w:rsidRPr="00471F27">
        <w:rPr>
          <w:bCs/>
          <w:sz w:val="24"/>
          <w:szCs w:val="24"/>
        </w:rPr>
        <w:t xml:space="preserve">. По направлению деятельности </w:t>
      </w:r>
      <w:r w:rsidRPr="00270C78">
        <w:rPr>
          <w:b/>
          <w:bCs/>
          <w:sz w:val="24"/>
          <w:szCs w:val="24"/>
        </w:rPr>
        <w:t>«</w:t>
      </w:r>
      <w:r w:rsidRPr="005B71B5">
        <w:rPr>
          <w:b/>
          <w:bCs/>
          <w:sz w:val="24"/>
          <w:szCs w:val="24"/>
        </w:rPr>
        <w:t>Разви</w:t>
      </w:r>
      <w:r>
        <w:rPr>
          <w:b/>
          <w:bCs/>
          <w:sz w:val="24"/>
          <w:szCs w:val="24"/>
        </w:rPr>
        <w:t>тие направления «РАД-консалтинг</w:t>
      </w:r>
      <w:r w:rsidRPr="00270C78">
        <w:rPr>
          <w:b/>
          <w:bCs/>
          <w:sz w:val="24"/>
          <w:szCs w:val="24"/>
        </w:rPr>
        <w:t>»</w:t>
      </w:r>
      <w:r>
        <w:rPr>
          <w:bCs/>
          <w:sz w:val="24"/>
          <w:szCs w:val="24"/>
        </w:rPr>
        <w:t>:</w:t>
      </w:r>
      <w:r w:rsidR="00C62822">
        <w:rPr>
          <w:bCs/>
          <w:sz w:val="24"/>
          <w:szCs w:val="24"/>
        </w:rPr>
        <w:t xml:space="preserve"> </w:t>
      </w:r>
    </w:p>
    <w:p w:rsidR="006C2733" w:rsidRDefault="006C2733" w:rsidP="006C2733">
      <w:pPr>
        <w:ind w:firstLine="567"/>
        <w:jc w:val="both"/>
        <w:rPr>
          <w:bCs/>
          <w:sz w:val="24"/>
          <w:szCs w:val="24"/>
        </w:rPr>
      </w:pPr>
      <w:r w:rsidRPr="00044410">
        <w:rPr>
          <w:bCs/>
          <w:sz w:val="24"/>
          <w:szCs w:val="24"/>
        </w:rPr>
        <w:t xml:space="preserve">За 2014 год в рамках направления «РАД-Консалтинг» было подготовлено </w:t>
      </w:r>
      <w:r w:rsidRPr="006C2733">
        <w:rPr>
          <w:bCs/>
          <w:sz w:val="24"/>
          <w:szCs w:val="24"/>
        </w:rPr>
        <w:t>более 230 аналитических материалов по различ</w:t>
      </w:r>
      <w:r>
        <w:rPr>
          <w:bCs/>
          <w:sz w:val="24"/>
          <w:szCs w:val="24"/>
        </w:rPr>
        <w:t xml:space="preserve">ным аспектам работы организации, </w:t>
      </w:r>
      <w:r w:rsidRPr="006C2733">
        <w:rPr>
          <w:bCs/>
          <w:sz w:val="24"/>
          <w:szCs w:val="24"/>
        </w:rPr>
        <w:t xml:space="preserve">55 </w:t>
      </w:r>
      <w:r>
        <w:rPr>
          <w:bCs/>
          <w:sz w:val="24"/>
          <w:szCs w:val="24"/>
        </w:rPr>
        <w:t>исследований рынка</w:t>
      </w:r>
      <w:r w:rsidRPr="006C2733">
        <w:rPr>
          <w:bCs/>
          <w:sz w:val="24"/>
          <w:szCs w:val="24"/>
        </w:rPr>
        <w:t>, проведена конференция по вопросам</w:t>
      </w:r>
      <w:r w:rsidR="00EF48E0">
        <w:rPr>
          <w:bCs/>
          <w:sz w:val="24"/>
          <w:szCs w:val="24"/>
        </w:rPr>
        <w:t xml:space="preserve"> проведения оценки при</w:t>
      </w:r>
      <w:r w:rsidRPr="006C2733">
        <w:rPr>
          <w:bCs/>
          <w:sz w:val="24"/>
          <w:szCs w:val="24"/>
        </w:rPr>
        <w:t xml:space="preserve"> приватизации</w:t>
      </w:r>
      <w:r w:rsidR="00EF48E0">
        <w:rPr>
          <w:bCs/>
          <w:sz w:val="24"/>
          <w:szCs w:val="24"/>
        </w:rPr>
        <w:t xml:space="preserve"> имущества</w:t>
      </w:r>
      <w:r w:rsidRPr="006C2733">
        <w:rPr>
          <w:bCs/>
          <w:sz w:val="24"/>
          <w:szCs w:val="24"/>
        </w:rPr>
        <w:t xml:space="preserve">. </w:t>
      </w:r>
    </w:p>
    <w:p w:rsidR="00BB7963" w:rsidRPr="00044410" w:rsidRDefault="00CC7653" w:rsidP="00C62822">
      <w:pPr>
        <w:ind w:firstLine="567"/>
        <w:jc w:val="both"/>
        <w:rPr>
          <w:bCs/>
          <w:sz w:val="24"/>
          <w:szCs w:val="24"/>
        </w:rPr>
      </w:pPr>
      <w:r w:rsidRPr="00044410">
        <w:rPr>
          <w:bCs/>
          <w:sz w:val="24"/>
          <w:szCs w:val="24"/>
        </w:rPr>
        <w:t>Также в течени</w:t>
      </w:r>
      <w:r w:rsidR="00EF48E0" w:rsidRPr="00044410">
        <w:rPr>
          <w:bCs/>
          <w:sz w:val="24"/>
          <w:szCs w:val="24"/>
        </w:rPr>
        <w:t>е</w:t>
      </w:r>
      <w:r w:rsidRPr="00044410">
        <w:rPr>
          <w:bCs/>
          <w:sz w:val="24"/>
          <w:szCs w:val="24"/>
        </w:rPr>
        <w:t xml:space="preserve"> года было</w:t>
      </w:r>
      <w:r w:rsidR="00C62822" w:rsidRPr="00044410">
        <w:rPr>
          <w:bCs/>
          <w:sz w:val="24"/>
          <w:szCs w:val="24"/>
        </w:rPr>
        <w:t xml:space="preserve"> </w:t>
      </w:r>
      <w:r w:rsidR="00EF48E0">
        <w:rPr>
          <w:bCs/>
          <w:sz w:val="24"/>
          <w:szCs w:val="24"/>
        </w:rPr>
        <w:t>п</w:t>
      </w:r>
      <w:r w:rsidR="00C8788B">
        <w:rPr>
          <w:bCs/>
          <w:sz w:val="24"/>
          <w:szCs w:val="24"/>
        </w:rPr>
        <w:t>о</w:t>
      </w:r>
      <w:r w:rsidR="00EF48E0">
        <w:rPr>
          <w:bCs/>
          <w:sz w:val="24"/>
          <w:szCs w:val="24"/>
        </w:rPr>
        <w:t>дготовлено</w:t>
      </w:r>
      <w:r w:rsidR="00C62822" w:rsidRPr="00044410">
        <w:rPr>
          <w:bCs/>
          <w:sz w:val="24"/>
          <w:szCs w:val="24"/>
        </w:rPr>
        <w:t xml:space="preserve"> </w:t>
      </w:r>
      <w:r w:rsidRPr="00044410">
        <w:rPr>
          <w:bCs/>
          <w:sz w:val="24"/>
          <w:szCs w:val="24"/>
        </w:rPr>
        <w:t>150 экспресс</w:t>
      </w:r>
      <w:r w:rsidR="00C62822" w:rsidRPr="00044410">
        <w:rPr>
          <w:bCs/>
          <w:sz w:val="24"/>
          <w:szCs w:val="24"/>
        </w:rPr>
        <w:t>-заключений о потенциальных клиентах и диапазоне рыночной стоимости, 10 публикаций в «Недвижимости и строительстве Петербурга» и на сайте РАД, организ</w:t>
      </w:r>
      <w:r w:rsidR="00C8788B">
        <w:rPr>
          <w:bCs/>
          <w:sz w:val="24"/>
          <w:szCs w:val="24"/>
        </w:rPr>
        <w:t xml:space="preserve">овано </w:t>
      </w:r>
      <w:r w:rsidR="00C62822" w:rsidRPr="00044410">
        <w:rPr>
          <w:bCs/>
          <w:sz w:val="24"/>
          <w:szCs w:val="24"/>
        </w:rPr>
        <w:t>проведени</w:t>
      </w:r>
      <w:r w:rsidR="00C8788B">
        <w:rPr>
          <w:bCs/>
          <w:sz w:val="24"/>
          <w:szCs w:val="24"/>
        </w:rPr>
        <w:t>е</w:t>
      </w:r>
      <w:r w:rsidR="00C62822" w:rsidRPr="00044410">
        <w:rPr>
          <w:bCs/>
          <w:sz w:val="24"/>
          <w:szCs w:val="24"/>
        </w:rPr>
        <w:t xml:space="preserve"> оценки и экспертизы отчетов об оценке по </w:t>
      </w:r>
      <w:r w:rsidR="006C2733">
        <w:rPr>
          <w:bCs/>
          <w:sz w:val="24"/>
          <w:szCs w:val="24"/>
        </w:rPr>
        <w:t>более чем 50</w:t>
      </w:r>
      <w:r w:rsidR="00C62822" w:rsidRPr="00044410">
        <w:rPr>
          <w:bCs/>
          <w:sz w:val="24"/>
          <w:szCs w:val="24"/>
        </w:rPr>
        <w:t xml:space="preserve"> предприятиям. </w:t>
      </w:r>
    </w:p>
    <w:p w:rsidR="00CC7653" w:rsidRPr="00044410" w:rsidRDefault="00CC7653" w:rsidP="00C62822">
      <w:pPr>
        <w:ind w:firstLine="567"/>
        <w:jc w:val="both"/>
        <w:rPr>
          <w:bCs/>
          <w:sz w:val="24"/>
          <w:szCs w:val="24"/>
        </w:rPr>
      </w:pPr>
      <w:r w:rsidRPr="00044410">
        <w:rPr>
          <w:bCs/>
          <w:sz w:val="24"/>
          <w:szCs w:val="24"/>
        </w:rPr>
        <w:t>Основными клиентами направления стали ОАО «Ленэнерго», ОАО «</w:t>
      </w:r>
      <w:proofErr w:type="spellStart"/>
      <w:r w:rsidRPr="00044410">
        <w:rPr>
          <w:bCs/>
          <w:sz w:val="24"/>
          <w:szCs w:val="24"/>
        </w:rPr>
        <w:t>Военторг</w:t>
      </w:r>
      <w:proofErr w:type="spellEnd"/>
      <w:r w:rsidRPr="00044410">
        <w:rPr>
          <w:bCs/>
          <w:sz w:val="24"/>
          <w:szCs w:val="24"/>
        </w:rPr>
        <w:t>», ОАО «</w:t>
      </w:r>
      <w:proofErr w:type="spellStart"/>
      <w:r w:rsidRPr="00044410">
        <w:rPr>
          <w:bCs/>
          <w:sz w:val="24"/>
          <w:szCs w:val="24"/>
        </w:rPr>
        <w:t>Россети</w:t>
      </w:r>
      <w:proofErr w:type="spellEnd"/>
      <w:r w:rsidRPr="00044410">
        <w:rPr>
          <w:bCs/>
          <w:sz w:val="24"/>
          <w:szCs w:val="24"/>
        </w:rPr>
        <w:t xml:space="preserve">», ОАО «НМЗ». </w:t>
      </w:r>
    </w:p>
    <w:p w:rsidR="00C62822" w:rsidRDefault="00C62822" w:rsidP="00C62822">
      <w:pPr>
        <w:ind w:firstLine="567"/>
        <w:jc w:val="both"/>
        <w:rPr>
          <w:bCs/>
          <w:sz w:val="24"/>
          <w:szCs w:val="24"/>
        </w:rPr>
      </w:pPr>
    </w:p>
    <w:p w:rsidR="0010383F" w:rsidRPr="00684CCA" w:rsidRDefault="0010383F" w:rsidP="00676C62">
      <w:pPr>
        <w:ind w:firstLine="708"/>
        <w:jc w:val="both"/>
        <w:rPr>
          <w:sz w:val="24"/>
          <w:szCs w:val="24"/>
          <w:highlight w:val="yellow"/>
        </w:rPr>
      </w:pPr>
    </w:p>
    <w:p w:rsidR="008D0539" w:rsidRPr="00F2064F" w:rsidRDefault="008D0539" w:rsidP="00887E88">
      <w:pPr>
        <w:pStyle w:val="Prikaz"/>
        <w:ind w:firstLine="0"/>
      </w:pPr>
      <w:r w:rsidRPr="00F2064F">
        <w:rPr>
          <w:b/>
          <w:bCs/>
          <w:lang w:val="en-US"/>
        </w:rPr>
        <w:t>III</w:t>
      </w:r>
      <w:r w:rsidRPr="00F2064F">
        <w:rPr>
          <w:b/>
          <w:bCs/>
        </w:rPr>
        <w:t>. Перспективы развития акционерного общества.</w:t>
      </w:r>
      <w:r w:rsidRPr="00F2064F">
        <w:t xml:space="preserve"> </w:t>
      </w:r>
    </w:p>
    <w:p w:rsidR="00B265EB" w:rsidRPr="00684CCA" w:rsidRDefault="00B265EB" w:rsidP="002D38BF">
      <w:pPr>
        <w:jc w:val="both"/>
        <w:rPr>
          <w:sz w:val="24"/>
          <w:szCs w:val="24"/>
          <w:highlight w:val="yellow"/>
        </w:rPr>
      </w:pPr>
    </w:p>
    <w:p w:rsidR="00B265EB" w:rsidRPr="00EA5FE2" w:rsidRDefault="00B265EB" w:rsidP="00B265EB">
      <w:pPr>
        <w:ind w:firstLine="540"/>
        <w:jc w:val="both"/>
        <w:rPr>
          <w:sz w:val="24"/>
          <w:szCs w:val="24"/>
        </w:rPr>
      </w:pPr>
      <w:r w:rsidRPr="00EA5FE2">
        <w:rPr>
          <w:sz w:val="24"/>
          <w:szCs w:val="24"/>
        </w:rPr>
        <w:t>Для укрепления своих позиций на рынке недвижимости, электронной коммерции, дальнейшего развития деятельности ОАО «Российский аукционный дом» планирует:</w:t>
      </w:r>
    </w:p>
    <w:p w:rsidR="00B265EB" w:rsidRPr="00EA5FE2" w:rsidRDefault="00B265EB" w:rsidP="00B265EB">
      <w:pPr>
        <w:pStyle w:val="ab"/>
        <w:spacing w:before="0" w:beforeAutospacing="0" w:after="0" w:afterAutospacing="0"/>
        <w:ind w:firstLine="540"/>
        <w:jc w:val="both"/>
      </w:pPr>
      <w:r w:rsidRPr="00EA5FE2">
        <w:t xml:space="preserve">- развивать направление по продаже федерального имущества. В настоящий момент ОАО «РАД» активно участвует в процедурах отбора негосударственных продавцов для реализации конкретных приватизационных проектов. В рамках работы по направлению будет осуществляться подготовка продажи пакетов акций, находящихся в госсобственности в рамках программы приватизации, расширение участия в продаже имущества, принадлежащего Российской Федерации, субъектам РФ, муниципалитетам (пакетов акций, недвижимого имущества, в </w:t>
      </w:r>
      <w:proofErr w:type="spellStart"/>
      <w:r w:rsidRPr="00EA5FE2">
        <w:t>т.ч</w:t>
      </w:r>
      <w:proofErr w:type="spellEnd"/>
      <w:r w:rsidRPr="00EA5FE2">
        <w:t>. земельных участков). ОАО «РАД» активно выступает с законодательными инициативами по изменени</w:t>
      </w:r>
      <w:r w:rsidR="0002672E">
        <w:t>ю</w:t>
      </w:r>
      <w:r w:rsidRPr="00EA5FE2">
        <w:t xml:space="preserve"> законодательства о приватизации и подзаконных нор</w:t>
      </w:r>
      <w:r w:rsidR="00AF279F">
        <w:t>мативных актов правительства РФ.</w:t>
      </w:r>
    </w:p>
    <w:p w:rsidR="00B265EB" w:rsidRPr="00EA5FE2" w:rsidRDefault="00B265EB" w:rsidP="00B265EB">
      <w:pPr>
        <w:pStyle w:val="ab"/>
        <w:spacing w:before="0" w:beforeAutospacing="0" w:after="0" w:afterAutospacing="0"/>
        <w:ind w:firstLine="540"/>
        <w:jc w:val="both"/>
      </w:pPr>
      <w:r w:rsidRPr="00EA5FE2">
        <w:t xml:space="preserve">- развивать сотрудничество с банками в рамках направления работы по реализации проблемных и непрофильных активов. В качестве приоритетных задач определены увеличение объема продаж по имуществу банков за счёт активного привлечения новых банковских учреждений, развитие направления по оказанию консалтинговых услуг для банков, формирование стандартных процедур взаимодействия с территориальными </w:t>
      </w:r>
      <w:r w:rsidRPr="00EA5FE2">
        <w:lastRenderedPageBreak/>
        <w:t>банками Сбербанка России, распространение успешного опыта на отношения с д</w:t>
      </w:r>
      <w:r w:rsidR="00AF279F">
        <w:t>ругими кредитными организациями.</w:t>
      </w:r>
    </w:p>
    <w:p w:rsidR="00B265EB" w:rsidRPr="00EA5FE2" w:rsidRDefault="00B265EB" w:rsidP="00B265EB">
      <w:pPr>
        <w:pStyle w:val="ab"/>
        <w:spacing w:before="0" w:beforeAutospacing="0" w:after="0" w:afterAutospacing="0"/>
        <w:ind w:firstLine="540"/>
        <w:jc w:val="both"/>
      </w:pPr>
      <w:r w:rsidRPr="00EA5FE2">
        <w:t xml:space="preserve">- расширять участие в продаже непрофильного имущества </w:t>
      </w:r>
      <w:r w:rsidR="00AF279F">
        <w:t xml:space="preserve">госкорпораций, ФГУП, ГУП, </w:t>
      </w:r>
      <w:r w:rsidR="00AF279F" w:rsidRPr="00AF279F">
        <w:t xml:space="preserve">компаний с участием </w:t>
      </w:r>
      <w:proofErr w:type="spellStart"/>
      <w:r w:rsidR="00AF279F" w:rsidRPr="00AF279F">
        <w:t>госкапитала</w:t>
      </w:r>
      <w:proofErr w:type="spellEnd"/>
      <w:r w:rsidRPr="00EA5FE2">
        <w:t>. Рост объема реализации по направлению планируется достигнуть за счёт получения прав на реализацию активов по всей стране. Для укрепления своих позиций ОАО «РАД» активно участвует в конкурсах по отбору продавцов и организаторов торгов, выступает с законодательными инициативами в части регулирования вовлечения в хозяйственный оборот имущества госкорпораций и изменения порядка оплаты в</w:t>
      </w:r>
      <w:r w:rsidR="00AF279F">
        <w:t>ознаграждения продавцов активов.</w:t>
      </w:r>
    </w:p>
    <w:p w:rsidR="00B265EB" w:rsidRPr="00EA5FE2" w:rsidRDefault="00B265EB" w:rsidP="00B265EB">
      <w:pPr>
        <w:pStyle w:val="ab"/>
        <w:spacing w:before="0" w:beforeAutospacing="0" w:after="0" w:afterAutospacing="0"/>
        <w:ind w:firstLine="540"/>
        <w:jc w:val="both"/>
      </w:pPr>
      <w:r w:rsidRPr="00EA5FE2">
        <w:t xml:space="preserve">- развивать направление электронной коммерции. По направлению «реализация имущества в рамках процедуры банкротства» планируется развитие за счёт расширения сотрудничества со СРО арбитражных управляющих, повышения лояльности клиентов к площадке </w:t>
      </w:r>
      <w:proofErr w:type="spellStart"/>
      <w:r w:rsidRPr="00EA5FE2">
        <w:t>Lot-online</w:t>
      </w:r>
      <w:proofErr w:type="spellEnd"/>
      <w:r w:rsidRPr="00EA5FE2">
        <w:t xml:space="preserve">, поддержания стабильного качества работы площадки. По направлению «закупки на электронной площадке» планируется реализация программы по активному привлечению покупателей и продавцов на площадку, участие в отборе площадок для проведения электронных процедур определения поставщиков (подрядчиков, исполнителей) для государственных и муниципальных нужд по 44-ФЗ, а также обеспечение функционирования площадки в соответствии с требованиями законодательства и рынка. Будущее электронной площадки рассматривается ОАО «РАД» как полноценный </w:t>
      </w:r>
      <w:r w:rsidR="003A68B3" w:rsidRPr="00EA5FE2">
        <w:t>Интернет-ресурс</w:t>
      </w:r>
      <w:r w:rsidRPr="00EA5FE2">
        <w:t xml:space="preserve"> по продаже всех видов имущества. ОАО «РАД» планирует заключать договоры на продажу имущества как с крупными комп</w:t>
      </w:r>
      <w:r w:rsidR="00AF279F">
        <w:t>аниями, так и с частными лицами.</w:t>
      </w:r>
    </w:p>
    <w:p w:rsidR="00B265EB" w:rsidRDefault="00B265EB" w:rsidP="00B265EB">
      <w:pPr>
        <w:pStyle w:val="ab"/>
        <w:spacing w:before="0" w:beforeAutospacing="0" w:after="0" w:afterAutospacing="0"/>
        <w:ind w:firstLine="540"/>
        <w:jc w:val="both"/>
      </w:pPr>
      <w:r w:rsidRPr="00EA5FE2">
        <w:t>- привлекать клиентов и развивать деятельность в регионах присутствия ОАО «РАД» и его филиалов (Северо-Запад России, Нижний Новгород, Москва, Новосибирск, Ростов-на-Дону, Тюмень, Самара, Барнаул), расширять сотрудничество с дейст</w:t>
      </w:r>
      <w:r w:rsidR="00AF279F">
        <w:t>вующими агентами на этих рынках.</w:t>
      </w:r>
    </w:p>
    <w:p w:rsidR="00AF279F" w:rsidRPr="00EA5FE2" w:rsidRDefault="00AF279F" w:rsidP="00AF279F">
      <w:pPr>
        <w:pStyle w:val="ab"/>
        <w:spacing w:before="0" w:beforeAutospacing="0" w:after="0" w:afterAutospacing="0"/>
        <w:ind w:firstLine="540"/>
        <w:jc w:val="both"/>
      </w:pPr>
      <w:r>
        <w:t>- развивать направление консалтинговых услуг и привлекать новых клиентов за счет о</w:t>
      </w:r>
      <w:r w:rsidRPr="00AF279F">
        <w:t>рганизаци</w:t>
      </w:r>
      <w:r>
        <w:t>и</w:t>
      </w:r>
      <w:r w:rsidRPr="00AF279F">
        <w:t xml:space="preserve"> конференций и круглых столов, участи</w:t>
      </w:r>
      <w:r>
        <w:t>я</w:t>
      </w:r>
      <w:r w:rsidRPr="00AF279F">
        <w:t xml:space="preserve"> в тематических мероприятиях в качестве партнеров и докладчиков</w:t>
      </w:r>
      <w:r>
        <w:t>, п</w:t>
      </w:r>
      <w:r w:rsidRPr="00AF279F">
        <w:t>одготовк</w:t>
      </w:r>
      <w:r>
        <w:t>и</w:t>
      </w:r>
      <w:r w:rsidRPr="00AF279F">
        <w:t xml:space="preserve"> публ</w:t>
      </w:r>
      <w:r>
        <w:t>икаций аналитических материалов.</w:t>
      </w:r>
    </w:p>
    <w:p w:rsidR="00B265EB" w:rsidRDefault="00B265EB" w:rsidP="00B265EB">
      <w:pPr>
        <w:pStyle w:val="ab"/>
        <w:spacing w:before="0" w:beforeAutospacing="0" w:after="0" w:afterAutospacing="0"/>
        <w:ind w:firstLine="540"/>
        <w:jc w:val="both"/>
      </w:pPr>
      <w:r w:rsidRPr="00EA5FE2">
        <w:t>- участвовать и организовывать конференции и круглые столы по напр</w:t>
      </w:r>
      <w:r w:rsidR="00AF279F">
        <w:t>авлениям деятельности ОАО «РАД».</w:t>
      </w:r>
    </w:p>
    <w:p w:rsidR="00AF279F" w:rsidRPr="00EA5FE2" w:rsidRDefault="00AF279F" w:rsidP="00AF279F">
      <w:pPr>
        <w:pStyle w:val="ab"/>
        <w:spacing w:before="0" w:beforeAutospacing="0" w:after="0" w:afterAutospacing="0"/>
        <w:ind w:firstLine="540"/>
        <w:jc w:val="both"/>
      </w:pPr>
      <w:r>
        <w:t>- привлекать к сотрудничеству продавцов и покупателей частного имущества</w:t>
      </w:r>
      <w:r w:rsidR="004A0F3B">
        <w:t>,</w:t>
      </w:r>
      <w:r>
        <w:t xml:space="preserve"> </w:t>
      </w:r>
      <w:r w:rsidR="004A0F3B">
        <w:t>наиболее</w:t>
      </w:r>
      <w:r w:rsidRPr="00AF279F">
        <w:t xml:space="preserve"> надежных партнеров </w:t>
      </w:r>
      <w:r w:rsidR="004A0F3B">
        <w:t xml:space="preserve">привлекать </w:t>
      </w:r>
      <w:r w:rsidRPr="00AF279F">
        <w:t>к процессу продажи</w:t>
      </w:r>
      <w:r>
        <w:t xml:space="preserve"> и </w:t>
      </w:r>
      <w:r w:rsidRPr="00AF279F">
        <w:t>организаци</w:t>
      </w:r>
      <w:r>
        <w:t>и</w:t>
      </w:r>
      <w:r w:rsidRPr="00AF279F">
        <w:t xml:space="preserve"> единого информационного пространства</w:t>
      </w:r>
      <w:r>
        <w:t>.</w:t>
      </w:r>
    </w:p>
    <w:p w:rsidR="00B265EB" w:rsidRPr="00EA5FE2" w:rsidRDefault="00B265EB" w:rsidP="00B265EB">
      <w:pPr>
        <w:pStyle w:val="ab"/>
        <w:spacing w:before="0" w:beforeAutospacing="0" w:after="0" w:afterAutospacing="0"/>
        <w:ind w:firstLine="540"/>
        <w:jc w:val="both"/>
      </w:pPr>
      <w:r w:rsidRPr="00EA5FE2">
        <w:t>- целенаправленно проводить информационную политику популяризации торгов как способа заключения сделок и достижения баланса интересов всех сторон сделок, инициировать включение соответствующих новаций в законодательство РФ.</w:t>
      </w:r>
    </w:p>
    <w:p w:rsidR="00B265EB" w:rsidRDefault="00B265EB" w:rsidP="00B265EB">
      <w:pPr>
        <w:pStyle w:val="Prikaz"/>
        <w:spacing w:before="60"/>
        <w:ind w:firstLine="567"/>
        <w:rPr>
          <w:bCs/>
          <w:i/>
        </w:rPr>
      </w:pPr>
      <w:r w:rsidRPr="00EA5FE2">
        <w:rPr>
          <w:sz w:val="24"/>
          <w:szCs w:val="24"/>
        </w:rPr>
        <w:t>По нашему мнению, осуществление данного комплекса мер позволит Обществу занять лидирующее положение среди торговых площадок России в части предоставления услуг по организации эффективных публичных торгов по продаже проблемных и непрофильных активов банков, имущества предприятий-банкротов, непрофильного имущества госкорпораций</w:t>
      </w:r>
      <w:r w:rsidR="002B131E">
        <w:rPr>
          <w:sz w:val="24"/>
          <w:szCs w:val="24"/>
        </w:rPr>
        <w:t xml:space="preserve"> и компаний с государственным </w:t>
      </w:r>
      <w:r w:rsidR="00D35A11">
        <w:rPr>
          <w:sz w:val="24"/>
          <w:szCs w:val="24"/>
        </w:rPr>
        <w:t>капиталом</w:t>
      </w:r>
      <w:r w:rsidRPr="00EA5FE2">
        <w:rPr>
          <w:sz w:val="24"/>
          <w:szCs w:val="24"/>
        </w:rPr>
        <w:t xml:space="preserve">, имущества </w:t>
      </w:r>
      <w:r w:rsidR="00D35A11">
        <w:rPr>
          <w:sz w:val="24"/>
          <w:szCs w:val="24"/>
        </w:rPr>
        <w:t>частных</w:t>
      </w:r>
      <w:r w:rsidRPr="00EA5FE2">
        <w:rPr>
          <w:sz w:val="24"/>
          <w:szCs w:val="24"/>
        </w:rPr>
        <w:t xml:space="preserve"> собственников, объектов федерального имущества в  процессе  приватизации, продажи и закупок имущества на электронных торгах.</w:t>
      </w:r>
      <w:r>
        <w:rPr>
          <w:bCs/>
          <w:i/>
        </w:rPr>
        <w:t xml:space="preserve"> </w:t>
      </w:r>
    </w:p>
    <w:p w:rsidR="002D38BF" w:rsidRDefault="002D38BF" w:rsidP="00B265EB">
      <w:pPr>
        <w:pStyle w:val="Prikaz"/>
        <w:spacing w:before="60"/>
        <w:ind w:firstLine="567"/>
        <w:rPr>
          <w:bCs/>
          <w:i/>
        </w:rPr>
      </w:pPr>
    </w:p>
    <w:p w:rsidR="002D38BF" w:rsidRDefault="002D38BF" w:rsidP="00B265EB">
      <w:pPr>
        <w:pStyle w:val="Prikaz"/>
        <w:spacing w:before="60"/>
        <w:ind w:firstLine="567"/>
        <w:rPr>
          <w:bCs/>
          <w:i/>
        </w:rPr>
      </w:pPr>
    </w:p>
    <w:p w:rsidR="002D38BF" w:rsidRDefault="002D38BF" w:rsidP="00B265EB">
      <w:pPr>
        <w:pStyle w:val="Prikaz"/>
        <w:spacing w:before="60"/>
        <w:ind w:firstLine="567"/>
        <w:rPr>
          <w:bCs/>
          <w:i/>
        </w:rPr>
      </w:pPr>
    </w:p>
    <w:p w:rsidR="002D38BF" w:rsidRDefault="002D38BF" w:rsidP="00B265EB">
      <w:pPr>
        <w:pStyle w:val="Prikaz"/>
        <w:spacing w:before="60"/>
        <w:ind w:firstLine="567"/>
        <w:rPr>
          <w:bCs/>
          <w:i/>
        </w:rPr>
      </w:pPr>
    </w:p>
    <w:p w:rsidR="002D38BF" w:rsidRDefault="002D38BF" w:rsidP="00B265EB">
      <w:pPr>
        <w:pStyle w:val="Prikaz"/>
        <w:spacing w:before="60"/>
        <w:ind w:firstLine="567"/>
        <w:rPr>
          <w:bCs/>
          <w:i/>
        </w:rPr>
      </w:pPr>
    </w:p>
    <w:p w:rsidR="002D38BF" w:rsidRPr="001D66BA" w:rsidRDefault="002D38BF" w:rsidP="00B265EB">
      <w:pPr>
        <w:pStyle w:val="Prikaz"/>
        <w:spacing w:before="60"/>
        <w:ind w:firstLine="567"/>
        <w:rPr>
          <w:i/>
        </w:rPr>
      </w:pPr>
    </w:p>
    <w:p w:rsidR="001927CF" w:rsidRPr="001927CF" w:rsidRDefault="001927CF" w:rsidP="00887E88">
      <w:pPr>
        <w:jc w:val="both"/>
        <w:rPr>
          <w:sz w:val="24"/>
          <w:szCs w:val="24"/>
        </w:rPr>
      </w:pPr>
    </w:p>
    <w:p w:rsidR="00B030A6" w:rsidRPr="0006230F" w:rsidRDefault="00B030A6" w:rsidP="00676C62">
      <w:pPr>
        <w:pStyle w:val="Prikaz"/>
        <w:ind w:firstLine="0"/>
        <w:rPr>
          <w:b/>
          <w:bCs/>
        </w:rPr>
      </w:pPr>
      <w:r w:rsidRPr="0006230F">
        <w:rPr>
          <w:b/>
          <w:bCs/>
          <w:lang w:val="en-US"/>
        </w:rPr>
        <w:t>IV</w:t>
      </w:r>
      <w:r w:rsidRPr="0006230F">
        <w:rPr>
          <w:b/>
          <w:bCs/>
        </w:rPr>
        <w:t>. Состояние чистых активов Общества</w:t>
      </w:r>
    </w:p>
    <w:p w:rsidR="00CA68C3" w:rsidRDefault="00CA68C3" w:rsidP="000A1D6B">
      <w:pPr>
        <w:jc w:val="both"/>
        <w:rPr>
          <w:sz w:val="24"/>
          <w:szCs w:val="24"/>
        </w:rPr>
      </w:pPr>
    </w:p>
    <w:p w:rsidR="00092606" w:rsidRPr="0006230F" w:rsidRDefault="00092606" w:rsidP="00092606">
      <w:pPr>
        <w:jc w:val="right"/>
        <w:rPr>
          <w:sz w:val="24"/>
          <w:szCs w:val="24"/>
        </w:rPr>
      </w:pPr>
    </w:p>
    <w:p w:rsidR="00092606" w:rsidRPr="0006230F" w:rsidRDefault="00CA68C3" w:rsidP="00092606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таб. 1. </w:t>
      </w:r>
      <w:r w:rsidR="00092606" w:rsidRPr="0006230F">
        <w:rPr>
          <w:sz w:val="24"/>
          <w:szCs w:val="24"/>
        </w:rPr>
        <w:t>тыс. руб.</w:t>
      </w:r>
    </w:p>
    <w:tbl>
      <w:tblPr>
        <w:tblW w:w="91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62"/>
        <w:gridCol w:w="1417"/>
        <w:gridCol w:w="1418"/>
        <w:gridCol w:w="1546"/>
      </w:tblGrid>
      <w:tr w:rsidR="00BB5776" w:rsidRPr="0006230F" w:rsidTr="00BB5776">
        <w:trPr>
          <w:trHeight w:val="566"/>
          <w:jc w:val="center"/>
        </w:trPr>
        <w:tc>
          <w:tcPr>
            <w:tcW w:w="4762" w:type="dxa"/>
          </w:tcPr>
          <w:p w:rsidR="00BB5776" w:rsidRPr="0006230F" w:rsidRDefault="00BB5776" w:rsidP="00092606">
            <w:pPr>
              <w:pStyle w:val="1"/>
              <w:spacing w:line="360" w:lineRule="auto"/>
              <w:rPr>
                <w:sz w:val="24"/>
                <w:szCs w:val="24"/>
              </w:rPr>
            </w:pPr>
            <w:r w:rsidRPr="0006230F">
              <w:rPr>
                <w:sz w:val="24"/>
                <w:szCs w:val="24"/>
              </w:rPr>
              <w:t>Показатели</w:t>
            </w:r>
          </w:p>
        </w:tc>
        <w:tc>
          <w:tcPr>
            <w:tcW w:w="1417" w:type="dxa"/>
          </w:tcPr>
          <w:p w:rsidR="00BB5776" w:rsidRPr="0006230F" w:rsidRDefault="00BB5776" w:rsidP="0006230F">
            <w:pPr>
              <w:spacing w:before="120"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2014 год</w:t>
            </w:r>
          </w:p>
        </w:tc>
        <w:tc>
          <w:tcPr>
            <w:tcW w:w="1418" w:type="dxa"/>
          </w:tcPr>
          <w:p w:rsidR="00BB5776" w:rsidRPr="0006230F" w:rsidRDefault="00BB5776" w:rsidP="0006230F">
            <w:pPr>
              <w:spacing w:before="120" w:line="360" w:lineRule="auto"/>
              <w:jc w:val="center"/>
              <w:rPr>
                <w:b/>
                <w:bCs/>
                <w:sz w:val="24"/>
                <w:szCs w:val="24"/>
              </w:rPr>
            </w:pPr>
            <w:r w:rsidRPr="0006230F">
              <w:rPr>
                <w:b/>
                <w:bCs/>
                <w:sz w:val="24"/>
                <w:szCs w:val="24"/>
              </w:rPr>
              <w:t>201</w:t>
            </w:r>
            <w:r>
              <w:rPr>
                <w:b/>
                <w:bCs/>
                <w:sz w:val="24"/>
                <w:szCs w:val="24"/>
              </w:rPr>
              <w:t>3</w:t>
            </w:r>
            <w:r w:rsidRPr="0006230F">
              <w:rPr>
                <w:b/>
                <w:bCs/>
                <w:sz w:val="24"/>
                <w:szCs w:val="24"/>
              </w:rPr>
              <w:t xml:space="preserve"> год </w:t>
            </w:r>
          </w:p>
        </w:tc>
        <w:tc>
          <w:tcPr>
            <w:tcW w:w="1546" w:type="dxa"/>
          </w:tcPr>
          <w:p w:rsidR="00BB5776" w:rsidRPr="0006230F" w:rsidRDefault="00BB5776" w:rsidP="0006230F">
            <w:pPr>
              <w:spacing w:before="120" w:line="360" w:lineRule="auto"/>
              <w:jc w:val="center"/>
              <w:rPr>
                <w:b/>
                <w:bCs/>
                <w:sz w:val="24"/>
                <w:szCs w:val="24"/>
              </w:rPr>
            </w:pPr>
            <w:r w:rsidRPr="0006230F">
              <w:rPr>
                <w:b/>
                <w:bCs/>
                <w:sz w:val="24"/>
                <w:szCs w:val="24"/>
              </w:rPr>
              <w:t>201</w:t>
            </w:r>
            <w:r>
              <w:rPr>
                <w:b/>
                <w:bCs/>
                <w:sz w:val="24"/>
                <w:szCs w:val="24"/>
              </w:rPr>
              <w:t>2</w:t>
            </w:r>
            <w:r w:rsidRPr="0006230F">
              <w:rPr>
                <w:b/>
                <w:bCs/>
                <w:sz w:val="24"/>
                <w:szCs w:val="24"/>
              </w:rPr>
              <w:t xml:space="preserve"> год </w:t>
            </w:r>
          </w:p>
        </w:tc>
      </w:tr>
      <w:tr w:rsidR="00BB5776" w:rsidRPr="0006230F" w:rsidTr="00BB5776">
        <w:trPr>
          <w:trHeight w:val="698"/>
          <w:jc w:val="center"/>
        </w:trPr>
        <w:tc>
          <w:tcPr>
            <w:tcW w:w="4762" w:type="dxa"/>
          </w:tcPr>
          <w:p w:rsidR="00BB5776" w:rsidRPr="0006230F" w:rsidRDefault="00BB5776" w:rsidP="00092606">
            <w:pPr>
              <w:spacing w:before="120" w:after="120" w:line="360" w:lineRule="auto"/>
              <w:ind w:left="-58"/>
              <w:rPr>
                <w:sz w:val="24"/>
                <w:szCs w:val="24"/>
              </w:rPr>
            </w:pPr>
            <w:r w:rsidRPr="0006230F">
              <w:rPr>
                <w:sz w:val="24"/>
                <w:szCs w:val="24"/>
              </w:rPr>
              <w:t>Стоимость чистых активов</w:t>
            </w:r>
          </w:p>
        </w:tc>
        <w:tc>
          <w:tcPr>
            <w:tcW w:w="1417" w:type="dxa"/>
          </w:tcPr>
          <w:p w:rsidR="00BB5776" w:rsidRDefault="00BB5776" w:rsidP="00092606">
            <w:pPr>
              <w:spacing w:before="120" w:after="120"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268 1</w:t>
            </w:r>
            <w:r w:rsidR="000B2183">
              <w:rPr>
                <w:sz w:val="24"/>
                <w:szCs w:val="24"/>
              </w:rPr>
              <w:t>16</w:t>
            </w:r>
          </w:p>
        </w:tc>
        <w:tc>
          <w:tcPr>
            <w:tcW w:w="1418" w:type="dxa"/>
          </w:tcPr>
          <w:p w:rsidR="00BB5776" w:rsidRPr="0006230F" w:rsidRDefault="00BB5776" w:rsidP="00092606">
            <w:pPr>
              <w:spacing w:before="120" w:after="120"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270 548</w:t>
            </w:r>
          </w:p>
        </w:tc>
        <w:tc>
          <w:tcPr>
            <w:tcW w:w="1546" w:type="dxa"/>
          </w:tcPr>
          <w:p w:rsidR="00BB5776" w:rsidRPr="0006230F" w:rsidRDefault="00BB5776" w:rsidP="00092606">
            <w:pPr>
              <w:spacing w:before="120" w:after="120" w:line="360" w:lineRule="auto"/>
              <w:jc w:val="center"/>
              <w:rPr>
                <w:sz w:val="24"/>
                <w:szCs w:val="24"/>
              </w:rPr>
            </w:pPr>
            <w:r w:rsidRPr="0006230F">
              <w:rPr>
                <w:sz w:val="24"/>
                <w:szCs w:val="24"/>
              </w:rPr>
              <w:t>152 274</w:t>
            </w:r>
          </w:p>
        </w:tc>
      </w:tr>
      <w:tr w:rsidR="00BB5776" w:rsidRPr="0006230F" w:rsidTr="00BB5776">
        <w:trPr>
          <w:trHeight w:val="698"/>
          <w:jc w:val="center"/>
        </w:trPr>
        <w:tc>
          <w:tcPr>
            <w:tcW w:w="4762" w:type="dxa"/>
          </w:tcPr>
          <w:p w:rsidR="00BB5776" w:rsidRPr="0006230F" w:rsidRDefault="00BB5776" w:rsidP="00092606">
            <w:pPr>
              <w:spacing w:before="120" w:after="120" w:line="360" w:lineRule="auto"/>
              <w:rPr>
                <w:sz w:val="24"/>
                <w:szCs w:val="24"/>
              </w:rPr>
            </w:pPr>
            <w:r w:rsidRPr="0006230F">
              <w:rPr>
                <w:sz w:val="24"/>
                <w:szCs w:val="24"/>
              </w:rPr>
              <w:t>Размер уставного капитала</w:t>
            </w:r>
          </w:p>
        </w:tc>
        <w:tc>
          <w:tcPr>
            <w:tcW w:w="1417" w:type="dxa"/>
          </w:tcPr>
          <w:p w:rsidR="00BB5776" w:rsidRPr="0006230F" w:rsidRDefault="00BB5776" w:rsidP="00092606">
            <w:pPr>
              <w:spacing w:before="120" w:after="120"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20 000</w:t>
            </w:r>
          </w:p>
        </w:tc>
        <w:tc>
          <w:tcPr>
            <w:tcW w:w="1418" w:type="dxa"/>
          </w:tcPr>
          <w:p w:rsidR="00BB5776" w:rsidRPr="0006230F" w:rsidRDefault="00BB5776" w:rsidP="00092606">
            <w:pPr>
              <w:spacing w:before="120" w:after="120" w:line="360" w:lineRule="auto"/>
              <w:jc w:val="center"/>
              <w:rPr>
                <w:sz w:val="24"/>
                <w:szCs w:val="24"/>
              </w:rPr>
            </w:pPr>
            <w:r w:rsidRPr="0006230F">
              <w:rPr>
                <w:sz w:val="24"/>
                <w:szCs w:val="24"/>
              </w:rPr>
              <w:t>20 000</w:t>
            </w:r>
          </w:p>
        </w:tc>
        <w:tc>
          <w:tcPr>
            <w:tcW w:w="1546" w:type="dxa"/>
          </w:tcPr>
          <w:p w:rsidR="00BB5776" w:rsidRPr="0006230F" w:rsidRDefault="00BB5776" w:rsidP="00092606">
            <w:pPr>
              <w:spacing w:before="120" w:after="120" w:line="360" w:lineRule="auto"/>
              <w:jc w:val="center"/>
              <w:rPr>
                <w:sz w:val="24"/>
                <w:szCs w:val="24"/>
              </w:rPr>
            </w:pPr>
            <w:r w:rsidRPr="0006230F">
              <w:rPr>
                <w:sz w:val="24"/>
                <w:szCs w:val="24"/>
              </w:rPr>
              <w:t>20 000</w:t>
            </w:r>
          </w:p>
        </w:tc>
      </w:tr>
    </w:tbl>
    <w:p w:rsidR="00092606" w:rsidRDefault="003A68B3" w:rsidP="00092606">
      <w:pPr>
        <w:pStyle w:val="Prikaz"/>
        <w:spacing w:before="60"/>
        <w:rPr>
          <w:sz w:val="24"/>
          <w:szCs w:val="24"/>
        </w:rPr>
      </w:pPr>
      <w:r w:rsidRPr="0006230F">
        <w:rPr>
          <w:sz w:val="24"/>
          <w:szCs w:val="24"/>
        </w:rPr>
        <w:t>По итогам 201</w:t>
      </w:r>
      <w:r>
        <w:rPr>
          <w:sz w:val="24"/>
          <w:szCs w:val="24"/>
        </w:rPr>
        <w:t>4</w:t>
      </w:r>
      <w:r w:rsidRPr="0006230F">
        <w:rPr>
          <w:sz w:val="24"/>
          <w:szCs w:val="24"/>
        </w:rPr>
        <w:t xml:space="preserve"> года чистые активы Общества на </w:t>
      </w:r>
      <w:r w:rsidR="00BB5776">
        <w:rPr>
          <w:sz w:val="24"/>
          <w:szCs w:val="24"/>
        </w:rPr>
        <w:t>248 1</w:t>
      </w:r>
      <w:r w:rsidR="000B2183">
        <w:rPr>
          <w:sz w:val="24"/>
          <w:szCs w:val="24"/>
        </w:rPr>
        <w:t>16</w:t>
      </w:r>
      <w:r w:rsidRPr="0006230F">
        <w:rPr>
          <w:sz w:val="24"/>
          <w:szCs w:val="24"/>
        </w:rPr>
        <w:t xml:space="preserve"> тыс.</w:t>
      </w:r>
      <w:r>
        <w:rPr>
          <w:sz w:val="24"/>
          <w:szCs w:val="24"/>
        </w:rPr>
        <w:t xml:space="preserve"> </w:t>
      </w:r>
      <w:r w:rsidRPr="0006230F">
        <w:rPr>
          <w:sz w:val="24"/>
          <w:szCs w:val="24"/>
        </w:rPr>
        <w:t>руб. превышают уставный капитал, что говорит о финансовой стабильности Общества и способности отвечать по своим обязательствам.</w:t>
      </w:r>
    </w:p>
    <w:p w:rsidR="00B030A6" w:rsidRDefault="00B030A6" w:rsidP="00676C62">
      <w:pPr>
        <w:pStyle w:val="Prikaz"/>
        <w:ind w:firstLine="0"/>
        <w:rPr>
          <w:b/>
          <w:bCs/>
        </w:rPr>
      </w:pPr>
    </w:p>
    <w:p w:rsidR="00B030A6" w:rsidRPr="00367823" w:rsidRDefault="00B030A6" w:rsidP="00676C62">
      <w:pPr>
        <w:pStyle w:val="Prikaz"/>
        <w:ind w:firstLine="0"/>
        <w:rPr>
          <w:b/>
          <w:bCs/>
        </w:rPr>
      </w:pPr>
      <w:r w:rsidRPr="00367823">
        <w:rPr>
          <w:b/>
          <w:bCs/>
          <w:lang w:val="en-US"/>
        </w:rPr>
        <w:t>V</w:t>
      </w:r>
      <w:r w:rsidRPr="00367823">
        <w:rPr>
          <w:b/>
          <w:bCs/>
        </w:rPr>
        <w:t>. Информация об объёме каждого из энергоресурсов, использованных в отчетном году.</w:t>
      </w:r>
    </w:p>
    <w:p w:rsidR="00133572" w:rsidRPr="006C2039" w:rsidRDefault="00133572" w:rsidP="00133572">
      <w:pPr>
        <w:jc w:val="both"/>
        <w:rPr>
          <w:sz w:val="24"/>
          <w:szCs w:val="24"/>
        </w:rPr>
      </w:pPr>
      <w:r w:rsidRPr="006C2039">
        <w:rPr>
          <w:sz w:val="24"/>
          <w:szCs w:val="24"/>
        </w:rPr>
        <w:t xml:space="preserve">Таблица </w:t>
      </w:r>
      <w:r w:rsidR="00EB164F">
        <w:rPr>
          <w:sz w:val="24"/>
          <w:szCs w:val="24"/>
        </w:rPr>
        <w:t>2</w:t>
      </w:r>
      <w:r w:rsidRPr="006C2039">
        <w:rPr>
          <w:sz w:val="24"/>
          <w:szCs w:val="24"/>
        </w:rPr>
        <w:t>. Информация об объёме каждого из энергоресурсов, использованных в отчетном году.</w:t>
      </w:r>
    </w:p>
    <w:p w:rsidR="00300B62" w:rsidRPr="006C2039" w:rsidRDefault="00300B62" w:rsidP="00133572">
      <w:pPr>
        <w:pStyle w:val="Prikaz"/>
        <w:ind w:firstLine="0"/>
        <w:rPr>
          <w:bCs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36"/>
        <w:gridCol w:w="2146"/>
        <w:gridCol w:w="1693"/>
        <w:gridCol w:w="1701"/>
      </w:tblGrid>
      <w:tr w:rsidR="00133572" w:rsidRPr="006C2039" w:rsidTr="001D1387">
        <w:tc>
          <w:tcPr>
            <w:tcW w:w="3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33572" w:rsidRPr="006C2039" w:rsidRDefault="00133572" w:rsidP="001D1387">
            <w:pPr>
              <w:jc w:val="both"/>
              <w:rPr>
                <w:sz w:val="24"/>
                <w:szCs w:val="24"/>
              </w:rPr>
            </w:pPr>
            <w:r w:rsidRPr="006C2039">
              <w:rPr>
                <w:sz w:val="24"/>
                <w:szCs w:val="24"/>
              </w:rPr>
              <w:t>Вид энергетического ресурса</w:t>
            </w:r>
          </w:p>
        </w:tc>
        <w:tc>
          <w:tcPr>
            <w:tcW w:w="21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33572" w:rsidRPr="006C2039" w:rsidRDefault="00133572" w:rsidP="001D1387">
            <w:pPr>
              <w:jc w:val="center"/>
              <w:rPr>
                <w:sz w:val="24"/>
                <w:szCs w:val="24"/>
              </w:rPr>
            </w:pPr>
            <w:r w:rsidRPr="006C2039">
              <w:rPr>
                <w:sz w:val="24"/>
                <w:szCs w:val="24"/>
              </w:rPr>
              <w:t>Объём потребления</w:t>
            </w:r>
          </w:p>
          <w:p w:rsidR="00133572" w:rsidRPr="006C2039" w:rsidRDefault="00133572" w:rsidP="001D1387">
            <w:pPr>
              <w:jc w:val="center"/>
              <w:rPr>
                <w:sz w:val="24"/>
                <w:szCs w:val="24"/>
              </w:rPr>
            </w:pPr>
            <w:r w:rsidRPr="006C2039">
              <w:rPr>
                <w:sz w:val="24"/>
                <w:szCs w:val="24"/>
              </w:rPr>
              <w:t>в натуральном выражении</w:t>
            </w:r>
          </w:p>
        </w:tc>
        <w:tc>
          <w:tcPr>
            <w:tcW w:w="16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33572" w:rsidRPr="006C2039" w:rsidRDefault="00133572" w:rsidP="001D1387">
            <w:pPr>
              <w:jc w:val="center"/>
              <w:rPr>
                <w:sz w:val="24"/>
                <w:szCs w:val="24"/>
              </w:rPr>
            </w:pPr>
            <w:r w:rsidRPr="006C2039">
              <w:rPr>
                <w:sz w:val="24"/>
                <w:szCs w:val="24"/>
              </w:rPr>
              <w:t>Единица измерения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33572" w:rsidRPr="006C2039" w:rsidRDefault="00133572" w:rsidP="001D1387">
            <w:pPr>
              <w:jc w:val="center"/>
              <w:rPr>
                <w:sz w:val="24"/>
                <w:szCs w:val="24"/>
              </w:rPr>
            </w:pPr>
            <w:r w:rsidRPr="006C2039">
              <w:rPr>
                <w:sz w:val="24"/>
                <w:szCs w:val="24"/>
              </w:rPr>
              <w:t>Объём потребления, тыс. руб.</w:t>
            </w:r>
          </w:p>
        </w:tc>
      </w:tr>
      <w:tr w:rsidR="00300B62" w:rsidRPr="00300B62" w:rsidTr="003D1E70">
        <w:tc>
          <w:tcPr>
            <w:tcW w:w="3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00B62" w:rsidRPr="006C2039" w:rsidRDefault="00300B62" w:rsidP="001D1387">
            <w:pPr>
              <w:jc w:val="both"/>
              <w:rPr>
                <w:sz w:val="24"/>
                <w:szCs w:val="24"/>
              </w:rPr>
            </w:pPr>
            <w:r w:rsidRPr="006C2039">
              <w:rPr>
                <w:sz w:val="24"/>
                <w:szCs w:val="24"/>
              </w:rPr>
              <w:t>Электрическая энергия</w:t>
            </w:r>
          </w:p>
        </w:tc>
        <w:tc>
          <w:tcPr>
            <w:tcW w:w="21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00B62" w:rsidRPr="006C2039" w:rsidRDefault="00300B62" w:rsidP="001D1387">
            <w:pPr>
              <w:jc w:val="center"/>
              <w:rPr>
                <w:sz w:val="24"/>
                <w:szCs w:val="24"/>
              </w:rPr>
            </w:pPr>
            <w:r w:rsidRPr="00300B62">
              <w:rPr>
                <w:sz w:val="24"/>
                <w:szCs w:val="24"/>
              </w:rPr>
              <w:t>226,06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00B62" w:rsidRPr="006C2039" w:rsidRDefault="00300B62" w:rsidP="001D1387">
            <w:pPr>
              <w:jc w:val="center"/>
              <w:rPr>
                <w:sz w:val="24"/>
                <w:szCs w:val="24"/>
              </w:rPr>
            </w:pPr>
            <w:r w:rsidRPr="006C2039">
              <w:rPr>
                <w:sz w:val="24"/>
                <w:szCs w:val="24"/>
              </w:rPr>
              <w:t>кВт/час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00B62" w:rsidRPr="006C2039" w:rsidRDefault="00300B62" w:rsidP="001D1387">
            <w:pPr>
              <w:jc w:val="center"/>
              <w:rPr>
                <w:sz w:val="24"/>
                <w:szCs w:val="24"/>
              </w:rPr>
            </w:pPr>
            <w:r w:rsidRPr="00300B62">
              <w:rPr>
                <w:sz w:val="24"/>
                <w:szCs w:val="24"/>
              </w:rPr>
              <w:t>2848,92</w:t>
            </w:r>
          </w:p>
        </w:tc>
      </w:tr>
      <w:tr w:rsidR="00300B62" w:rsidRPr="00300B62" w:rsidTr="00927E76">
        <w:trPr>
          <w:trHeight w:val="381"/>
        </w:trPr>
        <w:tc>
          <w:tcPr>
            <w:tcW w:w="39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00B62" w:rsidRPr="006C2039" w:rsidRDefault="00300B62" w:rsidP="001D1387">
            <w:pPr>
              <w:jc w:val="both"/>
              <w:rPr>
                <w:sz w:val="24"/>
                <w:szCs w:val="24"/>
              </w:rPr>
            </w:pPr>
            <w:r w:rsidRPr="006C2039">
              <w:rPr>
                <w:sz w:val="24"/>
                <w:szCs w:val="24"/>
              </w:rPr>
              <w:t>Бензин автомобильный</w:t>
            </w:r>
          </w:p>
        </w:tc>
        <w:tc>
          <w:tcPr>
            <w:tcW w:w="21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00B62" w:rsidRPr="00927E76" w:rsidRDefault="00927E76" w:rsidP="001D138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34060,5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00B62" w:rsidRPr="006C2039" w:rsidRDefault="00300B62" w:rsidP="001D1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</w:t>
            </w:r>
            <w:r w:rsidRPr="006C203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/год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00B62" w:rsidRPr="006C2039" w:rsidRDefault="00300B62" w:rsidP="001D1387">
            <w:pPr>
              <w:jc w:val="center"/>
              <w:rPr>
                <w:sz w:val="24"/>
                <w:szCs w:val="24"/>
              </w:rPr>
            </w:pPr>
            <w:r w:rsidRPr="00300B62">
              <w:rPr>
                <w:sz w:val="24"/>
                <w:szCs w:val="24"/>
              </w:rPr>
              <w:t>1011,25</w:t>
            </w:r>
          </w:p>
        </w:tc>
      </w:tr>
      <w:tr w:rsidR="00300B62" w:rsidRPr="00300B62" w:rsidTr="003D1E7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00B62" w:rsidRPr="006C2039" w:rsidRDefault="00300B62" w:rsidP="001D1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Тепловая энергия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00B62" w:rsidRPr="00927E76" w:rsidRDefault="00927E76" w:rsidP="001D1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35</w:t>
            </w:r>
            <w:r>
              <w:rPr>
                <w:sz w:val="24"/>
                <w:szCs w:val="24"/>
              </w:rPr>
              <w:t>8,0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00B62" w:rsidRPr="006C2039" w:rsidRDefault="00300B62" w:rsidP="001D1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Г/кал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00B62" w:rsidRPr="006C2039" w:rsidRDefault="00300B62" w:rsidP="001D1387">
            <w:pPr>
              <w:jc w:val="center"/>
              <w:rPr>
                <w:sz w:val="24"/>
                <w:szCs w:val="24"/>
              </w:rPr>
            </w:pPr>
            <w:r w:rsidRPr="00300B62">
              <w:rPr>
                <w:sz w:val="24"/>
                <w:szCs w:val="24"/>
              </w:rPr>
              <w:t> 484,0</w:t>
            </w:r>
          </w:p>
        </w:tc>
      </w:tr>
    </w:tbl>
    <w:p w:rsidR="00133572" w:rsidRPr="00300B62" w:rsidRDefault="00133572" w:rsidP="00133572">
      <w:pPr>
        <w:jc w:val="both"/>
        <w:rPr>
          <w:sz w:val="24"/>
          <w:szCs w:val="24"/>
        </w:rPr>
      </w:pPr>
    </w:p>
    <w:p w:rsidR="00133572" w:rsidRPr="006C2039" w:rsidRDefault="00133572" w:rsidP="00133572">
      <w:pPr>
        <w:ind w:firstLine="567"/>
        <w:jc w:val="both"/>
        <w:rPr>
          <w:sz w:val="24"/>
          <w:szCs w:val="24"/>
        </w:rPr>
      </w:pPr>
      <w:r w:rsidRPr="006C2039">
        <w:rPr>
          <w:sz w:val="24"/>
          <w:szCs w:val="24"/>
        </w:rPr>
        <w:t xml:space="preserve">Иные виды энергетических ресурсов, помимо указанных в таблице 3, в отчетном году не использовались. </w:t>
      </w:r>
    </w:p>
    <w:p w:rsidR="00133572" w:rsidRPr="006C2039" w:rsidRDefault="00133572" w:rsidP="00133572"/>
    <w:p w:rsidR="00133572" w:rsidRDefault="00133572" w:rsidP="00887E88">
      <w:pPr>
        <w:ind w:firstLine="709"/>
        <w:jc w:val="both"/>
        <w:rPr>
          <w:sz w:val="24"/>
          <w:szCs w:val="24"/>
        </w:rPr>
      </w:pPr>
      <w:r w:rsidRPr="006C2039">
        <w:rPr>
          <w:sz w:val="24"/>
          <w:szCs w:val="24"/>
        </w:rPr>
        <w:t>Информация об объеме потреблени</w:t>
      </w:r>
      <w:r w:rsidR="00454443">
        <w:rPr>
          <w:sz w:val="24"/>
          <w:szCs w:val="24"/>
        </w:rPr>
        <w:t>я</w:t>
      </w:r>
      <w:r w:rsidRPr="006C2039">
        <w:rPr>
          <w:sz w:val="24"/>
          <w:szCs w:val="24"/>
        </w:rPr>
        <w:t xml:space="preserve"> энергоресурсов:</w:t>
      </w:r>
      <w:r>
        <w:rPr>
          <w:sz w:val="24"/>
          <w:szCs w:val="24"/>
        </w:rPr>
        <w:t xml:space="preserve"> электрической энергии</w:t>
      </w:r>
      <w:r w:rsidRPr="006C2039">
        <w:rPr>
          <w:sz w:val="24"/>
          <w:szCs w:val="24"/>
        </w:rPr>
        <w:t xml:space="preserve">, </w:t>
      </w:r>
      <w:r>
        <w:rPr>
          <w:sz w:val="24"/>
          <w:szCs w:val="24"/>
        </w:rPr>
        <w:t>тепловой энергии</w:t>
      </w:r>
      <w:r w:rsidRPr="006C2039">
        <w:rPr>
          <w:sz w:val="24"/>
          <w:szCs w:val="24"/>
        </w:rPr>
        <w:t xml:space="preserve"> приведена приблизительно в связи с тем, что организация арендует офисные помещения у третьего лица, и действующий договор аренды не предполагает выделение в сумме арендной платы отдельно суммы компенсации расходов арендодателя по оплате потребленных энергоресурсов</w:t>
      </w:r>
      <w:r>
        <w:rPr>
          <w:sz w:val="24"/>
          <w:szCs w:val="24"/>
        </w:rPr>
        <w:t>.</w:t>
      </w:r>
    </w:p>
    <w:p w:rsidR="007A35A2" w:rsidRDefault="007A35A2" w:rsidP="00676C62">
      <w:pPr>
        <w:pStyle w:val="Prikaz"/>
        <w:ind w:firstLine="0"/>
        <w:rPr>
          <w:b/>
          <w:bCs/>
        </w:rPr>
      </w:pPr>
    </w:p>
    <w:p w:rsidR="00CB6823" w:rsidRPr="008D0539" w:rsidRDefault="00CB6823" w:rsidP="00676C62">
      <w:pPr>
        <w:pStyle w:val="Prikaz"/>
        <w:ind w:firstLine="0"/>
      </w:pPr>
      <w:r>
        <w:rPr>
          <w:b/>
          <w:bCs/>
          <w:lang w:val="en-US"/>
        </w:rPr>
        <w:t>V</w:t>
      </w:r>
      <w:r w:rsidR="00B030A6">
        <w:rPr>
          <w:b/>
          <w:bCs/>
          <w:lang w:val="en-US"/>
        </w:rPr>
        <w:t>I</w:t>
      </w:r>
      <w:r w:rsidR="00FD2F86">
        <w:rPr>
          <w:b/>
          <w:bCs/>
        </w:rPr>
        <w:t xml:space="preserve">. </w:t>
      </w:r>
      <w:r w:rsidRPr="00CB6823">
        <w:rPr>
          <w:b/>
          <w:bCs/>
        </w:rPr>
        <w:t>Отчет о выплате объявленных (начисленных) дивидендов по акциям акционерного общества.</w:t>
      </w:r>
    </w:p>
    <w:p w:rsidR="00CB6823" w:rsidRPr="00CB6823" w:rsidRDefault="00CB6823" w:rsidP="00676C62">
      <w:pPr>
        <w:pStyle w:val="Prikaz"/>
        <w:ind w:firstLine="0"/>
        <w:rPr>
          <w:sz w:val="24"/>
          <w:szCs w:val="24"/>
        </w:rPr>
      </w:pPr>
    </w:p>
    <w:p w:rsidR="00092606" w:rsidRDefault="00092606" w:rsidP="00092606">
      <w:pPr>
        <w:ind w:firstLine="567"/>
        <w:rPr>
          <w:sz w:val="24"/>
          <w:szCs w:val="24"/>
        </w:rPr>
      </w:pPr>
      <w:r w:rsidRPr="00DB5B00">
        <w:rPr>
          <w:sz w:val="24"/>
          <w:szCs w:val="24"/>
        </w:rPr>
        <w:t>В отчетном году Обществом производилась выплата дивидендов за следующие периоды:</w:t>
      </w:r>
      <w:r w:rsidRPr="00DB5B00">
        <w:rPr>
          <w:sz w:val="24"/>
          <w:szCs w:val="24"/>
        </w:rPr>
        <w:tab/>
      </w:r>
    </w:p>
    <w:p w:rsidR="00092606" w:rsidRDefault="00EB164F" w:rsidP="000A1D6B">
      <w:pPr>
        <w:rPr>
          <w:sz w:val="24"/>
          <w:szCs w:val="24"/>
        </w:rPr>
      </w:pPr>
      <w:r>
        <w:rPr>
          <w:sz w:val="24"/>
          <w:szCs w:val="24"/>
        </w:rPr>
        <w:t>Таблица 3</w:t>
      </w:r>
      <w:r w:rsidR="00092606" w:rsidRPr="000A1D6B">
        <w:rPr>
          <w:sz w:val="24"/>
          <w:szCs w:val="24"/>
        </w:rPr>
        <w:t>.</w:t>
      </w:r>
      <w:r w:rsidR="00092606">
        <w:rPr>
          <w:sz w:val="24"/>
          <w:szCs w:val="24"/>
        </w:rPr>
        <w:t xml:space="preserve"> Выплата дивидендов</w:t>
      </w:r>
    </w:p>
    <w:p w:rsidR="00092606" w:rsidRDefault="00092606" w:rsidP="000A1D6B">
      <w:pPr>
        <w:ind w:firstLine="567"/>
        <w:rPr>
          <w:sz w:val="24"/>
          <w:szCs w:val="24"/>
        </w:rPr>
      </w:pPr>
      <w:r w:rsidRPr="00DB5B00">
        <w:rPr>
          <w:sz w:val="24"/>
          <w:szCs w:val="24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72"/>
        <w:gridCol w:w="2376"/>
        <w:gridCol w:w="2363"/>
        <w:gridCol w:w="2365"/>
      </w:tblGrid>
      <w:tr w:rsidR="00092606" w:rsidRPr="00DB5B00" w:rsidTr="00092606">
        <w:tc>
          <w:tcPr>
            <w:tcW w:w="2392" w:type="dxa"/>
          </w:tcPr>
          <w:p w:rsidR="00092606" w:rsidRPr="00DB5B00" w:rsidRDefault="00092606" w:rsidP="00092606">
            <w:pPr>
              <w:jc w:val="center"/>
              <w:rPr>
                <w:sz w:val="24"/>
                <w:szCs w:val="24"/>
              </w:rPr>
            </w:pPr>
            <w:r w:rsidRPr="00DB5B00">
              <w:rPr>
                <w:sz w:val="24"/>
                <w:szCs w:val="24"/>
              </w:rPr>
              <w:t>Дивидендный период</w:t>
            </w:r>
          </w:p>
        </w:tc>
        <w:tc>
          <w:tcPr>
            <w:tcW w:w="2393" w:type="dxa"/>
          </w:tcPr>
          <w:p w:rsidR="00092606" w:rsidRPr="00DB5B00" w:rsidRDefault="00092606" w:rsidP="00092606">
            <w:pPr>
              <w:jc w:val="center"/>
              <w:rPr>
                <w:sz w:val="24"/>
                <w:szCs w:val="24"/>
              </w:rPr>
            </w:pPr>
            <w:r w:rsidRPr="00DB5B00">
              <w:rPr>
                <w:sz w:val="24"/>
                <w:szCs w:val="24"/>
              </w:rPr>
              <w:t>Категория (тип) акций</w:t>
            </w:r>
          </w:p>
        </w:tc>
        <w:tc>
          <w:tcPr>
            <w:tcW w:w="2393" w:type="dxa"/>
          </w:tcPr>
          <w:p w:rsidR="00092606" w:rsidRPr="00DB5B00" w:rsidRDefault="00092606" w:rsidP="00092606">
            <w:pPr>
              <w:jc w:val="center"/>
              <w:rPr>
                <w:sz w:val="24"/>
                <w:szCs w:val="24"/>
              </w:rPr>
            </w:pPr>
            <w:r w:rsidRPr="00DB5B00">
              <w:rPr>
                <w:sz w:val="24"/>
                <w:szCs w:val="24"/>
              </w:rPr>
              <w:t>Размер дивиденда на одну акцию, руб.</w:t>
            </w:r>
          </w:p>
        </w:tc>
        <w:tc>
          <w:tcPr>
            <w:tcW w:w="2393" w:type="dxa"/>
          </w:tcPr>
          <w:p w:rsidR="00092606" w:rsidRPr="00DB5B00" w:rsidRDefault="00092606" w:rsidP="00092606">
            <w:pPr>
              <w:jc w:val="center"/>
              <w:rPr>
                <w:sz w:val="24"/>
                <w:szCs w:val="24"/>
              </w:rPr>
            </w:pPr>
            <w:r w:rsidRPr="00DB5B00">
              <w:rPr>
                <w:sz w:val="24"/>
                <w:szCs w:val="24"/>
              </w:rPr>
              <w:t>Всего начислено/ всего выплачено, руб.</w:t>
            </w:r>
          </w:p>
        </w:tc>
      </w:tr>
      <w:tr w:rsidR="00092606" w:rsidRPr="00DB5B00" w:rsidTr="00092606">
        <w:trPr>
          <w:cantSplit/>
          <w:trHeight w:val="225"/>
        </w:trPr>
        <w:tc>
          <w:tcPr>
            <w:tcW w:w="2392" w:type="dxa"/>
          </w:tcPr>
          <w:p w:rsidR="00092606" w:rsidRPr="00DB5B00" w:rsidRDefault="00887E88">
            <w:pPr>
              <w:rPr>
                <w:sz w:val="24"/>
                <w:szCs w:val="24"/>
              </w:rPr>
            </w:pPr>
            <w:r w:rsidRPr="008B3DF3">
              <w:rPr>
                <w:sz w:val="24"/>
                <w:szCs w:val="24"/>
              </w:rPr>
              <w:t>201</w:t>
            </w:r>
            <w:r w:rsidR="008B3DF3" w:rsidRPr="008D114B">
              <w:rPr>
                <w:sz w:val="24"/>
                <w:szCs w:val="24"/>
              </w:rPr>
              <w:t>3</w:t>
            </w:r>
            <w:r w:rsidRPr="008B3DF3">
              <w:rPr>
                <w:sz w:val="24"/>
                <w:szCs w:val="24"/>
              </w:rPr>
              <w:t xml:space="preserve"> год</w:t>
            </w:r>
          </w:p>
        </w:tc>
        <w:tc>
          <w:tcPr>
            <w:tcW w:w="2393" w:type="dxa"/>
          </w:tcPr>
          <w:p w:rsidR="00092606" w:rsidRPr="00DB5B00" w:rsidRDefault="00BB5776" w:rsidP="000926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Обыкновенные</w:t>
            </w:r>
          </w:p>
        </w:tc>
        <w:tc>
          <w:tcPr>
            <w:tcW w:w="2393" w:type="dxa"/>
          </w:tcPr>
          <w:p w:rsidR="00092606" w:rsidRPr="00DB5B00" w:rsidRDefault="0068340F" w:rsidP="00684C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651 176</w:t>
            </w:r>
          </w:p>
        </w:tc>
        <w:tc>
          <w:tcPr>
            <w:tcW w:w="2393" w:type="dxa"/>
          </w:tcPr>
          <w:p w:rsidR="00092606" w:rsidRPr="00DB5B00" w:rsidRDefault="0068340F" w:rsidP="000926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65 117 647</w:t>
            </w:r>
          </w:p>
        </w:tc>
      </w:tr>
    </w:tbl>
    <w:p w:rsidR="00092606" w:rsidRDefault="00092606" w:rsidP="00092606">
      <w:pPr>
        <w:spacing w:before="60"/>
        <w:ind w:firstLine="567"/>
        <w:jc w:val="both"/>
        <w:rPr>
          <w:sz w:val="24"/>
          <w:szCs w:val="24"/>
        </w:rPr>
      </w:pPr>
      <w:r w:rsidRPr="00DB5B00">
        <w:rPr>
          <w:sz w:val="24"/>
          <w:szCs w:val="24"/>
        </w:rPr>
        <w:lastRenderedPageBreak/>
        <w:t>Решение о выплате дивидендов за 201</w:t>
      </w:r>
      <w:r w:rsidR="00887E88">
        <w:rPr>
          <w:sz w:val="24"/>
          <w:szCs w:val="24"/>
        </w:rPr>
        <w:t>3</w:t>
      </w:r>
      <w:r w:rsidRPr="00DB5B00">
        <w:rPr>
          <w:sz w:val="24"/>
          <w:szCs w:val="24"/>
        </w:rPr>
        <w:t xml:space="preserve"> год было принято на годовом общем собрании акционеров по итогам 201</w:t>
      </w:r>
      <w:r w:rsidR="00887E88">
        <w:rPr>
          <w:sz w:val="24"/>
          <w:szCs w:val="24"/>
        </w:rPr>
        <w:t>3</w:t>
      </w:r>
      <w:r w:rsidRPr="00DB5B00">
        <w:rPr>
          <w:sz w:val="24"/>
          <w:szCs w:val="24"/>
        </w:rPr>
        <w:t xml:space="preserve"> года, которое состоялось </w:t>
      </w:r>
      <w:r w:rsidR="00DC36FA">
        <w:rPr>
          <w:sz w:val="24"/>
          <w:szCs w:val="24"/>
        </w:rPr>
        <w:t>11.04.2014</w:t>
      </w:r>
      <w:r w:rsidRPr="00DB5B00">
        <w:rPr>
          <w:sz w:val="24"/>
          <w:szCs w:val="24"/>
        </w:rPr>
        <w:t xml:space="preserve"> года, </w:t>
      </w:r>
      <w:r w:rsidRPr="00425D9E">
        <w:rPr>
          <w:sz w:val="24"/>
          <w:szCs w:val="24"/>
        </w:rPr>
        <w:t xml:space="preserve">дивиденды выплачены </w:t>
      </w:r>
      <w:r w:rsidR="009C13D2">
        <w:rPr>
          <w:sz w:val="24"/>
          <w:szCs w:val="24"/>
        </w:rPr>
        <w:t>29.05.2014 года</w:t>
      </w:r>
      <w:r w:rsidRPr="001A75BD">
        <w:rPr>
          <w:sz w:val="24"/>
          <w:szCs w:val="24"/>
        </w:rPr>
        <w:t>.</w:t>
      </w:r>
    </w:p>
    <w:p w:rsidR="00092606" w:rsidRPr="00B87B02" w:rsidRDefault="00092606" w:rsidP="00092606">
      <w:pPr>
        <w:pStyle w:val="Prikaz"/>
        <w:ind w:firstLine="0"/>
        <w:rPr>
          <w:sz w:val="24"/>
          <w:szCs w:val="24"/>
        </w:rPr>
      </w:pPr>
      <w:r w:rsidRPr="00B87B02">
        <w:rPr>
          <w:sz w:val="24"/>
          <w:szCs w:val="24"/>
        </w:rPr>
        <w:t xml:space="preserve"> </w:t>
      </w:r>
    </w:p>
    <w:p w:rsidR="00071F78" w:rsidRPr="00D95530" w:rsidRDefault="00071F78" w:rsidP="00676C62">
      <w:pPr>
        <w:pStyle w:val="Prikaz"/>
        <w:ind w:firstLine="0"/>
        <w:rPr>
          <w:b/>
          <w:bCs/>
        </w:rPr>
      </w:pPr>
      <w:r w:rsidRPr="00D95530">
        <w:rPr>
          <w:b/>
          <w:bCs/>
          <w:lang w:val="en-US"/>
        </w:rPr>
        <w:t>V</w:t>
      </w:r>
      <w:r w:rsidR="00B030A6" w:rsidRPr="00D95530">
        <w:rPr>
          <w:b/>
          <w:bCs/>
          <w:lang w:val="en-US"/>
        </w:rPr>
        <w:t>II</w:t>
      </w:r>
      <w:r w:rsidRPr="00D95530">
        <w:rPr>
          <w:b/>
          <w:bCs/>
        </w:rPr>
        <w:t>.</w:t>
      </w:r>
      <w:r w:rsidRPr="00D95530">
        <w:t xml:space="preserve"> </w:t>
      </w:r>
      <w:r w:rsidRPr="00D95530">
        <w:rPr>
          <w:b/>
          <w:bCs/>
        </w:rPr>
        <w:t>Описание основных факторов риска, связанных с деятельностью акционерного общества.</w:t>
      </w:r>
    </w:p>
    <w:p w:rsidR="00F75B03" w:rsidRDefault="00F75B03" w:rsidP="00676C62">
      <w:pPr>
        <w:jc w:val="both"/>
        <w:rPr>
          <w:sz w:val="24"/>
          <w:szCs w:val="24"/>
          <w:highlight w:val="yellow"/>
        </w:rPr>
      </w:pPr>
    </w:p>
    <w:p w:rsidR="00B265EB" w:rsidRDefault="00B265EB" w:rsidP="00B265EB">
      <w:pPr>
        <w:ind w:firstLine="708"/>
        <w:jc w:val="both"/>
        <w:rPr>
          <w:sz w:val="24"/>
          <w:szCs w:val="24"/>
          <w:highlight w:val="yellow"/>
        </w:rPr>
      </w:pPr>
    </w:p>
    <w:p w:rsidR="00B265EB" w:rsidRPr="00D95530" w:rsidRDefault="00B265EB" w:rsidP="00B265EB">
      <w:pPr>
        <w:ind w:firstLine="708"/>
        <w:jc w:val="both"/>
        <w:rPr>
          <w:sz w:val="24"/>
          <w:szCs w:val="24"/>
        </w:rPr>
      </w:pPr>
      <w:r w:rsidRPr="00965E87">
        <w:rPr>
          <w:sz w:val="24"/>
          <w:szCs w:val="24"/>
        </w:rPr>
        <w:t xml:space="preserve">Поскольку деятельность </w:t>
      </w:r>
      <w:r>
        <w:rPr>
          <w:sz w:val="24"/>
          <w:szCs w:val="24"/>
        </w:rPr>
        <w:t>К</w:t>
      </w:r>
      <w:r w:rsidRPr="00965E87">
        <w:rPr>
          <w:sz w:val="24"/>
          <w:szCs w:val="24"/>
        </w:rPr>
        <w:t>омпании охватывает различные направления, существует несколько основных рисков:</w:t>
      </w:r>
    </w:p>
    <w:p w:rsidR="00B265EB" w:rsidRPr="00D95530" w:rsidRDefault="00B265EB" w:rsidP="00B265EB">
      <w:pPr>
        <w:ind w:firstLine="708"/>
        <w:jc w:val="both"/>
        <w:rPr>
          <w:sz w:val="24"/>
          <w:szCs w:val="24"/>
        </w:rPr>
      </w:pPr>
      <w:r w:rsidRPr="00965E87">
        <w:rPr>
          <w:sz w:val="24"/>
          <w:szCs w:val="24"/>
        </w:rPr>
        <w:t>-  экономические и рыночные риски</w:t>
      </w:r>
      <w:r w:rsidRPr="00D95530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В условиях рынка на предприятие воздействуют </w:t>
      </w:r>
      <w:r w:rsidRPr="00D95530">
        <w:rPr>
          <w:sz w:val="24"/>
          <w:szCs w:val="24"/>
        </w:rPr>
        <w:t>риски</w:t>
      </w:r>
      <w:r>
        <w:rPr>
          <w:sz w:val="24"/>
          <w:szCs w:val="24"/>
        </w:rPr>
        <w:t xml:space="preserve"> дальнейшего</w:t>
      </w:r>
      <w:r w:rsidRPr="00D95530">
        <w:rPr>
          <w:sz w:val="24"/>
          <w:szCs w:val="24"/>
        </w:rPr>
        <w:t xml:space="preserve"> негативного изменения ситуации в экономике, что может повлечь </w:t>
      </w:r>
      <w:r>
        <w:rPr>
          <w:sz w:val="24"/>
          <w:szCs w:val="24"/>
        </w:rPr>
        <w:t>за собой еще большее</w:t>
      </w:r>
      <w:r w:rsidR="000F4A2F" w:rsidRPr="000F4A2F">
        <w:t xml:space="preserve"> </w:t>
      </w:r>
      <w:r w:rsidR="000F4A2F" w:rsidRPr="000F4A2F">
        <w:rPr>
          <w:sz w:val="24"/>
          <w:szCs w:val="24"/>
        </w:rPr>
        <w:t>общее</w:t>
      </w:r>
      <w:r>
        <w:rPr>
          <w:sz w:val="24"/>
          <w:szCs w:val="24"/>
        </w:rPr>
        <w:t xml:space="preserve"> </w:t>
      </w:r>
      <w:r w:rsidRPr="00D95530">
        <w:rPr>
          <w:sz w:val="24"/>
          <w:szCs w:val="24"/>
        </w:rPr>
        <w:t>снижение деловой активности, снижение доходов от продаж</w:t>
      </w:r>
      <w:r>
        <w:rPr>
          <w:sz w:val="24"/>
          <w:szCs w:val="24"/>
        </w:rPr>
        <w:t>, сложности с привлечением клиентов</w:t>
      </w:r>
      <w:r w:rsidRPr="00D95530">
        <w:rPr>
          <w:sz w:val="24"/>
          <w:szCs w:val="24"/>
        </w:rPr>
        <w:t>;</w:t>
      </w:r>
    </w:p>
    <w:p w:rsidR="00B265EB" w:rsidRPr="009440BA" w:rsidRDefault="00B265EB" w:rsidP="00B265EB">
      <w:pPr>
        <w:ind w:firstLine="708"/>
        <w:jc w:val="both"/>
        <w:rPr>
          <w:sz w:val="24"/>
          <w:szCs w:val="24"/>
        </w:rPr>
      </w:pPr>
      <w:r w:rsidRPr="00D95530">
        <w:rPr>
          <w:sz w:val="24"/>
          <w:szCs w:val="24"/>
        </w:rPr>
        <w:tab/>
      </w:r>
      <w:r w:rsidR="000F4A2F">
        <w:rPr>
          <w:sz w:val="24"/>
          <w:szCs w:val="24"/>
        </w:rPr>
        <w:t>е</w:t>
      </w:r>
      <w:r w:rsidR="009440BA">
        <w:rPr>
          <w:sz w:val="24"/>
          <w:szCs w:val="24"/>
        </w:rPr>
        <w:t>ще одним важным фактором риска является</w:t>
      </w:r>
      <w:r w:rsidRPr="009440BA">
        <w:rPr>
          <w:sz w:val="24"/>
          <w:szCs w:val="24"/>
        </w:rPr>
        <w:t xml:space="preserve"> </w:t>
      </w:r>
      <w:r w:rsidR="009440BA">
        <w:rPr>
          <w:sz w:val="24"/>
          <w:szCs w:val="24"/>
        </w:rPr>
        <w:t>изменение в предпочтениях потребителей, в</w:t>
      </w:r>
      <w:r w:rsidRPr="009440BA">
        <w:rPr>
          <w:sz w:val="24"/>
          <w:szCs w:val="24"/>
        </w:rPr>
        <w:t xml:space="preserve">озможное изменение в способах продажи имущества, в первую очередь, </w:t>
      </w:r>
      <w:r w:rsidR="009440BA">
        <w:rPr>
          <w:sz w:val="24"/>
          <w:szCs w:val="24"/>
        </w:rPr>
        <w:t>переход сделок в «онлайн» режим</w:t>
      </w:r>
      <w:r w:rsidRPr="009440BA">
        <w:rPr>
          <w:sz w:val="24"/>
          <w:szCs w:val="24"/>
        </w:rPr>
        <w:t>. Изменения в технологической сфере (повсеместное распространение ЭЦП, увеличение степени проникновения Интернет в деятельность компаний, появление новых, в том числе «революционных» технологий в онлайн сфере);</w:t>
      </w:r>
    </w:p>
    <w:p w:rsidR="0098217A" w:rsidRDefault="00B265EB" w:rsidP="00B265EB">
      <w:pPr>
        <w:ind w:firstLine="708"/>
        <w:jc w:val="both"/>
        <w:rPr>
          <w:bCs/>
          <w:sz w:val="24"/>
          <w:szCs w:val="24"/>
        </w:rPr>
      </w:pPr>
      <w:r w:rsidRPr="009440BA">
        <w:rPr>
          <w:sz w:val="24"/>
          <w:szCs w:val="24"/>
        </w:rPr>
        <w:tab/>
      </w:r>
      <w:r w:rsidR="000F4A2F">
        <w:rPr>
          <w:sz w:val="24"/>
          <w:szCs w:val="24"/>
        </w:rPr>
        <w:t>с</w:t>
      </w:r>
      <w:r w:rsidR="000F4A2F" w:rsidRPr="0098217A">
        <w:rPr>
          <w:sz w:val="24"/>
          <w:szCs w:val="24"/>
        </w:rPr>
        <w:t>уществует</w:t>
      </w:r>
      <w:r w:rsidR="0098217A" w:rsidRPr="0098217A">
        <w:rPr>
          <w:sz w:val="24"/>
          <w:szCs w:val="24"/>
        </w:rPr>
        <w:t xml:space="preserve"> риск снижения объемов деятельности в случае прекращения отношений с одним или несколькими ключевыми деловыми партнерами ОАО «РАД». В целях его снижения ОАО «РАД» наращивает количество заказчиков и диверсифицирует виды деятельности</w:t>
      </w:r>
      <w:r w:rsidR="0098217A">
        <w:rPr>
          <w:sz w:val="24"/>
          <w:szCs w:val="24"/>
        </w:rPr>
        <w:t xml:space="preserve">; </w:t>
      </w:r>
    </w:p>
    <w:p w:rsidR="0098217A" w:rsidRDefault="00B265EB" w:rsidP="00B265EB">
      <w:pPr>
        <w:ind w:firstLine="708"/>
        <w:jc w:val="both"/>
        <w:rPr>
          <w:bCs/>
          <w:sz w:val="24"/>
          <w:szCs w:val="24"/>
        </w:rPr>
      </w:pPr>
      <w:r w:rsidRPr="009440BA">
        <w:rPr>
          <w:bCs/>
          <w:sz w:val="24"/>
          <w:szCs w:val="24"/>
        </w:rPr>
        <w:t xml:space="preserve">- правовые риски. </w:t>
      </w:r>
      <w:r w:rsidRPr="009440BA">
        <w:rPr>
          <w:sz w:val="24"/>
          <w:szCs w:val="24"/>
        </w:rPr>
        <w:t>Внесение изменений в нормативные правовые акты, непосредственно влияющие на деятельность Компании (по направлениям «банкротство», «закупки», «продажа заложенного имущества»</w:t>
      </w:r>
      <w:r w:rsidR="00C07D0E">
        <w:rPr>
          <w:sz w:val="24"/>
          <w:szCs w:val="24"/>
        </w:rPr>
        <w:t>, «приватизация»</w:t>
      </w:r>
      <w:r w:rsidRPr="009440BA">
        <w:rPr>
          <w:sz w:val="24"/>
          <w:szCs w:val="24"/>
        </w:rPr>
        <w:t xml:space="preserve">). </w:t>
      </w:r>
    </w:p>
    <w:p w:rsidR="00B265EB" w:rsidRPr="009440BA" w:rsidRDefault="00B265EB" w:rsidP="00B265EB">
      <w:pPr>
        <w:ind w:firstLine="708"/>
        <w:jc w:val="both"/>
        <w:rPr>
          <w:sz w:val="24"/>
          <w:szCs w:val="24"/>
        </w:rPr>
      </w:pPr>
      <w:r w:rsidRPr="009440BA">
        <w:rPr>
          <w:bCs/>
          <w:sz w:val="24"/>
          <w:szCs w:val="24"/>
        </w:rPr>
        <w:t>Меры по предотвращению рисков</w:t>
      </w:r>
      <w:r w:rsidR="00C8788B">
        <w:rPr>
          <w:bCs/>
          <w:sz w:val="24"/>
          <w:szCs w:val="24"/>
        </w:rPr>
        <w:t>.</w:t>
      </w:r>
    </w:p>
    <w:p w:rsidR="00B265EB" w:rsidRPr="009440BA" w:rsidRDefault="009440BA" w:rsidP="00B265EB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Одной из основных мер по</w:t>
      </w:r>
      <w:r w:rsidR="00B265EB" w:rsidRPr="009440BA">
        <w:rPr>
          <w:sz w:val="24"/>
          <w:szCs w:val="24"/>
        </w:rPr>
        <w:t xml:space="preserve"> снижени</w:t>
      </w:r>
      <w:r>
        <w:rPr>
          <w:sz w:val="24"/>
          <w:szCs w:val="24"/>
        </w:rPr>
        <w:t>ю</w:t>
      </w:r>
      <w:r w:rsidR="00B265EB" w:rsidRPr="009440BA">
        <w:rPr>
          <w:sz w:val="24"/>
          <w:szCs w:val="24"/>
        </w:rPr>
        <w:t xml:space="preserve"> негативного влияния экономических и рыночных рисков на Компанию является диверсификация направлений бизнеса, в том числе развитие новых направлений, приносящих стабильный доход (</w:t>
      </w:r>
      <w:r w:rsidR="00C8788B">
        <w:rPr>
          <w:sz w:val="24"/>
          <w:szCs w:val="24"/>
        </w:rPr>
        <w:t>в первую очередь, услуги электронной площадки</w:t>
      </w:r>
      <w:r w:rsidR="00B265EB" w:rsidRPr="009440BA">
        <w:rPr>
          <w:sz w:val="24"/>
          <w:szCs w:val="24"/>
        </w:rPr>
        <w:t>)</w:t>
      </w:r>
      <w:r w:rsidR="00B6369C">
        <w:rPr>
          <w:sz w:val="24"/>
          <w:szCs w:val="24"/>
        </w:rPr>
        <w:t xml:space="preserve">. Также снижению рисков способствует </w:t>
      </w:r>
      <w:r w:rsidRPr="009440BA">
        <w:rPr>
          <w:sz w:val="24"/>
          <w:szCs w:val="24"/>
        </w:rPr>
        <w:t>развитие</w:t>
      </w:r>
      <w:r w:rsidR="00B6369C">
        <w:rPr>
          <w:sz w:val="24"/>
          <w:szCs w:val="24"/>
        </w:rPr>
        <w:t xml:space="preserve"> услуг</w:t>
      </w:r>
      <w:r w:rsidRPr="009440BA">
        <w:rPr>
          <w:sz w:val="24"/>
          <w:szCs w:val="24"/>
        </w:rPr>
        <w:t xml:space="preserve">, позволяющих увеличить доходность </w:t>
      </w:r>
      <w:r w:rsidR="00B6369C">
        <w:rPr>
          <w:sz w:val="24"/>
          <w:szCs w:val="24"/>
        </w:rPr>
        <w:t xml:space="preserve">по </w:t>
      </w:r>
      <w:r w:rsidRPr="009440BA">
        <w:rPr>
          <w:sz w:val="24"/>
          <w:szCs w:val="24"/>
        </w:rPr>
        <w:t>основны</w:t>
      </w:r>
      <w:r w:rsidR="00B6369C">
        <w:rPr>
          <w:sz w:val="24"/>
          <w:szCs w:val="24"/>
        </w:rPr>
        <w:t>м</w:t>
      </w:r>
      <w:r w:rsidRPr="009440BA">
        <w:rPr>
          <w:sz w:val="24"/>
          <w:szCs w:val="24"/>
        </w:rPr>
        <w:t xml:space="preserve"> направлени</w:t>
      </w:r>
      <w:r w:rsidR="00B6369C">
        <w:rPr>
          <w:sz w:val="24"/>
          <w:szCs w:val="24"/>
        </w:rPr>
        <w:t>ям работы компании</w:t>
      </w:r>
      <w:r w:rsidRPr="009440BA">
        <w:rPr>
          <w:sz w:val="24"/>
          <w:szCs w:val="24"/>
        </w:rPr>
        <w:t xml:space="preserve"> (консалтинговые услуги, услуги по рекламе объектов недвижимости)</w:t>
      </w:r>
      <w:r w:rsidR="00B265EB" w:rsidRPr="009440BA">
        <w:rPr>
          <w:sz w:val="24"/>
          <w:szCs w:val="24"/>
        </w:rPr>
        <w:t xml:space="preserve">. </w:t>
      </w:r>
      <w:r w:rsidR="00B6369C">
        <w:rPr>
          <w:sz w:val="24"/>
          <w:szCs w:val="24"/>
        </w:rPr>
        <w:t xml:space="preserve">Для снижения рисков </w:t>
      </w:r>
      <w:r w:rsidR="00C8788B">
        <w:rPr>
          <w:sz w:val="24"/>
          <w:szCs w:val="24"/>
        </w:rPr>
        <w:t>проводится</w:t>
      </w:r>
      <w:r w:rsidR="00B265EB" w:rsidRPr="009440BA">
        <w:rPr>
          <w:sz w:val="24"/>
          <w:szCs w:val="24"/>
        </w:rPr>
        <w:t xml:space="preserve"> постоянный мониторинг изменений в сфере развития новых проектов, а также внедрение интернет – технологий в существующие направления бизнеса</w:t>
      </w:r>
      <w:r w:rsidR="00C8788B">
        <w:rPr>
          <w:sz w:val="24"/>
          <w:szCs w:val="24"/>
        </w:rPr>
        <w:t>.</w:t>
      </w:r>
    </w:p>
    <w:p w:rsidR="00B265EB" w:rsidRPr="00B6369C" w:rsidRDefault="00B265EB" w:rsidP="00B265EB">
      <w:pPr>
        <w:ind w:firstLine="708"/>
        <w:jc w:val="both"/>
        <w:rPr>
          <w:sz w:val="24"/>
          <w:szCs w:val="24"/>
        </w:rPr>
      </w:pPr>
      <w:r w:rsidRPr="00B6369C">
        <w:rPr>
          <w:sz w:val="24"/>
          <w:szCs w:val="24"/>
        </w:rPr>
        <w:t>Дополнительной мерой для снижения негативного влияния внешней среды является постоянная работа по созданию и повышению лояльности среди потребителей,</w:t>
      </w:r>
      <w:r w:rsidR="00C8788B">
        <w:rPr>
          <w:sz w:val="24"/>
          <w:szCs w:val="24"/>
        </w:rPr>
        <w:t xml:space="preserve"> а также поставщиков имущества. </w:t>
      </w:r>
    </w:p>
    <w:p w:rsidR="00B265EB" w:rsidRPr="00D95530" w:rsidRDefault="00B265EB" w:rsidP="00B265EB">
      <w:pPr>
        <w:ind w:firstLine="708"/>
        <w:jc w:val="both"/>
        <w:rPr>
          <w:sz w:val="24"/>
          <w:szCs w:val="24"/>
        </w:rPr>
      </w:pPr>
      <w:r w:rsidRPr="00B6369C">
        <w:rPr>
          <w:sz w:val="24"/>
          <w:szCs w:val="24"/>
        </w:rPr>
        <w:t xml:space="preserve">Для снижения влияния рисков правового характера </w:t>
      </w:r>
      <w:r w:rsidR="00C8788B">
        <w:rPr>
          <w:sz w:val="24"/>
          <w:szCs w:val="24"/>
        </w:rPr>
        <w:t>проводится</w:t>
      </w:r>
      <w:r w:rsidRPr="00B6369C">
        <w:rPr>
          <w:sz w:val="24"/>
          <w:szCs w:val="24"/>
        </w:rPr>
        <w:t xml:space="preserve"> мониторинг законопроектов, активное сотрудничество с государственными органами по разработке законопроектов.</w:t>
      </w:r>
      <w:r w:rsidRPr="00D95530">
        <w:rPr>
          <w:sz w:val="24"/>
          <w:szCs w:val="24"/>
        </w:rPr>
        <w:t xml:space="preserve"> </w:t>
      </w:r>
    </w:p>
    <w:p w:rsidR="00B265EB" w:rsidRDefault="00B265EB" w:rsidP="00B265EB">
      <w:pPr>
        <w:ind w:firstLine="708"/>
        <w:jc w:val="both"/>
        <w:rPr>
          <w:sz w:val="24"/>
          <w:szCs w:val="24"/>
          <w:highlight w:val="yellow"/>
        </w:rPr>
      </w:pPr>
    </w:p>
    <w:p w:rsidR="003012BC" w:rsidRPr="003012BC" w:rsidRDefault="003012BC" w:rsidP="00676C62">
      <w:pPr>
        <w:pStyle w:val="Prikaz"/>
        <w:ind w:firstLine="0"/>
        <w:rPr>
          <w:b/>
          <w:bCs/>
        </w:rPr>
      </w:pPr>
      <w:r w:rsidRPr="003012BC">
        <w:rPr>
          <w:b/>
          <w:bCs/>
          <w:lang w:val="en-US"/>
        </w:rPr>
        <w:t>V</w:t>
      </w:r>
      <w:r>
        <w:rPr>
          <w:b/>
          <w:bCs/>
          <w:lang w:val="en-US"/>
        </w:rPr>
        <w:t>I</w:t>
      </w:r>
      <w:r w:rsidR="00B030A6">
        <w:rPr>
          <w:b/>
          <w:bCs/>
          <w:lang w:val="en-US"/>
        </w:rPr>
        <w:t>II</w:t>
      </w:r>
      <w:r w:rsidRPr="003012BC">
        <w:rPr>
          <w:b/>
          <w:bCs/>
        </w:rPr>
        <w:t>.</w:t>
      </w:r>
      <w:r w:rsidRPr="003012BC">
        <w:t xml:space="preserve"> </w:t>
      </w:r>
      <w:r w:rsidR="000F4A2F">
        <w:rPr>
          <w:b/>
          <w:bCs/>
        </w:rPr>
        <w:t>С</w:t>
      </w:r>
      <w:r w:rsidRPr="003012BC">
        <w:rPr>
          <w:b/>
          <w:bCs/>
        </w:rPr>
        <w:t xml:space="preserve">остав </w:t>
      </w:r>
      <w:r w:rsidR="000F4A2F">
        <w:rPr>
          <w:b/>
          <w:bCs/>
        </w:rPr>
        <w:t>С</w:t>
      </w:r>
      <w:r w:rsidRPr="003012BC">
        <w:rPr>
          <w:b/>
          <w:bCs/>
        </w:rPr>
        <w:t>овета директоров акционерного общества</w:t>
      </w:r>
    </w:p>
    <w:p w:rsidR="003012BC" w:rsidRDefault="003012BC" w:rsidP="00676C62">
      <w:pPr>
        <w:ind w:firstLine="708"/>
        <w:jc w:val="both"/>
        <w:rPr>
          <w:sz w:val="24"/>
          <w:szCs w:val="24"/>
        </w:rPr>
      </w:pPr>
    </w:p>
    <w:p w:rsidR="00B87B02" w:rsidRPr="00476D2D" w:rsidRDefault="00476D2D" w:rsidP="00676C62">
      <w:pPr>
        <w:ind w:firstLine="708"/>
        <w:jc w:val="both"/>
        <w:rPr>
          <w:sz w:val="24"/>
          <w:szCs w:val="24"/>
        </w:rPr>
      </w:pPr>
      <w:r w:rsidRPr="00476D2D">
        <w:rPr>
          <w:sz w:val="24"/>
          <w:szCs w:val="24"/>
        </w:rPr>
        <w:t>В</w:t>
      </w:r>
      <w:r w:rsidR="00B87B02" w:rsidRPr="00476D2D">
        <w:rPr>
          <w:sz w:val="24"/>
          <w:szCs w:val="24"/>
        </w:rPr>
        <w:t xml:space="preserve"> соответствии с решением </w:t>
      </w:r>
      <w:r w:rsidR="00144D46" w:rsidRPr="00476D2D">
        <w:rPr>
          <w:sz w:val="24"/>
          <w:szCs w:val="24"/>
        </w:rPr>
        <w:t xml:space="preserve">годового общего собрания акционеров от </w:t>
      </w:r>
      <w:r w:rsidRPr="00476D2D">
        <w:rPr>
          <w:sz w:val="24"/>
          <w:szCs w:val="24"/>
        </w:rPr>
        <w:t>11.04</w:t>
      </w:r>
      <w:r w:rsidR="00144D46" w:rsidRPr="00476D2D">
        <w:rPr>
          <w:sz w:val="24"/>
          <w:szCs w:val="24"/>
        </w:rPr>
        <w:t>.201</w:t>
      </w:r>
      <w:r w:rsidRPr="00476D2D">
        <w:rPr>
          <w:sz w:val="24"/>
          <w:szCs w:val="24"/>
        </w:rPr>
        <w:t>4</w:t>
      </w:r>
      <w:r w:rsidR="007D2B25" w:rsidRPr="00476D2D">
        <w:rPr>
          <w:sz w:val="24"/>
          <w:szCs w:val="24"/>
        </w:rPr>
        <w:t xml:space="preserve"> (протокол </w:t>
      </w:r>
      <w:r w:rsidR="00144D46" w:rsidRPr="00476D2D">
        <w:rPr>
          <w:sz w:val="24"/>
          <w:szCs w:val="24"/>
        </w:rPr>
        <w:t xml:space="preserve"> №</w:t>
      </w:r>
      <w:r w:rsidRPr="00476D2D">
        <w:rPr>
          <w:sz w:val="24"/>
          <w:szCs w:val="24"/>
        </w:rPr>
        <w:t>1/2014</w:t>
      </w:r>
      <w:r w:rsidR="007D2B25" w:rsidRPr="00476D2D">
        <w:rPr>
          <w:sz w:val="24"/>
          <w:szCs w:val="24"/>
        </w:rPr>
        <w:t xml:space="preserve"> от </w:t>
      </w:r>
      <w:r w:rsidRPr="00476D2D">
        <w:rPr>
          <w:sz w:val="24"/>
          <w:szCs w:val="24"/>
        </w:rPr>
        <w:t>14.04.2014</w:t>
      </w:r>
      <w:r w:rsidR="007D2B25" w:rsidRPr="00476D2D">
        <w:rPr>
          <w:sz w:val="24"/>
          <w:szCs w:val="24"/>
        </w:rPr>
        <w:t xml:space="preserve">г.) </w:t>
      </w:r>
      <w:r w:rsidR="00B87B02" w:rsidRPr="00476D2D">
        <w:rPr>
          <w:sz w:val="24"/>
          <w:szCs w:val="24"/>
        </w:rPr>
        <w:t xml:space="preserve">  в Совет директоров </w:t>
      </w:r>
      <w:r>
        <w:rPr>
          <w:sz w:val="24"/>
          <w:szCs w:val="24"/>
        </w:rPr>
        <w:t xml:space="preserve">Общества </w:t>
      </w:r>
      <w:r w:rsidR="00B87B02" w:rsidRPr="00476D2D">
        <w:rPr>
          <w:sz w:val="24"/>
          <w:szCs w:val="24"/>
        </w:rPr>
        <w:t>были избраны:</w:t>
      </w:r>
    </w:p>
    <w:p w:rsidR="00B87B02" w:rsidRPr="00A32C49" w:rsidRDefault="00B87B02" w:rsidP="00330678">
      <w:pPr>
        <w:jc w:val="both"/>
        <w:rPr>
          <w:sz w:val="24"/>
          <w:szCs w:val="24"/>
        </w:rPr>
      </w:pPr>
      <w:r w:rsidRPr="00A32C49">
        <w:rPr>
          <w:sz w:val="24"/>
          <w:szCs w:val="24"/>
        </w:rPr>
        <w:tab/>
      </w:r>
      <w:r w:rsidRPr="00A32C49">
        <w:rPr>
          <w:b/>
          <w:bCs/>
          <w:sz w:val="24"/>
          <w:szCs w:val="24"/>
        </w:rPr>
        <w:t>Председатель Совета директоров</w:t>
      </w:r>
      <w:r w:rsidRPr="00A32C49">
        <w:rPr>
          <w:sz w:val="24"/>
          <w:szCs w:val="24"/>
        </w:rPr>
        <w:t xml:space="preserve">: </w:t>
      </w:r>
      <w:r w:rsidR="00144D46" w:rsidRPr="00A32C49">
        <w:rPr>
          <w:b/>
          <w:sz w:val="24"/>
          <w:szCs w:val="24"/>
        </w:rPr>
        <w:t>Карамзин Антон Александрович</w:t>
      </w:r>
      <w:r w:rsidR="00476D2D">
        <w:rPr>
          <w:b/>
          <w:sz w:val="24"/>
          <w:szCs w:val="24"/>
        </w:rPr>
        <w:t xml:space="preserve">, 1969  года рождения </w:t>
      </w:r>
    </w:p>
    <w:p w:rsidR="00B87B02" w:rsidRPr="00A32C49" w:rsidRDefault="00B87B02" w:rsidP="00330678">
      <w:pPr>
        <w:jc w:val="both"/>
        <w:rPr>
          <w:sz w:val="24"/>
          <w:szCs w:val="24"/>
        </w:rPr>
      </w:pPr>
      <w:r w:rsidRPr="00A32C49">
        <w:rPr>
          <w:sz w:val="24"/>
          <w:szCs w:val="24"/>
        </w:rPr>
        <w:tab/>
      </w:r>
      <w:r w:rsidR="005647A8" w:rsidRPr="00A32C49">
        <w:rPr>
          <w:sz w:val="24"/>
          <w:szCs w:val="24"/>
        </w:rPr>
        <w:t xml:space="preserve"> </w:t>
      </w:r>
    </w:p>
    <w:p w:rsidR="00B87B02" w:rsidRPr="00A32C49" w:rsidRDefault="00B87B02" w:rsidP="00330678">
      <w:pPr>
        <w:jc w:val="both"/>
        <w:rPr>
          <w:sz w:val="24"/>
          <w:szCs w:val="24"/>
        </w:rPr>
      </w:pPr>
      <w:r w:rsidRPr="00A32C49">
        <w:rPr>
          <w:sz w:val="24"/>
          <w:szCs w:val="24"/>
        </w:rPr>
        <w:tab/>
        <w:t>Сведения об образовании:</w:t>
      </w:r>
      <w:r w:rsidR="00144D46" w:rsidRPr="00A32C49">
        <w:t xml:space="preserve"> </w:t>
      </w:r>
      <w:r w:rsidR="00E43787" w:rsidRPr="00A32C49">
        <w:rPr>
          <w:sz w:val="24"/>
          <w:szCs w:val="24"/>
        </w:rPr>
        <w:t xml:space="preserve">Окончил </w:t>
      </w:r>
      <w:r w:rsidR="00144D46" w:rsidRPr="00A32C49">
        <w:rPr>
          <w:sz w:val="24"/>
          <w:szCs w:val="24"/>
        </w:rPr>
        <w:t>Финансов</w:t>
      </w:r>
      <w:r w:rsidR="00E43787" w:rsidRPr="00A32C49">
        <w:rPr>
          <w:sz w:val="24"/>
          <w:szCs w:val="24"/>
        </w:rPr>
        <w:t>ую академию</w:t>
      </w:r>
      <w:r w:rsidR="00144D46" w:rsidRPr="00A32C49">
        <w:rPr>
          <w:sz w:val="24"/>
          <w:szCs w:val="24"/>
        </w:rPr>
        <w:t xml:space="preserve"> при  Правительстве РФ, специальность  «Международные экономические отношения»</w:t>
      </w:r>
    </w:p>
    <w:p w:rsidR="00B87B02" w:rsidRPr="00A32C49" w:rsidRDefault="00B87B02" w:rsidP="00330678">
      <w:pPr>
        <w:ind w:firstLine="708"/>
        <w:jc w:val="both"/>
        <w:rPr>
          <w:sz w:val="24"/>
          <w:szCs w:val="24"/>
        </w:rPr>
      </w:pPr>
      <w:r w:rsidRPr="00A32C49">
        <w:rPr>
          <w:sz w:val="24"/>
          <w:szCs w:val="24"/>
        </w:rPr>
        <w:t>Место работы:</w:t>
      </w:r>
      <w:r w:rsidR="00144D46" w:rsidRPr="00A32C49">
        <w:rPr>
          <w:sz w:val="24"/>
          <w:szCs w:val="24"/>
        </w:rPr>
        <w:t xml:space="preserve"> ОАО «Сбербанк России»</w:t>
      </w:r>
    </w:p>
    <w:p w:rsidR="00B87B02" w:rsidRPr="00A32C49" w:rsidRDefault="00B87B02" w:rsidP="00330678">
      <w:pPr>
        <w:jc w:val="both"/>
        <w:rPr>
          <w:sz w:val="24"/>
          <w:szCs w:val="24"/>
        </w:rPr>
      </w:pPr>
      <w:r w:rsidRPr="00A32C49">
        <w:rPr>
          <w:sz w:val="24"/>
          <w:szCs w:val="24"/>
        </w:rPr>
        <w:lastRenderedPageBreak/>
        <w:tab/>
        <w:t>Наименование должности по основному месту работы:</w:t>
      </w:r>
      <w:r w:rsidR="00144D46" w:rsidRPr="00A32C49">
        <w:rPr>
          <w:sz w:val="24"/>
          <w:szCs w:val="24"/>
        </w:rPr>
        <w:t xml:space="preserve"> </w:t>
      </w:r>
      <w:r w:rsidR="0038391F" w:rsidRPr="00A32C49">
        <w:rPr>
          <w:sz w:val="24"/>
          <w:szCs w:val="24"/>
        </w:rPr>
        <w:t>Старший вице-президент</w:t>
      </w:r>
      <w:r w:rsidR="005647A8" w:rsidRPr="00A32C49">
        <w:rPr>
          <w:sz w:val="24"/>
          <w:szCs w:val="24"/>
        </w:rPr>
        <w:t xml:space="preserve"> ОАО «Сбербанк  России»</w:t>
      </w:r>
    </w:p>
    <w:p w:rsidR="00B87B02" w:rsidRPr="00A32C49" w:rsidRDefault="00667FC7" w:rsidP="00330678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Доля в уставном капитале О</w:t>
      </w:r>
      <w:r w:rsidR="00B87B02" w:rsidRPr="00A32C49">
        <w:rPr>
          <w:sz w:val="24"/>
          <w:szCs w:val="24"/>
        </w:rPr>
        <w:t xml:space="preserve">бщества, </w:t>
      </w:r>
      <w:r w:rsidR="00144D46" w:rsidRPr="00A32C49">
        <w:rPr>
          <w:sz w:val="24"/>
          <w:szCs w:val="24"/>
        </w:rPr>
        <w:t>0</w:t>
      </w:r>
      <w:r w:rsidR="00B87B02" w:rsidRPr="00A32C49">
        <w:rPr>
          <w:sz w:val="24"/>
          <w:szCs w:val="24"/>
        </w:rPr>
        <w:t>%</w:t>
      </w:r>
    </w:p>
    <w:p w:rsidR="00B87B02" w:rsidRPr="00A32C49" w:rsidRDefault="00B87B02" w:rsidP="00330678">
      <w:pPr>
        <w:ind w:firstLine="708"/>
        <w:jc w:val="both"/>
        <w:rPr>
          <w:sz w:val="24"/>
          <w:szCs w:val="24"/>
        </w:rPr>
      </w:pPr>
      <w:r w:rsidRPr="00A32C49">
        <w:rPr>
          <w:sz w:val="24"/>
          <w:szCs w:val="24"/>
        </w:rPr>
        <w:t xml:space="preserve">Доля принадлежащих лицу обыкновенных акций </w:t>
      </w:r>
      <w:r w:rsidR="00667FC7">
        <w:rPr>
          <w:sz w:val="24"/>
          <w:szCs w:val="24"/>
        </w:rPr>
        <w:t>О</w:t>
      </w:r>
      <w:r w:rsidRPr="00A32C49">
        <w:rPr>
          <w:sz w:val="24"/>
          <w:szCs w:val="24"/>
        </w:rPr>
        <w:t xml:space="preserve">бщества, </w:t>
      </w:r>
      <w:r w:rsidR="00144D46" w:rsidRPr="00A32C49">
        <w:rPr>
          <w:sz w:val="24"/>
          <w:szCs w:val="24"/>
        </w:rPr>
        <w:t>0</w:t>
      </w:r>
      <w:r w:rsidRPr="00A32C49">
        <w:rPr>
          <w:sz w:val="24"/>
          <w:szCs w:val="24"/>
        </w:rPr>
        <w:t>%</w:t>
      </w:r>
    </w:p>
    <w:p w:rsidR="00B87B02" w:rsidRPr="00A32C49" w:rsidRDefault="00B87B02" w:rsidP="00330678">
      <w:pPr>
        <w:jc w:val="both"/>
        <w:rPr>
          <w:b/>
          <w:bCs/>
          <w:sz w:val="24"/>
          <w:szCs w:val="24"/>
        </w:rPr>
      </w:pPr>
      <w:r w:rsidRPr="00476D2D">
        <w:rPr>
          <w:sz w:val="24"/>
          <w:szCs w:val="24"/>
        </w:rPr>
        <w:tab/>
      </w:r>
      <w:r w:rsidRPr="00476D2D">
        <w:rPr>
          <w:b/>
          <w:bCs/>
          <w:sz w:val="24"/>
          <w:szCs w:val="24"/>
        </w:rPr>
        <w:t>Член</w:t>
      </w:r>
      <w:r w:rsidR="00A07737" w:rsidRPr="00476D2D">
        <w:rPr>
          <w:b/>
          <w:bCs/>
          <w:sz w:val="24"/>
          <w:szCs w:val="24"/>
        </w:rPr>
        <w:t>ы</w:t>
      </w:r>
      <w:r w:rsidRPr="00A32C49">
        <w:rPr>
          <w:b/>
          <w:bCs/>
          <w:sz w:val="24"/>
          <w:szCs w:val="24"/>
        </w:rPr>
        <w:t xml:space="preserve"> Совета директоров:</w:t>
      </w:r>
      <w:r w:rsidR="00144D46" w:rsidRPr="00A32C49">
        <w:rPr>
          <w:b/>
          <w:bCs/>
          <w:sz w:val="24"/>
          <w:szCs w:val="24"/>
        </w:rPr>
        <w:t xml:space="preserve"> </w:t>
      </w:r>
    </w:p>
    <w:p w:rsidR="00B87B02" w:rsidRPr="00A32C49" w:rsidRDefault="007D2B25" w:rsidP="00330678">
      <w:pPr>
        <w:jc w:val="both"/>
        <w:rPr>
          <w:b/>
          <w:sz w:val="24"/>
          <w:szCs w:val="24"/>
        </w:rPr>
      </w:pPr>
      <w:proofErr w:type="spellStart"/>
      <w:r w:rsidRPr="00A32C49">
        <w:rPr>
          <w:b/>
          <w:sz w:val="24"/>
          <w:szCs w:val="24"/>
        </w:rPr>
        <w:t>Метельский</w:t>
      </w:r>
      <w:proofErr w:type="spellEnd"/>
      <w:r w:rsidRPr="00A32C49">
        <w:rPr>
          <w:b/>
          <w:sz w:val="24"/>
          <w:szCs w:val="24"/>
        </w:rPr>
        <w:t xml:space="preserve">  Игорь Михайлович</w:t>
      </w:r>
      <w:r w:rsidR="00476D2D">
        <w:rPr>
          <w:b/>
          <w:sz w:val="24"/>
          <w:szCs w:val="24"/>
        </w:rPr>
        <w:t>,  1966   года рождения</w:t>
      </w:r>
    </w:p>
    <w:p w:rsidR="00B87B02" w:rsidRPr="00A32C49" w:rsidRDefault="00B87B02" w:rsidP="00330678">
      <w:pPr>
        <w:jc w:val="both"/>
        <w:rPr>
          <w:sz w:val="24"/>
          <w:szCs w:val="24"/>
        </w:rPr>
      </w:pPr>
      <w:r w:rsidRPr="00A32C49">
        <w:rPr>
          <w:sz w:val="24"/>
          <w:szCs w:val="24"/>
        </w:rPr>
        <w:tab/>
        <w:t>Сведения об образовании:</w:t>
      </w:r>
      <w:r w:rsidR="00A07737" w:rsidRPr="00A32C49">
        <w:t xml:space="preserve"> </w:t>
      </w:r>
      <w:r w:rsidR="00E43787" w:rsidRPr="00A32C49">
        <w:t>О</w:t>
      </w:r>
      <w:r w:rsidR="002D6DB4" w:rsidRPr="00A32C49">
        <w:rPr>
          <w:sz w:val="24"/>
          <w:szCs w:val="24"/>
        </w:rPr>
        <w:t xml:space="preserve">кончил </w:t>
      </w:r>
      <w:r w:rsidR="002D6DB4" w:rsidRPr="00A32C49">
        <w:t xml:space="preserve"> </w:t>
      </w:r>
      <w:r w:rsidR="002D6DB4" w:rsidRPr="00A32C49">
        <w:rPr>
          <w:sz w:val="24"/>
          <w:szCs w:val="24"/>
        </w:rPr>
        <w:t>Омский государственный университет по специальности "правоведение", аспирантуру Санкт-Петербургского государственного университета.</w:t>
      </w:r>
    </w:p>
    <w:p w:rsidR="00B87B02" w:rsidRPr="00DD2ABB" w:rsidRDefault="00B87B02" w:rsidP="00330678">
      <w:pPr>
        <w:ind w:firstLine="708"/>
        <w:jc w:val="both"/>
        <w:rPr>
          <w:sz w:val="24"/>
          <w:szCs w:val="24"/>
        </w:rPr>
      </w:pPr>
      <w:r w:rsidRPr="00DD2ABB">
        <w:rPr>
          <w:sz w:val="24"/>
          <w:szCs w:val="24"/>
        </w:rPr>
        <w:t>Место работы:</w:t>
      </w:r>
      <w:r w:rsidR="001C2135" w:rsidRPr="00DD2ABB">
        <w:t xml:space="preserve"> </w:t>
      </w:r>
      <w:r w:rsidR="00DD2ABB" w:rsidRPr="00DD2ABB">
        <w:rPr>
          <w:sz w:val="24"/>
          <w:szCs w:val="24"/>
        </w:rPr>
        <w:t>Санкт-Петербургское адвокатское бюро «</w:t>
      </w:r>
      <w:proofErr w:type="spellStart"/>
      <w:r w:rsidR="00DD2ABB" w:rsidRPr="00DD2ABB">
        <w:rPr>
          <w:sz w:val="24"/>
          <w:szCs w:val="24"/>
        </w:rPr>
        <w:t>Юст</w:t>
      </w:r>
      <w:proofErr w:type="spellEnd"/>
      <w:r w:rsidR="00DD2ABB" w:rsidRPr="00DD2ABB">
        <w:rPr>
          <w:sz w:val="24"/>
          <w:szCs w:val="24"/>
        </w:rPr>
        <w:t xml:space="preserve">» </w:t>
      </w:r>
    </w:p>
    <w:p w:rsidR="00B87B02" w:rsidRPr="00A32C49" w:rsidRDefault="00B87B02" w:rsidP="00330678">
      <w:pPr>
        <w:jc w:val="both"/>
        <w:rPr>
          <w:sz w:val="24"/>
          <w:szCs w:val="24"/>
        </w:rPr>
      </w:pPr>
      <w:r w:rsidRPr="00DD2ABB">
        <w:rPr>
          <w:sz w:val="24"/>
          <w:szCs w:val="24"/>
        </w:rPr>
        <w:tab/>
        <w:t>Наименование должности по основному месту работы:</w:t>
      </w:r>
      <w:r w:rsidR="00A07737" w:rsidRPr="00A32C49">
        <w:t xml:space="preserve"> </w:t>
      </w:r>
      <w:r w:rsidR="00DD2ABB" w:rsidRPr="00DD2ABB">
        <w:rPr>
          <w:sz w:val="24"/>
          <w:szCs w:val="24"/>
        </w:rPr>
        <w:t xml:space="preserve"> адвокат</w:t>
      </w:r>
    </w:p>
    <w:p w:rsidR="00B87B02" w:rsidRPr="00A32C49" w:rsidRDefault="00B87B02" w:rsidP="00330678">
      <w:pPr>
        <w:ind w:firstLine="708"/>
        <w:jc w:val="both"/>
        <w:rPr>
          <w:sz w:val="24"/>
          <w:szCs w:val="24"/>
        </w:rPr>
      </w:pPr>
      <w:r w:rsidRPr="00DD2ABB">
        <w:rPr>
          <w:sz w:val="24"/>
          <w:szCs w:val="24"/>
        </w:rPr>
        <w:t xml:space="preserve">Доля в уставном капитале общества, </w:t>
      </w:r>
      <w:r w:rsidR="00687DA7" w:rsidRPr="00DD2ABB">
        <w:rPr>
          <w:sz w:val="24"/>
          <w:szCs w:val="24"/>
        </w:rPr>
        <w:t>6</w:t>
      </w:r>
      <w:r w:rsidRPr="00DD2ABB">
        <w:rPr>
          <w:sz w:val="24"/>
          <w:szCs w:val="24"/>
        </w:rPr>
        <w:t>%</w:t>
      </w:r>
    </w:p>
    <w:p w:rsidR="00330678" w:rsidRDefault="00B87B02" w:rsidP="00330678">
      <w:pPr>
        <w:ind w:firstLine="708"/>
        <w:jc w:val="both"/>
        <w:rPr>
          <w:sz w:val="24"/>
          <w:szCs w:val="24"/>
        </w:rPr>
      </w:pPr>
      <w:r w:rsidRPr="00A32C49">
        <w:rPr>
          <w:sz w:val="24"/>
          <w:szCs w:val="24"/>
        </w:rPr>
        <w:t xml:space="preserve">Доля принадлежащих лицу обыкновенных акций общества, </w:t>
      </w:r>
      <w:r w:rsidR="00687DA7">
        <w:rPr>
          <w:sz w:val="24"/>
          <w:szCs w:val="24"/>
        </w:rPr>
        <w:t>6</w:t>
      </w:r>
      <w:r w:rsidRPr="00A32C49">
        <w:rPr>
          <w:sz w:val="24"/>
          <w:szCs w:val="24"/>
        </w:rPr>
        <w:t>%</w:t>
      </w:r>
    </w:p>
    <w:p w:rsidR="001C2135" w:rsidRPr="00330678" w:rsidRDefault="001C2135" w:rsidP="00330678">
      <w:pPr>
        <w:jc w:val="both"/>
        <w:rPr>
          <w:sz w:val="24"/>
          <w:szCs w:val="24"/>
        </w:rPr>
      </w:pPr>
      <w:r w:rsidRPr="00A32C49">
        <w:rPr>
          <w:b/>
          <w:sz w:val="24"/>
          <w:szCs w:val="24"/>
        </w:rPr>
        <w:t>Степаненко Андрей Николаевич</w:t>
      </w:r>
      <w:r w:rsidR="00476D2D">
        <w:rPr>
          <w:b/>
          <w:sz w:val="24"/>
          <w:szCs w:val="24"/>
        </w:rPr>
        <w:t xml:space="preserve">, 1972 года рождения </w:t>
      </w:r>
    </w:p>
    <w:p w:rsidR="001C2135" w:rsidRPr="00A32C49" w:rsidRDefault="001C2135" w:rsidP="00330678">
      <w:pPr>
        <w:jc w:val="both"/>
        <w:rPr>
          <w:sz w:val="24"/>
          <w:szCs w:val="24"/>
        </w:rPr>
      </w:pPr>
      <w:r w:rsidRPr="00A32C49">
        <w:rPr>
          <w:sz w:val="24"/>
          <w:szCs w:val="24"/>
        </w:rPr>
        <w:tab/>
        <w:t>Сведения об образовании:</w:t>
      </w:r>
      <w:r w:rsidRPr="00A32C49">
        <w:t xml:space="preserve"> </w:t>
      </w:r>
      <w:r w:rsidR="00E43787" w:rsidRPr="00A32C49">
        <w:rPr>
          <w:sz w:val="24"/>
          <w:szCs w:val="24"/>
        </w:rPr>
        <w:t xml:space="preserve">Окончил </w:t>
      </w:r>
      <w:r w:rsidRPr="00A32C49">
        <w:rPr>
          <w:sz w:val="24"/>
          <w:szCs w:val="24"/>
        </w:rPr>
        <w:t>Санкт-Петербургский государственный университет экономики и финансов. Кандидат экономических наук.</w:t>
      </w:r>
    </w:p>
    <w:p w:rsidR="001C2135" w:rsidRPr="00A32C49" w:rsidRDefault="001C2135" w:rsidP="00330678">
      <w:pPr>
        <w:jc w:val="both"/>
        <w:rPr>
          <w:sz w:val="24"/>
          <w:szCs w:val="24"/>
        </w:rPr>
      </w:pPr>
      <w:r w:rsidRPr="00A32C49">
        <w:rPr>
          <w:sz w:val="24"/>
          <w:szCs w:val="24"/>
        </w:rPr>
        <w:t xml:space="preserve">            Место работы:</w:t>
      </w:r>
      <w:r w:rsidRPr="00A32C49">
        <w:t xml:space="preserve"> </w:t>
      </w:r>
      <w:r w:rsidRPr="00A32C49">
        <w:rPr>
          <w:sz w:val="24"/>
          <w:szCs w:val="24"/>
        </w:rPr>
        <w:t>ОАО «Российский аукционный дом»</w:t>
      </w:r>
    </w:p>
    <w:p w:rsidR="001C2135" w:rsidRPr="00A32C49" w:rsidRDefault="001C2135" w:rsidP="00330678">
      <w:pPr>
        <w:jc w:val="both"/>
        <w:rPr>
          <w:sz w:val="24"/>
          <w:szCs w:val="24"/>
        </w:rPr>
      </w:pPr>
      <w:r w:rsidRPr="00A32C49">
        <w:rPr>
          <w:sz w:val="24"/>
          <w:szCs w:val="24"/>
        </w:rPr>
        <w:tab/>
        <w:t>Наименование должности по основному месту работы:</w:t>
      </w:r>
      <w:r w:rsidRPr="00A32C49">
        <w:t xml:space="preserve"> </w:t>
      </w:r>
      <w:r w:rsidRPr="00A32C49">
        <w:rPr>
          <w:sz w:val="24"/>
          <w:szCs w:val="24"/>
        </w:rPr>
        <w:t>Генеральный директор</w:t>
      </w:r>
    </w:p>
    <w:p w:rsidR="001C2135" w:rsidRPr="00A32C49" w:rsidRDefault="001C2135" w:rsidP="00330678">
      <w:pPr>
        <w:ind w:firstLine="708"/>
        <w:jc w:val="both"/>
        <w:rPr>
          <w:sz w:val="24"/>
          <w:szCs w:val="24"/>
        </w:rPr>
      </w:pPr>
      <w:r w:rsidRPr="00A32C49">
        <w:rPr>
          <w:sz w:val="24"/>
          <w:szCs w:val="24"/>
        </w:rPr>
        <w:t xml:space="preserve">Доля в уставном капитале общества, </w:t>
      </w:r>
      <w:r w:rsidR="007D2B25" w:rsidRPr="00A32C49">
        <w:rPr>
          <w:sz w:val="24"/>
          <w:szCs w:val="24"/>
        </w:rPr>
        <w:t>6</w:t>
      </w:r>
      <w:r w:rsidRPr="00A32C49">
        <w:rPr>
          <w:sz w:val="24"/>
          <w:szCs w:val="24"/>
        </w:rPr>
        <w:t>%</w:t>
      </w:r>
    </w:p>
    <w:p w:rsidR="001C2135" w:rsidRPr="00A32C49" w:rsidRDefault="001C2135" w:rsidP="00330678">
      <w:pPr>
        <w:ind w:firstLine="708"/>
        <w:jc w:val="both"/>
        <w:rPr>
          <w:sz w:val="24"/>
          <w:szCs w:val="24"/>
        </w:rPr>
      </w:pPr>
      <w:r w:rsidRPr="00A32C49">
        <w:rPr>
          <w:sz w:val="24"/>
          <w:szCs w:val="24"/>
        </w:rPr>
        <w:t xml:space="preserve">Доля принадлежащих лицу обыкновенных акций общества, </w:t>
      </w:r>
      <w:r w:rsidR="007D2B25" w:rsidRPr="00A32C49">
        <w:rPr>
          <w:sz w:val="24"/>
          <w:szCs w:val="24"/>
        </w:rPr>
        <w:t>6</w:t>
      </w:r>
      <w:r w:rsidRPr="00A32C49">
        <w:rPr>
          <w:sz w:val="24"/>
          <w:szCs w:val="24"/>
        </w:rPr>
        <w:t>%</w:t>
      </w:r>
    </w:p>
    <w:p w:rsidR="00F808B8" w:rsidRPr="00A32C49" w:rsidRDefault="00F808B8" w:rsidP="00330678">
      <w:pPr>
        <w:jc w:val="both"/>
        <w:rPr>
          <w:sz w:val="24"/>
          <w:szCs w:val="24"/>
        </w:rPr>
      </w:pPr>
      <w:r w:rsidRPr="00A32C49">
        <w:rPr>
          <w:b/>
          <w:sz w:val="24"/>
          <w:szCs w:val="24"/>
        </w:rPr>
        <w:t>Раев Константин Владимирович</w:t>
      </w:r>
      <w:r w:rsidR="00687DA7">
        <w:rPr>
          <w:b/>
          <w:sz w:val="24"/>
          <w:szCs w:val="24"/>
        </w:rPr>
        <w:t>, 1973 года рождения</w:t>
      </w:r>
    </w:p>
    <w:p w:rsidR="00F808B8" w:rsidRPr="00A32C49" w:rsidRDefault="00F808B8" w:rsidP="00330678">
      <w:pPr>
        <w:jc w:val="both"/>
        <w:rPr>
          <w:sz w:val="24"/>
          <w:szCs w:val="24"/>
        </w:rPr>
      </w:pPr>
      <w:r w:rsidRPr="00A32C49">
        <w:rPr>
          <w:sz w:val="24"/>
          <w:szCs w:val="24"/>
        </w:rPr>
        <w:tab/>
        <w:t>Сведения об образовании:</w:t>
      </w:r>
      <w:r w:rsidRPr="00A32C49">
        <w:t xml:space="preserve"> </w:t>
      </w:r>
      <w:r w:rsidR="00E43787" w:rsidRPr="00A32C49">
        <w:rPr>
          <w:sz w:val="24"/>
          <w:szCs w:val="24"/>
        </w:rPr>
        <w:t>Окончил</w:t>
      </w:r>
      <w:r w:rsidR="00E43787" w:rsidRPr="00A32C49">
        <w:t xml:space="preserve"> </w:t>
      </w:r>
      <w:r w:rsidRPr="00A32C49">
        <w:rPr>
          <w:sz w:val="24"/>
          <w:szCs w:val="24"/>
        </w:rPr>
        <w:t>Санкт-Петербургский государственный университет, юридический факультет.</w:t>
      </w:r>
    </w:p>
    <w:p w:rsidR="00F808B8" w:rsidRPr="00A32C49" w:rsidRDefault="00F808B8" w:rsidP="00330678">
      <w:pPr>
        <w:jc w:val="both"/>
        <w:rPr>
          <w:sz w:val="24"/>
          <w:szCs w:val="24"/>
        </w:rPr>
      </w:pPr>
      <w:r w:rsidRPr="00A32C49">
        <w:rPr>
          <w:sz w:val="24"/>
          <w:szCs w:val="24"/>
        </w:rPr>
        <w:t xml:space="preserve">            Место работы:</w:t>
      </w:r>
      <w:r w:rsidRPr="00A32C49">
        <w:t xml:space="preserve"> </w:t>
      </w:r>
      <w:r w:rsidRPr="00A32C49">
        <w:rPr>
          <w:sz w:val="24"/>
          <w:szCs w:val="24"/>
        </w:rPr>
        <w:t>ОАО «Российский аукционный дом»</w:t>
      </w:r>
    </w:p>
    <w:p w:rsidR="00F808B8" w:rsidRPr="00A32C49" w:rsidRDefault="00F808B8" w:rsidP="00330678">
      <w:pPr>
        <w:jc w:val="both"/>
        <w:rPr>
          <w:sz w:val="24"/>
          <w:szCs w:val="24"/>
        </w:rPr>
      </w:pPr>
      <w:r w:rsidRPr="00A32C49">
        <w:rPr>
          <w:sz w:val="24"/>
          <w:szCs w:val="24"/>
        </w:rPr>
        <w:tab/>
        <w:t>Наименование должности по основному месту работы:</w:t>
      </w:r>
      <w:r w:rsidRPr="00A32C49">
        <w:t xml:space="preserve"> </w:t>
      </w:r>
      <w:r w:rsidR="00CF1FAA" w:rsidRPr="00A32C49">
        <w:t xml:space="preserve"> </w:t>
      </w:r>
      <w:r w:rsidR="00CF1FAA" w:rsidRPr="00A32C49">
        <w:rPr>
          <w:sz w:val="24"/>
          <w:szCs w:val="24"/>
        </w:rPr>
        <w:t xml:space="preserve">Первый  заместитель  генерального </w:t>
      </w:r>
      <w:r w:rsidRPr="00A32C49">
        <w:rPr>
          <w:sz w:val="24"/>
          <w:szCs w:val="24"/>
        </w:rPr>
        <w:t xml:space="preserve"> директор</w:t>
      </w:r>
      <w:r w:rsidR="00CF1FAA" w:rsidRPr="00A32C49">
        <w:rPr>
          <w:sz w:val="24"/>
          <w:szCs w:val="24"/>
        </w:rPr>
        <w:t xml:space="preserve">а </w:t>
      </w:r>
    </w:p>
    <w:p w:rsidR="00F808B8" w:rsidRPr="00A32C49" w:rsidRDefault="00F808B8" w:rsidP="00330678">
      <w:pPr>
        <w:ind w:firstLine="708"/>
        <w:jc w:val="both"/>
        <w:rPr>
          <w:sz w:val="24"/>
          <w:szCs w:val="24"/>
        </w:rPr>
      </w:pPr>
      <w:r w:rsidRPr="00A32C49">
        <w:rPr>
          <w:sz w:val="24"/>
          <w:szCs w:val="24"/>
        </w:rPr>
        <w:t>Доля в уставном капитале общества, 0%</w:t>
      </w:r>
    </w:p>
    <w:p w:rsidR="00F808B8" w:rsidRPr="00A32C49" w:rsidRDefault="00F808B8" w:rsidP="00330678">
      <w:pPr>
        <w:ind w:firstLine="708"/>
        <w:jc w:val="both"/>
        <w:rPr>
          <w:sz w:val="24"/>
          <w:szCs w:val="24"/>
        </w:rPr>
      </w:pPr>
      <w:r w:rsidRPr="00A32C49">
        <w:rPr>
          <w:sz w:val="24"/>
          <w:szCs w:val="24"/>
        </w:rPr>
        <w:t>Доля принадлежащих лицу обыкновенных акций общества, 0%</w:t>
      </w:r>
    </w:p>
    <w:p w:rsidR="00B36B61" w:rsidRPr="00DD2ABB" w:rsidRDefault="00A32C49" w:rsidP="00330678">
      <w:pPr>
        <w:jc w:val="both"/>
        <w:rPr>
          <w:b/>
          <w:sz w:val="24"/>
          <w:szCs w:val="24"/>
        </w:rPr>
      </w:pPr>
      <w:r w:rsidRPr="00DD2ABB">
        <w:rPr>
          <w:b/>
          <w:sz w:val="24"/>
          <w:szCs w:val="24"/>
        </w:rPr>
        <w:t xml:space="preserve">Филин </w:t>
      </w:r>
      <w:r w:rsidR="007D2B25" w:rsidRPr="00DD2ABB">
        <w:rPr>
          <w:b/>
          <w:sz w:val="24"/>
          <w:szCs w:val="24"/>
        </w:rPr>
        <w:t xml:space="preserve"> </w:t>
      </w:r>
      <w:r w:rsidR="00476D2D" w:rsidRPr="00DD2ABB">
        <w:rPr>
          <w:b/>
          <w:sz w:val="24"/>
          <w:szCs w:val="24"/>
        </w:rPr>
        <w:t xml:space="preserve">Григорий </w:t>
      </w:r>
      <w:r w:rsidR="003A68B3" w:rsidRPr="00DD2ABB">
        <w:rPr>
          <w:b/>
          <w:sz w:val="24"/>
          <w:szCs w:val="24"/>
        </w:rPr>
        <w:t>Григорьевич</w:t>
      </w:r>
      <w:r w:rsidR="00687DA7" w:rsidRPr="00DD2ABB">
        <w:rPr>
          <w:b/>
          <w:sz w:val="24"/>
          <w:szCs w:val="24"/>
        </w:rPr>
        <w:t xml:space="preserve">, </w:t>
      </w:r>
      <w:r w:rsidR="00DD2ABB" w:rsidRPr="00DD2ABB">
        <w:rPr>
          <w:b/>
          <w:sz w:val="24"/>
          <w:szCs w:val="24"/>
        </w:rPr>
        <w:t>1983</w:t>
      </w:r>
      <w:r w:rsidR="00687DA7" w:rsidRPr="00DD2ABB">
        <w:rPr>
          <w:b/>
          <w:sz w:val="24"/>
          <w:szCs w:val="24"/>
        </w:rPr>
        <w:t xml:space="preserve"> года рождения</w:t>
      </w:r>
    </w:p>
    <w:p w:rsidR="007D2B25" w:rsidRPr="00DD2ABB" w:rsidRDefault="00B36B61" w:rsidP="00330678">
      <w:pPr>
        <w:jc w:val="both"/>
        <w:rPr>
          <w:sz w:val="24"/>
          <w:szCs w:val="24"/>
        </w:rPr>
      </w:pPr>
      <w:r w:rsidRPr="00DD2ABB">
        <w:rPr>
          <w:sz w:val="24"/>
          <w:szCs w:val="24"/>
        </w:rPr>
        <w:tab/>
        <w:t>Сведения об образовании:</w:t>
      </w:r>
      <w:r w:rsidR="00E43787" w:rsidRPr="00DD2ABB">
        <w:rPr>
          <w:sz w:val="24"/>
          <w:szCs w:val="24"/>
        </w:rPr>
        <w:t xml:space="preserve"> </w:t>
      </w:r>
      <w:r w:rsidR="00DD2ABB" w:rsidRPr="00DD2ABB">
        <w:rPr>
          <w:sz w:val="24"/>
          <w:szCs w:val="24"/>
        </w:rPr>
        <w:t>окончил Российский государственный педагогический университет им. А.И. Герцена по специальности «юриспруденция», аспирантуру Российского государственного педагогического университета им. А.И. Герцена</w:t>
      </w:r>
    </w:p>
    <w:p w:rsidR="00B36B61" w:rsidRPr="00DD2ABB" w:rsidRDefault="00B36B61" w:rsidP="00330678">
      <w:pPr>
        <w:jc w:val="both"/>
        <w:rPr>
          <w:sz w:val="24"/>
          <w:szCs w:val="24"/>
        </w:rPr>
      </w:pPr>
      <w:r w:rsidRPr="00DD2ABB">
        <w:rPr>
          <w:sz w:val="24"/>
          <w:szCs w:val="24"/>
        </w:rPr>
        <w:t xml:space="preserve">           </w:t>
      </w:r>
      <w:r w:rsidR="00676C62" w:rsidRPr="00DD2ABB">
        <w:rPr>
          <w:sz w:val="24"/>
          <w:szCs w:val="24"/>
        </w:rPr>
        <w:t xml:space="preserve"> </w:t>
      </w:r>
      <w:r w:rsidRPr="00DD2ABB">
        <w:rPr>
          <w:sz w:val="24"/>
          <w:szCs w:val="24"/>
        </w:rPr>
        <w:t>Место работы:</w:t>
      </w:r>
      <w:r w:rsidRPr="00DD2ABB">
        <w:t xml:space="preserve"> </w:t>
      </w:r>
      <w:r w:rsidR="00DD2ABB" w:rsidRPr="00DD2ABB">
        <w:rPr>
          <w:sz w:val="24"/>
          <w:szCs w:val="24"/>
        </w:rPr>
        <w:t xml:space="preserve">ООО «Группа </w:t>
      </w:r>
      <w:proofErr w:type="spellStart"/>
      <w:r w:rsidR="00DD2ABB" w:rsidRPr="00DD2ABB">
        <w:rPr>
          <w:sz w:val="24"/>
          <w:szCs w:val="24"/>
        </w:rPr>
        <w:t>Юст</w:t>
      </w:r>
      <w:proofErr w:type="spellEnd"/>
      <w:r w:rsidR="00DD2ABB" w:rsidRPr="00DD2ABB">
        <w:rPr>
          <w:sz w:val="24"/>
          <w:szCs w:val="24"/>
        </w:rPr>
        <w:t>»</w:t>
      </w:r>
    </w:p>
    <w:p w:rsidR="00B36B61" w:rsidRPr="00DD2ABB" w:rsidRDefault="00B36B61" w:rsidP="00330678">
      <w:pPr>
        <w:jc w:val="both"/>
        <w:rPr>
          <w:sz w:val="24"/>
          <w:szCs w:val="24"/>
        </w:rPr>
      </w:pPr>
      <w:r w:rsidRPr="00DD2ABB">
        <w:rPr>
          <w:sz w:val="24"/>
          <w:szCs w:val="24"/>
        </w:rPr>
        <w:tab/>
        <w:t>Наименование должности по основному месту работы:</w:t>
      </w:r>
      <w:r w:rsidRPr="00DD2ABB">
        <w:t xml:space="preserve"> </w:t>
      </w:r>
      <w:r w:rsidR="00DD2ABB" w:rsidRPr="00DD2ABB">
        <w:rPr>
          <w:sz w:val="24"/>
          <w:szCs w:val="24"/>
        </w:rPr>
        <w:t>главный юрисконсульт</w:t>
      </w:r>
    </w:p>
    <w:p w:rsidR="00B36B61" w:rsidRPr="00DD2ABB" w:rsidRDefault="00B36B61" w:rsidP="00330678">
      <w:pPr>
        <w:ind w:firstLine="708"/>
        <w:jc w:val="both"/>
        <w:rPr>
          <w:sz w:val="24"/>
          <w:szCs w:val="24"/>
        </w:rPr>
      </w:pPr>
      <w:r w:rsidRPr="00DD2ABB">
        <w:rPr>
          <w:sz w:val="24"/>
          <w:szCs w:val="24"/>
        </w:rPr>
        <w:t>Доля в уставном капитале общества, 0%</w:t>
      </w:r>
    </w:p>
    <w:p w:rsidR="00B36B61" w:rsidRPr="00DD2ABB" w:rsidRDefault="00B36B61" w:rsidP="00330678">
      <w:pPr>
        <w:ind w:firstLine="708"/>
        <w:jc w:val="both"/>
        <w:rPr>
          <w:sz w:val="24"/>
          <w:szCs w:val="24"/>
        </w:rPr>
      </w:pPr>
      <w:r w:rsidRPr="00DD2ABB">
        <w:rPr>
          <w:sz w:val="24"/>
          <w:szCs w:val="24"/>
        </w:rPr>
        <w:t>Доля принадлежащих лицу обыкновенных акций общества, 0%</w:t>
      </w:r>
    </w:p>
    <w:p w:rsidR="00B36B61" w:rsidRPr="00667FC7" w:rsidRDefault="00687DA7" w:rsidP="00330678">
      <w:pPr>
        <w:jc w:val="both"/>
        <w:rPr>
          <w:b/>
          <w:sz w:val="24"/>
          <w:szCs w:val="24"/>
        </w:rPr>
      </w:pPr>
      <w:r w:rsidRPr="00667FC7">
        <w:rPr>
          <w:b/>
          <w:sz w:val="24"/>
          <w:szCs w:val="24"/>
        </w:rPr>
        <w:t xml:space="preserve">Бирюков Георгий Геннадьевич, </w:t>
      </w:r>
      <w:r w:rsidR="00667FC7" w:rsidRPr="00667FC7">
        <w:rPr>
          <w:b/>
          <w:sz w:val="24"/>
          <w:szCs w:val="24"/>
        </w:rPr>
        <w:t>1965</w:t>
      </w:r>
      <w:r w:rsidRPr="00667FC7">
        <w:rPr>
          <w:b/>
          <w:sz w:val="24"/>
          <w:szCs w:val="24"/>
        </w:rPr>
        <w:t xml:space="preserve"> года рождения</w:t>
      </w:r>
    </w:p>
    <w:p w:rsidR="00B36B61" w:rsidRPr="00667FC7" w:rsidRDefault="00B36B61" w:rsidP="00330678">
      <w:pPr>
        <w:jc w:val="both"/>
        <w:rPr>
          <w:sz w:val="24"/>
          <w:szCs w:val="24"/>
        </w:rPr>
      </w:pPr>
      <w:r w:rsidRPr="00667FC7">
        <w:rPr>
          <w:sz w:val="24"/>
          <w:szCs w:val="24"/>
        </w:rPr>
        <w:tab/>
        <w:t>Сведения об образовании:</w:t>
      </w:r>
      <w:r w:rsidRPr="00667FC7">
        <w:t xml:space="preserve"> </w:t>
      </w:r>
      <w:r w:rsidR="00667FC7" w:rsidRPr="00667FC7">
        <w:rPr>
          <w:sz w:val="24"/>
          <w:szCs w:val="24"/>
        </w:rPr>
        <w:t>окончил</w:t>
      </w:r>
      <w:r w:rsidR="00667FC7" w:rsidRPr="00667FC7">
        <w:t xml:space="preserve"> </w:t>
      </w:r>
      <w:r w:rsidR="00667FC7" w:rsidRPr="00667FC7">
        <w:rPr>
          <w:sz w:val="24"/>
          <w:szCs w:val="24"/>
        </w:rPr>
        <w:t>Кемеровский государственный университет по специальности  юриспруденция</w:t>
      </w:r>
    </w:p>
    <w:p w:rsidR="00B36B61" w:rsidRPr="00667FC7" w:rsidRDefault="00B36B61" w:rsidP="00330678">
      <w:pPr>
        <w:jc w:val="both"/>
        <w:rPr>
          <w:sz w:val="24"/>
          <w:szCs w:val="24"/>
        </w:rPr>
      </w:pPr>
      <w:r w:rsidRPr="00667FC7">
        <w:rPr>
          <w:sz w:val="24"/>
          <w:szCs w:val="24"/>
        </w:rPr>
        <w:t xml:space="preserve">            Место работы:</w:t>
      </w:r>
      <w:r w:rsidRPr="00667FC7">
        <w:t xml:space="preserve"> </w:t>
      </w:r>
      <w:r w:rsidR="00667FC7" w:rsidRPr="00667FC7">
        <w:rPr>
          <w:sz w:val="24"/>
          <w:szCs w:val="24"/>
        </w:rPr>
        <w:t>ООО «ОО «Лен-</w:t>
      </w:r>
      <w:proofErr w:type="spellStart"/>
      <w:r w:rsidR="00667FC7" w:rsidRPr="00667FC7">
        <w:rPr>
          <w:sz w:val="24"/>
          <w:szCs w:val="24"/>
        </w:rPr>
        <w:t>Ютон</w:t>
      </w:r>
      <w:proofErr w:type="spellEnd"/>
      <w:r w:rsidR="00667FC7" w:rsidRPr="00667FC7">
        <w:rPr>
          <w:sz w:val="24"/>
          <w:szCs w:val="24"/>
        </w:rPr>
        <w:t>»</w:t>
      </w:r>
    </w:p>
    <w:p w:rsidR="00B36B61" w:rsidRPr="00667FC7" w:rsidRDefault="00B36B61" w:rsidP="00330678">
      <w:pPr>
        <w:jc w:val="both"/>
        <w:rPr>
          <w:sz w:val="24"/>
          <w:szCs w:val="24"/>
        </w:rPr>
      </w:pPr>
      <w:r w:rsidRPr="00667FC7">
        <w:rPr>
          <w:sz w:val="24"/>
          <w:szCs w:val="24"/>
        </w:rPr>
        <w:tab/>
        <w:t xml:space="preserve">Наименование должности по основному месту работы: </w:t>
      </w:r>
      <w:r w:rsidR="00667FC7" w:rsidRPr="00667FC7">
        <w:rPr>
          <w:sz w:val="24"/>
          <w:szCs w:val="24"/>
        </w:rPr>
        <w:t>юрисконсульт</w:t>
      </w:r>
    </w:p>
    <w:p w:rsidR="00B36B61" w:rsidRPr="00667FC7" w:rsidRDefault="00B36B61" w:rsidP="00330678">
      <w:pPr>
        <w:ind w:firstLine="708"/>
        <w:jc w:val="both"/>
        <w:rPr>
          <w:sz w:val="24"/>
          <w:szCs w:val="24"/>
          <w:u w:val="single"/>
        </w:rPr>
      </w:pPr>
      <w:r w:rsidRPr="00667FC7">
        <w:rPr>
          <w:sz w:val="24"/>
          <w:szCs w:val="24"/>
        </w:rPr>
        <w:t>Доля</w:t>
      </w:r>
      <w:r w:rsidR="00687DA7" w:rsidRPr="00667FC7">
        <w:rPr>
          <w:sz w:val="24"/>
          <w:szCs w:val="24"/>
        </w:rPr>
        <w:t xml:space="preserve"> в уставном капитале общества, 10</w:t>
      </w:r>
      <w:r w:rsidRPr="00667FC7">
        <w:rPr>
          <w:sz w:val="24"/>
          <w:szCs w:val="24"/>
        </w:rPr>
        <w:t>%</w:t>
      </w:r>
    </w:p>
    <w:p w:rsidR="00B36B61" w:rsidRPr="00667FC7" w:rsidRDefault="00B36B61" w:rsidP="00330678">
      <w:pPr>
        <w:ind w:firstLine="708"/>
        <w:jc w:val="both"/>
        <w:rPr>
          <w:sz w:val="24"/>
          <w:szCs w:val="24"/>
        </w:rPr>
      </w:pPr>
      <w:r w:rsidRPr="00667FC7">
        <w:rPr>
          <w:sz w:val="24"/>
          <w:szCs w:val="24"/>
        </w:rPr>
        <w:t>Доля принадлежащих лиц</w:t>
      </w:r>
      <w:r w:rsidR="00687DA7" w:rsidRPr="00667FC7">
        <w:rPr>
          <w:sz w:val="24"/>
          <w:szCs w:val="24"/>
        </w:rPr>
        <w:t>у обыкновенных акций общества, 10</w:t>
      </w:r>
      <w:r w:rsidRPr="00667FC7">
        <w:rPr>
          <w:sz w:val="24"/>
          <w:szCs w:val="24"/>
        </w:rPr>
        <w:t>%</w:t>
      </w:r>
    </w:p>
    <w:p w:rsidR="00B323B6" w:rsidRPr="00DD2ABB" w:rsidRDefault="00B323B6" w:rsidP="00B323B6">
      <w:pPr>
        <w:ind w:firstLine="567"/>
        <w:jc w:val="both"/>
        <w:rPr>
          <w:sz w:val="24"/>
          <w:szCs w:val="24"/>
        </w:rPr>
      </w:pPr>
      <w:r w:rsidRPr="00DD2ABB">
        <w:rPr>
          <w:sz w:val="24"/>
          <w:szCs w:val="24"/>
        </w:rPr>
        <w:t>В  течение</w:t>
      </w:r>
      <w:r w:rsidR="00687DA7" w:rsidRPr="00DD2ABB">
        <w:rPr>
          <w:sz w:val="24"/>
          <w:szCs w:val="24"/>
        </w:rPr>
        <w:t xml:space="preserve"> 2014</w:t>
      </w:r>
      <w:r w:rsidRPr="00DD2ABB">
        <w:rPr>
          <w:sz w:val="24"/>
          <w:szCs w:val="24"/>
        </w:rPr>
        <w:t xml:space="preserve"> года  членом  Совета директоров  </w:t>
      </w:r>
      <w:r w:rsidR="00687DA7" w:rsidRPr="00DD2ABB">
        <w:rPr>
          <w:sz w:val="24"/>
          <w:szCs w:val="24"/>
        </w:rPr>
        <w:t xml:space="preserve">И.М. </w:t>
      </w:r>
      <w:proofErr w:type="spellStart"/>
      <w:r w:rsidR="00687DA7" w:rsidRPr="00DD2ABB">
        <w:rPr>
          <w:sz w:val="24"/>
          <w:szCs w:val="24"/>
        </w:rPr>
        <w:t>Метельским</w:t>
      </w:r>
      <w:proofErr w:type="spellEnd"/>
      <w:r w:rsidR="00B87B02" w:rsidRPr="00DD2ABB">
        <w:rPr>
          <w:sz w:val="24"/>
          <w:szCs w:val="24"/>
        </w:rPr>
        <w:tab/>
      </w:r>
      <w:r w:rsidRPr="00DD2ABB">
        <w:rPr>
          <w:sz w:val="24"/>
          <w:szCs w:val="24"/>
        </w:rPr>
        <w:t xml:space="preserve">  совершена  сделка  по приобретению </w:t>
      </w:r>
      <w:r w:rsidR="00780853" w:rsidRPr="00DD2ABB">
        <w:rPr>
          <w:sz w:val="24"/>
          <w:szCs w:val="24"/>
        </w:rPr>
        <w:t xml:space="preserve">   </w:t>
      </w:r>
      <w:r w:rsidR="007145E6" w:rsidRPr="00DD2ABB">
        <w:rPr>
          <w:sz w:val="24"/>
          <w:szCs w:val="24"/>
        </w:rPr>
        <w:t xml:space="preserve">шести </w:t>
      </w:r>
      <w:r w:rsidR="00780853" w:rsidRPr="00DD2ABB">
        <w:rPr>
          <w:sz w:val="24"/>
          <w:szCs w:val="24"/>
        </w:rPr>
        <w:t xml:space="preserve"> обыкновенных  акций  Общества,  что  составляет  6% уставного  капитала  </w:t>
      </w:r>
      <w:r w:rsidR="007145E6" w:rsidRPr="00DD2ABB">
        <w:rPr>
          <w:sz w:val="24"/>
          <w:szCs w:val="24"/>
        </w:rPr>
        <w:t xml:space="preserve">Компании. Указанная  сделка  совершена   в  соответствии с Договором  купли-продажи  от </w:t>
      </w:r>
      <w:r w:rsidR="00DD2ABB" w:rsidRPr="00DD2ABB">
        <w:rPr>
          <w:sz w:val="24"/>
          <w:szCs w:val="24"/>
        </w:rPr>
        <w:t>20.06.2014</w:t>
      </w:r>
      <w:r w:rsidR="007145E6" w:rsidRPr="00DD2ABB">
        <w:rPr>
          <w:sz w:val="24"/>
          <w:szCs w:val="24"/>
        </w:rPr>
        <w:t xml:space="preserve">.  Приходная  запись по лицевому  счету  покупателя  в реестр акционеров  Общества  внесена </w:t>
      </w:r>
      <w:r w:rsidR="00DD2ABB" w:rsidRPr="00DD2ABB">
        <w:rPr>
          <w:sz w:val="24"/>
          <w:szCs w:val="24"/>
        </w:rPr>
        <w:t>10.07.2014 по  передаточному  распоряжению от 09.07.2014</w:t>
      </w:r>
      <w:r w:rsidR="007145E6" w:rsidRPr="00DD2ABB">
        <w:rPr>
          <w:sz w:val="24"/>
          <w:szCs w:val="24"/>
        </w:rPr>
        <w:t xml:space="preserve">. </w:t>
      </w:r>
    </w:p>
    <w:p w:rsidR="00B87B02" w:rsidRPr="00B87B02" w:rsidRDefault="007145E6" w:rsidP="007145E6">
      <w:pPr>
        <w:ind w:firstLine="567"/>
        <w:jc w:val="both"/>
        <w:rPr>
          <w:sz w:val="24"/>
          <w:szCs w:val="24"/>
        </w:rPr>
      </w:pPr>
      <w:r w:rsidRPr="00DD2ABB">
        <w:rPr>
          <w:sz w:val="24"/>
          <w:szCs w:val="24"/>
        </w:rPr>
        <w:t xml:space="preserve">Иными </w:t>
      </w:r>
      <w:r w:rsidR="00B87B02" w:rsidRPr="00DD2ABB">
        <w:rPr>
          <w:sz w:val="24"/>
          <w:szCs w:val="24"/>
        </w:rPr>
        <w:t xml:space="preserve"> членами Совета директоров сделки с акциями общества</w:t>
      </w:r>
      <w:r w:rsidRPr="00DD2ABB">
        <w:rPr>
          <w:sz w:val="24"/>
          <w:szCs w:val="24"/>
        </w:rPr>
        <w:t xml:space="preserve">  в  течение 201</w:t>
      </w:r>
      <w:r w:rsidR="00687DA7" w:rsidRPr="00DD2ABB">
        <w:rPr>
          <w:sz w:val="24"/>
          <w:szCs w:val="24"/>
        </w:rPr>
        <w:t>4</w:t>
      </w:r>
      <w:r w:rsidRPr="00DD2ABB">
        <w:rPr>
          <w:sz w:val="24"/>
          <w:szCs w:val="24"/>
        </w:rPr>
        <w:t xml:space="preserve"> года </w:t>
      </w:r>
      <w:r w:rsidR="00024185" w:rsidRPr="00DD2ABB">
        <w:rPr>
          <w:sz w:val="24"/>
          <w:szCs w:val="24"/>
        </w:rPr>
        <w:t xml:space="preserve"> не совершались</w:t>
      </w:r>
      <w:r w:rsidR="00076F11" w:rsidRPr="00DD2ABB">
        <w:rPr>
          <w:sz w:val="24"/>
          <w:szCs w:val="24"/>
        </w:rPr>
        <w:t>.</w:t>
      </w:r>
    </w:p>
    <w:p w:rsidR="00024185" w:rsidRDefault="00024185" w:rsidP="00676C62">
      <w:pPr>
        <w:pStyle w:val="Prikaz"/>
        <w:ind w:firstLine="0"/>
        <w:rPr>
          <w:b/>
          <w:bCs/>
        </w:rPr>
      </w:pPr>
    </w:p>
    <w:p w:rsidR="00A83E65" w:rsidRPr="00506A65" w:rsidRDefault="00A83E65" w:rsidP="00676C62">
      <w:pPr>
        <w:pStyle w:val="Prikaz"/>
        <w:ind w:firstLine="0"/>
        <w:rPr>
          <w:b/>
          <w:bCs/>
        </w:rPr>
      </w:pPr>
      <w:r w:rsidRPr="004E5BF5">
        <w:rPr>
          <w:b/>
          <w:bCs/>
          <w:lang w:val="en-US"/>
        </w:rPr>
        <w:lastRenderedPageBreak/>
        <w:t>I</w:t>
      </w:r>
      <w:r w:rsidR="00B030A6" w:rsidRPr="004E5BF5">
        <w:rPr>
          <w:b/>
          <w:bCs/>
          <w:lang w:val="en-US"/>
        </w:rPr>
        <w:t>X</w:t>
      </w:r>
      <w:r w:rsidRPr="00506A65">
        <w:rPr>
          <w:b/>
          <w:bCs/>
        </w:rPr>
        <w:t xml:space="preserve">. </w:t>
      </w:r>
      <w:r w:rsidR="00921446">
        <w:rPr>
          <w:b/>
          <w:bCs/>
        </w:rPr>
        <w:t>С</w:t>
      </w:r>
      <w:r w:rsidRPr="00506A65">
        <w:rPr>
          <w:b/>
          <w:bCs/>
        </w:rPr>
        <w:t>остав исполнительных органов акционерного общества</w:t>
      </w:r>
    </w:p>
    <w:p w:rsidR="00A83E65" w:rsidRDefault="00A83E65" w:rsidP="00676C62">
      <w:pPr>
        <w:jc w:val="both"/>
        <w:rPr>
          <w:sz w:val="24"/>
          <w:szCs w:val="24"/>
        </w:rPr>
      </w:pPr>
      <w:r w:rsidRPr="00A83E65">
        <w:rPr>
          <w:sz w:val="24"/>
          <w:szCs w:val="24"/>
        </w:rPr>
        <w:tab/>
      </w:r>
      <w:r>
        <w:rPr>
          <w:sz w:val="24"/>
          <w:szCs w:val="24"/>
        </w:rPr>
        <w:t>В соответствии с Уставом общества, полномочия единоличного исполнительного органа осуществляет Генеральный директор.</w:t>
      </w:r>
    </w:p>
    <w:p w:rsidR="00A83E65" w:rsidRDefault="00A83E65" w:rsidP="00676C6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Коллегиальный исполнительный орган не предусмотрен</w:t>
      </w:r>
      <w:r w:rsidR="00B03363">
        <w:rPr>
          <w:sz w:val="24"/>
          <w:szCs w:val="24"/>
        </w:rPr>
        <w:t>.</w:t>
      </w:r>
    </w:p>
    <w:p w:rsidR="00A83E65" w:rsidRDefault="00B03363" w:rsidP="00676C6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024185">
        <w:rPr>
          <w:sz w:val="24"/>
          <w:szCs w:val="24"/>
        </w:rPr>
        <w:t>Генеральным директором Общества</w:t>
      </w:r>
      <w:r>
        <w:rPr>
          <w:sz w:val="24"/>
          <w:szCs w:val="24"/>
        </w:rPr>
        <w:t xml:space="preserve"> является</w:t>
      </w:r>
      <w:r w:rsidR="00A83E65">
        <w:rPr>
          <w:sz w:val="24"/>
          <w:szCs w:val="24"/>
        </w:rPr>
        <w:t xml:space="preserve">: </w:t>
      </w:r>
      <w:r w:rsidR="00024185">
        <w:rPr>
          <w:sz w:val="24"/>
          <w:szCs w:val="24"/>
        </w:rPr>
        <w:t>Степаненко Андрей Николаевич</w:t>
      </w:r>
      <w:r w:rsidR="00887E88">
        <w:rPr>
          <w:sz w:val="24"/>
          <w:szCs w:val="24"/>
        </w:rPr>
        <w:t xml:space="preserve">, 1972 года рождения. </w:t>
      </w:r>
    </w:p>
    <w:p w:rsidR="00024185" w:rsidRPr="00024185" w:rsidRDefault="00A83E65" w:rsidP="00676C6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024185" w:rsidRPr="00024185">
        <w:rPr>
          <w:sz w:val="24"/>
          <w:szCs w:val="24"/>
        </w:rPr>
        <w:t>Сведения об образовании: Санкт-Петербургский государственный университет экономики и финансов. Кандидат экономических наук.</w:t>
      </w:r>
    </w:p>
    <w:p w:rsidR="00024185" w:rsidRPr="00024185" w:rsidRDefault="00024185" w:rsidP="00676C62">
      <w:pPr>
        <w:jc w:val="both"/>
        <w:rPr>
          <w:sz w:val="24"/>
          <w:szCs w:val="24"/>
        </w:rPr>
      </w:pPr>
      <w:r w:rsidRPr="00024185">
        <w:rPr>
          <w:sz w:val="24"/>
          <w:szCs w:val="24"/>
        </w:rPr>
        <w:t xml:space="preserve">            Место работы: ОАО «Российский аукционный дом»</w:t>
      </w:r>
    </w:p>
    <w:p w:rsidR="00024185" w:rsidRPr="00024185" w:rsidRDefault="00024185" w:rsidP="00676C62">
      <w:pPr>
        <w:jc w:val="both"/>
        <w:rPr>
          <w:sz w:val="24"/>
          <w:szCs w:val="24"/>
        </w:rPr>
      </w:pPr>
      <w:r w:rsidRPr="00024185">
        <w:rPr>
          <w:sz w:val="24"/>
          <w:szCs w:val="24"/>
        </w:rPr>
        <w:tab/>
        <w:t>Наименование должности по основному месту работы: Генеральный директор</w:t>
      </w:r>
    </w:p>
    <w:p w:rsidR="00A83E65" w:rsidRDefault="00024185" w:rsidP="00676C62">
      <w:pPr>
        <w:jc w:val="both"/>
        <w:rPr>
          <w:sz w:val="24"/>
          <w:szCs w:val="24"/>
        </w:rPr>
      </w:pPr>
      <w:r w:rsidRPr="00DD2ABB">
        <w:rPr>
          <w:sz w:val="24"/>
          <w:szCs w:val="24"/>
        </w:rPr>
        <w:t xml:space="preserve">Доля </w:t>
      </w:r>
      <w:r w:rsidR="007145E6" w:rsidRPr="00DD2ABB">
        <w:rPr>
          <w:sz w:val="24"/>
          <w:szCs w:val="24"/>
        </w:rPr>
        <w:t xml:space="preserve">в уставном капитале </w:t>
      </w:r>
      <w:r w:rsidR="00DD2ABB">
        <w:rPr>
          <w:sz w:val="24"/>
          <w:szCs w:val="24"/>
        </w:rPr>
        <w:t>О</w:t>
      </w:r>
      <w:r w:rsidR="007145E6" w:rsidRPr="00DD2ABB">
        <w:rPr>
          <w:sz w:val="24"/>
          <w:szCs w:val="24"/>
        </w:rPr>
        <w:t>бщества, 6</w:t>
      </w:r>
      <w:r w:rsidRPr="00DD2ABB">
        <w:rPr>
          <w:sz w:val="24"/>
          <w:szCs w:val="24"/>
        </w:rPr>
        <w:t>%</w:t>
      </w:r>
      <w:r w:rsidR="00DD2ABB">
        <w:rPr>
          <w:sz w:val="24"/>
          <w:szCs w:val="24"/>
        </w:rPr>
        <w:t>,  доля</w:t>
      </w:r>
      <w:r w:rsidRPr="00DD2ABB">
        <w:rPr>
          <w:sz w:val="24"/>
          <w:szCs w:val="24"/>
        </w:rPr>
        <w:t xml:space="preserve"> принадлежащих лиц</w:t>
      </w:r>
      <w:r w:rsidR="007145E6" w:rsidRPr="00DD2ABB">
        <w:rPr>
          <w:sz w:val="24"/>
          <w:szCs w:val="24"/>
        </w:rPr>
        <w:t xml:space="preserve">у обыкновенных акций </w:t>
      </w:r>
      <w:r w:rsidR="00DD2ABB">
        <w:rPr>
          <w:sz w:val="24"/>
          <w:szCs w:val="24"/>
        </w:rPr>
        <w:t>О</w:t>
      </w:r>
      <w:r w:rsidR="007145E6" w:rsidRPr="00DD2ABB">
        <w:rPr>
          <w:sz w:val="24"/>
          <w:szCs w:val="24"/>
        </w:rPr>
        <w:t>бщества, 6</w:t>
      </w:r>
      <w:r w:rsidRPr="00DD2ABB">
        <w:rPr>
          <w:sz w:val="24"/>
          <w:szCs w:val="24"/>
        </w:rPr>
        <w:t>%</w:t>
      </w:r>
      <w:r w:rsidR="007145E6" w:rsidRPr="00DD2ABB">
        <w:rPr>
          <w:sz w:val="24"/>
          <w:szCs w:val="24"/>
        </w:rPr>
        <w:t>.</w:t>
      </w:r>
    </w:p>
    <w:p w:rsidR="00D30A87" w:rsidRDefault="00D30A87" w:rsidP="00D30A87">
      <w:pPr>
        <w:pStyle w:val="Prikaz"/>
        <w:ind w:firstLine="0"/>
        <w:rPr>
          <w:b/>
          <w:bCs/>
        </w:rPr>
      </w:pPr>
    </w:p>
    <w:p w:rsidR="00B03363" w:rsidRPr="008C4054" w:rsidRDefault="00B030A6" w:rsidP="00D30A87">
      <w:pPr>
        <w:pStyle w:val="Prikaz"/>
        <w:ind w:firstLine="0"/>
        <w:rPr>
          <w:b/>
          <w:bCs/>
        </w:rPr>
      </w:pPr>
      <w:r w:rsidRPr="008C4054">
        <w:rPr>
          <w:b/>
          <w:bCs/>
          <w:lang w:val="en-US"/>
        </w:rPr>
        <w:t>X</w:t>
      </w:r>
      <w:r w:rsidR="00B03363" w:rsidRPr="008C4054">
        <w:rPr>
          <w:b/>
          <w:bCs/>
        </w:rPr>
        <w:t xml:space="preserve">. Критерии определения и размер вознаграждения, выплаченного членам органов управления Общества в </w:t>
      </w:r>
      <w:r w:rsidR="005C2882" w:rsidRPr="008C4054">
        <w:rPr>
          <w:b/>
          <w:bCs/>
        </w:rPr>
        <w:t>течение 20</w:t>
      </w:r>
      <w:r w:rsidR="00024185" w:rsidRPr="008C4054">
        <w:rPr>
          <w:b/>
          <w:bCs/>
        </w:rPr>
        <w:t>1</w:t>
      </w:r>
      <w:r w:rsidR="0030266E">
        <w:rPr>
          <w:b/>
          <w:bCs/>
        </w:rPr>
        <w:t>4</w:t>
      </w:r>
      <w:r w:rsidR="005C2882" w:rsidRPr="008C4054">
        <w:rPr>
          <w:b/>
          <w:bCs/>
        </w:rPr>
        <w:t xml:space="preserve"> года</w:t>
      </w:r>
      <w:r w:rsidR="00B03363" w:rsidRPr="008C4054">
        <w:rPr>
          <w:b/>
          <w:bCs/>
        </w:rPr>
        <w:t>.</w:t>
      </w:r>
    </w:p>
    <w:p w:rsidR="001F55B2" w:rsidRDefault="001F55B2" w:rsidP="00B716CB">
      <w:pPr>
        <w:jc w:val="both"/>
        <w:rPr>
          <w:sz w:val="24"/>
          <w:szCs w:val="24"/>
          <w:highlight w:val="yellow"/>
        </w:rPr>
      </w:pPr>
    </w:p>
    <w:p w:rsidR="004F5A11" w:rsidRDefault="004F5A11" w:rsidP="004F5A11">
      <w:pPr>
        <w:ind w:firstLine="708"/>
        <w:jc w:val="both"/>
        <w:rPr>
          <w:sz w:val="24"/>
          <w:szCs w:val="24"/>
        </w:rPr>
      </w:pPr>
      <w:r w:rsidRPr="004F5A11">
        <w:rPr>
          <w:sz w:val="24"/>
          <w:szCs w:val="24"/>
        </w:rPr>
        <w:t>В соответствии  с п.2 ст. 64 ФЗ «Об акционерных обществах» по решению общего собрания акционеров членам совета директоров Общества в период исполнения ими своих обязанностей может быть выплачено  вознаграждение.  Размеры вознаграждения устанавливается решением общего собрания акционеров.</w:t>
      </w:r>
    </w:p>
    <w:p w:rsidR="00D43D3B" w:rsidRDefault="00D817D5" w:rsidP="00D817D5">
      <w:pPr>
        <w:ind w:firstLine="708"/>
        <w:jc w:val="both"/>
        <w:rPr>
          <w:sz w:val="24"/>
          <w:szCs w:val="24"/>
        </w:rPr>
      </w:pPr>
      <w:r w:rsidRPr="004F5A11">
        <w:rPr>
          <w:sz w:val="24"/>
          <w:szCs w:val="24"/>
        </w:rPr>
        <w:t>Как  показал анализ финансовой деятельности Общества за 2013 год  коэффициент рентабельности деятельности организации (соотношение чистой прибыли к выручке от реализации) составил 29,4%  и  по сравнению  с  итогами  2012 год  вырос более  чем в 2,5 раза, коэффициент рентабельности оборотного капитала (отношение чистой прибыли к текущим активам) – вырос более  чем в два раза.   Столь высокий  результат деятельности   Общества, направленный на достижение целей акционеров Общества  достигнут  благодаря активной и эффективной  работе  члено</w:t>
      </w:r>
      <w:r>
        <w:rPr>
          <w:sz w:val="24"/>
          <w:szCs w:val="24"/>
        </w:rPr>
        <w:t xml:space="preserve">в Совета директоров  Общества. </w:t>
      </w:r>
    </w:p>
    <w:p w:rsidR="00D817D5" w:rsidRDefault="00D817D5" w:rsidP="00D817D5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связи  с вышеизложенным, Общим собранием акционеров Общества от 11 апреля 2014 года (протокол № 1/2014 от 14.04.2014) было приняло решение о выплате </w:t>
      </w:r>
      <w:r w:rsidRPr="004F5A11">
        <w:rPr>
          <w:sz w:val="24"/>
          <w:szCs w:val="24"/>
        </w:rPr>
        <w:t xml:space="preserve">членам совета директоров Общества вознаграждения </w:t>
      </w:r>
      <w:r>
        <w:rPr>
          <w:sz w:val="24"/>
          <w:szCs w:val="24"/>
        </w:rPr>
        <w:t xml:space="preserve">по итогам работы за 2013 год </w:t>
      </w:r>
      <w:r w:rsidRPr="004F5A11">
        <w:rPr>
          <w:sz w:val="24"/>
          <w:szCs w:val="24"/>
        </w:rPr>
        <w:t>в   размере по 500 000  рублей каждому  члену Совета директоров.</w:t>
      </w:r>
    </w:p>
    <w:p w:rsidR="00D817D5" w:rsidRDefault="00D817D5" w:rsidP="00D817D5">
      <w:pPr>
        <w:ind w:firstLine="708"/>
        <w:jc w:val="both"/>
        <w:rPr>
          <w:sz w:val="24"/>
          <w:szCs w:val="24"/>
        </w:rPr>
      </w:pPr>
    </w:p>
    <w:p w:rsidR="00FD2F86" w:rsidRDefault="00FD2F86" w:rsidP="00EC1751">
      <w:pPr>
        <w:ind w:firstLine="708"/>
        <w:jc w:val="both"/>
        <w:rPr>
          <w:sz w:val="24"/>
          <w:szCs w:val="24"/>
        </w:rPr>
      </w:pPr>
    </w:p>
    <w:p w:rsidR="00805D8A" w:rsidRPr="00805D8A" w:rsidRDefault="00805D8A" w:rsidP="00D30A87">
      <w:pPr>
        <w:pStyle w:val="Prikaz"/>
        <w:ind w:firstLine="0"/>
        <w:rPr>
          <w:b/>
          <w:bCs/>
        </w:rPr>
      </w:pPr>
      <w:r w:rsidRPr="008C0FDF">
        <w:rPr>
          <w:b/>
          <w:bCs/>
          <w:lang w:val="en-US"/>
        </w:rPr>
        <w:t>X</w:t>
      </w:r>
      <w:r w:rsidR="00B030A6" w:rsidRPr="008C0FDF">
        <w:rPr>
          <w:b/>
          <w:bCs/>
          <w:lang w:val="en-US"/>
        </w:rPr>
        <w:t>I</w:t>
      </w:r>
      <w:r w:rsidRPr="008C0FDF">
        <w:rPr>
          <w:b/>
          <w:bCs/>
        </w:rPr>
        <w:t>. Сведения о соблюдении обществом кодекса корпоративного поведения.</w:t>
      </w:r>
    </w:p>
    <w:p w:rsidR="00F75B03" w:rsidRDefault="00F75B03">
      <w:pPr>
        <w:jc w:val="center"/>
        <w:rPr>
          <w:sz w:val="24"/>
          <w:szCs w:val="24"/>
        </w:rPr>
      </w:pPr>
    </w:p>
    <w:p w:rsidR="00A43535" w:rsidRPr="00A43535" w:rsidRDefault="00666D00" w:rsidP="00A43535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A43535" w:rsidRPr="00A43535">
        <w:rPr>
          <w:sz w:val="24"/>
          <w:szCs w:val="24"/>
        </w:rPr>
        <w:t>Компания стремится в своей деятельности руководствоваться правилами и принципами, отвечающими признанным станд</w:t>
      </w:r>
      <w:r w:rsidR="00D32BDB">
        <w:rPr>
          <w:sz w:val="24"/>
          <w:szCs w:val="24"/>
        </w:rPr>
        <w:t>артам, основанным не только на</w:t>
      </w:r>
      <w:r w:rsidR="00A43535" w:rsidRPr="00A43535">
        <w:rPr>
          <w:sz w:val="24"/>
          <w:szCs w:val="24"/>
        </w:rPr>
        <w:t xml:space="preserve"> соблюдении требований законодательства, но и на применении стандартов передовой практики корпоративного управления и этических норм делового поведения.</w:t>
      </w:r>
    </w:p>
    <w:p w:rsidR="00A43535" w:rsidRPr="00A43535" w:rsidRDefault="00D32BDB" w:rsidP="00D32BDB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Действующий </w:t>
      </w:r>
      <w:r w:rsidR="00A43535" w:rsidRPr="00A43535">
        <w:rPr>
          <w:sz w:val="24"/>
          <w:szCs w:val="24"/>
        </w:rPr>
        <w:t>Кодекс корпоративного поведения</w:t>
      </w:r>
      <w:r>
        <w:rPr>
          <w:sz w:val="24"/>
          <w:szCs w:val="24"/>
        </w:rPr>
        <w:t xml:space="preserve"> ОАО «Российский аукционный дом» (далее - Кодекс) </w:t>
      </w:r>
      <w:r w:rsidR="00A43535" w:rsidRPr="00A43535">
        <w:rPr>
          <w:sz w:val="24"/>
          <w:szCs w:val="24"/>
        </w:rPr>
        <w:t>содержит рекомендаци</w:t>
      </w:r>
      <w:r>
        <w:rPr>
          <w:sz w:val="24"/>
          <w:szCs w:val="24"/>
        </w:rPr>
        <w:t>и</w:t>
      </w:r>
      <w:r w:rsidR="00A43535" w:rsidRPr="00A43535">
        <w:rPr>
          <w:sz w:val="24"/>
          <w:szCs w:val="24"/>
        </w:rPr>
        <w:t>, направленны</w:t>
      </w:r>
      <w:r>
        <w:rPr>
          <w:sz w:val="24"/>
          <w:szCs w:val="24"/>
        </w:rPr>
        <w:t>е</w:t>
      </w:r>
      <w:r w:rsidR="00A43535" w:rsidRPr="00A43535">
        <w:rPr>
          <w:sz w:val="24"/>
          <w:szCs w:val="24"/>
        </w:rPr>
        <w:t xml:space="preserve"> на формирование и внедрение принципов и правил корпоративного поведения в повседневную практику Общества для успешного осуществления деятельности согласно Уставу, для защиты законных интересов и прав всех акционеров, формирования положительного образа Компании среди акционеров, сотрудников и партнеров Общества и иных заинтересованных лиц, для увеличения доходов и роста капитализации Компании.</w:t>
      </w:r>
      <w:r>
        <w:rPr>
          <w:sz w:val="24"/>
          <w:szCs w:val="24"/>
        </w:rPr>
        <w:t xml:space="preserve">   </w:t>
      </w:r>
      <w:r w:rsidR="00A43535" w:rsidRPr="00A43535">
        <w:rPr>
          <w:sz w:val="24"/>
          <w:szCs w:val="24"/>
        </w:rPr>
        <w:t>Кодекс является сводом добровольно принятых обязательств, основанных на сбалансированном учете интересов акционеров Общества, органов его управле</w:t>
      </w:r>
      <w:r>
        <w:rPr>
          <w:sz w:val="24"/>
          <w:szCs w:val="24"/>
        </w:rPr>
        <w:t xml:space="preserve">ния и иных заинтересованных лиц. </w:t>
      </w:r>
    </w:p>
    <w:p w:rsidR="00ED6DAD" w:rsidRPr="00A43535" w:rsidRDefault="00D32BDB" w:rsidP="00ED6DAD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Общество </w:t>
      </w:r>
      <w:r w:rsidR="00A43535" w:rsidRPr="00A43535">
        <w:rPr>
          <w:sz w:val="24"/>
          <w:szCs w:val="24"/>
        </w:rPr>
        <w:t xml:space="preserve"> предоставляет акционерам реальную возможность осуществлять свои права, связанные с участием в Обществе, и соблюдает их законные интересы. Общество гарантирует своим акционерам, в соответствии с действующим законодательством, равный доступ к информации, необходимой для объективной и своевременной оценки деятельности компании. </w:t>
      </w:r>
    </w:p>
    <w:p w:rsidR="00A43535" w:rsidRPr="00A43535" w:rsidRDefault="00ED6DAD" w:rsidP="00A4353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Общество </w:t>
      </w:r>
      <w:r w:rsidR="00A43535" w:rsidRPr="00A43535">
        <w:rPr>
          <w:sz w:val="24"/>
          <w:szCs w:val="24"/>
        </w:rPr>
        <w:t xml:space="preserve">придерживается принципа подотчетности Совета директоров акционерам и осуществления эффективного контроля над финансово-хозяйственной деятельностью Общества. Акционеры </w:t>
      </w:r>
      <w:r>
        <w:rPr>
          <w:sz w:val="24"/>
          <w:szCs w:val="24"/>
        </w:rPr>
        <w:t xml:space="preserve">Общества </w:t>
      </w:r>
      <w:r w:rsidR="00A43535" w:rsidRPr="00A43535">
        <w:rPr>
          <w:sz w:val="24"/>
          <w:szCs w:val="24"/>
        </w:rPr>
        <w:t>избирают Совет директоров и Ревизионную комиссию ежегодно на общем собрании.</w:t>
      </w:r>
    </w:p>
    <w:p w:rsidR="00A43535" w:rsidRPr="00A43535" w:rsidRDefault="00A43535" w:rsidP="00ED6DAD">
      <w:pPr>
        <w:ind w:firstLine="567"/>
        <w:jc w:val="both"/>
        <w:rPr>
          <w:sz w:val="24"/>
          <w:szCs w:val="24"/>
        </w:rPr>
      </w:pPr>
      <w:r w:rsidRPr="00A43535">
        <w:rPr>
          <w:sz w:val="24"/>
          <w:szCs w:val="24"/>
        </w:rPr>
        <w:t xml:space="preserve">Члены Совета директоров </w:t>
      </w:r>
      <w:r w:rsidR="00ED6DAD">
        <w:rPr>
          <w:sz w:val="24"/>
          <w:szCs w:val="24"/>
        </w:rPr>
        <w:t xml:space="preserve">осуществляют </w:t>
      </w:r>
      <w:r w:rsidRPr="00A43535">
        <w:rPr>
          <w:sz w:val="24"/>
          <w:szCs w:val="24"/>
        </w:rPr>
        <w:t xml:space="preserve"> стратегическое руководство и контроль над деятельностью компании в интересах акционеров. Ревизионная комиссия по требованию собрания акционеров, Совета директоров или акционера проводит проверку финансово-хозяйственной деятельности компании. Генеральный </w:t>
      </w:r>
      <w:r w:rsidR="00ED6DAD">
        <w:rPr>
          <w:sz w:val="24"/>
          <w:szCs w:val="24"/>
        </w:rPr>
        <w:t xml:space="preserve">директор               </w:t>
      </w:r>
      <w:r w:rsidRPr="00A43535">
        <w:rPr>
          <w:sz w:val="24"/>
          <w:szCs w:val="24"/>
        </w:rPr>
        <w:t>осуществляет общее руководство текущей деятельностью компании, подотчетен Совету директоров и общему собранию акционеров.</w:t>
      </w:r>
    </w:p>
    <w:p w:rsidR="00A43535" w:rsidRDefault="00ED6DAD" w:rsidP="00ED6DAD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ОАО «РАД»</w:t>
      </w:r>
      <w:r w:rsidR="00A43535" w:rsidRPr="00A4353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своевременно  </w:t>
      </w:r>
      <w:r w:rsidR="00A43535" w:rsidRPr="00A43535">
        <w:rPr>
          <w:sz w:val="24"/>
          <w:szCs w:val="24"/>
        </w:rPr>
        <w:t xml:space="preserve">раскрывает полную и достоверную информацию об Обществе, обеспечивая акционерам и </w:t>
      </w:r>
      <w:r>
        <w:rPr>
          <w:sz w:val="24"/>
          <w:szCs w:val="24"/>
        </w:rPr>
        <w:t xml:space="preserve">партнерам </w:t>
      </w:r>
      <w:r w:rsidR="00A43535" w:rsidRPr="00A43535">
        <w:rPr>
          <w:sz w:val="24"/>
          <w:szCs w:val="24"/>
        </w:rPr>
        <w:t xml:space="preserve">возможность принятия обоснованных решений. В области раскрытия информации </w:t>
      </w:r>
      <w:r>
        <w:rPr>
          <w:sz w:val="24"/>
          <w:szCs w:val="24"/>
        </w:rPr>
        <w:t xml:space="preserve">Общество </w:t>
      </w:r>
      <w:r w:rsidR="00A43535" w:rsidRPr="00A43535">
        <w:rPr>
          <w:sz w:val="24"/>
          <w:szCs w:val="24"/>
        </w:rPr>
        <w:t xml:space="preserve"> руководствуется требованиями федеральных законов «Об акционерных обществах», «О рынке ценных бумаг» и Положения о раскрытии информации эмитентами эмиссионных ценных бумаг.</w:t>
      </w:r>
    </w:p>
    <w:p w:rsidR="00ED6DAD" w:rsidRDefault="00ED6DAD" w:rsidP="00ED6DAD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Общество  соблюдает  требования российского законодательства  в области корпоративного  управления   и  следует базовым  принципам</w:t>
      </w:r>
      <w:r w:rsidR="008C0FDF">
        <w:rPr>
          <w:sz w:val="24"/>
          <w:szCs w:val="24"/>
        </w:rPr>
        <w:t xml:space="preserve">,   утвержденного Обществом  </w:t>
      </w:r>
      <w:r>
        <w:rPr>
          <w:sz w:val="24"/>
          <w:szCs w:val="24"/>
        </w:rPr>
        <w:t xml:space="preserve">  Кодекса корпоративного  поведения</w:t>
      </w:r>
      <w:r w:rsidR="008C0FDF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</w:t>
      </w:r>
    </w:p>
    <w:p w:rsidR="00531625" w:rsidRPr="00506A65" w:rsidRDefault="00531625" w:rsidP="00B716CB">
      <w:pPr>
        <w:pStyle w:val="Prikaz"/>
        <w:ind w:firstLine="0"/>
        <w:rPr>
          <w:b/>
          <w:bCs/>
        </w:rPr>
      </w:pPr>
    </w:p>
    <w:p w:rsidR="002A62BE" w:rsidRPr="00805D8A" w:rsidRDefault="002A62BE" w:rsidP="002A62BE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</w:t>
      </w:r>
      <w:r w:rsidR="00B030A6">
        <w:rPr>
          <w:b/>
          <w:bCs/>
          <w:lang w:val="en-US"/>
        </w:rPr>
        <w:t>II</w:t>
      </w:r>
      <w:r w:rsidRPr="00B03363">
        <w:rPr>
          <w:b/>
          <w:bCs/>
        </w:rPr>
        <w:t xml:space="preserve">. </w:t>
      </w:r>
      <w:r>
        <w:rPr>
          <w:b/>
          <w:bCs/>
        </w:rPr>
        <w:t>Сведения о крупных сделках, совершенных обществом в отчетном году</w:t>
      </w:r>
    </w:p>
    <w:p w:rsidR="002A62BE" w:rsidRDefault="002A62BE" w:rsidP="002A62BE">
      <w:pPr>
        <w:jc w:val="both"/>
        <w:rPr>
          <w:sz w:val="24"/>
          <w:szCs w:val="24"/>
        </w:rPr>
      </w:pPr>
    </w:p>
    <w:p w:rsidR="00B3060E" w:rsidRPr="00B27CF8" w:rsidRDefault="00B3060E" w:rsidP="00DA59CE">
      <w:pPr>
        <w:jc w:val="both"/>
        <w:rPr>
          <w:sz w:val="24"/>
          <w:szCs w:val="24"/>
        </w:rPr>
      </w:pPr>
      <w:r w:rsidRPr="007313D1">
        <w:rPr>
          <w:sz w:val="24"/>
          <w:szCs w:val="24"/>
        </w:rPr>
        <w:t>В 201</w:t>
      </w:r>
      <w:r w:rsidR="00964822" w:rsidRPr="007313D1">
        <w:rPr>
          <w:sz w:val="24"/>
          <w:szCs w:val="24"/>
        </w:rPr>
        <w:t>4</w:t>
      </w:r>
      <w:r w:rsidRPr="007313D1">
        <w:rPr>
          <w:sz w:val="24"/>
          <w:szCs w:val="24"/>
        </w:rPr>
        <w:t xml:space="preserve"> году Общество </w:t>
      </w:r>
      <w:r w:rsidR="007313D1" w:rsidRPr="007313D1">
        <w:rPr>
          <w:sz w:val="24"/>
          <w:szCs w:val="24"/>
        </w:rPr>
        <w:t xml:space="preserve">не </w:t>
      </w:r>
      <w:r w:rsidRPr="007313D1">
        <w:rPr>
          <w:sz w:val="24"/>
          <w:szCs w:val="24"/>
        </w:rPr>
        <w:t xml:space="preserve">совершало крупные сделки, на совершение которых распространяется порядок одобрения крупных сделок Советом директоров акционерного общества. </w:t>
      </w:r>
    </w:p>
    <w:p w:rsidR="00F75B03" w:rsidRDefault="00F75B03">
      <w:pPr>
        <w:jc w:val="center"/>
        <w:rPr>
          <w:sz w:val="24"/>
          <w:szCs w:val="24"/>
          <w:highlight w:val="green"/>
        </w:rPr>
      </w:pPr>
    </w:p>
    <w:p w:rsidR="00531625" w:rsidRPr="008C0FDF" w:rsidRDefault="00531625" w:rsidP="00B716CB">
      <w:pPr>
        <w:rPr>
          <w:sz w:val="24"/>
          <w:szCs w:val="24"/>
          <w:highlight w:val="green"/>
        </w:rPr>
      </w:pPr>
    </w:p>
    <w:p w:rsidR="00531625" w:rsidRPr="00B716CB" w:rsidRDefault="002A62BE" w:rsidP="00B716CB">
      <w:pPr>
        <w:pStyle w:val="Prikaz"/>
        <w:ind w:firstLine="0"/>
        <w:rPr>
          <w:b/>
          <w:bCs/>
        </w:rPr>
      </w:pPr>
      <w:r w:rsidRPr="00B27CF8">
        <w:rPr>
          <w:b/>
          <w:bCs/>
          <w:lang w:val="en-US"/>
        </w:rPr>
        <w:t>XI</w:t>
      </w:r>
      <w:r w:rsidR="00B030A6" w:rsidRPr="00B27CF8">
        <w:rPr>
          <w:b/>
          <w:bCs/>
          <w:lang w:val="en-US"/>
        </w:rPr>
        <w:t>II</w:t>
      </w:r>
      <w:r w:rsidRPr="00B27CF8">
        <w:rPr>
          <w:b/>
          <w:bCs/>
        </w:rPr>
        <w:t xml:space="preserve">. Сведения о сделках </w:t>
      </w:r>
      <w:r w:rsidRPr="00B27CF8">
        <w:rPr>
          <w:b/>
          <w:bCs/>
          <w:lang w:val="en-US"/>
        </w:rPr>
        <w:t>c</w:t>
      </w:r>
      <w:r w:rsidRPr="00B27CF8">
        <w:rPr>
          <w:b/>
          <w:bCs/>
        </w:rPr>
        <w:t xml:space="preserve"> заинтересованностью, совершенных обществом в отчетном году</w:t>
      </w:r>
    </w:p>
    <w:p w:rsidR="00B27CF8" w:rsidRDefault="002A62BE" w:rsidP="000A1D6B">
      <w:pPr>
        <w:jc w:val="both"/>
        <w:rPr>
          <w:sz w:val="24"/>
          <w:szCs w:val="24"/>
        </w:rPr>
      </w:pPr>
      <w:r w:rsidRPr="00B27CF8">
        <w:rPr>
          <w:sz w:val="24"/>
          <w:szCs w:val="24"/>
        </w:rPr>
        <w:tab/>
      </w:r>
      <w:r w:rsidR="000A1D6B" w:rsidRPr="00B27CF8">
        <w:rPr>
          <w:sz w:val="24"/>
          <w:szCs w:val="24"/>
        </w:rPr>
        <w:t xml:space="preserve">Таблица </w:t>
      </w:r>
      <w:r w:rsidR="00EB164F">
        <w:rPr>
          <w:sz w:val="24"/>
          <w:szCs w:val="24"/>
        </w:rPr>
        <w:t>4</w:t>
      </w:r>
      <w:r w:rsidR="000A1D6B" w:rsidRPr="00B27CF8">
        <w:rPr>
          <w:sz w:val="24"/>
          <w:szCs w:val="24"/>
        </w:rPr>
        <w:t xml:space="preserve">. Сведения о сделках c заинтересованностью, совершенных </w:t>
      </w:r>
      <w:r w:rsidR="00752E6A" w:rsidRPr="00B27CF8">
        <w:rPr>
          <w:sz w:val="24"/>
          <w:szCs w:val="24"/>
        </w:rPr>
        <w:t>О</w:t>
      </w:r>
      <w:r w:rsidR="000A1D6B" w:rsidRPr="00B27CF8">
        <w:rPr>
          <w:sz w:val="24"/>
          <w:szCs w:val="24"/>
        </w:rPr>
        <w:t>бществом в отчетном году.</w:t>
      </w:r>
    </w:p>
    <w:tbl>
      <w:tblPr>
        <w:tblW w:w="978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21"/>
        <w:gridCol w:w="1433"/>
        <w:gridCol w:w="1864"/>
        <w:gridCol w:w="4764"/>
      </w:tblGrid>
      <w:tr w:rsidR="00531625" w:rsidRPr="00DB5B00" w:rsidTr="001F55B2">
        <w:tc>
          <w:tcPr>
            <w:tcW w:w="1721" w:type="dxa"/>
          </w:tcPr>
          <w:p w:rsidR="00531625" w:rsidRPr="005A2144" w:rsidRDefault="00531625" w:rsidP="001F55B2">
            <w:pPr>
              <w:jc w:val="center"/>
              <w:rPr>
                <w:sz w:val="24"/>
                <w:szCs w:val="24"/>
              </w:rPr>
            </w:pPr>
            <w:r w:rsidRPr="005A2144">
              <w:rPr>
                <w:sz w:val="24"/>
                <w:szCs w:val="24"/>
              </w:rPr>
              <w:t>Дата совершения сделки</w:t>
            </w:r>
          </w:p>
        </w:tc>
        <w:tc>
          <w:tcPr>
            <w:tcW w:w="1433" w:type="dxa"/>
          </w:tcPr>
          <w:p w:rsidR="00531625" w:rsidRPr="005A2144" w:rsidRDefault="00531625" w:rsidP="001F55B2">
            <w:pPr>
              <w:jc w:val="center"/>
              <w:rPr>
                <w:sz w:val="24"/>
                <w:szCs w:val="24"/>
              </w:rPr>
            </w:pPr>
            <w:r w:rsidRPr="005A2144">
              <w:rPr>
                <w:sz w:val="24"/>
                <w:szCs w:val="24"/>
              </w:rPr>
              <w:t>Дата одобрения сделки</w:t>
            </w:r>
          </w:p>
        </w:tc>
        <w:tc>
          <w:tcPr>
            <w:tcW w:w="1864" w:type="dxa"/>
          </w:tcPr>
          <w:p w:rsidR="00531625" w:rsidRPr="005A2144" w:rsidRDefault="00531625" w:rsidP="001F55B2">
            <w:pPr>
              <w:jc w:val="center"/>
              <w:rPr>
                <w:sz w:val="24"/>
                <w:szCs w:val="24"/>
              </w:rPr>
            </w:pPr>
            <w:r w:rsidRPr="005A2144">
              <w:rPr>
                <w:sz w:val="24"/>
                <w:szCs w:val="24"/>
              </w:rPr>
              <w:t>Орган общества, принявший решение об одобрении сделки</w:t>
            </w:r>
          </w:p>
        </w:tc>
        <w:tc>
          <w:tcPr>
            <w:tcW w:w="4764" w:type="dxa"/>
          </w:tcPr>
          <w:p w:rsidR="00531625" w:rsidRPr="005A2144" w:rsidRDefault="00531625" w:rsidP="001F55B2">
            <w:pPr>
              <w:jc w:val="both"/>
              <w:rPr>
                <w:sz w:val="24"/>
                <w:szCs w:val="24"/>
              </w:rPr>
            </w:pPr>
            <w:r w:rsidRPr="005A2144">
              <w:rPr>
                <w:sz w:val="24"/>
                <w:szCs w:val="24"/>
              </w:rPr>
              <w:t>Сведения о лице (лицах), заинтересованных в совершении сделки, предмет сделки и ее существенные условия</w:t>
            </w:r>
          </w:p>
        </w:tc>
      </w:tr>
      <w:tr w:rsidR="00531625" w:rsidRPr="00DB5B00" w:rsidTr="001F55B2">
        <w:tc>
          <w:tcPr>
            <w:tcW w:w="1721" w:type="dxa"/>
          </w:tcPr>
          <w:p w:rsidR="00531625" w:rsidRPr="005A2144" w:rsidRDefault="00531625" w:rsidP="001F55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 основании счета </w:t>
            </w:r>
            <w:r w:rsidRPr="005A214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33" w:type="dxa"/>
          </w:tcPr>
          <w:p w:rsidR="00531625" w:rsidRPr="005A2144" w:rsidRDefault="00531625" w:rsidP="001F55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10.06.2013</w:t>
            </w:r>
          </w:p>
        </w:tc>
        <w:tc>
          <w:tcPr>
            <w:tcW w:w="1864" w:type="dxa"/>
          </w:tcPr>
          <w:p w:rsidR="00531625" w:rsidRPr="00DB5B00" w:rsidRDefault="00531625" w:rsidP="001F55B2">
            <w:r>
              <w:rPr>
                <w:sz w:val="24"/>
                <w:szCs w:val="24"/>
              </w:rPr>
              <w:t xml:space="preserve">годовое </w:t>
            </w:r>
            <w:r w:rsidRPr="005A2144">
              <w:rPr>
                <w:sz w:val="24"/>
                <w:szCs w:val="24"/>
              </w:rPr>
              <w:t xml:space="preserve">Общее собрание акционеров ОАО «РАД» </w:t>
            </w:r>
          </w:p>
        </w:tc>
        <w:tc>
          <w:tcPr>
            <w:tcW w:w="4764" w:type="dxa"/>
          </w:tcPr>
          <w:p w:rsidR="00531625" w:rsidRPr="0018663D" w:rsidRDefault="00531625" w:rsidP="001F55B2">
            <w:pPr>
              <w:rPr>
                <w:sz w:val="24"/>
                <w:szCs w:val="24"/>
              </w:rPr>
            </w:pPr>
            <w:r w:rsidRPr="0018663D">
              <w:rPr>
                <w:sz w:val="24"/>
                <w:szCs w:val="24"/>
              </w:rPr>
              <w:t xml:space="preserve">Стороны – ОАО «Российский аукционный дом» и </w:t>
            </w:r>
            <w:r>
              <w:rPr>
                <w:sz w:val="24"/>
                <w:szCs w:val="24"/>
              </w:rPr>
              <w:t>З</w:t>
            </w:r>
            <w:r w:rsidRPr="0018663D">
              <w:rPr>
                <w:sz w:val="24"/>
                <w:szCs w:val="24"/>
              </w:rPr>
              <w:t>АО «</w:t>
            </w:r>
            <w:r>
              <w:rPr>
                <w:sz w:val="24"/>
                <w:szCs w:val="24"/>
              </w:rPr>
              <w:t>Русский Ювелир»</w:t>
            </w:r>
            <w:r w:rsidRPr="0018663D">
              <w:rPr>
                <w:sz w:val="24"/>
                <w:szCs w:val="24"/>
              </w:rPr>
              <w:t>.</w:t>
            </w:r>
          </w:p>
          <w:p w:rsidR="00531625" w:rsidRPr="005A2144" w:rsidRDefault="00531625" w:rsidP="001F55B2">
            <w:pPr>
              <w:rPr>
                <w:sz w:val="24"/>
                <w:szCs w:val="24"/>
              </w:rPr>
            </w:pPr>
            <w:r w:rsidRPr="0018663D">
              <w:rPr>
                <w:sz w:val="24"/>
                <w:szCs w:val="24"/>
              </w:rPr>
              <w:t xml:space="preserve">Предмет сделки – </w:t>
            </w:r>
            <w:r w:rsidRPr="00410B1B">
              <w:rPr>
                <w:sz w:val="24"/>
                <w:szCs w:val="24"/>
              </w:rPr>
              <w:t>размещение рекламных материалов в журнале «Антикварное обозрение».</w:t>
            </w:r>
            <w:r w:rsidRPr="0018663D">
              <w:rPr>
                <w:sz w:val="24"/>
                <w:szCs w:val="24"/>
              </w:rPr>
              <w:t xml:space="preserve"> Сумма </w:t>
            </w:r>
            <w:r>
              <w:rPr>
                <w:sz w:val="24"/>
                <w:szCs w:val="24"/>
              </w:rPr>
              <w:t>вознаграждения</w:t>
            </w:r>
            <w:r w:rsidRPr="0018663D">
              <w:rPr>
                <w:sz w:val="24"/>
                <w:szCs w:val="24"/>
              </w:rPr>
              <w:t xml:space="preserve"> – 300</w:t>
            </w:r>
            <w:r w:rsidR="0098217A">
              <w:rPr>
                <w:sz w:val="24"/>
                <w:szCs w:val="24"/>
              </w:rPr>
              <w:t> </w:t>
            </w:r>
            <w:r w:rsidRPr="0018663D">
              <w:rPr>
                <w:sz w:val="24"/>
                <w:szCs w:val="24"/>
              </w:rPr>
              <w:t>00</w:t>
            </w:r>
            <w:r w:rsidR="0098217A">
              <w:rPr>
                <w:sz w:val="24"/>
                <w:szCs w:val="24"/>
              </w:rPr>
              <w:t xml:space="preserve">0 </w:t>
            </w:r>
            <w:r w:rsidRPr="0018663D">
              <w:rPr>
                <w:sz w:val="24"/>
                <w:szCs w:val="24"/>
              </w:rPr>
              <w:t xml:space="preserve"> рублей в месяц, </w:t>
            </w:r>
            <w:r>
              <w:rPr>
                <w:sz w:val="24"/>
                <w:szCs w:val="24"/>
              </w:rPr>
              <w:t xml:space="preserve">без </w:t>
            </w:r>
            <w:r w:rsidRPr="0018663D">
              <w:rPr>
                <w:sz w:val="24"/>
                <w:szCs w:val="24"/>
              </w:rPr>
              <w:t>НДС.</w:t>
            </w:r>
            <w:r w:rsidRPr="005A2144">
              <w:rPr>
                <w:sz w:val="24"/>
                <w:szCs w:val="24"/>
              </w:rPr>
              <w:t xml:space="preserve"> </w:t>
            </w:r>
          </w:p>
        </w:tc>
      </w:tr>
    </w:tbl>
    <w:p w:rsidR="002A62BE" w:rsidRDefault="002A62BE" w:rsidP="002A62BE">
      <w:pPr>
        <w:rPr>
          <w:sz w:val="24"/>
          <w:szCs w:val="24"/>
        </w:rPr>
      </w:pPr>
    </w:p>
    <w:p w:rsidR="0098217A" w:rsidRDefault="0098217A" w:rsidP="00D30A87">
      <w:pPr>
        <w:pStyle w:val="Prikaz"/>
        <w:ind w:firstLine="0"/>
        <w:rPr>
          <w:b/>
          <w:bCs/>
        </w:rPr>
      </w:pPr>
    </w:p>
    <w:p w:rsidR="0098217A" w:rsidRDefault="0098217A" w:rsidP="00D30A87">
      <w:pPr>
        <w:pStyle w:val="Prikaz"/>
        <w:ind w:firstLine="0"/>
        <w:rPr>
          <w:b/>
          <w:bCs/>
        </w:rPr>
      </w:pPr>
    </w:p>
    <w:p w:rsidR="00577F12" w:rsidRPr="00577F12" w:rsidRDefault="00B030A6" w:rsidP="00D30A87">
      <w:pPr>
        <w:pStyle w:val="Prikaz"/>
        <w:ind w:firstLine="0"/>
        <w:rPr>
          <w:b/>
          <w:bCs/>
        </w:rPr>
      </w:pPr>
      <w:r>
        <w:rPr>
          <w:b/>
          <w:bCs/>
          <w:lang w:val="en-US"/>
        </w:rPr>
        <w:lastRenderedPageBreak/>
        <w:t>XIV</w:t>
      </w:r>
      <w:r w:rsidR="00577F12" w:rsidRPr="00B03363">
        <w:rPr>
          <w:b/>
          <w:bCs/>
        </w:rPr>
        <w:t xml:space="preserve">. </w:t>
      </w:r>
      <w:r w:rsidR="00577F12">
        <w:rPr>
          <w:b/>
          <w:bCs/>
        </w:rPr>
        <w:t>Дополнительная информация для акционеров</w:t>
      </w:r>
    </w:p>
    <w:p w:rsidR="00F75B03" w:rsidRDefault="00F75B03">
      <w:pPr>
        <w:jc w:val="center"/>
        <w:rPr>
          <w:sz w:val="24"/>
          <w:szCs w:val="24"/>
        </w:rPr>
      </w:pPr>
    </w:p>
    <w:p w:rsidR="00577F12" w:rsidRPr="00964822" w:rsidRDefault="00577F12" w:rsidP="00612B36">
      <w:pPr>
        <w:ind w:firstLine="708"/>
        <w:jc w:val="both"/>
        <w:rPr>
          <w:sz w:val="24"/>
          <w:szCs w:val="24"/>
        </w:rPr>
      </w:pPr>
      <w:r w:rsidRPr="00964822">
        <w:rPr>
          <w:sz w:val="24"/>
          <w:szCs w:val="24"/>
        </w:rPr>
        <w:t xml:space="preserve">Уставный капитал общества равен </w:t>
      </w:r>
      <w:r w:rsidR="00840BC5" w:rsidRPr="00964822">
        <w:rPr>
          <w:sz w:val="24"/>
          <w:szCs w:val="24"/>
        </w:rPr>
        <w:t>20 000 000 (Двадцать миллионов) рублей</w:t>
      </w:r>
      <w:r w:rsidRPr="00964822">
        <w:rPr>
          <w:sz w:val="24"/>
          <w:szCs w:val="24"/>
        </w:rPr>
        <w:t xml:space="preserve"> и разделен на </w:t>
      </w:r>
      <w:r w:rsidR="00840BC5" w:rsidRPr="00964822">
        <w:rPr>
          <w:sz w:val="24"/>
          <w:szCs w:val="24"/>
        </w:rPr>
        <w:t xml:space="preserve">100 </w:t>
      </w:r>
      <w:r w:rsidRPr="00964822">
        <w:rPr>
          <w:sz w:val="24"/>
          <w:szCs w:val="24"/>
        </w:rPr>
        <w:t xml:space="preserve">штук обыкновенных акций </w:t>
      </w:r>
      <w:r w:rsidR="00840BC5" w:rsidRPr="00964822">
        <w:rPr>
          <w:sz w:val="24"/>
          <w:szCs w:val="24"/>
        </w:rPr>
        <w:t>н</w:t>
      </w:r>
      <w:r w:rsidRPr="00964822">
        <w:rPr>
          <w:sz w:val="24"/>
          <w:szCs w:val="24"/>
        </w:rPr>
        <w:t xml:space="preserve">оминалом </w:t>
      </w:r>
      <w:r w:rsidR="00840BC5" w:rsidRPr="00964822">
        <w:rPr>
          <w:sz w:val="24"/>
          <w:szCs w:val="24"/>
        </w:rPr>
        <w:t>200 000 (двести тысяч) рублей каждая</w:t>
      </w:r>
      <w:r w:rsidRPr="00964822">
        <w:rPr>
          <w:sz w:val="24"/>
          <w:szCs w:val="24"/>
        </w:rPr>
        <w:t>.</w:t>
      </w:r>
    </w:p>
    <w:p w:rsidR="00840BC5" w:rsidRPr="00964822" w:rsidRDefault="00964822" w:rsidP="00840BC5">
      <w:pPr>
        <w:ind w:firstLine="708"/>
        <w:jc w:val="both"/>
        <w:rPr>
          <w:sz w:val="24"/>
          <w:szCs w:val="24"/>
        </w:rPr>
      </w:pPr>
      <w:r w:rsidRPr="00964822">
        <w:rPr>
          <w:sz w:val="24"/>
          <w:szCs w:val="24"/>
        </w:rPr>
        <w:t xml:space="preserve">В соответствии    решением  Совета директоров  от 21.07.2014 (протокол №4/2014 от 21.07.2014) ведение записей  по учету  прав  на бездокументарные  ценные  бумаги </w:t>
      </w:r>
      <w:r w:rsidR="00330678">
        <w:rPr>
          <w:sz w:val="24"/>
          <w:szCs w:val="24"/>
        </w:rPr>
        <w:t xml:space="preserve">Общества </w:t>
      </w:r>
      <w:r w:rsidRPr="00964822">
        <w:rPr>
          <w:sz w:val="24"/>
          <w:szCs w:val="24"/>
        </w:rPr>
        <w:t>передано ЗАО «</w:t>
      </w:r>
      <w:proofErr w:type="spellStart"/>
      <w:r w:rsidRPr="00964822">
        <w:rPr>
          <w:sz w:val="24"/>
          <w:szCs w:val="24"/>
        </w:rPr>
        <w:t>Компьютершер</w:t>
      </w:r>
      <w:proofErr w:type="spellEnd"/>
      <w:r w:rsidRPr="00964822">
        <w:rPr>
          <w:sz w:val="24"/>
          <w:szCs w:val="24"/>
        </w:rPr>
        <w:t xml:space="preserve"> Регистратор», ИНН 7705038503</w:t>
      </w:r>
      <w:r w:rsidR="00740585" w:rsidRPr="00964822">
        <w:rPr>
          <w:sz w:val="24"/>
          <w:szCs w:val="24"/>
        </w:rPr>
        <w:t>, имеющ</w:t>
      </w:r>
      <w:r w:rsidR="002D6DB4" w:rsidRPr="00964822">
        <w:rPr>
          <w:sz w:val="24"/>
          <w:szCs w:val="24"/>
        </w:rPr>
        <w:t>ему</w:t>
      </w:r>
      <w:r w:rsidR="00740585" w:rsidRPr="00964822">
        <w:rPr>
          <w:sz w:val="24"/>
          <w:szCs w:val="24"/>
        </w:rPr>
        <w:t xml:space="preserve"> </w:t>
      </w:r>
      <w:r w:rsidR="00740585" w:rsidRPr="008D114B">
        <w:rPr>
          <w:sz w:val="24"/>
          <w:szCs w:val="24"/>
        </w:rPr>
        <w:t>предусмотренную законом лицензию</w:t>
      </w:r>
      <w:r w:rsidRPr="008D114B">
        <w:rPr>
          <w:sz w:val="24"/>
          <w:szCs w:val="24"/>
        </w:rPr>
        <w:t xml:space="preserve">,   на  основании  договора </w:t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Pr="008D114B">
        <w:rPr>
          <w:sz w:val="24"/>
          <w:szCs w:val="24"/>
        </w:rPr>
        <w:softHyphen/>
      </w:r>
      <w:r w:rsidR="00330678" w:rsidRPr="008D114B">
        <w:t xml:space="preserve"> №</w:t>
      </w:r>
      <w:r w:rsidR="00330678" w:rsidRPr="008D114B">
        <w:rPr>
          <w:sz w:val="24"/>
          <w:szCs w:val="24"/>
        </w:rPr>
        <w:t xml:space="preserve">140902/РАД (РАД-446 б/2014) от 02.09.2014 </w:t>
      </w:r>
      <w:r w:rsidR="00740585" w:rsidRPr="008D114B">
        <w:rPr>
          <w:sz w:val="24"/>
          <w:szCs w:val="24"/>
        </w:rPr>
        <w:t>.</w:t>
      </w:r>
    </w:p>
    <w:p w:rsidR="00840BC5" w:rsidRPr="00964822" w:rsidRDefault="00840BC5" w:rsidP="00840BC5">
      <w:pPr>
        <w:ind w:firstLine="708"/>
        <w:jc w:val="both"/>
        <w:rPr>
          <w:sz w:val="24"/>
          <w:szCs w:val="24"/>
        </w:rPr>
      </w:pPr>
      <w:r w:rsidRPr="00964822">
        <w:rPr>
          <w:sz w:val="24"/>
          <w:szCs w:val="24"/>
        </w:rPr>
        <w:t>Адрес</w:t>
      </w:r>
      <w:r w:rsidR="002D6DB4" w:rsidRPr="00964822">
        <w:rPr>
          <w:sz w:val="24"/>
          <w:szCs w:val="24"/>
        </w:rPr>
        <w:t xml:space="preserve"> Общества</w:t>
      </w:r>
      <w:r w:rsidRPr="00964822">
        <w:rPr>
          <w:sz w:val="24"/>
          <w:szCs w:val="24"/>
        </w:rPr>
        <w:t>: 190000, Санкт-Петербург, пер.</w:t>
      </w:r>
      <w:r w:rsidR="00810EC8" w:rsidRPr="00964822">
        <w:rPr>
          <w:sz w:val="24"/>
          <w:szCs w:val="24"/>
        </w:rPr>
        <w:t xml:space="preserve"> </w:t>
      </w:r>
      <w:proofErr w:type="spellStart"/>
      <w:r w:rsidRPr="00964822">
        <w:rPr>
          <w:sz w:val="24"/>
          <w:szCs w:val="24"/>
        </w:rPr>
        <w:t>Гривцова</w:t>
      </w:r>
      <w:proofErr w:type="spellEnd"/>
      <w:r w:rsidRPr="00964822">
        <w:rPr>
          <w:sz w:val="24"/>
          <w:szCs w:val="24"/>
        </w:rPr>
        <w:t>, д.5</w:t>
      </w:r>
      <w:r w:rsidR="00393ABD" w:rsidRPr="00964822">
        <w:rPr>
          <w:sz w:val="24"/>
          <w:szCs w:val="24"/>
        </w:rPr>
        <w:t xml:space="preserve">, литер </w:t>
      </w:r>
      <w:r w:rsidR="00137EC8" w:rsidRPr="00964822">
        <w:rPr>
          <w:sz w:val="24"/>
          <w:szCs w:val="24"/>
        </w:rPr>
        <w:t>В</w:t>
      </w:r>
      <w:r w:rsidR="002D6DB4" w:rsidRPr="00964822">
        <w:rPr>
          <w:sz w:val="24"/>
          <w:szCs w:val="24"/>
        </w:rPr>
        <w:t>.</w:t>
      </w:r>
    </w:p>
    <w:p w:rsidR="00840BC5" w:rsidRPr="00964822" w:rsidRDefault="00840BC5" w:rsidP="00840BC5">
      <w:pPr>
        <w:ind w:firstLine="708"/>
        <w:jc w:val="both"/>
        <w:rPr>
          <w:sz w:val="24"/>
          <w:szCs w:val="24"/>
        </w:rPr>
      </w:pPr>
      <w:r w:rsidRPr="00964822">
        <w:rPr>
          <w:sz w:val="24"/>
          <w:szCs w:val="24"/>
        </w:rPr>
        <w:t>По вопросам выпл</w:t>
      </w:r>
      <w:r w:rsidR="00330678">
        <w:rPr>
          <w:sz w:val="24"/>
          <w:szCs w:val="24"/>
        </w:rPr>
        <w:t>аты дивидендов можно обращаться по  адресу</w:t>
      </w:r>
      <w:r w:rsidRPr="00964822">
        <w:rPr>
          <w:sz w:val="24"/>
          <w:szCs w:val="24"/>
        </w:rPr>
        <w:t xml:space="preserve">: 190000, Санкт-Петербург, пер. </w:t>
      </w:r>
      <w:proofErr w:type="spellStart"/>
      <w:r w:rsidRPr="00964822">
        <w:rPr>
          <w:sz w:val="24"/>
          <w:szCs w:val="24"/>
        </w:rPr>
        <w:t>Гривцова</w:t>
      </w:r>
      <w:proofErr w:type="spellEnd"/>
      <w:r w:rsidRPr="00964822">
        <w:rPr>
          <w:sz w:val="24"/>
          <w:szCs w:val="24"/>
        </w:rPr>
        <w:t>, д.5</w:t>
      </w:r>
      <w:r w:rsidR="00393ABD" w:rsidRPr="00964822">
        <w:rPr>
          <w:sz w:val="24"/>
          <w:szCs w:val="24"/>
        </w:rPr>
        <w:t xml:space="preserve">, литер </w:t>
      </w:r>
      <w:r w:rsidR="00137EC8" w:rsidRPr="00964822">
        <w:rPr>
          <w:sz w:val="24"/>
          <w:szCs w:val="24"/>
        </w:rPr>
        <w:t>В</w:t>
      </w:r>
      <w:r w:rsidR="00330678">
        <w:rPr>
          <w:sz w:val="24"/>
          <w:szCs w:val="24"/>
        </w:rPr>
        <w:t>, к</w:t>
      </w:r>
      <w:r w:rsidRPr="00964822">
        <w:rPr>
          <w:sz w:val="24"/>
          <w:szCs w:val="24"/>
        </w:rPr>
        <w:t>онтактны</w:t>
      </w:r>
      <w:r w:rsidR="00330678">
        <w:rPr>
          <w:sz w:val="24"/>
          <w:szCs w:val="24"/>
        </w:rPr>
        <w:t>й телефон</w:t>
      </w:r>
      <w:r w:rsidRPr="00964822">
        <w:rPr>
          <w:sz w:val="24"/>
          <w:szCs w:val="24"/>
        </w:rPr>
        <w:t>: (812) 7775757</w:t>
      </w:r>
      <w:r w:rsidR="00330678">
        <w:rPr>
          <w:sz w:val="24"/>
          <w:szCs w:val="24"/>
        </w:rPr>
        <w:t>.</w:t>
      </w:r>
    </w:p>
    <w:p w:rsidR="00577F12" w:rsidRPr="00577F12" w:rsidRDefault="00840BC5" w:rsidP="00840BC5">
      <w:pPr>
        <w:ind w:firstLine="708"/>
        <w:jc w:val="both"/>
        <w:rPr>
          <w:sz w:val="24"/>
          <w:szCs w:val="24"/>
        </w:rPr>
      </w:pPr>
      <w:r w:rsidRPr="00964822">
        <w:rPr>
          <w:sz w:val="24"/>
          <w:szCs w:val="24"/>
        </w:rPr>
        <w:t xml:space="preserve">По вопросам получения доступа к информации </w:t>
      </w:r>
      <w:r w:rsidR="00964822" w:rsidRPr="00964822">
        <w:rPr>
          <w:sz w:val="24"/>
          <w:szCs w:val="24"/>
        </w:rPr>
        <w:t>для акционеров можно обращаться по а</w:t>
      </w:r>
      <w:r w:rsidRPr="00964822">
        <w:rPr>
          <w:sz w:val="24"/>
          <w:szCs w:val="24"/>
        </w:rPr>
        <w:t>дрес</w:t>
      </w:r>
      <w:r w:rsidR="00964822" w:rsidRPr="00964822">
        <w:rPr>
          <w:sz w:val="24"/>
          <w:szCs w:val="24"/>
        </w:rPr>
        <w:t>у</w:t>
      </w:r>
      <w:r w:rsidRPr="00964822">
        <w:rPr>
          <w:sz w:val="24"/>
          <w:szCs w:val="24"/>
        </w:rPr>
        <w:t>: 190000, Санкт-Петербург, пер.</w:t>
      </w:r>
      <w:r w:rsidR="00810EC8" w:rsidRPr="00964822">
        <w:rPr>
          <w:sz w:val="24"/>
          <w:szCs w:val="24"/>
        </w:rPr>
        <w:t xml:space="preserve"> </w:t>
      </w:r>
      <w:proofErr w:type="spellStart"/>
      <w:r w:rsidRPr="00964822">
        <w:rPr>
          <w:sz w:val="24"/>
          <w:szCs w:val="24"/>
        </w:rPr>
        <w:t>Гривцова</w:t>
      </w:r>
      <w:proofErr w:type="spellEnd"/>
      <w:r w:rsidRPr="00964822">
        <w:rPr>
          <w:sz w:val="24"/>
          <w:szCs w:val="24"/>
        </w:rPr>
        <w:t>, д.5</w:t>
      </w:r>
      <w:r w:rsidR="00393ABD" w:rsidRPr="00964822">
        <w:rPr>
          <w:sz w:val="24"/>
          <w:szCs w:val="24"/>
        </w:rPr>
        <w:t xml:space="preserve">, литер </w:t>
      </w:r>
      <w:r w:rsidR="00137EC8" w:rsidRPr="00964822">
        <w:rPr>
          <w:sz w:val="24"/>
          <w:szCs w:val="24"/>
        </w:rPr>
        <w:t>В</w:t>
      </w:r>
      <w:r w:rsidR="00330678">
        <w:rPr>
          <w:sz w:val="24"/>
          <w:szCs w:val="24"/>
        </w:rPr>
        <w:t>, контактный телефон</w:t>
      </w:r>
      <w:r w:rsidRPr="00964822">
        <w:rPr>
          <w:sz w:val="24"/>
          <w:szCs w:val="24"/>
        </w:rPr>
        <w:t>: (812) 7775757</w:t>
      </w:r>
      <w:r w:rsidR="00330678">
        <w:rPr>
          <w:sz w:val="24"/>
          <w:szCs w:val="24"/>
        </w:rPr>
        <w:t>.</w:t>
      </w:r>
    </w:p>
    <w:sectPr w:rsidR="00577F12" w:rsidRPr="00577F12" w:rsidSect="00254990">
      <w:pgSz w:w="11906" w:h="16838"/>
      <w:pgMar w:top="993" w:right="849" w:bottom="1134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4739" w:rsidRDefault="00CC4739" w:rsidP="00C4222C">
      <w:r>
        <w:separator/>
      </w:r>
    </w:p>
  </w:endnote>
  <w:endnote w:type="continuationSeparator" w:id="0">
    <w:p w:rsidR="00CC4739" w:rsidRDefault="00CC4739" w:rsidP="00C42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4739" w:rsidRDefault="00CC4739" w:rsidP="00C4222C">
      <w:r>
        <w:separator/>
      </w:r>
    </w:p>
  </w:footnote>
  <w:footnote w:type="continuationSeparator" w:id="0">
    <w:p w:rsidR="00CC4739" w:rsidRDefault="00CC4739" w:rsidP="00C422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642D2"/>
    <w:multiLevelType w:val="hybridMultilevel"/>
    <w:tmpl w:val="6DC827CC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AF72B3"/>
    <w:multiLevelType w:val="hybridMultilevel"/>
    <w:tmpl w:val="167E3E32"/>
    <w:lvl w:ilvl="0" w:tplc="04190005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">
    <w:nsid w:val="080A2A97"/>
    <w:multiLevelType w:val="hybridMultilevel"/>
    <w:tmpl w:val="13D88A44"/>
    <w:lvl w:ilvl="0" w:tplc="2872EF08">
      <w:start w:val="1"/>
      <w:numFmt w:val="decimal"/>
      <w:lvlText w:val="%1."/>
      <w:lvlJc w:val="left"/>
      <w:pPr>
        <w:ind w:left="1065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3">
    <w:nsid w:val="09181D37"/>
    <w:multiLevelType w:val="multilevel"/>
    <w:tmpl w:val="ECF4CB2C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4">
    <w:nsid w:val="13C230D4"/>
    <w:multiLevelType w:val="hybridMultilevel"/>
    <w:tmpl w:val="C636B240"/>
    <w:lvl w:ilvl="0" w:tplc="D30AB2F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80A5AA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B1E637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0966C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B407A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BFE8D1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A5435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21EC5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1B6CD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1AD2276F"/>
    <w:multiLevelType w:val="hybridMultilevel"/>
    <w:tmpl w:val="F4F02C52"/>
    <w:lvl w:ilvl="0" w:tplc="0419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1F912FD5"/>
    <w:multiLevelType w:val="hybridMultilevel"/>
    <w:tmpl w:val="5C582A78"/>
    <w:lvl w:ilvl="0" w:tplc="31AAB00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28976398"/>
    <w:multiLevelType w:val="hybridMultilevel"/>
    <w:tmpl w:val="109A2B2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8A86FCA"/>
    <w:multiLevelType w:val="hybridMultilevel"/>
    <w:tmpl w:val="F3D6DE72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E291F63"/>
    <w:multiLevelType w:val="hybridMultilevel"/>
    <w:tmpl w:val="75C6C72C"/>
    <w:lvl w:ilvl="0" w:tplc="78AE1762">
      <w:start w:val="3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10">
    <w:nsid w:val="2E56460F"/>
    <w:multiLevelType w:val="hybridMultilevel"/>
    <w:tmpl w:val="E0ACCF2E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1F00C29"/>
    <w:multiLevelType w:val="hybridMultilevel"/>
    <w:tmpl w:val="C2E6ADBE"/>
    <w:lvl w:ilvl="0" w:tplc="2872EF08">
      <w:start w:val="1"/>
      <w:numFmt w:val="decimal"/>
      <w:lvlText w:val="%1."/>
      <w:lvlJc w:val="left"/>
      <w:pPr>
        <w:ind w:left="1065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12">
    <w:nsid w:val="36812A73"/>
    <w:multiLevelType w:val="hybridMultilevel"/>
    <w:tmpl w:val="54A83836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424C1DD1"/>
    <w:multiLevelType w:val="hybridMultilevel"/>
    <w:tmpl w:val="FF3677E6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B1770D7"/>
    <w:multiLevelType w:val="hybridMultilevel"/>
    <w:tmpl w:val="69C641E0"/>
    <w:lvl w:ilvl="0" w:tplc="04190005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50173FFB"/>
    <w:multiLevelType w:val="hybridMultilevel"/>
    <w:tmpl w:val="8BE208B8"/>
    <w:lvl w:ilvl="0" w:tplc="04190005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6">
    <w:nsid w:val="52B82DFA"/>
    <w:multiLevelType w:val="hybridMultilevel"/>
    <w:tmpl w:val="FF483B32"/>
    <w:lvl w:ilvl="0" w:tplc="9FD427A2">
      <w:start w:val="5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7">
    <w:nsid w:val="5B406B76"/>
    <w:multiLevelType w:val="hybridMultilevel"/>
    <w:tmpl w:val="9BEAF83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1721502"/>
    <w:multiLevelType w:val="hybridMultilevel"/>
    <w:tmpl w:val="5C406414"/>
    <w:lvl w:ilvl="0" w:tplc="A8DA3A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C9845B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E8419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4086A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DD400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FD4A1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8EC3F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CF2B8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CFE37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>
    <w:nsid w:val="703C7F19"/>
    <w:multiLevelType w:val="hybridMultilevel"/>
    <w:tmpl w:val="6772FC3A"/>
    <w:lvl w:ilvl="0" w:tplc="04190005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20">
    <w:nsid w:val="78354931"/>
    <w:multiLevelType w:val="hybridMultilevel"/>
    <w:tmpl w:val="2F10DE04"/>
    <w:lvl w:ilvl="0" w:tplc="04190005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79DD5DB0"/>
    <w:multiLevelType w:val="hybridMultilevel"/>
    <w:tmpl w:val="DF9A99DE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F8977B8"/>
    <w:multiLevelType w:val="hybridMultilevel"/>
    <w:tmpl w:val="AEE4D8E4"/>
    <w:lvl w:ilvl="0" w:tplc="04190005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2"/>
  </w:num>
  <w:num w:numId="4">
    <w:abstractNumId w:val="11"/>
  </w:num>
  <w:num w:numId="5">
    <w:abstractNumId w:val="20"/>
  </w:num>
  <w:num w:numId="6">
    <w:abstractNumId w:val="19"/>
  </w:num>
  <w:num w:numId="7">
    <w:abstractNumId w:val="1"/>
  </w:num>
  <w:num w:numId="8">
    <w:abstractNumId w:val="0"/>
  </w:num>
  <w:num w:numId="9">
    <w:abstractNumId w:val="15"/>
  </w:num>
  <w:num w:numId="10">
    <w:abstractNumId w:val="14"/>
  </w:num>
  <w:num w:numId="11">
    <w:abstractNumId w:val="22"/>
  </w:num>
  <w:num w:numId="12">
    <w:abstractNumId w:val="8"/>
  </w:num>
  <w:num w:numId="13">
    <w:abstractNumId w:val="12"/>
  </w:num>
  <w:num w:numId="14">
    <w:abstractNumId w:val="3"/>
  </w:num>
  <w:num w:numId="15">
    <w:abstractNumId w:val="13"/>
  </w:num>
  <w:num w:numId="16">
    <w:abstractNumId w:val="21"/>
  </w:num>
  <w:num w:numId="17">
    <w:abstractNumId w:val="7"/>
  </w:num>
  <w:num w:numId="18">
    <w:abstractNumId w:val="5"/>
  </w:num>
  <w:num w:numId="19">
    <w:abstractNumId w:val="18"/>
  </w:num>
  <w:num w:numId="20">
    <w:abstractNumId w:val="4"/>
  </w:num>
  <w:num w:numId="21">
    <w:abstractNumId w:val="10"/>
  </w:num>
  <w:num w:numId="22">
    <w:abstractNumId w:val="6"/>
  </w:num>
  <w:num w:numId="23">
    <w:abstractNumId w:val="17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Желудкова Ольга">
    <w15:presenceInfo w15:providerId="AD" w15:userId="S-1-5-21-131454999-3798848534-4138471269-1240"/>
  </w15:person>
  <w15:person w15:author="Канцерова Елена">
    <w15:presenceInfo w15:providerId="AD" w15:userId="S-1-5-21-131454999-3798848534-4138471269-121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D2A"/>
    <w:rsid w:val="000003E4"/>
    <w:rsid w:val="0001011B"/>
    <w:rsid w:val="00024185"/>
    <w:rsid w:val="00024243"/>
    <w:rsid w:val="00024855"/>
    <w:rsid w:val="0002672E"/>
    <w:rsid w:val="00031414"/>
    <w:rsid w:val="000317CC"/>
    <w:rsid w:val="00034E28"/>
    <w:rsid w:val="00041802"/>
    <w:rsid w:val="0004278B"/>
    <w:rsid w:val="00044410"/>
    <w:rsid w:val="00045602"/>
    <w:rsid w:val="00050197"/>
    <w:rsid w:val="00061EE1"/>
    <w:rsid w:val="0006230F"/>
    <w:rsid w:val="00063285"/>
    <w:rsid w:val="00071F78"/>
    <w:rsid w:val="00072101"/>
    <w:rsid w:val="00076F11"/>
    <w:rsid w:val="00092606"/>
    <w:rsid w:val="00093B90"/>
    <w:rsid w:val="00094F1C"/>
    <w:rsid w:val="000977DF"/>
    <w:rsid w:val="000978F9"/>
    <w:rsid w:val="000A1D6B"/>
    <w:rsid w:val="000A7305"/>
    <w:rsid w:val="000A7DB8"/>
    <w:rsid w:val="000B2183"/>
    <w:rsid w:val="000B3A9B"/>
    <w:rsid w:val="000B3DE3"/>
    <w:rsid w:val="000B6461"/>
    <w:rsid w:val="000C2253"/>
    <w:rsid w:val="000C36FF"/>
    <w:rsid w:val="000C6598"/>
    <w:rsid w:val="000D3FD4"/>
    <w:rsid w:val="000E113A"/>
    <w:rsid w:val="000E38BA"/>
    <w:rsid w:val="000E5829"/>
    <w:rsid w:val="000E6644"/>
    <w:rsid w:val="000F076A"/>
    <w:rsid w:val="000F4A2F"/>
    <w:rsid w:val="000F5571"/>
    <w:rsid w:val="000F6B53"/>
    <w:rsid w:val="000F785F"/>
    <w:rsid w:val="00101452"/>
    <w:rsid w:val="0010383F"/>
    <w:rsid w:val="00111120"/>
    <w:rsid w:val="0011342E"/>
    <w:rsid w:val="001144C6"/>
    <w:rsid w:val="0011482C"/>
    <w:rsid w:val="001320F8"/>
    <w:rsid w:val="00132835"/>
    <w:rsid w:val="00133572"/>
    <w:rsid w:val="00136BEF"/>
    <w:rsid w:val="00137EC8"/>
    <w:rsid w:val="001411E6"/>
    <w:rsid w:val="00141E42"/>
    <w:rsid w:val="001441B0"/>
    <w:rsid w:val="00144D46"/>
    <w:rsid w:val="00145888"/>
    <w:rsid w:val="001468DA"/>
    <w:rsid w:val="001528D0"/>
    <w:rsid w:val="0015378A"/>
    <w:rsid w:val="001537BB"/>
    <w:rsid w:val="001544F2"/>
    <w:rsid w:val="0015482F"/>
    <w:rsid w:val="00154E8A"/>
    <w:rsid w:val="00154FE5"/>
    <w:rsid w:val="00181D04"/>
    <w:rsid w:val="00183D73"/>
    <w:rsid w:val="00190771"/>
    <w:rsid w:val="001927CF"/>
    <w:rsid w:val="00197D70"/>
    <w:rsid w:val="001A75BD"/>
    <w:rsid w:val="001B09B4"/>
    <w:rsid w:val="001B2D19"/>
    <w:rsid w:val="001B4B7E"/>
    <w:rsid w:val="001B5DE2"/>
    <w:rsid w:val="001B6F6F"/>
    <w:rsid w:val="001C2135"/>
    <w:rsid w:val="001D1387"/>
    <w:rsid w:val="001D236A"/>
    <w:rsid w:val="001D33D1"/>
    <w:rsid w:val="001D62ED"/>
    <w:rsid w:val="001D6A41"/>
    <w:rsid w:val="001E4AD9"/>
    <w:rsid w:val="001F55B2"/>
    <w:rsid w:val="001F5682"/>
    <w:rsid w:val="00222FD6"/>
    <w:rsid w:val="00230215"/>
    <w:rsid w:val="00234633"/>
    <w:rsid w:val="002365E1"/>
    <w:rsid w:val="00250581"/>
    <w:rsid w:val="002532CC"/>
    <w:rsid w:val="00254990"/>
    <w:rsid w:val="002572FB"/>
    <w:rsid w:val="002611E0"/>
    <w:rsid w:val="00266E75"/>
    <w:rsid w:val="00273516"/>
    <w:rsid w:val="00276D2A"/>
    <w:rsid w:val="00283677"/>
    <w:rsid w:val="00287738"/>
    <w:rsid w:val="002928D1"/>
    <w:rsid w:val="00293ACB"/>
    <w:rsid w:val="0029682A"/>
    <w:rsid w:val="002A3974"/>
    <w:rsid w:val="002A62BE"/>
    <w:rsid w:val="002B131E"/>
    <w:rsid w:val="002B2BBD"/>
    <w:rsid w:val="002B5A8E"/>
    <w:rsid w:val="002B5D77"/>
    <w:rsid w:val="002B665B"/>
    <w:rsid w:val="002C343C"/>
    <w:rsid w:val="002D35C6"/>
    <w:rsid w:val="002D38BF"/>
    <w:rsid w:val="002D6DB4"/>
    <w:rsid w:val="002E35C5"/>
    <w:rsid w:val="002E39DA"/>
    <w:rsid w:val="002E46B4"/>
    <w:rsid w:val="002F2B72"/>
    <w:rsid w:val="00300B62"/>
    <w:rsid w:val="003012BC"/>
    <w:rsid w:val="00301FD0"/>
    <w:rsid w:val="0030266E"/>
    <w:rsid w:val="003156B9"/>
    <w:rsid w:val="003169D7"/>
    <w:rsid w:val="00320E36"/>
    <w:rsid w:val="003266BB"/>
    <w:rsid w:val="00330678"/>
    <w:rsid w:val="00331298"/>
    <w:rsid w:val="003374BF"/>
    <w:rsid w:val="00340691"/>
    <w:rsid w:val="00342414"/>
    <w:rsid w:val="00342696"/>
    <w:rsid w:val="0035159E"/>
    <w:rsid w:val="0035648E"/>
    <w:rsid w:val="00367823"/>
    <w:rsid w:val="00370031"/>
    <w:rsid w:val="00373109"/>
    <w:rsid w:val="00383307"/>
    <w:rsid w:val="0038391F"/>
    <w:rsid w:val="003850A8"/>
    <w:rsid w:val="00393ABD"/>
    <w:rsid w:val="00395C54"/>
    <w:rsid w:val="00396803"/>
    <w:rsid w:val="003A2AF1"/>
    <w:rsid w:val="003A3F1E"/>
    <w:rsid w:val="003A5908"/>
    <w:rsid w:val="003A68B3"/>
    <w:rsid w:val="003A7DB1"/>
    <w:rsid w:val="003B129B"/>
    <w:rsid w:val="003B5051"/>
    <w:rsid w:val="003C02B5"/>
    <w:rsid w:val="003C300C"/>
    <w:rsid w:val="003C5A8F"/>
    <w:rsid w:val="003C6B0A"/>
    <w:rsid w:val="003D0489"/>
    <w:rsid w:val="003D159F"/>
    <w:rsid w:val="003D1E70"/>
    <w:rsid w:val="003D1EDA"/>
    <w:rsid w:val="003D31D9"/>
    <w:rsid w:val="003E72AA"/>
    <w:rsid w:val="003E73D3"/>
    <w:rsid w:val="003F0648"/>
    <w:rsid w:val="00402A6C"/>
    <w:rsid w:val="00417833"/>
    <w:rsid w:val="00420FBB"/>
    <w:rsid w:val="004238BC"/>
    <w:rsid w:val="00424574"/>
    <w:rsid w:val="0044750E"/>
    <w:rsid w:val="00447A64"/>
    <w:rsid w:val="00454443"/>
    <w:rsid w:val="004630AF"/>
    <w:rsid w:val="004646B5"/>
    <w:rsid w:val="00470416"/>
    <w:rsid w:val="00471922"/>
    <w:rsid w:val="00471F27"/>
    <w:rsid w:val="0047345E"/>
    <w:rsid w:val="00476D2D"/>
    <w:rsid w:val="00476EC6"/>
    <w:rsid w:val="00485E17"/>
    <w:rsid w:val="00495F21"/>
    <w:rsid w:val="004964F9"/>
    <w:rsid w:val="004A0F3B"/>
    <w:rsid w:val="004A30DE"/>
    <w:rsid w:val="004C093C"/>
    <w:rsid w:val="004C1693"/>
    <w:rsid w:val="004D0091"/>
    <w:rsid w:val="004D09D6"/>
    <w:rsid w:val="004D2DFE"/>
    <w:rsid w:val="004D50B7"/>
    <w:rsid w:val="004D650D"/>
    <w:rsid w:val="004D7F65"/>
    <w:rsid w:val="004E2C28"/>
    <w:rsid w:val="004E5BF5"/>
    <w:rsid w:val="004F4FA2"/>
    <w:rsid w:val="004F5A11"/>
    <w:rsid w:val="004F6BF6"/>
    <w:rsid w:val="0050502F"/>
    <w:rsid w:val="00506A65"/>
    <w:rsid w:val="00506D22"/>
    <w:rsid w:val="00516255"/>
    <w:rsid w:val="0052762B"/>
    <w:rsid w:val="00531625"/>
    <w:rsid w:val="00531D33"/>
    <w:rsid w:val="005324CE"/>
    <w:rsid w:val="00532EFC"/>
    <w:rsid w:val="005363B2"/>
    <w:rsid w:val="005470A6"/>
    <w:rsid w:val="005647A8"/>
    <w:rsid w:val="00574F04"/>
    <w:rsid w:val="0057618D"/>
    <w:rsid w:val="005771D4"/>
    <w:rsid w:val="00577F12"/>
    <w:rsid w:val="00581CA7"/>
    <w:rsid w:val="005838A2"/>
    <w:rsid w:val="005934D7"/>
    <w:rsid w:val="00593527"/>
    <w:rsid w:val="0059565D"/>
    <w:rsid w:val="005A381A"/>
    <w:rsid w:val="005B466B"/>
    <w:rsid w:val="005B6A6E"/>
    <w:rsid w:val="005B71B5"/>
    <w:rsid w:val="005C0555"/>
    <w:rsid w:val="005C2882"/>
    <w:rsid w:val="005C40D3"/>
    <w:rsid w:val="005C4CFE"/>
    <w:rsid w:val="005D34F9"/>
    <w:rsid w:val="005E5CD2"/>
    <w:rsid w:val="005E7E03"/>
    <w:rsid w:val="005F104E"/>
    <w:rsid w:val="005F20A5"/>
    <w:rsid w:val="005F2ADB"/>
    <w:rsid w:val="005F685A"/>
    <w:rsid w:val="00607138"/>
    <w:rsid w:val="006075B3"/>
    <w:rsid w:val="00607D6A"/>
    <w:rsid w:val="00612B36"/>
    <w:rsid w:val="00614772"/>
    <w:rsid w:val="00620EA9"/>
    <w:rsid w:val="00621A88"/>
    <w:rsid w:val="00621EF2"/>
    <w:rsid w:val="00622477"/>
    <w:rsid w:val="006225FA"/>
    <w:rsid w:val="00627F7C"/>
    <w:rsid w:val="006377F7"/>
    <w:rsid w:val="00640A0C"/>
    <w:rsid w:val="006431EA"/>
    <w:rsid w:val="00650E4D"/>
    <w:rsid w:val="006530E5"/>
    <w:rsid w:val="00663D3B"/>
    <w:rsid w:val="00665301"/>
    <w:rsid w:val="00666D00"/>
    <w:rsid w:val="00667FC7"/>
    <w:rsid w:val="0067172C"/>
    <w:rsid w:val="00672283"/>
    <w:rsid w:val="00676C62"/>
    <w:rsid w:val="00677425"/>
    <w:rsid w:val="006801C3"/>
    <w:rsid w:val="0068150C"/>
    <w:rsid w:val="0068340F"/>
    <w:rsid w:val="006834FF"/>
    <w:rsid w:val="00684CCA"/>
    <w:rsid w:val="00687492"/>
    <w:rsid w:val="00687DA7"/>
    <w:rsid w:val="00694674"/>
    <w:rsid w:val="006952E8"/>
    <w:rsid w:val="00695839"/>
    <w:rsid w:val="006B54D4"/>
    <w:rsid w:val="006C2733"/>
    <w:rsid w:val="006D6E72"/>
    <w:rsid w:val="006D7895"/>
    <w:rsid w:val="006E3FCF"/>
    <w:rsid w:val="006F0F8D"/>
    <w:rsid w:val="006F5D30"/>
    <w:rsid w:val="00700521"/>
    <w:rsid w:val="00704A80"/>
    <w:rsid w:val="00705379"/>
    <w:rsid w:val="00710560"/>
    <w:rsid w:val="007127EE"/>
    <w:rsid w:val="00713F58"/>
    <w:rsid w:val="007145E6"/>
    <w:rsid w:val="007176F7"/>
    <w:rsid w:val="00721D83"/>
    <w:rsid w:val="00730F19"/>
    <w:rsid w:val="007313D1"/>
    <w:rsid w:val="00732AFF"/>
    <w:rsid w:val="00736CE5"/>
    <w:rsid w:val="00737997"/>
    <w:rsid w:val="00740585"/>
    <w:rsid w:val="00743866"/>
    <w:rsid w:val="00743F0C"/>
    <w:rsid w:val="00746F28"/>
    <w:rsid w:val="007509F5"/>
    <w:rsid w:val="007513C4"/>
    <w:rsid w:val="00751FAE"/>
    <w:rsid w:val="00752071"/>
    <w:rsid w:val="00752E6A"/>
    <w:rsid w:val="00765715"/>
    <w:rsid w:val="007679E0"/>
    <w:rsid w:val="00770E2B"/>
    <w:rsid w:val="00772E61"/>
    <w:rsid w:val="00774D16"/>
    <w:rsid w:val="00776A1A"/>
    <w:rsid w:val="00780853"/>
    <w:rsid w:val="007A236F"/>
    <w:rsid w:val="007A35A2"/>
    <w:rsid w:val="007A5D73"/>
    <w:rsid w:val="007A6006"/>
    <w:rsid w:val="007B0E57"/>
    <w:rsid w:val="007C031E"/>
    <w:rsid w:val="007C0F96"/>
    <w:rsid w:val="007C5C83"/>
    <w:rsid w:val="007D0F7A"/>
    <w:rsid w:val="007D2B25"/>
    <w:rsid w:val="007D4FA4"/>
    <w:rsid w:val="007E0C2F"/>
    <w:rsid w:val="007E5067"/>
    <w:rsid w:val="007F20C4"/>
    <w:rsid w:val="007F2D43"/>
    <w:rsid w:val="007F5DF8"/>
    <w:rsid w:val="00800C0E"/>
    <w:rsid w:val="0080396F"/>
    <w:rsid w:val="00805D8A"/>
    <w:rsid w:val="00810EC8"/>
    <w:rsid w:val="008205F8"/>
    <w:rsid w:val="008229BF"/>
    <w:rsid w:val="00840BC5"/>
    <w:rsid w:val="00840D19"/>
    <w:rsid w:val="008422DA"/>
    <w:rsid w:val="00846859"/>
    <w:rsid w:val="008507D7"/>
    <w:rsid w:val="00851FE0"/>
    <w:rsid w:val="00853C8D"/>
    <w:rsid w:val="008619F2"/>
    <w:rsid w:val="00863E02"/>
    <w:rsid w:val="00865163"/>
    <w:rsid w:val="00873246"/>
    <w:rsid w:val="0088643D"/>
    <w:rsid w:val="00887E88"/>
    <w:rsid w:val="008A4E25"/>
    <w:rsid w:val="008B2333"/>
    <w:rsid w:val="008B3DF3"/>
    <w:rsid w:val="008B4965"/>
    <w:rsid w:val="008B75E5"/>
    <w:rsid w:val="008C0FDF"/>
    <w:rsid w:val="008C29CC"/>
    <w:rsid w:val="008C4054"/>
    <w:rsid w:val="008C468F"/>
    <w:rsid w:val="008D0539"/>
    <w:rsid w:val="008D114B"/>
    <w:rsid w:val="008D23D2"/>
    <w:rsid w:val="008D6345"/>
    <w:rsid w:val="008E47BE"/>
    <w:rsid w:val="008F3340"/>
    <w:rsid w:val="008F4A3B"/>
    <w:rsid w:val="008F7601"/>
    <w:rsid w:val="00902222"/>
    <w:rsid w:val="00910292"/>
    <w:rsid w:val="00910618"/>
    <w:rsid w:val="009137D0"/>
    <w:rsid w:val="00913AB0"/>
    <w:rsid w:val="00914BE9"/>
    <w:rsid w:val="00914DA5"/>
    <w:rsid w:val="00914EB1"/>
    <w:rsid w:val="00920748"/>
    <w:rsid w:val="00921446"/>
    <w:rsid w:val="009222E3"/>
    <w:rsid w:val="00925CCC"/>
    <w:rsid w:val="00927ACF"/>
    <w:rsid w:val="00927E76"/>
    <w:rsid w:val="00933BB4"/>
    <w:rsid w:val="0093605D"/>
    <w:rsid w:val="00937EE6"/>
    <w:rsid w:val="009405D9"/>
    <w:rsid w:val="00940F4C"/>
    <w:rsid w:val="00942ADE"/>
    <w:rsid w:val="009440BA"/>
    <w:rsid w:val="009509D0"/>
    <w:rsid w:val="00954048"/>
    <w:rsid w:val="00954826"/>
    <w:rsid w:val="009579E3"/>
    <w:rsid w:val="00960BB5"/>
    <w:rsid w:val="00964822"/>
    <w:rsid w:val="00964B2E"/>
    <w:rsid w:val="00965E87"/>
    <w:rsid w:val="00980167"/>
    <w:rsid w:val="0098217A"/>
    <w:rsid w:val="00982864"/>
    <w:rsid w:val="00983219"/>
    <w:rsid w:val="009832AD"/>
    <w:rsid w:val="0099040E"/>
    <w:rsid w:val="00997BB6"/>
    <w:rsid w:val="00997D47"/>
    <w:rsid w:val="009A264E"/>
    <w:rsid w:val="009A28B7"/>
    <w:rsid w:val="009A3B8C"/>
    <w:rsid w:val="009A478F"/>
    <w:rsid w:val="009B7D49"/>
    <w:rsid w:val="009C13D2"/>
    <w:rsid w:val="009C1BA2"/>
    <w:rsid w:val="009C4E61"/>
    <w:rsid w:val="009C5E1F"/>
    <w:rsid w:val="009D3238"/>
    <w:rsid w:val="009D4597"/>
    <w:rsid w:val="009D709D"/>
    <w:rsid w:val="009D722B"/>
    <w:rsid w:val="009D73AE"/>
    <w:rsid w:val="009E43B1"/>
    <w:rsid w:val="009E4701"/>
    <w:rsid w:val="009E4B88"/>
    <w:rsid w:val="009E4C79"/>
    <w:rsid w:val="009F2A67"/>
    <w:rsid w:val="009F3843"/>
    <w:rsid w:val="009F38F1"/>
    <w:rsid w:val="00A03575"/>
    <w:rsid w:val="00A07737"/>
    <w:rsid w:val="00A142FF"/>
    <w:rsid w:val="00A15954"/>
    <w:rsid w:val="00A20B62"/>
    <w:rsid w:val="00A23C8B"/>
    <w:rsid w:val="00A32C49"/>
    <w:rsid w:val="00A36C21"/>
    <w:rsid w:val="00A37193"/>
    <w:rsid w:val="00A375EC"/>
    <w:rsid w:val="00A37738"/>
    <w:rsid w:val="00A40951"/>
    <w:rsid w:val="00A43535"/>
    <w:rsid w:val="00A45EEA"/>
    <w:rsid w:val="00A51586"/>
    <w:rsid w:val="00A52819"/>
    <w:rsid w:val="00A536A4"/>
    <w:rsid w:val="00A5654A"/>
    <w:rsid w:val="00A565F2"/>
    <w:rsid w:val="00A56C73"/>
    <w:rsid w:val="00A71DD3"/>
    <w:rsid w:val="00A7396C"/>
    <w:rsid w:val="00A7685A"/>
    <w:rsid w:val="00A83E65"/>
    <w:rsid w:val="00A860D7"/>
    <w:rsid w:val="00A86A0E"/>
    <w:rsid w:val="00A87F4D"/>
    <w:rsid w:val="00AA63B4"/>
    <w:rsid w:val="00AA7067"/>
    <w:rsid w:val="00AB7E7F"/>
    <w:rsid w:val="00AC37C6"/>
    <w:rsid w:val="00AD245F"/>
    <w:rsid w:val="00AD3725"/>
    <w:rsid w:val="00AD6D68"/>
    <w:rsid w:val="00AD74B7"/>
    <w:rsid w:val="00AD7950"/>
    <w:rsid w:val="00AE2F1B"/>
    <w:rsid w:val="00AE445D"/>
    <w:rsid w:val="00AF09ED"/>
    <w:rsid w:val="00AF279F"/>
    <w:rsid w:val="00AF2F80"/>
    <w:rsid w:val="00AF3EE4"/>
    <w:rsid w:val="00B030A6"/>
    <w:rsid w:val="00B03363"/>
    <w:rsid w:val="00B265EB"/>
    <w:rsid w:val="00B27CF8"/>
    <w:rsid w:val="00B3060E"/>
    <w:rsid w:val="00B31CD5"/>
    <w:rsid w:val="00B323B6"/>
    <w:rsid w:val="00B32A90"/>
    <w:rsid w:val="00B356AD"/>
    <w:rsid w:val="00B36B61"/>
    <w:rsid w:val="00B55E40"/>
    <w:rsid w:val="00B57424"/>
    <w:rsid w:val="00B57C52"/>
    <w:rsid w:val="00B61F4A"/>
    <w:rsid w:val="00B6226C"/>
    <w:rsid w:val="00B6369C"/>
    <w:rsid w:val="00B716CB"/>
    <w:rsid w:val="00B71972"/>
    <w:rsid w:val="00B86562"/>
    <w:rsid w:val="00B87B02"/>
    <w:rsid w:val="00B91231"/>
    <w:rsid w:val="00BB0220"/>
    <w:rsid w:val="00BB5776"/>
    <w:rsid w:val="00BB7963"/>
    <w:rsid w:val="00BD0EF1"/>
    <w:rsid w:val="00BE0C4F"/>
    <w:rsid w:val="00BE51E8"/>
    <w:rsid w:val="00BE6485"/>
    <w:rsid w:val="00BF2447"/>
    <w:rsid w:val="00C07D0E"/>
    <w:rsid w:val="00C14C7E"/>
    <w:rsid w:val="00C15E29"/>
    <w:rsid w:val="00C16912"/>
    <w:rsid w:val="00C16E16"/>
    <w:rsid w:val="00C24D48"/>
    <w:rsid w:val="00C26959"/>
    <w:rsid w:val="00C363C3"/>
    <w:rsid w:val="00C4222C"/>
    <w:rsid w:val="00C46129"/>
    <w:rsid w:val="00C46E9A"/>
    <w:rsid w:val="00C5147C"/>
    <w:rsid w:val="00C56A94"/>
    <w:rsid w:val="00C62822"/>
    <w:rsid w:val="00C62A04"/>
    <w:rsid w:val="00C64926"/>
    <w:rsid w:val="00C673D1"/>
    <w:rsid w:val="00C71EAC"/>
    <w:rsid w:val="00C74990"/>
    <w:rsid w:val="00C75F32"/>
    <w:rsid w:val="00C76DE9"/>
    <w:rsid w:val="00C83597"/>
    <w:rsid w:val="00C8788B"/>
    <w:rsid w:val="00CA409E"/>
    <w:rsid w:val="00CA56CA"/>
    <w:rsid w:val="00CA68C3"/>
    <w:rsid w:val="00CA7B64"/>
    <w:rsid w:val="00CB21D7"/>
    <w:rsid w:val="00CB2964"/>
    <w:rsid w:val="00CB4105"/>
    <w:rsid w:val="00CB448C"/>
    <w:rsid w:val="00CB6823"/>
    <w:rsid w:val="00CB74DA"/>
    <w:rsid w:val="00CC2EFD"/>
    <w:rsid w:val="00CC4739"/>
    <w:rsid w:val="00CC7653"/>
    <w:rsid w:val="00CD4864"/>
    <w:rsid w:val="00CE742C"/>
    <w:rsid w:val="00CF1FAA"/>
    <w:rsid w:val="00CF4F88"/>
    <w:rsid w:val="00D016B2"/>
    <w:rsid w:val="00D0454E"/>
    <w:rsid w:val="00D04645"/>
    <w:rsid w:val="00D04CF8"/>
    <w:rsid w:val="00D15A54"/>
    <w:rsid w:val="00D16AE3"/>
    <w:rsid w:val="00D21D84"/>
    <w:rsid w:val="00D26B9A"/>
    <w:rsid w:val="00D30A87"/>
    <w:rsid w:val="00D32BDB"/>
    <w:rsid w:val="00D357D6"/>
    <w:rsid w:val="00D35A11"/>
    <w:rsid w:val="00D35FA0"/>
    <w:rsid w:val="00D42E62"/>
    <w:rsid w:val="00D43D3B"/>
    <w:rsid w:val="00D43D6D"/>
    <w:rsid w:val="00D449F4"/>
    <w:rsid w:val="00D4740B"/>
    <w:rsid w:val="00D50860"/>
    <w:rsid w:val="00D5779B"/>
    <w:rsid w:val="00D8120C"/>
    <w:rsid w:val="00D817D5"/>
    <w:rsid w:val="00D81D09"/>
    <w:rsid w:val="00D833AE"/>
    <w:rsid w:val="00D87999"/>
    <w:rsid w:val="00D92DF9"/>
    <w:rsid w:val="00D93962"/>
    <w:rsid w:val="00D95530"/>
    <w:rsid w:val="00D963EF"/>
    <w:rsid w:val="00DA2E43"/>
    <w:rsid w:val="00DA50F1"/>
    <w:rsid w:val="00DA59CE"/>
    <w:rsid w:val="00DA69BD"/>
    <w:rsid w:val="00DB2AB2"/>
    <w:rsid w:val="00DB5090"/>
    <w:rsid w:val="00DB6962"/>
    <w:rsid w:val="00DC36FA"/>
    <w:rsid w:val="00DD15C9"/>
    <w:rsid w:val="00DD1650"/>
    <w:rsid w:val="00DD2ABB"/>
    <w:rsid w:val="00DD3653"/>
    <w:rsid w:val="00DD4996"/>
    <w:rsid w:val="00DD702B"/>
    <w:rsid w:val="00DD708E"/>
    <w:rsid w:val="00DD7242"/>
    <w:rsid w:val="00DE2F8F"/>
    <w:rsid w:val="00DE3C40"/>
    <w:rsid w:val="00DE7C60"/>
    <w:rsid w:val="00DE7CDC"/>
    <w:rsid w:val="00DF2878"/>
    <w:rsid w:val="00DF7B8C"/>
    <w:rsid w:val="00E014F8"/>
    <w:rsid w:val="00E039CB"/>
    <w:rsid w:val="00E07C24"/>
    <w:rsid w:val="00E13505"/>
    <w:rsid w:val="00E13E6B"/>
    <w:rsid w:val="00E16B5D"/>
    <w:rsid w:val="00E222DC"/>
    <w:rsid w:val="00E30D87"/>
    <w:rsid w:val="00E314D2"/>
    <w:rsid w:val="00E34B7E"/>
    <w:rsid w:val="00E37D6F"/>
    <w:rsid w:val="00E43577"/>
    <w:rsid w:val="00E43787"/>
    <w:rsid w:val="00E46F09"/>
    <w:rsid w:val="00E56896"/>
    <w:rsid w:val="00E62053"/>
    <w:rsid w:val="00E626D8"/>
    <w:rsid w:val="00E660BB"/>
    <w:rsid w:val="00E663A3"/>
    <w:rsid w:val="00E67144"/>
    <w:rsid w:val="00E74825"/>
    <w:rsid w:val="00E77A53"/>
    <w:rsid w:val="00E80E2B"/>
    <w:rsid w:val="00E80FBB"/>
    <w:rsid w:val="00E910A7"/>
    <w:rsid w:val="00E91DCD"/>
    <w:rsid w:val="00E920BA"/>
    <w:rsid w:val="00E9445F"/>
    <w:rsid w:val="00E95477"/>
    <w:rsid w:val="00E972A3"/>
    <w:rsid w:val="00EA2780"/>
    <w:rsid w:val="00EA5FE2"/>
    <w:rsid w:val="00EA62D7"/>
    <w:rsid w:val="00EA6907"/>
    <w:rsid w:val="00EB164F"/>
    <w:rsid w:val="00EB1C67"/>
    <w:rsid w:val="00EB5587"/>
    <w:rsid w:val="00EB6984"/>
    <w:rsid w:val="00EB79A4"/>
    <w:rsid w:val="00EC0F6E"/>
    <w:rsid w:val="00EC1751"/>
    <w:rsid w:val="00EC66A6"/>
    <w:rsid w:val="00ED0E0B"/>
    <w:rsid w:val="00ED5E48"/>
    <w:rsid w:val="00ED6DAD"/>
    <w:rsid w:val="00ED6F73"/>
    <w:rsid w:val="00EE0CD7"/>
    <w:rsid w:val="00EF19DB"/>
    <w:rsid w:val="00EF48E0"/>
    <w:rsid w:val="00F02123"/>
    <w:rsid w:val="00F06382"/>
    <w:rsid w:val="00F06CBB"/>
    <w:rsid w:val="00F11443"/>
    <w:rsid w:val="00F11C8E"/>
    <w:rsid w:val="00F127D6"/>
    <w:rsid w:val="00F2064F"/>
    <w:rsid w:val="00F2668E"/>
    <w:rsid w:val="00F275B9"/>
    <w:rsid w:val="00F33EC6"/>
    <w:rsid w:val="00F43369"/>
    <w:rsid w:val="00F43630"/>
    <w:rsid w:val="00F51E7C"/>
    <w:rsid w:val="00F54656"/>
    <w:rsid w:val="00F61C26"/>
    <w:rsid w:val="00F75B03"/>
    <w:rsid w:val="00F808B8"/>
    <w:rsid w:val="00F91BF2"/>
    <w:rsid w:val="00F93D10"/>
    <w:rsid w:val="00F959A9"/>
    <w:rsid w:val="00F9653D"/>
    <w:rsid w:val="00F97871"/>
    <w:rsid w:val="00FA066B"/>
    <w:rsid w:val="00FA2D88"/>
    <w:rsid w:val="00FA3E92"/>
    <w:rsid w:val="00FA7909"/>
    <w:rsid w:val="00FB16FD"/>
    <w:rsid w:val="00FB4DA5"/>
    <w:rsid w:val="00FB6B2C"/>
    <w:rsid w:val="00FB79A1"/>
    <w:rsid w:val="00FC42D0"/>
    <w:rsid w:val="00FC6D7B"/>
    <w:rsid w:val="00FC7B41"/>
    <w:rsid w:val="00FD2F86"/>
    <w:rsid w:val="00FE6351"/>
    <w:rsid w:val="00FF42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B61"/>
    <w:pPr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keepNext/>
      <w:jc w:val="center"/>
      <w:outlineLvl w:val="0"/>
    </w:pPr>
    <w:rPr>
      <w:b/>
      <w:bCs/>
      <w:sz w:val="64"/>
      <w:szCs w:val="64"/>
    </w:rPr>
  </w:style>
  <w:style w:type="paragraph" w:styleId="3">
    <w:name w:val="heading 3"/>
    <w:basedOn w:val="a"/>
    <w:next w:val="a"/>
    <w:link w:val="30"/>
    <w:uiPriority w:val="99"/>
    <w:qFormat/>
    <w:pPr>
      <w:keepNext/>
      <w:jc w:val="center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30">
    <w:name w:val="Заголовок 3 Знак"/>
    <w:basedOn w:val="a0"/>
    <w:link w:val="3"/>
    <w:uiPriority w:val="99"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276D2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99"/>
    <w:rsid w:val="00743866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kaz">
    <w:name w:val="Prikaz"/>
    <w:basedOn w:val="a"/>
    <w:rsid w:val="008D0539"/>
    <w:pPr>
      <w:ind w:firstLine="709"/>
      <w:jc w:val="both"/>
    </w:pPr>
    <w:rPr>
      <w:sz w:val="28"/>
      <w:szCs w:val="28"/>
      <w:lang w:eastAsia="en-US"/>
    </w:rPr>
  </w:style>
  <w:style w:type="paragraph" w:customStyle="1" w:styleId="11">
    <w:name w:val="Знак1 Знак Знак Знак Знак Знак Знак Знак"/>
    <w:basedOn w:val="a"/>
    <w:uiPriority w:val="99"/>
    <w:rsid w:val="00B87B02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character" w:styleId="a6">
    <w:name w:val="annotation reference"/>
    <w:basedOn w:val="a0"/>
    <w:uiPriority w:val="99"/>
    <w:semiHidden/>
    <w:unhideWhenUsed/>
    <w:rsid w:val="00840BC5"/>
    <w:rPr>
      <w:rFonts w:cs="Times New Roman"/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840BC5"/>
  </w:style>
  <w:style w:type="character" w:customStyle="1" w:styleId="a8">
    <w:name w:val="Текст комментария Знак"/>
    <w:basedOn w:val="a0"/>
    <w:link w:val="a7"/>
    <w:uiPriority w:val="99"/>
    <w:semiHidden/>
    <w:locked/>
    <w:rsid w:val="00840BC5"/>
    <w:rPr>
      <w:rFonts w:cs="Times New Roman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840BC5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locked/>
    <w:rsid w:val="00840BC5"/>
    <w:rPr>
      <w:rFonts w:cs="Times New Roman"/>
      <w:b/>
      <w:bCs/>
      <w:sz w:val="20"/>
      <w:szCs w:val="20"/>
    </w:rPr>
  </w:style>
  <w:style w:type="paragraph" w:customStyle="1" w:styleId="2">
    <w:name w:val="Абзац списка2"/>
    <w:basedOn w:val="a"/>
    <w:rsid w:val="00E626D8"/>
    <w:pPr>
      <w:ind w:left="720"/>
      <w:contextualSpacing/>
    </w:pPr>
  </w:style>
  <w:style w:type="paragraph" w:styleId="ab">
    <w:name w:val="Normal (Web)"/>
    <w:basedOn w:val="a"/>
    <w:uiPriority w:val="99"/>
    <w:rsid w:val="00EB79A4"/>
    <w:pPr>
      <w:spacing w:before="100" w:beforeAutospacing="1" w:after="100" w:afterAutospacing="1"/>
    </w:pPr>
    <w:rPr>
      <w:sz w:val="24"/>
      <w:szCs w:val="24"/>
    </w:rPr>
  </w:style>
  <w:style w:type="paragraph" w:styleId="ac">
    <w:name w:val="List Paragraph"/>
    <w:basedOn w:val="a"/>
    <w:uiPriority w:val="34"/>
    <w:qFormat/>
    <w:rsid w:val="007D2B25"/>
    <w:pPr>
      <w:ind w:left="720"/>
      <w:contextualSpacing/>
    </w:pPr>
  </w:style>
  <w:style w:type="paragraph" w:styleId="ad">
    <w:name w:val="No Spacing"/>
    <w:uiPriority w:val="1"/>
    <w:qFormat/>
    <w:rsid w:val="00A56C73"/>
    <w:pPr>
      <w:spacing w:after="0" w:line="240" w:lineRule="auto"/>
    </w:pPr>
    <w:rPr>
      <w:rFonts w:ascii="Calibri" w:eastAsia="Calibri" w:hAnsi="Calibri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B61"/>
    <w:pPr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keepNext/>
      <w:jc w:val="center"/>
      <w:outlineLvl w:val="0"/>
    </w:pPr>
    <w:rPr>
      <w:b/>
      <w:bCs/>
      <w:sz w:val="64"/>
      <w:szCs w:val="64"/>
    </w:rPr>
  </w:style>
  <w:style w:type="paragraph" w:styleId="3">
    <w:name w:val="heading 3"/>
    <w:basedOn w:val="a"/>
    <w:next w:val="a"/>
    <w:link w:val="30"/>
    <w:uiPriority w:val="99"/>
    <w:qFormat/>
    <w:pPr>
      <w:keepNext/>
      <w:jc w:val="center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30">
    <w:name w:val="Заголовок 3 Знак"/>
    <w:basedOn w:val="a0"/>
    <w:link w:val="3"/>
    <w:uiPriority w:val="99"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276D2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99"/>
    <w:rsid w:val="00743866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kaz">
    <w:name w:val="Prikaz"/>
    <w:basedOn w:val="a"/>
    <w:rsid w:val="008D0539"/>
    <w:pPr>
      <w:ind w:firstLine="709"/>
      <w:jc w:val="both"/>
    </w:pPr>
    <w:rPr>
      <w:sz w:val="28"/>
      <w:szCs w:val="28"/>
      <w:lang w:eastAsia="en-US"/>
    </w:rPr>
  </w:style>
  <w:style w:type="paragraph" w:customStyle="1" w:styleId="11">
    <w:name w:val="Знак1 Знак Знак Знак Знак Знак Знак Знак"/>
    <w:basedOn w:val="a"/>
    <w:uiPriority w:val="99"/>
    <w:rsid w:val="00B87B02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character" w:styleId="a6">
    <w:name w:val="annotation reference"/>
    <w:basedOn w:val="a0"/>
    <w:uiPriority w:val="99"/>
    <w:semiHidden/>
    <w:unhideWhenUsed/>
    <w:rsid w:val="00840BC5"/>
    <w:rPr>
      <w:rFonts w:cs="Times New Roman"/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840BC5"/>
  </w:style>
  <w:style w:type="character" w:customStyle="1" w:styleId="a8">
    <w:name w:val="Текст комментария Знак"/>
    <w:basedOn w:val="a0"/>
    <w:link w:val="a7"/>
    <w:uiPriority w:val="99"/>
    <w:semiHidden/>
    <w:locked/>
    <w:rsid w:val="00840BC5"/>
    <w:rPr>
      <w:rFonts w:cs="Times New Roman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840BC5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locked/>
    <w:rsid w:val="00840BC5"/>
    <w:rPr>
      <w:rFonts w:cs="Times New Roman"/>
      <w:b/>
      <w:bCs/>
      <w:sz w:val="20"/>
      <w:szCs w:val="20"/>
    </w:rPr>
  </w:style>
  <w:style w:type="paragraph" w:customStyle="1" w:styleId="2">
    <w:name w:val="Абзац списка2"/>
    <w:basedOn w:val="a"/>
    <w:rsid w:val="00E626D8"/>
    <w:pPr>
      <w:ind w:left="720"/>
      <w:contextualSpacing/>
    </w:pPr>
  </w:style>
  <w:style w:type="paragraph" w:styleId="ab">
    <w:name w:val="Normal (Web)"/>
    <w:basedOn w:val="a"/>
    <w:uiPriority w:val="99"/>
    <w:rsid w:val="00EB79A4"/>
    <w:pPr>
      <w:spacing w:before="100" w:beforeAutospacing="1" w:after="100" w:afterAutospacing="1"/>
    </w:pPr>
    <w:rPr>
      <w:sz w:val="24"/>
      <w:szCs w:val="24"/>
    </w:rPr>
  </w:style>
  <w:style w:type="paragraph" w:styleId="ac">
    <w:name w:val="List Paragraph"/>
    <w:basedOn w:val="a"/>
    <w:uiPriority w:val="34"/>
    <w:qFormat/>
    <w:rsid w:val="007D2B25"/>
    <w:pPr>
      <w:ind w:left="720"/>
      <w:contextualSpacing/>
    </w:pPr>
  </w:style>
  <w:style w:type="paragraph" w:styleId="ad">
    <w:name w:val="No Spacing"/>
    <w:uiPriority w:val="1"/>
    <w:qFormat/>
    <w:rsid w:val="00A56C73"/>
    <w:pPr>
      <w:spacing w:after="0" w:line="240" w:lineRule="auto"/>
    </w:pPr>
    <w:rPr>
      <w:rFonts w:ascii="Calibri" w:eastAsia="Calibri" w:hAnsi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17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3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64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3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3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1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0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2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53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613145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69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5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99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5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73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0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0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8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063120">
          <w:marLeft w:val="288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617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2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890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6655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6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09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684394">
          <w:marLeft w:val="533"/>
          <w:marRight w:val="0"/>
          <w:marTop w:val="144"/>
          <w:marBottom w:val="1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507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8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8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1" Type="http://schemas.microsoft.com/office/2011/relationships/people" Target="people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3629AA-08E4-A04B-B2AC-FEF9528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18</Pages>
  <Words>7471</Words>
  <Characters>42587</Characters>
  <Application>Microsoft Macintosh Word</Application>
  <DocSecurity>0</DocSecurity>
  <Lines>354</Lines>
  <Paragraphs>99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РАО “ЕЭС   РОССИИ”</vt:lpstr>
    </vt:vector>
  </TitlesOfParts>
  <Company>Pre-installed company</Company>
  <LinksUpToDate>false</LinksUpToDate>
  <CharactersWithSpaces>49959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РАО “ЕЭС   РОССИИ”</dc:title>
  <dc:creator>Pre-installed user</dc:creator>
  <cp:lastModifiedBy>Гутникова Галина</cp:lastModifiedBy>
  <cp:revision>2</cp:revision>
  <cp:lastPrinted>2015-04-23T09:25:00Z</cp:lastPrinted>
  <dcterms:created xsi:type="dcterms:W3CDTF">2015-04-28T08:53:00Z</dcterms:created>
  <dcterms:modified xsi:type="dcterms:W3CDTF">2015-04-28T08:53:00Z</dcterms:modified>
</cp:coreProperties>
</file>