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B7C" w:rsidRPr="00E94B7C" w:rsidRDefault="00140AF2" w:rsidP="00140AF2">
      <w:pPr>
        <w:pStyle w:val="a3"/>
        <w:spacing w:line="360" w:lineRule="auto"/>
        <w:ind w:left="-426"/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УТВЕРЖДЕН</w:t>
      </w:r>
      <w:r w:rsidR="00E94B7C" w:rsidRPr="00E94B7C">
        <w:rPr>
          <w:b w:val="0"/>
          <w:sz w:val="24"/>
          <w:szCs w:val="24"/>
        </w:rPr>
        <w:t xml:space="preserve">                                                                  </w:t>
      </w:r>
      <w:r>
        <w:rPr>
          <w:b w:val="0"/>
          <w:sz w:val="24"/>
          <w:szCs w:val="24"/>
        </w:rPr>
        <w:t xml:space="preserve">             </w:t>
      </w:r>
      <w:r w:rsidR="00E94B7C" w:rsidRPr="00E94B7C">
        <w:rPr>
          <w:b w:val="0"/>
          <w:sz w:val="24"/>
          <w:szCs w:val="24"/>
        </w:rPr>
        <w:t xml:space="preserve">   УТВЕРЖДЕН</w:t>
      </w:r>
    </w:p>
    <w:p w:rsidR="00E94B7C" w:rsidRPr="00E94B7C" w:rsidRDefault="00140AF2" w:rsidP="00140AF2">
      <w:pPr>
        <w:pStyle w:val="a3"/>
        <w:spacing w:line="360" w:lineRule="auto"/>
        <w:ind w:left="-426"/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Советом директоров</w:t>
      </w:r>
      <w:r w:rsidR="00E94B7C" w:rsidRPr="00E94B7C">
        <w:rPr>
          <w:b w:val="0"/>
          <w:sz w:val="24"/>
          <w:szCs w:val="24"/>
        </w:rPr>
        <w:t xml:space="preserve">                                                        </w:t>
      </w:r>
      <w:r w:rsidR="0040132C">
        <w:rPr>
          <w:b w:val="0"/>
          <w:sz w:val="24"/>
          <w:szCs w:val="24"/>
        </w:rPr>
        <w:t xml:space="preserve"> </w:t>
      </w:r>
      <w:r w:rsidR="00E94B7C" w:rsidRPr="00E94B7C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  </w:t>
      </w:r>
      <w:r w:rsidR="00E94B7C" w:rsidRPr="00E94B7C">
        <w:rPr>
          <w:b w:val="0"/>
          <w:sz w:val="24"/>
          <w:szCs w:val="24"/>
        </w:rPr>
        <w:t xml:space="preserve">Годовым общим собранием </w:t>
      </w:r>
    </w:p>
    <w:p w:rsidR="00A278E5" w:rsidRDefault="00140AF2" w:rsidP="00A278E5">
      <w:pPr>
        <w:pStyle w:val="a3"/>
        <w:spacing w:line="360" w:lineRule="auto"/>
        <w:ind w:left="-426"/>
        <w:jc w:val="left"/>
        <w:rPr>
          <w:b w:val="0"/>
          <w:sz w:val="24"/>
          <w:szCs w:val="24"/>
        </w:rPr>
      </w:pPr>
      <w:r w:rsidRPr="00E94B7C">
        <w:rPr>
          <w:b w:val="0"/>
          <w:sz w:val="24"/>
          <w:szCs w:val="24"/>
        </w:rPr>
        <w:t>ОАО «</w:t>
      </w:r>
      <w:r w:rsidR="00A278E5">
        <w:rPr>
          <w:b w:val="0"/>
          <w:sz w:val="24"/>
          <w:szCs w:val="24"/>
        </w:rPr>
        <w:t>Тейковский молочный завод</w:t>
      </w:r>
      <w:r>
        <w:rPr>
          <w:b w:val="0"/>
          <w:sz w:val="24"/>
          <w:szCs w:val="24"/>
        </w:rPr>
        <w:t>»</w:t>
      </w:r>
      <w:r w:rsidR="00A278E5">
        <w:rPr>
          <w:b w:val="0"/>
          <w:sz w:val="24"/>
          <w:szCs w:val="24"/>
        </w:rPr>
        <w:t xml:space="preserve">                                </w:t>
      </w:r>
      <w:r w:rsidR="0040132C">
        <w:rPr>
          <w:b w:val="0"/>
          <w:sz w:val="24"/>
          <w:szCs w:val="24"/>
        </w:rPr>
        <w:t xml:space="preserve"> </w:t>
      </w:r>
      <w:r w:rsidR="00A278E5">
        <w:rPr>
          <w:b w:val="0"/>
          <w:sz w:val="24"/>
          <w:szCs w:val="24"/>
        </w:rPr>
        <w:t xml:space="preserve">  </w:t>
      </w:r>
      <w:r w:rsidR="00E94B7C" w:rsidRPr="00E94B7C">
        <w:rPr>
          <w:b w:val="0"/>
          <w:sz w:val="24"/>
          <w:szCs w:val="24"/>
        </w:rPr>
        <w:t xml:space="preserve">акционеров ОАО </w:t>
      </w:r>
    </w:p>
    <w:p w:rsidR="00E94B7C" w:rsidRPr="00E94B7C" w:rsidRDefault="00A278E5" w:rsidP="00A278E5">
      <w:pPr>
        <w:pStyle w:val="a3"/>
        <w:spacing w:line="360" w:lineRule="auto"/>
        <w:ind w:left="-426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Протокол №</w:t>
      </w:r>
      <w:r w:rsidR="0040132C">
        <w:rPr>
          <w:b w:val="0"/>
          <w:sz w:val="24"/>
          <w:szCs w:val="24"/>
        </w:rPr>
        <w:t>__</w:t>
      </w:r>
      <w:r>
        <w:rPr>
          <w:b w:val="0"/>
          <w:sz w:val="24"/>
          <w:szCs w:val="24"/>
        </w:rPr>
        <w:t xml:space="preserve"> от </w:t>
      </w:r>
      <w:r w:rsidR="0040132C">
        <w:rPr>
          <w:b w:val="0"/>
          <w:sz w:val="24"/>
          <w:szCs w:val="24"/>
        </w:rPr>
        <w:t>__________2013</w:t>
      </w:r>
      <w:r>
        <w:rPr>
          <w:b w:val="0"/>
          <w:sz w:val="24"/>
          <w:szCs w:val="24"/>
        </w:rPr>
        <w:t xml:space="preserve">г.                                  </w:t>
      </w:r>
      <w:r w:rsidRPr="00E94B7C">
        <w:rPr>
          <w:b w:val="0"/>
          <w:sz w:val="24"/>
          <w:szCs w:val="24"/>
        </w:rPr>
        <w:t>«</w:t>
      </w:r>
      <w:r>
        <w:rPr>
          <w:b w:val="0"/>
          <w:sz w:val="24"/>
          <w:szCs w:val="24"/>
        </w:rPr>
        <w:t xml:space="preserve">Тейковский молочный завод»                                                                                                                                   </w:t>
      </w:r>
    </w:p>
    <w:p w:rsidR="005C3B54" w:rsidRPr="00E94B7C" w:rsidRDefault="00A278E5" w:rsidP="00140AF2">
      <w:pPr>
        <w:pStyle w:val="a3"/>
        <w:spacing w:line="360" w:lineRule="auto"/>
        <w:ind w:left="-426"/>
        <w:jc w:val="both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</w:t>
      </w:r>
      <w:r w:rsidR="00E94B7C" w:rsidRPr="00E94B7C">
        <w:rPr>
          <w:b w:val="0"/>
          <w:sz w:val="24"/>
          <w:szCs w:val="24"/>
        </w:rPr>
        <w:t>Протокол №_</w:t>
      </w:r>
      <w:r w:rsidR="0040132C">
        <w:rPr>
          <w:b w:val="0"/>
          <w:sz w:val="24"/>
          <w:szCs w:val="24"/>
        </w:rPr>
        <w:t>_ о</w:t>
      </w:r>
      <w:r w:rsidR="00E94B7C" w:rsidRPr="00E94B7C">
        <w:rPr>
          <w:b w:val="0"/>
          <w:sz w:val="24"/>
          <w:szCs w:val="24"/>
        </w:rPr>
        <w:t>т</w:t>
      </w:r>
      <w:r w:rsidR="0040132C">
        <w:rPr>
          <w:b w:val="0"/>
          <w:sz w:val="24"/>
          <w:szCs w:val="24"/>
        </w:rPr>
        <w:t xml:space="preserve"> _</w:t>
      </w:r>
      <w:r w:rsidR="00E94B7C" w:rsidRPr="00E94B7C">
        <w:rPr>
          <w:b w:val="0"/>
          <w:sz w:val="24"/>
          <w:szCs w:val="24"/>
        </w:rPr>
        <w:t>__</w:t>
      </w:r>
      <w:r w:rsidR="0040132C">
        <w:rPr>
          <w:b w:val="0"/>
          <w:sz w:val="24"/>
          <w:szCs w:val="24"/>
        </w:rPr>
        <w:t>__</w:t>
      </w:r>
      <w:r w:rsidR="00E94B7C" w:rsidRPr="00E94B7C">
        <w:rPr>
          <w:b w:val="0"/>
          <w:sz w:val="24"/>
          <w:szCs w:val="24"/>
        </w:rPr>
        <w:t>______ 201</w:t>
      </w:r>
      <w:r w:rsidR="0040132C">
        <w:rPr>
          <w:b w:val="0"/>
          <w:sz w:val="24"/>
          <w:szCs w:val="24"/>
        </w:rPr>
        <w:t>3</w:t>
      </w:r>
      <w:r w:rsidR="00E94B7C" w:rsidRPr="00E94B7C">
        <w:rPr>
          <w:b w:val="0"/>
          <w:sz w:val="24"/>
          <w:szCs w:val="24"/>
        </w:rPr>
        <w:t>г</w:t>
      </w:r>
      <w:r w:rsidR="00E94B7C" w:rsidRPr="00E94B7C">
        <w:rPr>
          <w:sz w:val="24"/>
          <w:szCs w:val="24"/>
        </w:rPr>
        <w:t>.</w:t>
      </w:r>
    </w:p>
    <w:p w:rsidR="005C3B54" w:rsidRPr="00A1668A" w:rsidRDefault="005C3B54" w:rsidP="005359CB">
      <w:pPr>
        <w:pStyle w:val="a3"/>
        <w:spacing w:line="360" w:lineRule="auto"/>
      </w:pPr>
    </w:p>
    <w:p w:rsidR="005C3B54" w:rsidRPr="00A1668A" w:rsidRDefault="005C3B54" w:rsidP="005359CB">
      <w:pPr>
        <w:pStyle w:val="a3"/>
        <w:spacing w:line="360" w:lineRule="auto"/>
      </w:pPr>
    </w:p>
    <w:p w:rsidR="005C3B54" w:rsidRPr="00A1668A" w:rsidRDefault="005C3B54" w:rsidP="005359CB">
      <w:pPr>
        <w:pStyle w:val="a3"/>
        <w:spacing w:line="360" w:lineRule="auto"/>
      </w:pPr>
    </w:p>
    <w:p w:rsidR="005C3B54" w:rsidRPr="00A1668A" w:rsidRDefault="005C3B54" w:rsidP="005359CB">
      <w:pPr>
        <w:pStyle w:val="a3"/>
        <w:spacing w:line="360" w:lineRule="auto"/>
      </w:pPr>
    </w:p>
    <w:p w:rsidR="005C3B54" w:rsidRPr="00A1668A" w:rsidRDefault="005C3B54" w:rsidP="005359CB">
      <w:pPr>
        <w:pStyle w:val="a3"/>
        <w:spacing w:line="360" w:lineRule="auto"/>
      </w:pPr>
    </w:p>
    <w:p w:rsidR="005C3B54" w:rsidRPr="00A1668A" w:rsidRDefault="005C3B54" w:rsidP="005359CB">
      <w:pPr>
        <w:pStyle w:val="a3"/>
        <w:spacing w:line="360" w:lineRule="auto"/>
      </w:pPr>
    </w:p>
    <w:p w:rsidR="005C3B54" w:rsidRPr="00A1668A" w:rsidRDefault="005C3B54" w:rsidP="005359CB">
      <w:pPr>
        <w:pStyle w:val="a3"/>
        <w:spacing w:line="360" w:lineRule="auto"/>
      </w:pPr>
    </w:p>
    <w:p w:rsidR="008474A7" w:rsidRDefault="005C3B54" w:rsidP="005C3B54">
      <w:pPr>
        <w:pStyle w:val="a3"/>
        <w:spacing w:line="360" w:lineRule="auto"/>
        <w:rPr>
          <w:sz w:val="48"/>
          <w:szCs w:val="48"/>
        </w:rPr>
      </w:pPr>
      <w:r w:rsidRPr="00A1668A">
        <w:rPr>
          <w:sz w:val="48"/>
          <w:szCs w:val="48"/>
        </w:rPr>
        <w:t>Годовой отчет ОАО «</w:t>
      </w:r>
      <w:r w:rsidR="00A278E5">
        <w:rPr>
          <w:sz w:val="48"/>
          <w:szCs w:val="48"/>
        </w:rPr>
        <w:t>Тейковский молочный завод»</w:t>
      </w:r>
      <w:r w:rsidRPr="00A1668A">
        <w:rPr>
          <w:sz w:val="48"/>
          <w:szCs w:val="48"/>
        </w:rPr>
        <w:t xml:space="preserve">» </w:t>
      </w:r>
    </w:p>
    <w:p w:rsidR="005C3B54" w:rsidRPr="00A1668A" w:rsidRDefault="008474A7" w:rsidP="005C3B54">
      <w:pPr>
        <w:pStyle w:val="a3"/>
        <w:spacing w:line="360" w:lineRule="auto"/>
        <w:rPr>
          <w:sz w:val="48"/>
          <w:szCs w:val="48"/>
        </w:rPr>
      </w:pPr>
      <w:r w:rsidRPr="00A1668A">
        <w:rPr>
          <w:sz w:val="48"/>
          <w:szCs w:val="48"/>
        </w:rPr>
        <w:t xml:space="preserve"> </w:t>
      </w:r>
      <w:r>
        <w:rPr>
          <w:sz w:val="48"/>
          <w:szCs w:val="48"/>
        </w:rPr>
        <w:t xml:space="preserve">за </w:t>
      </w:r>
      <w:r w:rsidR="005C3B54" w:rsidRPr="00A1668A">
        <w:rPr>
          <w:sz w:val="48"/>
          <w:szCs w:val="48"/>
        </w:rPr>
        <w:t>20</w:t>
      </w:r>
      <w:r w:rsidR="00A278E5">
        <w:rPr>
          <w:sz w:val="48"/>
          <w:szCs w:val="48"/>
        </w:rPr>
        <w:t>12</w:t>
      </w:r>
      <w:r w:rsidR="005C3B54" w:rsidRPr="00A1668A">
        <w:rPr>
          <w:sz w:val="48"/>
          <w:szCs w:val="48"/>
        </w:rPr>
        <w:t xml:space="preserve"> год </w:t>
      </w:r>
    </w:p>
    <w:p w:rsidR="005C3B54" w:rsidRPr="00A1668A" w:rsidRDefault="005C3B54" w:rsidP="005359CB">
      <w:pPr>
        <w:pStyle w:val="a3"/>
        <w:spacing w:line="360" w:lineRule="auto"/>
      </w:pPr>
    </w:p>
    <w:p w:rsidR="005C3B54" w:rsidRPr="00A1668A" w:rsidRDefault="005C3B54" w:rsidP="005359CB">
      <w:pPr>
        <w:pStyle w:val="a3"/>
        <w:spacing w:line="360" w:lineRule="auto"/>
      </w:pPr>
    </w:p>
    <w:p w:rsidR="005C3B54" w:rsidRPr="00A1668A" w:rsidRDefault="005C3B54" w:rsidP="005359CB">
      <w:pPr>
        <w:pStyle w:val="a3"/>
        <w:spacing w:line="360" w:lineRule="auto"/>
      </w:pPr>
    </w:p>
    <w:p w:rsidR="005C3B54" w:rsidRPr="00A1668A" w:rsidRDefault="005C3B54" w:rsidP="005359CB">
      <w:pPr>
        <w:pStyle w:val="a3"/>
        <w:spacing w:line="360" w:lineRule="auto"/>
      </w:pPr>
    </w:p>
    <w:p w:rsidR="005C3B54" w:rsidRPr="00A1668A" w:rsidRDefault="005C3B54" w:rsidP="005359CB">
      <w:pPr>
        <w:pStyle w:val="a3"/>
        <w:spacing w:line="360" w:lineRule="auto"/>
      </w:pPr>
    </w:p>
    <w:p w:rsidR="005C3B54" w:rsidRPr="00A1668A" w:rsidRDefault="005C3B54" w:rsidP="00E51F8B">
      <w:pPr>
        <w:pStyle w:val="a3"/>
        <w:spacing w:line="360" w:lineRule="auto"/>
        <w:jc w:val="left"/>
      </w:pPr>
    </w:p>
    <w:p w:rsidR="005C3B54" w:rsidRPr="00A1668A" w:rsidRDefault="005C3B54" w:rsidP="005C3B54">
      <w:pPr>
        <w:pStyle w:val="a3"/>
        <w:spacing w:line="360" w:lineRule="auto"/>
        <w:jc w:val="left"/>
      </w:pPr>
    </w:p>
    <w:p w:rsidR="005C3B54" w:rsidRPr="00A1668A" w:rsidRDefault="005C3B54" w:rsidP="005359CB">
      <w:pPr>
        <w:pStyle w:val="a3"/>
        <w:spacing w:line="360" w:lineRule="auto"/>
      </w:pPr>
      <w:r w:rsidRPr="00A1668A">
        <w:t xml:space="preserve"> </w:t>
      </w:r>
    </w:p>
    <w:p w:rsidR="005C3B54" w:rsidRDefault="005C3B54" w:rsidP="005359CB">
      <w:pPr>
        <w:pStyle w:val="a3"/>
        <w:spacing w:line="360" w:lineRule="auto"/>
      </w:pPr>
    </w:p>
    <w:p w:rsidR="00870CF2" w:rsidRDefault="00870CF2" w:rsidP="005359CB">
      <w:pPr>
        <w:pStyle w:val="a3"/>
        <w:spacing w:line="360" w:lineRule="auto"/>
      </w:pPr>
    </w:p>
    <w:p w:rsidR="00870CF2" w:rsidRDefault="00870CF2" w:rsidP="005359CB">
      <w:pPr>
        <w:pStyle w:val="a3"/>
        <w:spacing w:line="360" w:lineRule="auto"/>
      </w:pPr>
    </w:p>
    <w:p w:rsidR="00870CF2" w:rsidRPr="00A1668A" w:rsidRDefault="00870CF2" w:rsidP="00A278E5">
      <w:pPr>
        <w:pStyle w:val="a3"/>
        <w:spacing w:line="360" w:lineRule="auto"/>
        <w:jc w:val="left"/>
      </w:pPr>
    </w:p>
    <w:p w:rsidR="00E94B7C" w:rsidRDefault="00A278E5" w:rsidP="005359CB">
      <w:pPr>
        <w:pStyle w:val="a3"/>
        <w:spacing w:line="360" w:lineRule="auto"/>
      </w:pPr>
      <w:r>
        <w:t>Тейково</w:t>
      </w:r>
    </w:p>
    <w:p w:rsidR="005C3B54" w:rsidRPr="00A1668A" w:rsidRDefault="00E51F8B" w:rsidP="005359CB">
      <w:pPr>
        <w:pStyle w:val="a3"/>
        <w:spacing w:line="360" w:lineRule="auto"/>
      </w:pPr>
      <w:r w:rsidRPr="00A1668A">
        <w:t xml:space="preserve">   20</w:t>
      </w:r>
      <w:r w:rsidR="00A278E5">
        <w:t>13</w:t>
      </w:r>
      <w:r w:rsidRPr="00A1668A">
        <w:t>г.</w:t>
      </w:r>
    </w:p>
    <w:p w:rsidR="005C3B54" w:rsidRPr="00A1668A" w:rsidRDefault="005C3B54" w:rsidP="005359CB">
      <w:pPr>
        <w:pStyle w:val="a3"/>
        <w:spacing w:line="360" w:lineRule="auto"/>
      </w:pPr>
      <w:r w:rsidRPr="00A1668A">
        <w:lastRenderedPageBreak/>
        <w:t>ОГЛАВЛЕНИЕ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75"/>
        <w:gridCol w:w="7088"/>
        <w:gridCol w:w="1525"/>
      </w:tblGrid>
      <w:tr w:rsidR="005C3B54" w:rsidRPr="00A1668A" w:rsidTr="002B6C4A">
        <w:tc>
          <w:tcPr>
            <w:tcW w:w="675" w:type="dxa"/>
          </w:tcPr>
          <w:p w:rsidR="005C3B54" w:rsidRPr="00A1668A" w:rsidRDefault="005C3B54" w:rsidP="00F64782">
            <w:pPr>
              <w:jc w:val="both"/>
              <w:rPr>
                <w:b/>
                <w:sz w:val="28"/>
              </w:rPr>
            </w:pPr>
          </w:p>
        </w:tc>
        <w:tc>
          <w:tcPr>
            <w:tcW w:w="7088" w:type="dxa"/>
          </w:tcPr>
          <w:p w:rsidR="005C3B54" w:rsidRPr="00A1668A" w:rsidRDefault="005C3B54" w:rsidP="00F64782">
            <w:pPr>
              <w:jc w:val="both"/>
              <w:rPr>
                <w:b/>
                <w:sz w:val="28"/>
              </w:rPr>
            </w:pPr>
          </w:p>
        </w:tc>
        <w:tc>
          <w:tcPr>
            <w:tcW w:w="1525" w:type="dxa"/>
          </w:tcPr>
          <w:p w:rsidR="005C3B54" w:rsidRPr="00A1668A" w:rsidRDefault="005C3B54" w:rsidP="00F64782">
            <w:pPr>
              <w:jc w:val="center"/>
              <w:rPr>
                <w:b/>
                <w:sz w:val="24"/>
              </w:rPr>
            </w:pPr>
            <w:r w:rsidRPr="00A1668A">
              <w:rPr>
                <w:b/>
                <w:sz w:val="24"/>
              </w:rPr>
              <w:t>Стр.</w:t>
            </w:r>
          </w:p>
        </w:tc>
      </w:tr>
      <w:tr w:rsidR="005C3B54" w:rsidRPr="00A1668A" w:rsidTr="002B6C4A">
        <w:tc>
          <w:tcPr>
            <w:tcW w:w="675" w:type="dxa"/>
          </w:tcPr>
          <w:p w:rsidR="005C3B54" w:rsidRPr="00A1668A" w:rsidRDefault="005C3B54" w:rsidP="00F64782">
            <w:pPr>
              <w:jc w:val="both"/>
              <w:rPr>
                <w:sz w:val="28"/>
              </w:rPr>
            </w:pPr>
            <w:r w:rsidRPr="00A1668A">
              <w:rPr>
                <w:sz w:val="28"/>
              </w:rPr>
              <w:t>1.</w:t>
            </w:r>
          </w:p>
        </w:tc>
        <w:tc>
          <w:tcPr>
            <w:tcW w:w="7088" w:type="dxa"/>
          </w:tcPr>
          <w:p w:rsidR="005C3B54" w:rsidRPr="00A1668A" w:rsidRDefault="005C3B54" w:rsidP="00F64782">
            <w:pPr>
              <w:jc w:val="both"/>
              <w:rPr>
                <w:sz w:val="28"/>
              </w:rPr>
            </w:pPr>
            <w:r w:rsidRPr="00A1668A">
              <w:rPr>
                <w:sz w:val="28"/>
              </w:rPr>
              <w:t>Положение Общества в отрасли</w:t>
            </w:r>
          </w:p>
        </w:tc>
        <w:tc>
          <w:tcPr>
            <w:tcW w:w="1525" w:type="dxa"/>
          </w:tcPr>
          <w:p w:rsidR="005C3B54" w:rsidRPr="00A1668A" w:rsidRDefault="00A96838" w:rsidP="00D16379">
            <w:pPr>
              <w:ind w:firstLine="489"/>
              <w:jc w:val="center"/>
              <w:rPr>
                <w:bCs/>
                <w:sz w:val="28"/>
              </w:rPr>
            </w:pPr>
            <w:r w:rsidRPr="00A1668A">
              <w:rPr>
                <w:bCs/>
                <w:sz w:val="28"/>
              </w:rPr>
              <w:t>3</w:t>
            </w:r>
          </w:p>
        </w:tc>
      </w:tr>
      <w:tr w:rsidR="005C3B54" w:rsidRPr="00A1668A" w:rsidTr="002B6C4A">
        <w:tc>
          <w:tcPr>
            <w:tcW w:w="675" w:type="dxa"/>
          </w:tcPr>
          <w:p w:rsidR="005C3B54" w:rsidRPr="00A1668A" w:rsidRDefault="005C3B54" w:rsidP="00F64782">
            <w:pPr>
              <w:jc w:val="both"/>
              <w:rPr>
                <w:sz w:val="28"/>
              </w:rPr>
            </w:pPr>
            <w:r w:rsidRPr="00A1668A">
              <w:rPr>
                <w:sz w:val="28"/>
              </w:rPr>
              <w:t>2.</w:t>
            </w:r>
          </w:p>
        </w:tc>
        <w:tc>
          <w:tcPr>
            <w:tcW w:w="7088" w:type="dxa"/>
          </w:tcPr>
          <w:p w:rsidR="005C3B54" w:rsidRPr="00A1668A" w:rsidRDefault="005C3B54" w:rsidP="00F64782">
            <w:pPr>
              <w:jc w:val="both"/>
              <w:rPr>
                <w:sz w:val="28"/>
              </w:rPr>
            </w:pPr>
            <w:r w:rsidRPr="00A1668A">
              <w:rPr>
                <w:sz w:val="28"/>
              </w:rPr>
              <w:t>Приоритетные направления деятельности Общества</w:t>
            </w:r>
          </w:p>
        </w:tc>
        <w:tc>
          <w:tcPr>
            <w:tcW w:w="1525" w:type="dxa"/>
          </w:tcPr>
          <w:p w:rsidR="005C3B54" w:rsidRPr="00A1668A" w:rsidRDefault="00A31123" w:rsidP="00D16379">
            <w:pPr>
              <w:ind w:firstLine="489"/>
              <w:jc w:val="center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</w:tr>
      <w:tr w:rsidR="005C3B54" w:rsidRPr="00A1668A" w:rsidTr="002B6C4A">
        <w:tc>
          <w:tcPr>
            <w:tcW w:w="675" w:type="dxa"/>
          </w:tcPr>
          <w:p w:rsidR="005C3B54" w:rsidRPr="00A1668A" w:rsidRDefault="005C3B54" w:rsidP="00F64782">
            <w:pPr>
              <w:jc w:val="both"/>
              <w:rPr>
                <w:sz w:val="28"/>
              </w:rPr>
            </w:pPr>
            <w:r w:rsidRPr="00A1668A">
              <w:rPr>
                <w:sz w:val="28"/>
              </w:rPr>
              <w:t>3.</w:t>
            </w:r>
          </w:p>
        </w:tc>
        <w:tc>
          <w:tcPr>
            <w:tcW w:w="7088" w:type="dxa"/>
          </w:tcPr>
          <w:p w:rsidR="005C3B54" w:rsidRPr="00A1668A" w:rsidRDefault="00D16379" w:rsidP="00D16379">
            <w:pPr>
              <w:autoSpaceDE w:val="0"/>
              <w:autoSpaceDN w:val="0"/>
              <w:adjustRightInd w:val="0"/>
              <w:ind w:firstLine="45"/>
              <w:jc w:val="both"/>
              <w:rPr>
                <w:sz w:val="28"/>
                <w:szCs w:val="28"/>
              </w:rPr>
            </w:pPr>
            <w:r w:rsidRPr="00A1668A">
              <w:rPr>
                <w:sz w:val="28"/>
                <w:szCs w:val="28"/>
              </w:rPr>
              <w:t>Отчет Совета директоров Общества о результатах развития Общества по приоритетным направлениям его деятельности</w:t>
            </w:r>
          </w:p>
        </w:tc>
        <w:tc>
          <w:tcPr>
            <w:tcW w:w="1525" w:type="dxa"/>
          </w:tcPr>
          <w:p w:rsidR="00D16379" w:rsidRPr="00A1668A" w:rsidRDefault="00A31123" w:rsidP="00D16379">
            <w:pPr>
              <w:ind w:firstLine="489"/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4</w:t>
            </w:r>
          </w:p>
        </w:tc>
      </w:tr>
      <w:tr w:rsidR="00A278E5" w:rsidRPr="00A1668A" w:rsidTr="002B6C4A">
        <w:tc>
          <w:tcPr>
            <w:tcW w:w="675" w:type="dxa"/>
          </w:tcPr>
          <w:p w:rsidR="00A278E5" w:rsidRPr="00A1668A" w:rsidRDefault="00A278E5" w:rsidP="00F64782">
            <w:pPr>
              <w:jc w:val="both"/>
              <w:rPr>
                <w:sz w:val="28"/>
              </w:rPr>
            </w:pPr>
            <w:r>
              <w:rPr>
                <w:sz w:val="28"/>
              </w:rPr>
              <w:t>4.</w:t>
            </w:r>
          </w:p>
        </w:tc>
        <w:tc>
          <w:tcPr>
            <w:tcW w:w="7088" w:type="dxa"/>
          </w:tcPr>
          <w:p w:rsidR="00A278E5" w:rsidRPr="00A1668A" w:rsidRDefault="00A278E5" w:rsidP="00D16379">
            <w:pPr>
              <w:autoSpaceDE w:val="0"/>
              <w:autoSpaceDN w:val="0"/>
              <w:adjustRightInd w:val="0"/>
              <w:ind w:firstLine="4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Информация об объёме использованных акционерным обществом в отчётном году видов энергетических ресурсов</w:t>
            </w:r>
          </w:p>
        </w:tc>
        <w:tc>
          <w:tcPr>
            <w:tcW w:w="1525" w:type="dxa"/>
          </w:tcPr>
          <w:p w:rsidR="00A278E5" w:rsidRDefault="00A31123" w:rsidP="00D16379">
            <w:pPr>
              <w:ind w:firstLine="489"/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5</w:t>
            </w:r>
          </w:p>
        </w:tc>
      </w:tr>
      <w:tr w:rsidR="005C3B54" w:rsidRPr="00A1668A" w:rsidTr="002B6C4A">
        <w:tc>
          <w:tcPr>
            <w:tcW w:w="675" w:type="dxa"/>
          </w:tcPr>
          <w:p w:rsidR="005C3B54" w:rsidRPr="00A1668A" w:rsidRDefault="00A278E5" w:rsidP="00F64782">
            <w:pPr>
              <w:jc w:val="both"/>
              <w:rPr>
                <w:sz w:val="28"/>
              </w:rPr>
            </w:pPr>
            <w:r>
              <w:rPr>
                <w:sz w:val="28"/>
              </w:rPr>
              <w:t>5</w:t>
            </w:r>
            <w:r w:rsidR="005C3B54" w:rsidRPr="00A1668A">
              <w:rPr>
                <w:sz w:val="28"/>
              </w:rPr>
              <w:t>.</w:t>
            </w:r>
          </w:p>
        </w:tc>
        <w:tc>
          <w:tcPr>
            <w:tcW w:w="7088" w:type="dxa"/>
          </w:tcPr>
          <w:p w:rsidR="005C3B54" w:rsidRPr="00A1668A" w:rsidRDefault="00D16379" w:rsidP="00D16379">
            <w:pPr>
              <w:pStyle w:val="a6"/>
              <w:ind w:left="45"/>
              <w:rPr>
                <w:sz w:val="28"/>
                <w:szCs w:val="28"/>
              </w:rPr>
            </w:pPr>
            <w:r w:rsidRPr="00A1668A">
              <w:rPr>
                <w:sz w:val="28"/>
                <w:szCs w:val="28"/>
              </w:rPr>
              <w:t>Перспективы развития Общества</w:t>
            </w:r>
          </w:p>
        </w:tc>
        <w:tc>
          <w:tcPr>
            <w:tcW w:w="1525" w:type="dxa"/>
          </w:tcPr>
          <w:p w:rsidR="005C3B54" w:rsidRPr="00A1668A" w:rsidRDefault="00543FC6" w:rsidP="00D16379">
            <w:pPr>
              <w:ind w:firstLine="489"/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5</w:t>
            </w:r>
          </w:p>
        </w:tc>
      </w:tr>
      <w:tr w:rsidR="005C3B54" w:rsidRPr="00A1668A" w:rsidTr="002B6C4A">
        <w:tc>
          <w:tcPr>
            <w:tcW w:w="675" w:type="dxa"/>
          </w:tcPr>
          <w:p w:rsidR="005C3B54" w:rsidRPr="00A1668A" w:rsidRDefault="00A278E5" w:rsidP="00F64782">
            <w:pPr>
              <w:jc w:val="both"/>
              <w:rPr>
                <w:sz w:val="28"/>
              </w:rPr>
            </w:pPr>
            <w:r>
              <w:rPr>
                <w:sz w:val="28"/>
              </w:rPr>
              <w:t>6</w:t>
            </w:r>
            <w:r w:rsidR="005C3B54" w:rsidRPr="00A1668A">
              <w:rPr>
                <w:sz w:val="28"/>
              </w:rPr>
              <w:t>.</w:t>
            </w:r>
          </w:p>
        </w:tc>
        <w:tc>
          <w:tcPr>
            <w:tcW w:w="7088" w:type="dxa"/>
          </w:tcPr>
          <w:p w:rsidR="005C3B54" w:rsidRPr="00A1668A" w:rsidRDefault="00D16379" w:rsidP="00D16379">
            <w:pPr>
              <w:pStyle w:val="a6"/>
              <w:ind w:left="45"/>
              <w:jc w:val="both"/>
              <w:rPr>
                <w:sz w:val="28"/>
                <w:szCs w:val="28"/>
              </w:rPr>
            </w:pPr>
            <w:r w:rsidRPr="00A1668A">
              <w:rPr>
                <w:sz w:val="28"/>
                <w:szCs w:val="28"/>
              </w:rPr>
              <w:t>Отчет о выплате объявленных (начисленных) дивидендов по акциям Общества</w:t>
            </w:r>
          </w:p>
        </w:tc>
        <w:tc>
          <w:tcPr>
            <w:tcW w:w="1525" w:type="dxa"/>
          </w:tcPr>
          <w:p w:rsidR="005C3B54" w:rsidRPr="00A1668A" w:rsidRDefault="00543FC6" w:rsidP="00D16379">
            <w:pPr>
              <w:ind w:firstLine="489"/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5</w:t>
            </w:r>
          </w:p>
        </w:tc>
      </w:tr>
      <w:tr w:rsidR="005C3B54" w:rsidRPr="00A1668A" w:rsidTr="002B6C4A">
        <w:tc>
          <w:tcPr>
            <w:tcW w:w="675" w:type="dxa"/>
          </w:tcPr>
          <w:p w:rsidR="005C3B54" w:rsidRPr="00A1668A" w:rsidRDefault="00A278E5" w:rsidP="00F64782">
            <w:pPr>
              <w:jc w:val="both"/>
              <w:rPr>
                <w:sz w:val="28"/>
              </w:rPr>
            </w:pPr>
            <w:r>
              <w:rPr>
                <w:sz w:val="28"/>
              </w:rPr>
              <w:t>7</w:t>
            </w:r>
            <w:r w:rsidR="005C3B54" w:rsidRPr="00A1668A">
              <w:rPr>
                <w:sz w:val="28"/>
              </w:rPr>
              <w:t>.</w:t>
            </w:r>
          </w:p>
        </w:tc>
        <w:tc>
          <w:tcPr>
            <w:tcW w:w="7088" w:type="dxa"/>
          </w:tcPr>
          <w:p w:rsidR="005C3B54" w:rsidRPr="00A1668A" w:rsidRDefault="00D16379" w:rsidP="00D16379">
            <w:pPr>
              <w:pStyle w:val="a6"/>
              <w:ind w:left="45"/>
              <w:jc w:val="both"/>
              <w:rPr>
                <w:sz w:val="28"/>
                <w:szCs w:val="28"/>
              </w:rPr>
            </w:pPr>
            <w:r w:rsidRPr="00A1668A">
              <w:rPr>
                <w:sz w:val="28"/>
                <w:szCs w:val="28"/>
              </w:rPr>
              <w:t>Описание основных факторов риска, связанных с деятельностью Общества</w:t>
            </w:r>
          </w:p>
        </w:tc>
        <w:tc>
          <w:tcPr>
            <w:tcW w:w="1525" w:type="dxa"/>
          </w:tcPr>
          <w:p w:rsidR="005C3B54" w:rsidRPr="00A1668A" w:rsidRDefault="002856DC" w:rsidP="00D16379">
            <w:pPr>
              <w:ind w:firstLine="489"/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5</w:t>
            </w:r>
          </w:p>
        </w:tc>
      </w:tr>
      <w:tr w:rsidR="005C3B54" w:rsidRPr="00A1668A" w:rsidTr="002B6C4A">
        <w:tc>
          <w:tcPr>
            <w:tcW w:w="675" w:type="dxa"/>
          </w:tcPr>
          <w:p w:rsidR="005C3B54" w:rsidRPr="00A1668A" w:rsidRDefault="00A278E5" w:rsidP="00F64782">
            <w:pPr>
              <w:jc w:val="both"/>
              <w:rPr>
                <w:sz w:val="28"/>
              </w:rPr>
            </w:pPr>
            <w:r>
              <w:rPr>
                <w:sz w:val="28"/>
              </w:rPr>
              <w:t>8</w:t>
            </w:r>
            <w:r w:rsidR="005C3B54" w:rsidRPr="00A1668A">
              <w:rPr>
                <w:sz w:val="28"/>
              </w:rPr>
              <w:t>.</w:t>
            </w:r>
          </w:p>
        </w:tc>
        <w:tc>
          <w:tcPr>
            <w:tcW w:w="7088" w:type="dxa"/>
          </w:tcPr>
          <w:p w:rsidR="005C3B54" w:rsidRPr="00A1668A" w:rsidRDefault="002B6C4A" w:rsidP="002B6C4A">
            <w:pPr>
              <w:pStyle w:val="a6"/>
              <w:ind w:left="4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Pr="002B6C4A">
              <w:rPr>
                <w:sz w:val="28"/>
                <w:szCs w:val="28"/>
              </w:rPr>
              <w:t xml:space="preserve">еречень совершенных </w:t>
            </w:r>
            <w:r>
              <w:rPr>
                <w:sz w:val="28"/>
                <w:szCs w:val="28"/>
              </w:rPr>
              <w:t>О</w:t>
            </w:r>
            <w:r w:rsidRPr="002B6C4A">
              <w:rPr>
                <w:sz w:val="28"/>
                <w:szCs w:val="28"/>
              </w:rPr>
              <w:t xml:space="preserve">бществом в отчетном году </w:t>
            </w:r>
            <w:r>
              <w:rPr>
                <w:sz w:val="28"/>
                <w:szCs w:val="28"/>
              </w:rPr>
              <w:t xml:space="preserve">крупных </w:t>
            </w:r>
            <w:r w:rsidRPr="002B6C4A">
              <w:rPr>
                <w:sz w:val="28"/>
                <w:szCs w:val="28"/>
              </w:rPr>
              <w:t xml:space="preserve">сделок, </w:t>
            </w:r>
            <w:r>
              <w:rPr>
                <w:sz w:val="28"/>
                <w:szCs w:val="28"/>
              </w:rPr>
              <w:t>и сделок с</w:t>
            </w:r>
            <w:r w:rsidRPr="002B6C4A">
              <w:rPr>
                <w:sz w:val="28"/>
                <w:szCs w:val="28"/>
              </w:rPr>
              <w:t xml:space="preserve"> заинтересованность</w:t>
            </w:r>
            <w:r>
              <w:rPr>
                <w:sz w:val="28"/>
                <w:szCs w:val="28"/>
              </w:rPr>
              <w:t>ю</w:t>
            </w:r>
          </w:p>
        </w:tc>
        <w:tc>
          <w:tcPr>
            <w:tcW w:w="1525" w:type="dxa"/>
          </w:tcPr>
          <w:p w:rsidR="005C3B54" w:rsidRPr="00A1668A" w:rsidRDefault="002856DC" w:rsidP="00D16379">
            <w:pPr>
              <w:ind w:firstLine="489"/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6</w:t>
            </w:r>
          </w:p>
        </w:tc>
      </w:tr>
      <w:tr w:rsidR="005C3B54" w:rsidRPr="00A1668A" w:rsidTr="002B6C4A">
        <w:tc>
          <w:tcPr>
            <w:tcW w:w="675" w:type="dxa"/>
          </w:tcPr>
          <w:p w:rsidR="005C3B54" w:rsidRPr="00A1668A" w:rsidRDefault="00A278E5" w:rsidP="00F64782">
            <w:pPr>
              <w:jc w:val="both"/>
              <w:rPr>
                <w:sz w:val="28"/>
              </w:rPr>
            </w:pPr>
            <w:r>
              <w:rPr>
                <w:sz w:val="28"/>
              </w:rPr>
              <w:t>9</w:t>
            </w:r>
            <w:r w:rsidR="005C3B54" w:rsidRPr="00A1668A">
              <w:rPr>
                <w:sz w:val="28"/>
              </w:rPr>
              <w:t>.</w:t>
            </w:r>
          </w:p>
        </w:tc>
        <w:tc>
          <w:tcPr>
            <w:tcW w:w="7088" w:type="dxa"/>
          </w:tcPr>
          <w:p w:rsidR="005C3B54" w:rsidRPr="00A1668A" w:rsidRDefault="002B6C4A" w:rsidP="00D16379">
            <w:pPr>
              <w:autoSpaceDE w:val="0"/>
              <w:autoSpaceDN w:val="0"/>
              <w:adjustRightInd w:val="0"/>
              <w:ind w:firstLine="45"/>
              <w:jc w:val="both"/>
              <w:rPr>
                <w:b/>
                <w:sz w:val="28"/>
                <w:szCs w:val="28"/>
              </w:rPr>
            </w:pPr>
            <w:r w:rsidRPr="00A1668A">
              <w:rPr>
                <w:sz w:val="28"/>
                <w:szCs w:val="28"/>
              </w:rPr>
              <w:t>Состав Совета директоров Общества</w:t>
            </w:r>
          </w:p>
        </w:tc>
        <w:tc>
          <w:tcPr>
            <w:tcW w:w="1525" w:type="dxa"/>
          </w:tcPr>
          <w:p w:rsidR="005C3B54" w:rsidRPr="00A1668A" w:rsidRDefault="00A96838" w:rsidP="00184CF3">
            <w:pPr>
              <w:ind w:firstLine="489"/>
              <w:jc w:val="center"/>
              <w:rPr>
                <w:bCs/>
                <w:sz w:val="28"/>
              </w:rPr>
            </w:pPr>
            <w:r w:rsidRPr="00A1668A">
              <w:rPr>
                <w:bCs/>
                <w:sz w:val="28"/>
              </w:rPr>
              <w:t>1</w:t>
            </w:r>
            <w:r w:rsidR="00184CF3">
              <w:rPr>
                <w:bCs/>
                <w:sz w:val="28"/>
              </w:rPr>
              <w:t>0</w:t>
            </w:r>
          </w:p>
        </w:tc>
      </w:tr>
      <w:tr w:rsidR="005C3B54" w:rsidRPr="00A1668A" w:rsidTr="002B6C4A">
        <w:tc>
          <w:tcPr>
            <w:tcW w:w="675" w:type="dxa"/>
          </w:tcPr>
          <w:p w:rsidR="005C3B54" w:rsidRPr="00A1668A" w:rsidRDefault="00A278E5" w:rsidP="00F64782">
            <w:pPr>
              <w:jc w:val="both"/>
              <w:rPr>
                <w:sz w:val="28"/>
              </w:rPr>
            </w:pPr>
            <w:r>
              <w:rPr>
                <w:sz w:val="28"/>
              </w:rPr>
              <w:t>10</w:t>
            </w:r>
            <w:r w:rsidR="005C3B54" w:rsidRPr="00A1668A">
              <w:rPr>
                <w:sz w:val="28"/>
              </w:rPr>
              <w:t>.</w:t>
            </w:r>
          </w:p>
        </w:tc>
        <w:tc>
          <w:tcPr>
            <w:tcW w:w="7088" w:type="dxa"/>
          </w:tcPr>
          <w:p w:rsidR="005C3B54" w:rsidRPr="00A1668A" w:rsidRDefault="002B6C4A" w:rsidP="00D16379">
            <w:pPr>
              <w:autoSpaceDE w:val="0"/>
              <w:autoSpaceDN w:val="0"/>
              <w:adjustRightInd w:val="0"/>
              <w:jc w:val="both"/>
              <w:rPr>
                <w:b/>
                <w:sz w:val="28"/>
                <w:szCs w:val="28"/>
              </w:rPr>
            </w:pPr>
            <w:r w:rsidRPr="00A1668A">
              <w:rPr>
                <w:sz w:val="28"/>
                <w:szCs w:val="28"/>
              </w:rPr>
              <w:t>Сведения о лице, занимающем должность единоличного исполнительного органа Общества</w:t>
            </w:r>
          </w:p>
        </w:tc>
        <w:tc>
          <w:tcPr>
            <w:tcW w:w="1525" w:type="dxa"/>
          </w:tcPr>
          <w:p w:rsidR="005C3B54" w:rsidRPr="00A1668A" w:rsidRDefault="00A96838" w:rsidP="00D16379">
            <w:pPr>
              <w:ind w:firstLine="489"/>
              <w:jc w:val="center"/>
              <w:rPr>
                <w:bCs/>
                <w:sz w:val="28"/>
              </w:rPr>
            </w:pPr>
            <w:r w:rsidRPr="00A1668A">
              <w:rPr>
                <w:bCs/>
                <w:sz w:val="28"/>
              </w:rPr>
              <w:t>12</w:t>
            </w:r>
          </w:p>
        </w:tc>
      </w:tr>
      <w:tr w:rsidR="005C3B54" w:rsidRPr="00A1668A" w:rsidTr="002B6C4A">
        <w:tc>
          <w:tcPr>
            <w:tcW w:w="675" w:type="dxa"/>
          </w:tcPr>
          <w:p w:rsidR="005C3B54" w:rsidRPr="00A1668A" w:rsidRDefault="00A278E5" w:rsidP="00F64782">
            <w:pPr>
              <w:jc w:val="both"/>
              <w:rPr>
                <w:sz w:val="28"/>
              </w:rPr>
            </w:pPr>
            <w:r>
              <w:rPr>
                <w:sz w:val="28"/>
              </w:rPr>
              <w:t>11</w:t>
            </w:r>
            <w:r w:rsidR="005C3B54" w:rsidRPr="00A1668A">
              <w:rPr>
                <w:sz w:val="28"/>
              </w:rPr>
              <w:t xml:space="preserve">.   </w:t>
            </w:r>
          </w:p>
        </w:tc>
        <w:tc>
          <w:tcPr>
            <w:tcW w:w="7088" w:type="dxa"/>
          </w:tcPr>
          <w:p w:rsidR="005C3B54" w:rsidRPr="00A1668A" w:rsidRDefault="002B6C4A" w:rsidP="00D16379">
            <w:pPr>
              <w:autoSpaceDE w:val="0"/>
              <w:autoSpaceDN w:val="0"/>
              <w:adjustRightInd w:val="0"/>
              <w:ind w:firstLine="45"/>
              <w:jc w:val="both"/>
              <w:rPr>
                <w:sz w:val="28"/>
                <w:szCs w:val="28"/>
              </w:rPr>
            </w:pPr>
            <w:r w:rsidRPr="00A1668A">
              <w:rPr>
                <w:sz w:val="28"/>
                <w:szCs w:val="28"/>
              </w:rPr>
              <w:t>Критерии определения и размер вознаграждения лица, занимающего должность единоличного исполнительного органа Общества, и каждого члена Совета директоров Общества</w:t>
            </w:r>
          </w:p>
        </w:tc>
        <w:tc>
          <w:tcPr>
            <w:tcW w:w="1525" w:type="dxa"/>
          </w:tcPr>
          <w:p w:rsidR="005C3B54" w:rsidRPr="00A1668A" w:rsidRDefault="00A96838" w:rsidP="00D16379">
            <w:pPr>
              <w:ind w:firstLine="489"/>
              <w:jc w:val="center"/>
              <w:rPr>
                <w:bCs/>
                <w:sz w:val="28"/>
              </w:rPr>
            </w:pPr>
            <w:r w:rsidRPr="00A1668A">
              <w:rPr>
                <w:bCs/>
                <w:sz w:val="28"/>
              </w:rPr>
              <w:t>12</w:t>
            </w:r>
          </w:p>
        </w:tc>
      </w:tr>
      <w:tr w:rsidR="00F9012F" w:rsidRPr="00A1668A" w:rsidTr="002B6C4A">
        <w:tc>
          <w:tcPr>
            <w:tcW w:w="675" w:type="dxa"/>
          </w:tcPr>
          <w:p w:rsidR="00F9012F" w:rsidRPr="00A1668A" w:rsidRDefault="00A278E5" w:rsidP="00F64782">
            <w:pPr>
              <w:jc w:val="both"/>
              <w:rPr>
                <w:sz w:val="28"/>
              </w:rPr>
            </w:pPr>
            <w:r>
              <w:rPr>
                <w:sz w:val="28"/>
              </w:rPr>
              <w:t>12</w:t>
            </w:r>
            <w:r w:rsidR="002B6C4A">
              <w:rPr>
                <w:sz w:val="28"/>
              </w:rPr>
              <w:t>.</w:t>
            </w:r>
          </w:p>
        </w:tc>
        <w:tc>
          <w:tcPr>
            <w:tcW w:w="7088" w:type="dxa"/>
          </w:tcPr>
          <w:p w:rsidR="00F9012F" w:rsidRPr="00A1668A" w:rsidRDefault="002B6C4A" w:rsidP="00D16379">
            <w:pPr>
              <w:pStyle w:val="a6"/>
              <w:ind w:left="45"/>
              <w:jc w:val="both"/>
              <w:rPr>
                <w:sz w:val="28"/>
                <w:szCs w:val="28"/>
              </w:rPr>
            </w:pPr>
            <w:r w:rsidRPr="00A1668A">
              <w:rPr>
                <w:sz w:val="28"/>
                <w:szCs w:val="28"/>
              </w:rPr>
              <w:t>Сведения о соблюдении Обществом Кодекса корпоративного поведения</w:t>
            </w:r>
          </w:p>
        </w:tc>
        <w:tc>
          <w:tcPr>
            <w:tcW w:w="1525" w:type="dxa"/>
          </w:tcPr>
          <w:p w:rsidR="00F9012F" w:rsidRPr="00A1668A" w:rsidRDefault="00A96838" w:rsidP="00184CF3">
            <w:pPr>
              <w:ind w:firstLine="489"/>
              <w:jc w:val="center"/>
              <w:rPr>
                <w:bCs/>
                <w:sz w:val="28"/>
              </w:rPr>
            </w:pPr>
            <w:r w:rsidRPr="00A1668A">
              <w:rPr>
                <w:bCs/>
                <w:sz w:val="28"/>
              </w:rPr>
              <w:t>1</w:t>
            </w:r>
            <w:r w:rsidR="00184CF3">
              <w:rPr>
                <w:bCs/>
                <w:sz w:val="28"/>
              </w:rPr>
              <w:t>2</w:t>
            </w:r>
          </w:p>
        </w:tc>
      </w:tr>
      <w:tr w:rsidR="00D16379" w:rsidRPr="00A1668A" w:rsidTr="002B6C4A">
        <w:tc>
          <w:tcPr>
            <w:tcW w:w="675" w:type="dxa"/>
          </w:tcPr>
          <w:p w:rsidR="00D16379" w:rsidRPr="00A1668A" w:rsidRDefault="00D16379" w:rsidP="00F64782">
            <w:pPr>
              <w:jc w:val="both"/>
              <w:rPr>
                <w:sz w:val="28"/>
              </w:rPr>
            </w:pPr>
            <w:r w:rsidRPr="00A1668A">
              <w:rPr>
                <w:sz w:val="28"/>
              </w:rPr>
              <w:t>1</w:t>
            </w:r>
            <w:r w:rsidR="00A278E5">
              <w:rPr>
                <w:sz w:val="28"/>
              </w:rPr>
              <w:t>3</w:t>
            </w:r>
            <w:r w:rsidRPr="00A1668A">
              <w:rPr>
                <w:sz w:val="28"/>
              </w:rPr>
              <w:t xml:space="preserve">. </w:t>
            </w:r>
          </w:p>
        </w:tc>
        <w:tc>
          <w:tcPr>
            <w:tcW w:w="7088" w:type="dxa"/>
          </w:tcPr>
          <w:p w:rsidR="00D16379" w:rsidRPr="00A1668A" w:rsidRDefault="002B6C4A" w:rsidP="00D16379">
            <w:pPr>
              <w:pStyle w:val="a6"/>
              <w:ind w:left="45"/>
              <w:jc w:val="both"/>
              <w:rPr>
                <w:sz w:val="28"/>
                <w:szCs w:val="28"/>
              </w:rPr>
            </w:pPr>
            <w:r w:rsidRPr="00A1668A">
              <w:rPr>
                <w:sz w:val="28"/>
                <w:szCs w:val="28"/>
              </w:rPr>
              <w:t>Иная информация</w:t>
            </w:r>
          </w:p>
        </w:tc>
        <w:tc>
          <w:tcPr>
            <w:tcW w:w="1525" w:type="dxa"/>
          </w:tcPr>
          <w:p w:rsidR="00D16379" w:rsidRPr="00A1668A" w:rsidRDefault="00A96838" w:rsidP="00184CF3">
            <w:pPr>
              <w:ind w:firstLine="489"/>
              <w:jc w:val="center"/>
              <w:rPr>
                <w:bCs/>
                <w:sz w:val="28"/>
              </w:rPr>
            </w:pPr>
            <w:r w:rsidRPr="00A1668A">
              <w:rPr>
                <w:bCs/>
                <w:sz w:val="28"/>
              </w:rPr>
              <w:t>1</w:t>
            </w:r>
            <w:r w:rsidR="00184CF3">
              <w:rPr>
                <w:bCs/>
                <w:sz w:val="28"/>
              </w:rPr>
              <w:t>3</w:t>
            </w:r>
          </w:p>
        </w:tc>
      </w:tr>
    </w:tbl>
    <w:p w:rsidR="005C3B54" w:rsidRPr="00A1668A" w:rsidRDefault="005C3B54" w:rsidP="005359CB">
      <w:pPr>
        <w:pStyle w:val="a3"/>
        <w:spacing w:line="360" w:lineRule="auto"/>
      </w:pPr>
    </w:p>
    <w:p w:rsidR="005C3B54" w:rsidRPr="00A1668A" w:rsidRDefault="005C3B54" w:rsidP="005359CB">
      <w:pPr>
        <w:pStyle w:val="a3"/>
        <w:spacing w:line="360" w:lineRule="auto"/>
      </w:pPr>
    </w:p>
    <w:p w:rsidR="005C3B54" w:rsidRPr="00A1668A" w:rsidRDefault="005C3B54" w:rsidP="005359CB">
      <w:pPr>
        <w:pStyle w:val="a3"/>
        <w:spacing w:line="360" w:lineRule="auto"/>
      </w:pPr>
    </w:p>
    <w:p w:rsidR="005C3B54" w:rsidRPr="00A1668A" w:rsidRDefault="005C3B54" w:rsidP="005359CB">
      <w:pPr>
        <w:pStyle w:val="a3"/>
        <w:spacing w:line="360" w:lineRule="auto"/>
      </w:pPr>
    </w:p>
    <w:p w:rsidR="005C3B54" w:rsidRPr="00A1668A" w:rsidRDefault="005C3B54" w:rsidP="00D16379">
      <w:pPr>
        <w:pStyle w:val="a3"/>
        <w:spacing w:line="360" w:lineRule="auto"/>
        <w:jc w:val="left"/>
      </w:pPr>
    </w:p>
    <w:p w:rsidR="00176710" w:rsidRPr="00A1668A" w:rsidRDefault="00176710" w:rsidP="00D16379">
      <w:pPr>
        <w:pStyle w:val="a3"/>
        <w:spacing w:line="360" w:lineRule="auto"/>
        <w:jc w:val="left"/>
      </w:pPr>
    </w:p>
    <w:p w:rsidR="00176710" w:rsidRDefault="00176710" w:rsidP="00D16379">
      <w:pPr>
        <w:pStyle w:val="a3"/>
        <w:spacing w:line="360" w:lineRule="auto"/>
        <w:jc w:val="left"/>
      </w:pPr>
    </w:p>
    <w:p w:rsidR="00C55904" w:rsidRDefault="00C55904" w:rsidP="00D16379">
      <w:pPr>
        <w:pStyle w:val="a3"/>
        <w:spacing w:line="360" w:lineRule="auto"/>
        <w:jc w:val="left"/>
      </w:pPr>
    </w:p>
    <w:p w:rsidR="00C55904" w:rsidRPr="00A1668A" w:rsidRDefault="00C55904" w:rsidP="00D16379">
      <w:pPr>
        <w:pStyle w:val="a3"/>
        <w:spacing w:line="360" w:lineRule="auto"/>
        <w:jc w:val="left"/>
      </w:pPr>
    </w:p>
    <w:p w:rsidR="00176710" w:rsidRPr="00A1668A" w:rsidRDefault="00176710" w:rsidP="00D16379">
      <w:pPr>
        <w:pStyle w:val="a3"/>
        <w:spacing w:line="360" w:lineRule="auto"/>
        <w:jc w:val="left"/>
      </w:pPr>
    </w:p>
    <w:p w:rsidR="005359CB" w:rsidRPr="00A1668A" w:rsidRDefault="005359CB" w:rsidP="005359CB">
      <w:pPr>
        <w:pStyle w:val="a3"/>
        <w:spacing w:line="360" w:lineRule="auto"/>
      </w:pPr>
      <w:r w:rsidRPr="00A1668A">
        <w:lastRenderedPageBreak/>
        <w:t>1. Положение Общества в отрасли.</w:t>
      </w:r>
    </w:p>
    <w:p w:rsidR="00A278E5" w:rsidRDefault="00E94B7C" w:rsidP="00A278E5">
      <w:pPr>
        <w:pStyle w:val="a4"/>
        <w:spacing w:after="120" w:line="360" w:lineRule="auto"/>
        <w:ind w:firstLine="1134"/>
        <w:rPr>
          <w:color w:val="auto"/>
          <w:sz w:val="28"/>
          <w:szCs w:val="28"/>
        </w:rPr>
      </w:pPr>
      <w:r w:rsidRPr="00E94B7C">
        <w:rPr>
          <w:color w:val="auto"/>
          <w:sz w:val="28"/>
          <w:szCs w:val="28"/>
        </w:rPr>
        <w:t>ОАО «</w:t>
      </w:r>
      <w:r w:rsidR="00A278E5">
        <w:rPr>
          <w:color w:val="auto"/>
          <w:sz w:val="28"/>
          <w:szCs w:val="28"/>
        </w:rPr>
        <w:t>Тейковский молочный завод</w:t>
      </w:r>
      <w:r w:rsidRPr="00E94B7C">
        <w:rPr>
          <w:color w:val="auto"/>
          <w:sz w:val="28"/>
          <w:szCs w:val="28"/>
        </w:rPr>
        <w:t xml:space="preserve">» </w:t>
      </w:r>
      <w:r w:rsidR="00A278E5">
        <w:rPr>
          <w:color w:val="auto"/>
          <w:sz w:val="28"/>
          <w:szCs w:val="28"/>
        </w:rPr>
        <w:t>осуществляет свою деятельность</w:t>
      </w:r>
      <w:r w:rsidRPr="00E94B7C">
        <w:rPr>
          <w:color w:val="auto"/>
          <w:sz w:val="28"/>
          <w:szCs w:val="28"/>
        </w:rPr>
        <w:t xml:space="preserve"> </w:t>
      </w:r>
      <w:r w:rsidR="00A278E5">
        <w:rPr>
          <w:color w:val="auto"/>
          <w:sz w:val="28"/>
          <w:szCs w:val="28"/>
        </w:rPr>
        <w:t>в пищевой отрасли</w:t>
      </w:r>
      <w:r w:rsidRPr="00E94B7C">
        <w:rPr>
          <w:color w:val="auto"/>
          <w:sz w:val="28"/>
          <w:szCs w:val="28"/>
        </w:rPr>
        <w:t xml:space="preserve">. </w:t>
      </w:r>
    </w:p>
    <w:p w:rsidR="00140AF2" w:rsidRDefault="00A278E5" w:rsidP="00A278E5">
      <w:pPr>
        <w:pStyle w:val="a4"/>
        <w:spacing w:after="120" w:line="360" w:lineRule="auto"/>
        <w:ind w:firstLine="1134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Основным видом деятельности является переработка сырого молока и выпуск молочной продукции.</w:t>
      </w:r>
      <w:r w:rsidR="00140AF2" w:rsidRPr="00140AF2">
        <w:rPr>
          <w:color w:val="auto"/>
          <w:sz w:val="28"/>
          <w:szCs w:val="28"/>
        </w:rPr>
        <w:t xml:space="preserve"> </w:t>
      </w:r>
    </w:p>
    <w:p w:rsidR="00E94B7C" w:rsidRPr="00E94B7C" w:rsidRDefault="00A278E5" w:rsidP="00A31123">
      <w:pPr>
        <w:pStyle w:val="a4"/>
        <w:spacing w:after="120" w:line="360" w:lineRule="auto"/>
        <w:ind w:firstLine="1134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Рынком сбыта продукции являются торговые организации</w:t>
      </w:r>
      <w:r w:rsidR="00A31123">
        <w:rPr>
          <w:color w:val="auto"/>
          <w:sz w:val="28"/>
          <w:szCs w:val="28"/>
        </w:rPr>
        <w:t xml:space="preserve"> Ивановской, Владимирской и других областей.</w:t>
      </w:r>
    </w:p>
    <w:p w:rsidR="005359CB" w:rsidRPr="00A1668A" w:rsidRDefault="00A16BC5" w:rsidP="005359CB">
      <w:pPr>
        <w:pStyle w:val="a3"/>
        <w:spacing w:line="360" w:lineRule="auto"/>
      </w:pPr>
      <w:r w:rsidRPr="00A1668A">
        <w:t>2</w:t>
      </w:r>
      <w:r w:rsidR="005359CB" w:rsidRPr="00A1668A">
        <w:t>. Приоритетные направления деятельности Общества</w:t>
      </w:r>
    </w:p>
    <w:p w:rsidR="00140AF2" w:rsidRDefault="00140AF2" w:rsidP="00C55904">
      <w:pPr>
        <w:spacing w:line="360" w:lineRule="auto"/>
        <w:ind w:right="-5"/>
        <w:jc w:val="both"/>
        <w:rPr>
          <w:sz w:val="28"/>
        </w:rPr>
      </w:pPr>
      <w:r>
        <w:rPr>
          <w:sz w:val="28"/>
        </w:rPr>
        <w:t>Приоритетными направлениями деятельности Общества являются:</w:t>
      </w:r>
    </w:p>
    <w:p w:rsidR="000F1D85" w:rsidRPr="000F1D85" w:rsidRDefault="00140AF2" w:rsidP="000F1D85">
      <w:pPr>
        <w:spacing w:line="360" w:lineRule="auto"/>
        <w:ind w:right="-5" w:firstLine="1134"/>
        <w:jc w:val="both"/>
        <w:rPr>
          <w:sz w:val="28"/>
        </w:rPr>
      </w:pPr>
      <w:r>
        <w:rPr>
          <w:sz w:val="28"/>
        </w:rPr>
        <w:t>-п</w:t>
      </w:r>
      <w:r w:rsidR="000F1D85" w:rsidRPr="000F1D85">
        <w:rPr>
          <w:sz w:val="28"/>
        </w:rPr>
        <w:t>реодоле</w:t>
      </w:r>
      <w:r>
        <w:rPr>
          <w:sz w:val="28"/>
        </w:rPr>
        <w:t>ние</w:t>
      </w:r>
      <w:r w:rsidR="000F1D85" w:rsidRPr="000F1D85">
        <w:rPr>
          <w:sz w:val="28"/>
        </w:rPr>
        <w:t xml:space="preserve"> негативн</w:t>
      </w:r>
      <w:r>
        <w:rPr>
          <w:sz w:val="28"/>
        </w:rPr>
        <w:t>ого</w:t>
      </w:r>
      <w:r w:rsidR="000F1D85" w:rsidRPr="000F1D85">
        <w:rPr>
          <w:sz w:val="28"/>
        </w:rPr>
        <w:t xml:space="preserve"> влияния финансового и экономического  кризисов на хозяйственную деятельность ОАО «</w:t>
      </w:r>
      <w:r w:rsidR="00A31123">
        <w:rPr>
          <w:sz w:val="28"/>
        </w:rPr>
        <w:t>Тейковский молочный завод</w:t>
      </w:r>
      <w:r w:rsidR="000F1D85" w:rsidRPr="000F1D85">
        <w:rPr>
          <w:sz w:val="28"/>
        </w:rPr>
        <w:t>», минимизирова</w:t>
      </w:r>
      <w:r>
        <w:rPr>
          <w:sz w:val="28"/>
        </w:rPr>
        <w:t>ние</w:t>
      </w:r>
      <w:r w:rsidR="000F1D85" w:rsidRPr="000F1D85">
        <w:rPr>
          <w:sz w:val="28"/>
        </w:rPr>
        <w:t xml:space="preserve"> возможны</w:t>
      </w:r>
      <w:r>
        <w:rPr>
          <w:sz w:val="28"/>
        </w:rPr>
        <w:t>х</w:t>
      </w:r>
      <w:r w:rsidR="000F1D85" w:rsidRPr="000F1D85">
        <w:rPr>
          <w:sz w:val="28"/>
        </w:rPr>
        <w:t xml:space="preserve"> потер</w:t>
      </w:r>
      <w:r>
        <w:rPr>
          <w:sz w:val="28"/>
        </w:rPr>
        <w:t>ь</w:t>
      </w:r>
      <w:r w:rsidR="00A31123">
        <w:rPr>
          <w:sz w:val="28"/>
        </w:rPr>
        <w:t>,</w:t>
      </w:r>
      <w:r w:rsidR="000F1D85">
        <w:rPr>
          <w:sz w:val="28"/>
        </w:rPr>
        <w:t xml:space="preserve"> </w:t>
      </w:r>
      <w:r w:rsidR="00A31123">
        <w:rPr>
          <w:sz w:val="28"/>
        </w:rPr>
        <w:t xml:space="preserve">снижение </w:t>
      </w:r>
      <w:r w:rsidR="000F1D85" w:rsidRPr="000F1D85">
        <w:rPr>
          <w:sz w:val="28"/>
        </w:rPr>
        <w:t>издержек производ</w:t>
      </w:r>
      <w:r w:rsidR="00A31123">
        <w:rPr>
          <w:sz w:val="28"/>
        </w:rPr>
        <w:t>ства</w:t>
      </w:r>
      <w:r w:rsidR="000F1D85" w:rsidRPr="000F1D85">
        <w:rPr>
          <w:sz w:val="28"/>
        </w:rPr>
        <w:t>, пополнени</w:t>
      </w:r>
      <w:r>
        <w:rPr>
          <w:sz w:val="28"/>
        </w:rPr>
        <w:t>е</w:t>
      </w:r>
      <w:r w:rsidR="000F1D85" w:rsidRPr="000F1D85">
        <w:rPr>
          <w:sz w:val="28"/>
        </w:rPr>
        <w:t xml:space="preserve"> оборотных средств, выполнени</w:t>
      </w:r>
      <w:r>
        <w:rPr>
          <w:sz w:val="28"/>
        </w:rPr>
        <w:t>е</w:t>
      </w:r>
      <w:r w:rsidR="000F1D85" w:rsidRPr="000F1D85">
        <w:rPr>
          <w:sz w:val="28"/>
        </w:rPr>
        <w:t xml:space="preserve"> плановых объемов продаж продукции и услуг.</w:t>
      </w:r>
    </w:p>
    <w:p w:rsidR="000F1D85" w:rsidRDefault="00A31123" w:rsidP="00A31123">
      <w:pPr>
        <w:spacing w:line="360" w:lineRule="auto"/>
        <w:ind w:right="-5"/>
        <w:jc w:val="both"/>
        <w:rPr>
          <w:sz w:val="28"/>
        </w:rPr>
      </w:pPr>
      <w:r>
        <w:rPr>
          <w:sz w:val="28"/>
        </w:rPr>
        <w:t xml:space="preserve">               -п</w:t>
      </w:r>
      <w:r w:rsidR="000F1D85" w:rsidRPr="000F1D85">
        <w:rPr>
          <w:sz w:val="28"/>
        </w:rPr>
        <w:t>овы</w:t>
      </w:r>
      <w:r w:rsidR="00140AF2">
        <w:rPr>
          <w:sz w:val="28"/>
        </w:rPr>
        <w:t>шение</w:t>
      </w:r>
      <w:r w:rsidR="000F1D85" w:rsidRPr="000F1D85">
        <w:rPr>
          <w:sz w:val="28"/>
        </w:rPr>
        <w:t xml:space="preserve"> экономическ</w:t>
      </w:r>
      <w:r w:rsidR="00140AF2">
        <w:rPr>
          <w:sz w:val="28"/>
        </w:rPr>
        <w:t>ой</w:t>
      </w:r>
      <w:r w:rsidR="000F1D85" w:rsidRPr="000F1D85">
        <w:rPr>
          <w:sz w:val="28"/>
        </w:rPr>
        <w:t xml:space="preserve"> эффективност</w:t>
      </w:r>
      <w:r w:rsidR="00140AF2">
        <w:rPr>
          <w:sz w:val="28"/>
        </w:rPr>
        <w:t>и</w:t>
      </w:r>
      <w:r w:rsidR="000F1D85" w:rsidRPr="000F1D85">
        <w:rPr>
          <w:sz w:val="28"/>
        </w:rPr>
        <w:t xml:space="preserve"> работы </w:t>
      </w:r>
      <w:r w:rsidR="000F1D85">
        <w:rPr>
          <w:sz w:val="28"/>
        </w:rPr>
        <w:t>Общества</w:t>
      </w:r>
      <w:r w:rsidR="000F1D85" w:rsidRPr="000F1D85">
        <w:rPr>
          <w:sz w:val="28"/>
        </w:rPr>
        <w:t>, обеспечивающ</w:t>
      </w:r>
      <w:r w:rsidR="00140AF2">
        <w:rPr>
          <w:sz w:val="28"/>
        </w:rPr>
        <w:t>ее</w:t>
      </w:r>
      <w:r>
        <w:rPr>
          <w:sz w:val="28"/>
        </w:rPr>
        <w:t xml:space="preserve"> его дальнейшее развитие,</w:t>
      </w:r>
      <w:r w:rsidR="000F1D85">
        <w:rPr>
          <w:sz w:val="28"/>
        </w:rPr>
        <w:t xml:space="preserve"> </w:t>
      </w:r>
      <w:r>
        <w:rPr>
          <w:sz w:val="28"/>
        </w:rPr>
        <w:t>п</w:t>
      </w:r>
      <w:r w:rsidR="000F1D85" w:rsidRPr="000F1D85">
        <w:rPr>
          <w:sz w:val="28"/>
        </w:rPr>
        <w:t>о</w:t>
      </w:r>
      <w:r w:rsidR="000F1D85">
        <w:rPr>
          <w:sz w:val="28"/>
        </w:rPr>
        <w:t>вы</w:t>
      </w:r>
      <w:r w:rsidR="00140AF2">
        <w:rPr>
          <w:sz w:val="28"/>
        </w:rPr>
        <w:t>шение</w:t>
      </w:r>
      <w:r w:rsidR="000F1D85">
        <w:rPr>
          <w:sz w:val="28"/>
        </w:rPr>
        <w:t xml:space="preserve"> производительност</w:t>
      </w:r>
      <w:r w:rsidR="00140AF2">
        <w:rPr>
          <w:sz w:val="28"/>
        </w:rPr>
        <w:t>и</w:t>
      </w:r>
      <w:r w:rsidR="000F1D85">
        <w:rPr>
          <w:sz w:val="28"/>
        </w:rPr>
        <w:t xml:space="preserve"> труда</w:t>
      </w:r>
      <w:r>
        <w:rPr>
          <w:sz w:val="28"/>
        </w:rPr>
        <w:t>,</w:t>
      </w:r>
      <w:r w:rsidR="000F1D85" w:rsidRPr="000F1D85">
        <w:rPr>
          <w:sz w:val="28"/>
        </w:rPr>
        <w:t xml:space="preserve"> </w:t>
      </w:r>
      <w:r>
        <w:rPr>
          <w:sz w:val="28"/>
        </w:rPr>
        <w:t>ф</w:t>
      </w:r>
      <w:r w:rsidR="000F1D85" w:rsidRPr="000F1D85">
        <w:rPr>
          <w:sz w:val="28"/>
        </w:rPr>
        <w:t>ормирова</w:t>
      </w:r>
      <w:r w:rsidR="00140AF2">
        <w:rPr>
          <w:sz w:val="28"/>
        </w:rPr>
        <w:t>ние</w:t>
      </w:r>
      <w:r w:rsidR="000F1D85" w:rsidRPr="000F1D85">
        <w:rPr>
          <w:sz w:val="28"/>
        </w:rPr>
        <w:t xml:space="preserve"> устойчивы</w:t>
      </w:r>
      <w:r w:rsidR="00140AF2">
        <w:rPr>
          <w:sz w:val="28"/>
        </w:rPr>
        <w:t>х</w:t>
      </w:r>
      <w:r w:rsidR="000F1D85" w:rsidRPr="000F1D85">
        <w:rPr>
          <w:sz w:val="28"/>
        </w:rPr>
        <w:t xml:space="preserve"> конкурентны</w:t>
      </w:r>
      <w:r w:rsidR="00140AF2">
        <w:rPr>
          <w:sz w:val="28"/>
        </w:rPr>
        <w:t>х</w:t>
      </w:r>
      <w:r w:rsidR="000F1D85" w:rsidRPr="000F1D85">
        <w:rPr>
          <w:sz w:val="28"/>
        </w:rPr>
        <w:t xml:space="preserve"> преимуществ Общества, развит</w:t>
      </w:r>
      <w:r w:rsidR="00140AF2">
        <w:rPr>
          <w:sz w:val="28"/>
        </w:rPr>
        <w:t>ие</w:t>
      </w:r>
      <w:r w:rsidR="000F1D85" w:rsidRPr="000F1D85">
        <w:rPr>
          <w:sz w:val="28"/>
        </w:rPr>
        <w:t xml:space="preserve"> стратегически</w:t>
      </w:r>
      <w:r w:rsidR="00140AF2">
        <w:rPr>
          <w:sz w:val="28"/>
        </w:rPr>
        <w:t>х</w:t>
      </w:r>
      <w:r w:rsidR="000F1D85" w:rsidRPr="000F1D85">
        <w:rPr>
          <w:sz w:val="28"/>
        </w:rPr>
        <w:t xml:space="preserve"> способност</w:t>
      </w:r>
      <w:r w:rsidR="00140AF2">
        <w:rPr>
          <w:sz w:val="28"/>
        </w:rPr>
        <w:t>ей</w:t>
      </w:r>
      <w:r w:rsidR="000F1D85" w:rsidRPr="000F1D85">
        <w:rPr>
          <w:sz w:val="28"/>
        </w:rPr>
        <w:t xml:space="preserve"> к изменениям, повышени</w:t>
      </w:r>
      <w:r w:rsidR="00140AF2">
        <w:rPr>
          <w:sz w:val="28"/>
        </w:rPr>
        <w:t>е</w:t>
      </w:r>
      <w:r w:rsidR="000F1D85" w:rsidRPr="000F1D85">
        <w:rPr>
          <w:sz w:val="28"/>
        </w:rPr>
        <w:t xml:space="preserve"> гибкости производства.</w:t>
      </w:r>
    </w:p>
    <w:p w:rsidR="000F1D85" w:rsidRDefault="00A31123" w:rsidP="000F1D85">
      <w:pPr>
        <w:spacing w:line="360" w:lineRule="auto"/>
        <w:ind w:right="-5" w:firstLine="1134"/>
        <w:jc w:val="both"/>
        <w:rPr>
          <w:sz w:val="28"/>
        </w:rPr>
      </w:pPr>
      <w:r>
        <w:rPr>
          <w:sz w:val="28"/>
        </w:rPr>
        <w:t>-о</w:t>
      </w:r>
      <w:r w:rsidR="000F1D85" w:rsidRPr="000F1D85">
        <w:rPr>
          <w:sz w:val="28"/>
        </w:rPr>
        <w:t>беспеч</w:t>
      </w:r>
      <w:r w:rsidR="00140AF2">
        <w:rPr>
          <w:sz w:val="28"/>
        </w:rPr>
        <w:t>ение</w:t>
      </w:r>
      <w:r w:rsidR="000F1D85" w:rsidRPr="000F1D85">
        <w:rPr>
          <w:sz w:val="28"/>
        </w:rPr>
        <w:t xml:space="preserve"> финансов</w:t>
      </w:r>
      <w:r w:rsidR="00140AF2">
        <w:rPr>
          <w:sz w:val="28"/>
        </w:rPr>
        <w:t>ой</w:t>
      </w:r>
      <w:r w:rsidR="000F1D85" w:rsidRPr="000F1D85">
        <w:rPr>
          <w:sz w:val="28"/>
        </w:rPr>
        <w:t xml:space="preserve"> устойчивост</w:t>
      </w:r>
      <w:r w:rsidR="00140AF2">
        <w:rPr>
          <w:sz w:val="28"/>
        </w:rPr>
        <w:t>и</w:t>
      </w:r>
      <w:r w:rsidR="000F1D85" w:rsidRPr="000F1D85">
        <w:rPr>
          <w:sz w:val="28"/>
        </w:rPr>
        <w:t xml:space="preserve"> </w:t>
      </w:r>
      <w:r w:rsidR="000F1D85">
        <w:rPr>
          <w:sz w:val="28"/>
        </w:rPr>
        <w:t>Общества</w:t>
      </w:r>
      <w:r>
        <w:rPr>
          <w:sz w:val="28"/>
        </w:rPr>
        <w:t>,</w:t>
      </w:r>
      <w:r w:rsidR="000F1D85">
        <w:rPr>
          <w:sz w:val="28"/>
        </w:rPr>
        <w:t xml:space="preserve"> </w:t>
      </w:r>
      <w:r>
        <w:rPr>
          <w:sz w:val="28"/>
        </w:rPr>
        <w:t>о</w:t>
      </w:r>
      <w:r w:rsidR="000F1D85" w:rsidRPr="000F1D85">
        <w:rPr>
          <w:sz w:val="28"/>
        </w:rPr>
        <w:t>беспеч</w:t>
      </w:r>
      <w:r w:rsidR="00140AF2">
        <w:rPr>
          <w:sz w:val="28"/>
        </w:rPr>
        <w:t>ение</w:t>
      </w:r>
      <w:r w:rsidR="000F1D85" w:rsidRPr="000F1D85">
        <w:rPr>
          <w:sz w:val="28"/>
        </w:rPr>
        <w:t xml:space="preserve"> выплат</w:t>
      </w:r>
      <w:r w:rsidR="00140AF2">
        <w:rPr>
          <w:sz w:val="28"/>
        </w:rPr>
        <w:t>ы</w:t>
      </w:r>
      <w:r w:rsidR="000F1D85" w:rsidRPr="000F1D85">
        <w:rPr>
          <w:sz w:val="28"/>
        </w:rPr>
        <w:t xml:space="preserve"> теку</w:t>
      </w:r>
      <w:r>
        <w:rPr>
          <w:sz w:val="28"/>
        </w:rPr>
        <w:t>щих налоговых платежей и сборов,</w:t>
      </w:r>
      <w:r w:rsidR="000F1D85">
        <w:rPr>
          <w:sz w:val="28"/>
        </w:rPr>
        <w:t xml:space="preserve"> </w:t>
      </w:r>
      <w:r>
        <w:rPr>
          <w:sz w:val="28"/>
        </w:rPr>
        <w:t>п</w:t>
      </w:r>
      <w:r w:rsidR="000F1D85" w:rsidRPr="000F1D85">
        <w:rPr>
          <w:sz w:val="28"/>
        </w:rPr>
        <w:t>овы</w:t>
      </w:r>
      <w:r w:rsidR="00140AF2">
        <w:rPr>
          <w:sz w:val="28"/>
        </w:rPr>
        <w:t>шение</w:t>
      </w:r>
      <w:r w:rsidR="000F1D85" w:rsidRPr="000F1D85">
        <w:rPr>
          <w:sz w:val="28"/>
        </w:rPr>
        <w:t xml:space="preserve"> эффе</w:t>
      </w:r>
      <w:r w:rsidR="000F1D85">
        <w:rPr>
          <w:sz w:val="28"/>
        </w:rPr>
        <w:t>ктивност</w:t>
      </w:r>
      <w:r w:rsidR="00140AF2">
        <w:rPr>
          <w:sz w:val="28"/>
        </w:rPr>
        <w:t>и</w:t>
      </w:r>
      <w:r w:rsidR="000F1D85">
        <w:rPr>
          <w:sz w:val="28"/>
        </w:rPr>
        <w:t xml:space="preserve">  управления финансами</w:t>
      </w:r>
      <w:r w:rsidR="000F1D85" w:rsidRPr="000F1D85">
        <w:rPr>
          <w:sz w:val="28"/>
        </w:rPr>
        <w:t xml:space="preserve">. </w:t>
      </w:r>
    </w:p>
    <w:p w:rsidR="00E72660" w:rsidRDefault="00E72660" w:rsidP="000F1D85">
      <w:pPr>
        <w:spacing w:line="360" w:lineRule="auto"/>
        <w:ind w:right="-5"/>
        <w:jc w:val="both"/>
        <w:rPr>
          <w:sz w:val="28"/>
          <w:szCs w:val="28"/>
        </w:rPr>
      </w:pPr>
    </w:p>
    <w:p w:rsidR="005359CB" w:rsidRPr="00A1668A" w:rsidRDefault="005359CB" w:rsidP="005359CB">
      <w:pPr>
        <w:autoSpaceDE w:val="0"/>
        <w:autoSpaceDN w:val="0"/>
        <w:adjustRightInd w:val="0"/>
        <w:ind w:firstLine="720"/>
        <w:jc w:val="center"/>
        <w:rPr>
          <w:b/>
          <w:sz w:val="28"/>
          <w:szCs w:val="28"/>
        </w:rPr>
      </w:pPr>
      <w:r w:rsidRPr="00A1668A">
        <w:rPr>
          <w:b/>
          <w:sz w:val="28"/>
          <w:szCs w:val="28"/>
        </w:rPr>
        <w:t>3. Отчет Совета директоров Общества о результатах развития Общества по приоритетным направлениям его деятельности</w:t>
      </w:r>
    </w:p>
    <w:p w:rsidR="000C065C" w:rsidRPr="00A1668A" w:rsidRDefault="00C55904" w:rsidP="00C55904">
      <w:pPr>
        <w:pStyle w:val="a4"/>
        <w:spacing w:line="360" w:lineRule="auto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  Со</w:t>
      </w:r>
      <w:r w:rsidR="00B06642" w:rsidRPr="00A1668A">
        <w:rPr>
          <w:color w:val="auto"/>
          <w:sz w:val="28"/>
          <w:szCs w:val="28"/>
        </w:rPr>
        <w:t>ветом директоров Общества осуществляется общее руководство деятельностью Общества</w:t>
      </w:r>
      <w:r w:rsidR="000D65BD" w:rsidRPr="00A1668A">
        <w:rPr>
          <w:color w:val="auto"/>
          <w:sz w:val="28"/>
          <w:szCs w:val="28"/>
        </w:rPr>
        <w:t>, определение стратегических задач</w:t>
      </w:r>
      <w:r w:rsidR="00B06642" w:rsidRPr="00A1668A">
        <w:rPr>
          <w:color w:val="auto"/>
          <w:sz w:val="28"/>
          <w:szCs w:val="28"/>
        </w:rPr>
        <w:t xml:space="preserve"> и контроль за деятельностью исполнительных органов Общества.</w:t>
      </w:r>
    </w:p>
    <w:p w:rsidR="000C065C" w:rsidRPr="00A1668A" w:rsidRDefault="000C065C" w:rsidP="003B42CF">
      <w:pPr>
        <w:pStyle w:val="a4"/>
        <w:spacing w:line="360" w:lineRule="auto"/>
        <w:ind w:firstLine="708"/>
        <w:rPr>
          <w:color w:val="auto"/>
          <w:sz w:val="28"/>
          <w:szCs w:val="28"/>
        </w:rPr>
      </w:pPr>
      <w:r w:rsidRPr="00A1668A">
        <w:rPr>
          <w:color w:val="auto"/>
          <w:sz w:val="28"/>
          <w:szCs w:val="28"/>
        </w:rPr>
        <w:lastRenderedPageBreak/>
        <w:t xml:space="preserve">В соответствии со статьей 65 ФЗ «Об акционерных обществах», статьей </w:t>
      </w:r>
      <w:r w:rsidR="00D33E7F" w:rsidRPr="00A1668A">
        <w:rPr>
          <w:color w:val="auto"/>
          <w:sz w:val="28"/>
          <w:szCs w:val="28"/>
        </w:rPr>
        <w:t>2</w:t>
      </w:r>
      <w:r w:rsidRPr="00A1668A">
        <w:rPr>
          <w:color w:val="auto"/>
          <w:sz w:val="28"/>
          <w:szCs w:val="28"/>
        </w:rPr>
        <w:t>1 Устава Общества за отчетный период Совет директоров ОАО «</w:t>
      </w:r>
      <w:r w:rsidR="00A31123">
        <w:rPr>
          <w:color w:val="auto"/>
          <w:sz w:val="28"/>
          <w:szCs w:val="28"/>
        </w:rPr>
        <w:t>Тейковский молочный завод</w:t>
      </w:r>
      <w:r w:rsidRPr="00A1668A">
        <w:rPr>
          <w:color w:val="auto"/>
          <w:sz w:val="28"/>
          <w:szCs w:val="28"/>
        </w:rPr>
        <w:t xml:space="preserve">» рассматривал на своих заседаниях вопросы, относящиеся к его компетенции: </w:t>
      </w:r>
    </w:p>
    <w:p w:rsidR="00D33E7F" w:rsidRPr="00A1668A" w:rsidRDefault="00D33E7F" w:rsidP="00A05552">
      <w:pPr>
        <w:pStyle w:val="a4"/>
        <w:spacing w:line="360" w:lineRule="auto"/>
        <w:rPr>
          <w:color w:val="auto"/>
          <w:sz w:val="28"/>
          <w:szCs w:val="28"/>
        </w:rPr>
      </w:pPr>
      <w:r w:rsidRPr="00A1668A">
        <w:rPr>
          <w:color w:val="auto"/>
          <w:sz w:val="28"/>
          <w:szCs w:val="28"/>
        </w:rPr>
        <w:t>-  избрание председателя совета директоров;</w:t>
      </w:r>
    </w:p>
    <w:p w:rsidR="00D33E7F" w:rsidRPr="00A1668A" w:rsidRDefault="00D33E7F" w:rsidP="00A05552">
      <w:pPr>
        <w:pStyle w:val="a4"/>
        <w:spacing w:line="360" w:lineRule="auto"/>
        <w:rPr>
          <w:color w:val="auto"/>
          <w:sz w:val="28"/>
          <w:szCs w:val="28"/>
        </w:rPr>
      </w:pPr>
      <w:r w:rsidRPr="00A1668A">
        <w:rPr>
          <w:color w:val="auto"/>
          <w:sz w:val="28"/>
          <w:szCs w:val="28"/>
        </w:rPr>
        <w:t xml:space="preserve">-  назначение </w:t>
      </w:r>
      <w:r w:rsidR="00A31123">
        <w:rPr>
          <w:color w:val="auto"/>
          <w:sz w:val="28"/>
          <w:szCs w:val="28"/>
        </w:rPr>
        <w:t>исполнительного</w:t>
      </w:r>
      <w:r w:rsidRPr="00A1668A">
        <w:rPr>
          <w:color w:val="auto"/>
          <w:sz w:val="28"/>
          <w:szCs w:val="28"/>
        </w:rPr>
        <w:t xml:space="preserve"> директора Общества;</w:t>
      </w:r>
    </w:p>
    <w:p w:rsidR="000C065C" w:rsidRPr="00A1668A" w:rsidRDefault="000C065C" w:rsidP="00A05552">
      <w:pPr>
        <w:pStyle w:val="a4"/>
        <w:spacing w:line="360" w:lineRule="auto"/>
        <w:rPr>
          <w:color w:val="auto"/>
          <w:sz w:val="28"/>
          <w:szCs w:val="28"/>
        </w:rPr>
      </w:pPr>
      <w:r w:rsidRPr="00A1668A">
        <w:rPr>
          <w:color w:val="auto"/>
          <w:sz w:val="28"/>
          <w:szCs w:val="28"/>
        </w:rPr>
        <w:t>-   рассмотрение вопросов о созыве годового общ</w:t>
      </w:r>
      <w:r w:rsidR="00D33E7F" w:rsidRPr="00A1668A">
        <w:rPr>
          <w:color w:val="auto"/>
          <w:sz w:val="28"/>
          <w:szCs w:val="28"/>
        </w:rPr>
        <w:t>его</w:t>
      </w:r>
      <w:r w:rsidRPr="00A1668A">
        <w:rPr>
          <w:color w:val="auto"/>
          <w:sz w:val="28"/>
          <w:szCs w:val="28"/>
        </w:rPr>
        <w:t xml:space="preserve"> собрани</w:t>
      </w:r>
      <w:r w:rsidR="00D33E7F" w:rsidRPr="00A1668A">
        <w:rPr>
          <w:color w:val="auto"/>
          <w:sz w:val="28"/>
          <w:szCs w:val="28"/>
        </w:rPr>
        <w:t>я акционеров;</w:t>
      </w:r>
    </w:p>
    <w:p w:rsidR="000C065C" w:rsidRPr="00A1668A" w:rsidRDefault="000C065C" w:rsidP="00A05552">
      <w:pPr>
        <w:pStyle w:val="a4"/>
        <w:spacing w:line="360" w:lineRule="auto"/>
        <w:rPr>
          <w:color w:val="auto"/>
          <w:sz w:val="28"/>
          <w:szCs w:val="28"/>
        </w:rPr>
      </w:pPr>
      <w:r w:rsidRPr="00A1668A">
        <w:rPr>
          <w:color w:val="auto"/>
          <w:sz w:val="28"/>
          <w:szCs w:val="28"/>
        </w:rPr>
        <w:t>-   утверждение повестк</w:t>
      </w:r>
      <w:r w:rsidR="00D33E7F" w:rsidRPr="00A1668A">
        <w:rPr>
          <w:color w:val="auto"/>
          <w:sz w:val="28"/>
          <w:szCs w:val="28"/>
        </w:rPr>
        <w:t>и</w:t>
      </w:r>
      <w:r w:rsidRPr="00A1668A">
        <w:rPr>
          <w:color w:val="auto"/>
          <w:sz w:val="28"/>
          <w:szCs w:val="28"/>
        </w:rPr>
        <w:t xml:space="preserve"> дня годового общ</w:t>
      </w:r>
      <w:r w:rsidR="00D33E7F" w:rsidRPr="00A1668A">
        <w:rPr>
          <w:color w:val="auto"/>
          <w:sz w:val="28"/>
          <w:szCs w:val="28"/>
        </w:rPr>
        <w:t>его</w:t>
      </w:r>
      <w:r w:rsidRPr="00A1668A">
        <w:rPr>
          <w:color w:val="auto"/>
          <w:sz w:val="28"/>
          <w:szCs w:val="28"/>
        </w:rPr>
        <w:t xml:space="preserve"> собрани</w:t>
      </w:r>
      <w:r w:rsidR="00D33E7F" w:rsidRPr="00A1668A">
        <w:rPr>
          <w:color w:val="auto"/>
          <w:sz w:val="28"/>
          <w:szCs w:val="28"/>
        </w:rPr>
        <w:t>я</w:t>
      </w:r>
      <w:r w:rsidRPr="00A1668A">
        <w:rPr>
          <w:color w:val="auto"/>
          <w:sz w:val="28"/>
          <w:szCs w:val="28"/>
        </w:rPr>
        <w:t xml:space="preserve"> акционеров</w:t>
      </w:r>
      <w:r w:rsidR="00D33E7F" w:rsidRPr="00A1668A">
        <w:rPr>
          <w:color w:val="auto"/>
          <w:sz w:val="28"/>
          <w:szCs w:val="28"/>
        </w:rPr>
        <w:t>;</w:t>
      </w:r>
      <w:r w:rsidRPr="00A1668A">
        <w:rPr>
          <w:color w:val="auto"/>
          <w:sz w:val="28"/>
          <w:szCs w:val="28"/>
        </w:rPr>
        <w:t xml:space="preserve"> </w:t>
      </w:r>
    </w:p>
    <w:p w:rsidR="000C065C" w:rsidRPr="00A1668A" w:rsidRDefault="000C065C" w:rsidP="00A05552">
      <w:pPr>
        <w:pStyle w:val="a4"/>
        <w:spacing w:line="360" w:lineRule="auto"/>
        <w:rPr>
          <w:color w:val="auto"/>
          <w:sz w:val="28"/>
          <w:szCs w:val="28"/>
        </w:rPr>
      </w:pPr>
      <w:r w:rsidRPr="00A1668A">
        <w:rPr>
          <w:color w:val="auto"/>
          <w:sz w:val="28"/>
          <w:szCs w:val="28"/>
        </w:rPr>
        <w:t>-   утверждение дат</w:t>
      </w:r>
      <w:r w:rsidR="006921F9" w:rsidRPr="00A1668A">
        <w:rPr>
          <w:color w:val="auto"/>
          <w:sz w:val="28"/>
          <w:szCs w:val="28"/>
        </w:rPr>
        <w:t>ы</w:t>
      </w:r>
      <w:r w:rsidRPr="00A1668A">
        <w:rPr>
          <w:color w:val="auto"/>
          <w:sz w:val="28"/>
          <w:szCs w:val="28"/>
        </w:rPr>
        <w:t xml:space="preserve"> составления списка акционеров, имеющих право на участие в голосовании на общих собраниях акционеров </w:t>
      </w:r>
    </w:p>
    <w:p w:rsidR="000C065C" w:rsidRPr="00A1668A" w:rsidRDefault="000C065C" w:rsidP="00A05552">
      <w:pPr>
        <w:pStyle w:val="a4"/>
        <w:spacing w:line="360" w:lineRule="auto"/>
        <w:rPr>
          <w:color w:val="auto"/>
          <w:sz w:val="28"/>
          <w:szCs w:val="28"/>
        </w:rPr>
      </w:pPr>
      <w:r w:rsidRPr="00A1668A">
        <w:rPr>
          <w:color w:val="auto"/>
          <w:sz w:val="28"/>
          <w:szCs w:val="28"/>
        </w:rPr>
        <w:t xml:space="preserve">-  утверждение перечня информации, предоставляемой акционерам при подготовке к проведению общих собраний акционеров </w:t>
      </w:r>
    </w:p>
    <w:p w:rsidR="000C065C" w:rsidRPr="00A1668A" w:rsidRDefault="000C065C" w:rsidP="00A31123">
      <w:pPr>
        <w:pStyle w:val="a4"/>
        <w:spacing w:line="360" w:lineRule="auto"/>
        <w:rPr>
          <w:color w:val="auto"/>
          <w:sz w:val="28"/>
          <w:szCs w:val="28"/>
        </w:rPr>
      </w:pPr>
      <w:r w:rsidRPr="00A1668A">
        <w:rPr>
          <w:color w:val="auto"/>
          <w:sz w:val="28"/>
          <w:szCs w:val="28"/>
        </w:rPr>
        <w:t>- утверждение формы и текста бюллетеней для голосования на общ</w:t>
      </w:r>
      <w:r w:rsidR="00D33E7F" w:rsidRPr="00A1668A">
        <w:rPr>
          <w:color w:val="auto"/>
          <w:sz w:val="28"/>
          <w:szCs w:val="28"/>
        </w:rPr>
        <w:t>ем</w:t>
      </w:r>
      <w:r w:rsidRPr="00A1668A">
        <w:rPr>
          <w:color w:val="auto"/>
          <w:sz w:val="28"/>
          <w:szCs w:val="28"/>
        </w:rPr>
        <w:t xml:space="preserve"> собрани</w:t>
      </w:r>
      <w:r w:rsidR="00D33E7F" w:rsidRPr="00A1668A">
        <w:rPr>
          <w:color w:val="auto"/>
          <w:sz w:val="28"/>
          <w:szCs w:val="28"/>
        </w:rPr>
        <w:t>и</w:t>
      </w:r>
      <w:r w:rsidRPr="00A1668A">
        <w:rPr>
          <w:color w:val="auto"/>
          <w:sz w:val="28"/>
          <w:szCs w:val="28"/>
        </w:rPr>
        <w:t xml:space="preserve"> акционеров </w:t>
      </w:r>
    </w:p>
    <w:p w:rsidR="000C065C" w:rsidRPr="00A1668A" w:rsidRDefault="000C065C" w:rsidP="00A05552">
      <w:pPr>
        <w:pStyle w:val="a4"/>
        <w:spacing w:line="360" w:lineRule="auto"/>
        <w:rPr>
          <w:color w:val="auto"/>
          <w:sz w:val="28"/>
          <w:szCs w:val="28"/>
        </w:rPr>
      </w:pPr>
      <w:r w:rsidRPr="00A1668A">
        <w:rPr>
          <w:color w:val="auto"/>
          <w:sz w:val="28"/>
          <w:szCs w:val="28"/>
        </w:rPr>
        <w:t>- рассмотрение кандидатуры аудиторской фирмы на 20</w:t>
      </w:r>
      <w:r w:rsidR="00A31123">
        <w:rPr>
          <w:color w:val="auto"/>
          <w:sz w:val="28"/>
          <w:szCs w:val="28"/>
        </w:rPr>
        <w:t>13</w:t>
      </w:r>
      <w:r w:rsidRPr="00A1668A">
        <w:rPr>
          <w:color w:val="auto"/>
          <w:sz w:val="28"/>
          <w:szCs w:val="28"/>
        </w:rPr>
        <w:t xml:space="preserve"> год; </w:t>
      </w:r>
    </w:p>
    <w:p w:rsidR="00D51542" w:rsidRPr="00A1668A" w:rsidRDefault="00D51542" w:rsidP="00A05552">
      <w:pPr>
        <w:pStyle w:val="a4"/>
        <w:spacing w:line="360" w:lineRule="auto"/>
        <w:rPr>
          <w:color w:val="auto"/>
          <w:sz w:val="28"/>
          <w:szCs w:val="28"/>
        </w:rPr>
      </w:pPr>
      <w:r w:rsidRPr="00A1668A">
        <w:rPr>
          <w:color w:val="auto"/>
          <w:sz w:val="28"/>
          <w:szCs w:val="28"/>
        </w:rPr>
        <w:t xml:space="preserve">- выбор приоритетных </w:t>
      </w:r>
      <w:r w:rsidR="00721A0B" w:rsidRPr="00A1668A">
        <w:rPr>
          <w:color w:val="auto"/>
          <w:sz w:val="28"/>
          <w:szCs w:val="28"/>
        </w:rPr>
        <w:t>направлений развития Общества;</w:t>
      </w:r>
    </w:p>
    <w:p w:rsidR="000C065C" w:rsidRPr="00A1668A" w:rsidRDefault="000C065C" w:rsidP="00A05552">
      <w:pPr>
        <w:pStyle w:val="a4"/>
        <w:spacing w:line="360" w:lineRule="auto"/>
        <w:rPr>
          <w:color w:val="auto"/>
          <w:sz w:val="28"/>
          <w:szCs w:val="28"/>
        </w:rPr>
      </w:pPr>
      <w:r w:rsidRPr="00A1668A">
        <w:rPr>
          <w:color w:val="auto"/>
          <w:sz w:val="28"/>
          <w:szCs w:val="28"/>
        </w:rPr>
        <w:t xml:space="preserve">- другие вопросы, относящиеся к финансово-хозяйственной деятельности Общества. </w:t>
      </w:r>
    </w:p>
    <w:p w:rsidR="00A31123" w:rsidRDefault="00A31123" w:rsidP="00A31123">
      <w:pPr>
        <w:pStyle w:val="a3"/>
        <w:spacing w:line="360" w:lineRule="auto"/>
        <w:jc w:val="left"/>
        <w:rPr>
          <w:szCs w:val="28"/>
        </w:rPr>
      </w:pPr>
    </w:p>
    <w:p w:rsidR="00A31123" w:rsidRDefault="00A31123" w:rsidP="00A31123">
      <w:pPr>
        <w:pStyle w:val="a3"/>
        <w:spacing w:line="360" w:lineRule="auto"/>
        <w:rPr>
          <w:szCs w:val="28"/>
        </w:rPr>
      </w:pPr>
      <w:r>
        <w:rPr>
          <w:szCs w:val="28"/>
        </w:rPr>
        <w:t>4. Информация  об объёмах использованных видов энергетических ресурсов.</w:t>
      </w:r>
    </w:p>
    <w:p w:rsidR="00A31123" w:rsidRDefault="00A31123" w:rsidP="00A31123">
      <w:pPr>
        <w:pStyle w:val="a3"/>
        <w:spacing w:line="360" w:lineRule="auto"/>
        <w:jc w:val="left"/>
        <w:rPr>
          <w:b w:val="0"/>
          <w:szCs w:val="28"/>
        </w:rPr>
      </w:pPr>
      <w:r>
        <w:rPr>
          <w:szCs w:val="28"/>
        </w:rPr>
        <w:t xml:space="preserve">   </w:t>
      </w:r>
      <w:r w:rsidR="00543FC6">
        <w:rPr>
          <w:b w:val="0"/>
          <w:szCs w:val="28"/>
        </w:rPr>
        <w:t xml:space="preserve">   Общество в 2012 году использовало:</w:t>
      </w:r>
    </w:p>
    <w:p w:rsidR="00543FC6" w:rsidRDefault="00543FC6" w:rsidP="00A31123">
      <w:pPr>
        <w:pStyle w:val="a3"/>
        <w:spacing w:line="360" w:lineRule="auto"/>
        <w:jc w:val="left"/>
        <w:rPr>
          <w:b w:val="0"/>
          <w:szCs w:val="28"/>
        </w:rPr>
      </w:pPr>
      <w:r>
        <w:rPr>
          <w:b w:val="0"/>
          <w:szCs w:val="28"/>
        </w:rPr>
        <w:t xml:space="preserve">   - электроэнергии 327286 квт.ч. на сумму 1070,6  тыс. руб.</w:t>
      </w:r>
    </w:p>
    <w:p w:rsidR="00543FC6" w:rsidRDefault="00543FC6" w:rsidP="00A31123">
      <w:pPr>
        <w:pStyle w:val="a3"/>
        <w:spacing w:line="360" w:lineRule="auto"/>
        <w:jc w:val="left"/>
        <w:rPr>
          <w:b w:val="0"/>
          <w:szCs w:val="28"/>
        </w:rPr>
      </w:pPr>
      <w:r>
        <w:rPr>
          <w:b w:val="0"/>
          <w:szCs w:val="28"/>
        </w:rPr>
        <w:t xml:space="preserve">  - теплоэнергии 1404,3 Гкал на сумму 1199,7 тыс. руб.</w:t>
      </w:r>
    </w:p>
    <w:p w:rsidR="00543FC6" w:rsidRPr="00A31123" w:rsidRDefault="00543FC6" w:rsidP="00A31123">
      <w:pPr>
        <w:pStyle w:val="a3"/>
        <w:spacing w:line="360" w:lineRule="auto"/>
        <w:jc w:val="left"/>
        <w:rPr>
          <w:b w:val="0"/>
          <w:szCs w:val="28"/>
        </w:rPr>
      </w:pPr>
    </w:p>
    <w:p w:rsidR="005359CB" w:rsidRPr="00A1668A" w:rsidRDefault="00A31123" w:rsidP="005359CB">
      <w:pPr>
        <w:autoSpaceDE w:val="0"/>
        <w:autoSpaceDN w:val="0"/>
        <w:adjustRightInd w:val="0"/>
        <w:ind w:firstLine="7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="005359CB" w:rsidRPr="00A1668A">
        <w:rPr>
          <w:b/>
          <w:sz w:val="28"/>
          <w:szCs w:val="28"/>
        </w:rPr>
        <w:t>. Перспективы развития Общества</w:t>
      </w:r>
    </w:p>
    <w:p w:rsidR="00460470" w:rsidRDefault="00543FC6" w:rsidP="00543FC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>Основные перспективы направления деятельности завода:</w:t>
      </w:r>
    </w:p>
    <w:p w:rsidR="00460470" w:rsidRPr="00A1668A" w:rsidRDefault="00543FC6" w:rsidP="00543FC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- повышение экономической эффективности, финансовой и технологической устойчивости производства за счёт совершенствования применяемых технологий, повышения качества выпускаемой продукции, снижения себестоимости.</w:t>
      </w:r>
    </w:p>
    <w:p w:rsidR="00C55904" w:rsidRDefault="00C55904" w:rsidP="005359CB">
      <w:pPr>
        <w:jc w:val="center"/>
        <w:rPr>
          <w:b/>
          <w:sz w:val="28"/>
          <w:szCs w:val="28"/>
        </w:rPr>
      </w:pPr>
    </w:p>
    <w:p w:rsidR="003B42CF" w:rsidRPr="00A1668A" w:rsidRDefault="00543FC6" w:rsidP="005359C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6</w:t>
      </w:r>
      <w:r w:rsidR="005359CB" w:rsidRPr="00A1668A">
        <w:rPr>
          <w:b/>
          <w:sz w:val="28"/>
          <w:szCs w:val="28"/>
        </w:rPr>
        <w:t xml:space="preserve">. Отчет о выплате объявленных (начисленных) </w:t>
      </w:r>
    </w:p>
    <w:p w:rsidR="005359CB" w:rsidRPr="00A1668A" w:rsidRDefault="005359CB" w:rsidP="005359CB">
      <w:pPr>
        <w:jc w:val="center"/>
        <w:rPr>
          <w:b/>
          <w:sz w:val="28"/>
          <w:szCs w:val="28"/>
        </w:rPr>
      </w:pPr>
      <w:r w:rsidRPr="00A1668A">
        <w:rPr>
          <w:b/>
          <w:sz w:val="28"/>
          <w:szCs w:val="28"/>
        </w:rPr>
        <w:t>дивидендов по акциям Общества</w:t>
      </w:r>
    </w:p>
    <w:p w:rsidR="005359CB" w:rsidRPr="00A1668A" w:rsidRDefault="005359CB" w:rsidP="005359CB">
      <w:pPr>
        <w:pStyle w:val="a3"/>
        <w:spacing w:line="360" w:lineRule="auto"/>
        <w:rPr>
          <w:sz w:val="16"/>
          <w:szCs w:val="16"/>
        </w:rPr>
      </w:pPr>
    </w:p>
    <w:p w:rsidR="005359CB" w:rsidRPr="00A1668A" w:rsidRDefault="00B06642" w:rsidP="00B06642">
      <w:pPr>
        <w:pStyle w:val="a3"/>
        <w:spacing w:line="360" w:lineRule="auto"/>
        <w:jc w:val="both"/>
        <w:rPr>
          <w:b w:val="0"/>
        </w:rPr>
      </w:pPr>
      <w:r w:rsidRPr="00A1668A">
        <w:rPr>
          <w:b w:val="0"/>
        </w:rPr>
        <w:t>За предыдущий отчетный период (20</w:t>
      </w:r>
      <w:r w:rsidR="00543FC6">
        <w:rPr>
          <w:b w:val="0"/>
        </w:rPr>
        <w:t>11</w:t>
      </w:r>
      <w:r w:rsidRPr="00A1668A">
        <w:rPr>
          <w:b w:val="0"/>
        </w:rPr>
        <w:t xml:space="preserve"> год) </w:t>
      </w:r>
      <w:r w:rsidR="00543FC6">
        <w:rPr>
          <w:b w:val="0"/>
        </w:rPr>
        <w:t xml:space="preserve"> по </w:t>
      </w:r>
      <w:r w:rsidR="00402254">
        <w:rPr>
          <w:b w:val="0"/>
        </w:rPr>
        <w:t xml:space="preserve">акциям </w:t>
      </w:r>
      <w:r w:rsidR="00D51542" w:rsidRPr="00A1668A">
        <w:rPr>
          <w:b w:val="0"/>
        </w:rPr>
        <w:t xml:space="preserve">Общества </w:t>
      </w:r>
      <w:r w:rsidR="00402254">
        <w:rPr>
          <w:b w:val="0"/>
        </w:rPr>
        <w:t>дивиденды не</w:t>
      </w:r>
      <w:r w:rsidR="00D51542" w:rsidRPr="00A1668A">
        <w:rPr>
          <w:b w:val="0"/>
        </w:rPr>
        <w:t xml:space="preserve"> начисл</w:t>
      </w:r>
      <w:r w:rsidR="00402254">
        <w:rPr>
          <w:b w:val="0"/>
        </w:rPr>
        <w:t>ялись</w:t>
      </w:r>
      <w:r w:rsidR="00D51542" w:rsidRPr="00A1668A">
        <w:rPr>
          <w:b w:val="0"/>
        </w:rPr>
        <w:t xml:space="preserve"> и </w:t>
      </w:r>
      <w:r w:rsidR="00402254">
        <w:rPr>
          <w:b w:val="0"/>
        </w:rPr>
        <w:t>не выплачивались.</w:t>
      </w:r>
    </w:p>
    <w:p w:rsidR="002B6C4A" w:rsidRPr="00A1668A" w:rsidRDefault="002B6C4A" w:rsidP="00B06642">
      <w:pPr>
        <w:pStyle w:val="a3"/>
        <w:spacing w:line="360" w:lineRule="auto"/>
        <w:jc w:val="both"/>
        <w:rPr>
          <w:b w:val="0"/>
        </w:rPr>
      </w:pPr>
    </w:p>
    <w:p w:rsidR="003B42CF" w:rsidRPr="00A1668A" w:rsidRDefault="00543FC6" w:rsidP="005359C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7</w:t>
      </w:r>
      <w:r w:rsidR="005359CB" w:rsidRPr="00A1668A">
        <w:rPr>
          <w:b/>
          <w:sz w:val="28"/>
          <w:szCs w:val="28"/>
        </w:rPr>
        <w:t xml:space="preserve">. Описание основных факторов риска, </w:t>
      </w:r>
    </w:p>
    <w:p w:rsidR="005359CB" w:rsidRDefault="005359CB" w:rsidP="005359CB">
      <w:pPr>
        <w:jc w:val="center"/>
        <w:rPr>
          <w:b/>
          <w:sz w:val="28"/>
          <w:szCs w:val="28"/>
        </w:rPr>
      </w:pPr>
      <w:r w:rsidRPr="00A1668A">
        <w:rPr>
          <w:b/>
          <w:sz w:val="28"/>
          <w:szCs w:val="28"/>
        </w:rPr>
        <w:t>связанных с деятельностью Общества</w:t>
      </w:r>
    </w:p>
    <w:p w:rsidR="002B6C4A" w:rsidRPr="00A1668A" w:rsidRDefault="002B6C4A" w:rsidP="005359CB">
      <w:pPr>
        <w:jc w:val="center"/>
        <w:rPr>
          <w:b/>
          <w:sz w:val="28"/>
          <w:szCs w:val="28"/>
        </w:rPr>
      </w:pPr>
    </w:p>
    <w:p w:rsidR="0076669A" w:rsidRPr="00543FC6" w:rsidRDefault="00945513" w:rsidP="00543FC6">
      <w:pPr>
        <w:spacing w:line="360" w:lineRule="auto"/>
        <w:ind w:right="-5"/>
        <w:jc w:val="both"/>
        <w:rPr>
          <w:sz w:val="28"/>
          <w:szCs w:val="28"/>
        </w:rPr>
      </w:pPr>
      <w:r w:rsidRPr="00A1668A">
        <w:rPr>
          <w:sz w:val="28"/>
          <w:szCs w:val="28"/>
        </w:rPr>
        <w:tab/>
      </w:r>
      <w:r w:rsidR="00543FC6">
        <w:rPr>
          <w:sz w:val="28"/>
          <w:szCs w:val="28"/>
        </w:rPr>
        <w:t>На деятельность Общества оказывают влияние внешние и внутренние факторы риска.</w:t>
      </w:r>
    </w:p>
    <w:p w:rsidR="005D69BF" w:rsidRDefault="00543FC6" w:rsidP="0076669A">
      <w:pPr>
        <w:spacing w:line="360" w:lineRule="auto"/>
        <w:ind w:right="-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9BF">
        <w:rPr>
          <w:sz w:val="28"/>
          <w:szCs w:val="28"/>
        </w:rPr>
        <w:t xml:space="preserve">      </w:t>
      </w:r>
      <w:r>
        <w:rPr>
          <w:sz w:val="28"/>
          <w:szCs w:val="28"/>
        </w:rPr>
        <w:t>К внешним факторам</w:t>
      </w:r>
      <w:r w:rsidR="005D69BF">
        <w:rPr>
          <w:sz w:val="28"/>
          <w:szCs w:val="28"/>
        </w:rPr>
        <w:t>, оказывающим</w:t>
      </w:r>
      <w:r>
        <w:rPr>
          <w:sz w:val="28"/>
          <w:szCs w:val="28"/>
        </w:rPr>
        <w:t xml:space="preserve"> влияние на деятельность Общества</w:t>
      </w:r>
      <w:r w:rsidR="005D69BF">
        <w:rPr>
          <w:sz w:val="28"/>
          <w:szCs w:val="28"/>
        </w:rPr>
        <w:t xml:space="preserve"> можно отнести отраслевые риски:</w:t>
      </w:r>
    </w:p>
    <w:p w:rsidR="005D69BF" w:rsidRDefault="005D69BF" w:rsidP="0076669A">
      <w:pPr>
        <w:spacing w:line="360" w:lineRule="auto"/>
        <w:ind w:right="-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-  связанные с конкуренцией. Растущая конкуренция со стороны крупнейших производителей аналогичной продукции, проводящих агрессивную маркетинговую политику, обладающих новыми технологиями и обеспечивающих более высокое качество, ценовые «войны»;</w:t>
      </w:r>
    </w:p>
    <w:p w:rsidR="005D69BF" w:rsidRDefault="005D69BF" w:rsidP="0076669A">
      <w:pPr>
        <w:spacing w:line="360" w:lineRule="auto"/>
        <w:ind w:right="-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-  связанные с рынком сырья и поставщиками;</w:t>
      </w:r>
    </w:p>
    <w:p w:rsidR="005D69BF" w:rsidRPr="0076669A" w:rsidRDefault="005D69BF" w:rsidP="0076669A">
      <w:pPr>
        <w:spacing w:line="360" w:lineRule="auto"/>
        <w:ind w:right="-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Неуклонный рост цен на основное сырьё, материалы, теплоэнергоносители.</w:t>
      </w:r>
    </w:p>
    <w:p w:rsidR="0076669A" w:rsidRDefault="00185FCD" w:rsidP="005D69BF">
      <w:pPr>
        <w:spacing w:line="360" w:lineRule="auto"/>
        <w:ind w:right="-5"/>
        <w:jc w:val="both"/>
        <w:rPr>
          <w:sz w:val="28"/>
          <w:szCs w:val="28"/>
        </w:rPr>
      </w:pPr>
      <w:r w:rsidRPr="00185FCD">
        <w:rPr>
          <w:sz w:val="28"/>
          <w:szCs w:val="28"/>
        </w:rPr>
        <w:tab/>
      </w:r>
      <w:r w:rsidR="005D69BF">
        <w:rPr>
          <w:sz w:val="28"/>
          <w:szCs w:val="28"/>
        </w:rPr>
        <w:t xml:space="preserve">   Внутренние факторы риска:</w:t>
      </w:r>
    </w:p>
    <w:p w:rsidR="005D69BF" w:rsidRPr="0076669A" w:rsidRDefault="005D69BF" w:rsidP="005D69BF">
      <w:pPr>
        <w:spacing w:line="360" w:lineRule="auto"/>
        <w:ind w:right="-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-  изношенные основные фонды;</w:t>
      </w:r>
    </w:p>
    <w:p w:rsidR="0076669A" w:rsidRPr="005D69BF" w:rsidRDefault="00185FCD" w:rsidP="005D69BF">
      <w:pPr>
        <w:spacing w:line="360" w:lineRule="auto"/>
        <w:ind w:right="-5"/>
        <w:jc w:val="both"/>
        <w:rPr>
          <w:sz w:val="28"/>
          <w:szCs w:val="28"/>
        </w:rPr>
      </w:pPr>
      <w:r w:rsidRPr="00185FCD">
        <w:rPr>
          <w:sz w:val="28"/>
          <w:szCs w:val="28"/>
        </w:rPr>
        <w:tab/>
      </w:r>
      <w:r w:rsidR="0076669A" w:rsidRPr="0076669A">
        <w:rPr>
          <w:sz w:val="28"/>
          <w:szCs w:val="28"/>
        </w:rPr>
        <w:t xml:space="preserve"> </w:t>
      </w:r>
      <w:r w:rsidR="002856DC">
        <w:rPr>
          <w:sz w:val="28"/>
          <w:szCs w:val="28"/>
        </w:rPr>
        <w:t>Инвестиционных вложений Общества</w:t>
      </w:r>
      <w:r w:rsidR="005D69BF">
        <w:rPr>
          <w:sz w:val="28"/>
          <w:szCs w:val="28"/>
        </w:rPr>
        <w:t xml:space="preserve"> в 2012 году </w:t>
      </w:r>
      <w:r w:rsidR="002856DC">
        <w:rPr>
          <w:sz w:val="28"/>
          <w:szCs w:val="28"/>
        </w:rPr>
        <w:t>не было.</w:t>
      </w:r>
    </w:p>
    <w:p w:rsidR="002B6C4A" w:rsidRDefault="002B6C4A" w:rsidP="00945513">
      <w:pPr>
        <w:spacing w:line="360" w:lineRule="auto"/>
        <w:ind w:right="-5"/>
        <w:jc w:val="both"/>
        <w:rPr>
          <w:sz w:val="28"/>
          <w:szCs w:val="28"/>
        </w:rPr>
      </w:pPr>
    </w:p>
    <w:p w:rsidR="002B6C4A" w:rsidRDefault="002856DC" w:rsidP="005359CB">
      <w:pPr>
        <w:pStyle w:val="a3"/>
        <w:spacing w:line="360" w:lineRule="auto"/>
      </w:pPr>
      <w:r>
        <w:t>8</w:t>
      </w:r>
      <w:r w:rsidR="002B6C4A">
        <w:t xml:space="preserve">. </w:t>
      </w:r>
      <w:r w:rsidR="002B6C4A" w:rsidRPr="002B6C4A">
        <w:t xml:space="preserve">Перечень совершенных Обществом в отчетном году </w:t>
      </w:r>
    </w:p>
    <w:p w:rsidR="005359CB" w:rsidRDefault="002B6C4A" w:rsidP="005359CB">
      <w:pPr>
        <w:pStyle w:val="a3"/>
        <w:spacing w:line="360" w:lineRule="auto"/>
      </w:pPr>
      <w:r w:rsidRPr="002B6C4A">
        <w:t>крупных сделок, и сделок с заинтересованностью</w:t>
      </w:r>
    </w:p>
    <w:p w:rsidR="002B6C4A" w:rsidRPr="002B6C4A" w:rsidRDefault="002B6C4A" w:rsidP="002B6C4A">
      <w:pPr>
        <w:pStyle w:val="a3"/>
        <w:spacing w:line="360" w:lineRule="auto"/>
        <w:jc w:val="both"/>
        <w:rPr>
          <w:b w:val="0"/>
        </w:rPr>
      </w:pPr>
      <w:r>
        <w:rPr>
          <w:b w:val="0"/>
        </w:rPr>
        <w:t xml:space="preserve">Общество </w:t>
      </w:r>
      <w:r w:rsidRPr="002B6C4A">
        <w:rPr>
          <w:b w:val="0"/>
        </w:rPr>
        <w:t xml:space="preserve">в отчетном году сделок, признаваемых в соответствии с Федеральным законом "Об акционерных обществах" крупными сделками, а </w:t>
      </w:r>
      <w:r w:rsidRPr="002B6C4A">
        <w:rPr>
          <w:b w:val="0"/>
        </w:rPr>
        <w:lastRenderedPageBreak/>
        <w:t xml:space="preserve">также иных сделок, на совершение которых в соответствии с уставом </w:t>
      </w:r>
      <w:r>
        <w:rPr>
          <w:b w:val="0"/>
        </w:rPr>
        <w:t>О</w:t>
      </w:r>
      <w:r w:rsidRPr="002B6C4A">
        <w:rPr>
          <w:b w:val="0"/>
        </w:rPr>
        <w:t xml:space="preserve">бщества распространяется порядок одобрения крупных сделок, </w:t>
      </w:r>
      <w:r>
        <w:rPr>
          <w:b w:val="0"/>
        </w:rPr>
        <w:t xml:space="preserve">а так же </w:t>
      </w:r>
    </w:p>
    <w:p w:rsidR="002B6C4A" w:rsidRDefault="002B6C4A" w:rsidP="002B6C4A">
      <w:pPr>
        <w:pStyle w:val="a3"/>
        <w:spacing w:line="360" w:lineRule="auto"/>
        <w:jc w:val="both"/>
      </w:pPr>
      <w:r w:rsidRPr="002B6C4A">
        <w:rPr>
          <w:b w:val="0"/>
        </w:rPr>
        <w:t>сделок, признаваемых в соответствии с Федеральным законом "Об акционерных обществах" сделками, в совершении которых имеется заинтересованность,</w:t>
      </w:r>
      <w:r>
        <w:rPr>
          <w:b w:val="0"/>
        </w:rPr>
        <w:t xml:space="preserve"> Общество не совершало.</w:t>
      </w:r>
    </w:p>
    <w:p w:rsidR="00184CF3" w:rsidRPr="00A1668A" w:rsidRDefault="00184CF3" w:rsidP="005359CB">
      <w:pPr>
        <w:pStyle w:val="a3"/>
        <w:spacing w:line="360" w:lineRule="auto"/>
      </w:pPr>
    </w:p>
    <w:p w:rsidR="005359CB" w:rsidRPr="00A1668A" w:rsidRDefault="00DE2255" w:rsidP="005359C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9</w:t>
      </w:r>
      <w:r w:rsidR="005359CB" w:rsidRPr="00A1668A">
        <w:rPr>
          <w:b/>
          <w:sz w:val="28"/>
          <w:szCs w:val="28"/>
        </w:rPr>
        <w:t>. Состав Совета директоров Общества</w:t>
      </w:r>
    </w:p>
    <w:p w:rsidR="005359CB" w:rsidRPr="00A1668A" w:rsidRDefault="005359CB" w:rsidP="005359CB">
      <w:pPr>
        <w:pStyle w:val="a3"/>
        <w:spacing w:line="360" w:lineRule="auto"/>
        <w:rPr>
          <w:sz w:val="16"/>
          <w:szCs w:val="16"/>
        </w:rPr>
      </w:pPr>
    </w:p>
    <w:p w:rsidR="0007604B" w:rsidRPr="00A1668A" w:rsidRDefault="00DE2255" w:rsidP="0007604B">
      <w:pPr>
        <w:spacing w:line="360" w:lineRule="auto"/>
        <w:ind w:right="-46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Буров Владимир Васильевич</w:t>
      </w:r>
      <w:r w:rsidR="0007604B" w:rsidRPr="00A1668A">
        <w:rPr>
          <w:b/>
          <w:sz w:val="28"/>
          <w:szCs w:val="28"/>
        </w:rPr>
        <w:t xml:space="preserve"> – Председатель совета директоров</w:t>
      </w:r>
    </w:p>
    <w:p w:rsidR="00CA4B20" w:rsidRPr="00A1668A" w:rsidRDefault="00CA4B20" w:rsidP="0007604B">
      <w:pPr>
        <w:spacing w:line="360" w:lineRule="auto"/>
        <w:ind w:right="-465"/>
        <w:jc w:val="both"/>
        <w:rPr>
          <w:sz w:val="28"/>
          <w:szCs w:val="28"/>
        </w:rPr>
      </w:pPr>
      <w:r>
        <w:rPr>
          <w:sz w:val="28"/>
          <w:szCs w:val="28"/>
        </w:rPr>
        <w:t>Образование высшее</w:t>
      </w:r>
    </w:p>
    <w:p w:rsidR="0007604B" w:rsidRPr="00A1668A" w:rsidRDefault="0007604B" w:rsidP="0007604B">
      <w:pPr>
        <w:spacing w:line="360" w:lineRule="auto"/>
        <w:ind w:right="-465"/>
        <w:jc w:val="both"/>
        <w:rPr>
          <w:sz w:val="28"/>
          <w:szCs w:val="28"/>
        </w:rPr>
      </w:pPr>
      <w:r w:rsidRPr="00A1668A">
        <w:rPr>
          <w:sz w:val="28"/>
          <w:szCs w:val="28"/>
        </w:rPr>
        <w:t>Должности за последние 5 лет:</w:t>
      </w:r>
    </w:p>
    <w:p w:rsidR="00CA4B20" w:rsidRPr="00A1668A" w:rsidRDefault="0040132C" w:rsidP="00CA4B20">
      <w:pPr>
        <w:spacing w:line="360" w:lineRule="auto"/>
        <w:ind w:right="-465"/>
        <w:jc w:val="both"/>
        <w:rPr>
          <w:sz w:val="28"/>
          <w:szCs w:val="28"/>
        </w:rPr>
      </w:pPr>
      <w:r>
        <w:rPr>
          <w:sz w:val="28"/>
          <w:szCs w:val="28"/>
        </w:rPr>
        <w:t>ООО «Гарантия»</w:t>
      </w:r>
    </w:p>
    <w:p w:rsidR="0007604B" w:rsidRPr="00A1668A" w:rsidRDefault="00616F10" w:rsidP="0007604B">
      <w:pPr>
        <w:spacing w:line="360" w:lineRule="auto"/>
        <w:ind w:right="-465"/>
        <w:jc w:val="both"/>
        <w:rPr>
          <w:sz w:val="28"/>
          <w:szCs w:val="28"/>
        </w:rPr>
      </w:pPr>
      <w:r w:rsidRPr="00A1668A">
        <w:rPr>
          <w:sz w:val="28"/>
          <w:szCs w:val="28"/>
        </w:rPr>
        <w:t xml:space="preserve">должность: </w:t>
      </w:r>
      <w:r>
        <w:rPr>
          <w:sz w:val="28"/>
          <w:szCs w:val="28"/>
        </w:rPr>
        <w:t>директор</w:t>
      </w:r>
    </w:p>
    <w:p w:rsidR="0007604B" w:rsidRDefault="00DE2255" w:rsidP="00616F10">
      <w:pPr>
        <w:spacing w:line="360" w:lineRule="auto"/>
        <w:ind w:right="-465"/>
        <w:jc w:val="both"/>
        <w:rPr>
          <w:sz w:val="28"/>
          <w:szCs w:val="28"/>
        </w:rPr>
      </w:pPr>
      <w:r>
        <w:rPr>
          <w:sz w:val="28"/>
          <w:szCs w:val="28"/>
        </w:rPr>
        <w:t>Доля участия в уставном капитале 12,46%</w:t>
      </w:r>
    </w:p>
    <w:p w:rsidR="002B6C4A" w:rsidRPr="00A1668A" w:rsidRDefault="002B6C4A" w:rsidP="00616F10">
      <w:pPr>
        <w:spacing w:line="360" w:lineRule="auto"/>
        <w:ind w:right="-465"/>
        <w:jc w:val="both"/>
        <w:rPr>
          <w:sz w:val="28"/>
          <w:szCs w:val="28"/>
        </w:rPr>
      </w:pPr>
    </w:p>
    <w:p w:rsidR="00616F10" w:rsidRDefault="00DE2255" w:rsidP="0007604B">
      <w:pPr>
        <w:spacing w:line="360" w:lineRule="auto"/>
        <w:ind w:right="-46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Мочалов Леонид Борисович</w:t>
      </w:r>
    </w:p>
    <w:p w:rsidR="00CA4B20" w:rsidRPr="00A1668A" w:rsidRDefault="00CA4B20" w:rsidP="0007604B">
      <w:pPr>
        <w:spacing w:line="360" w:lineRule="auto"/>
        <w:ind w:right="-46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Образование </w:t>
      </w:r>
      <w:r w:rsidR="00DE2255">
        <w:rPr>
          <w:sz w:val="28"/>
          <w:szCs w:val="28"/>
        </w:rPr>
        <w:t>высшее</w:t>
      </w:r>
    </w:p>
    <w:p w:rsidR="0007604B" w:rsidRPr="00A1668A" w:rsidRDefault="0007604B" w:rsidP="0007604B">
      <w:pPr>
        <w:spacing w:line="360" w:lineRule="auto"/>
        <w:ind w:right="-465"/>
        <w:jc w:val="both"/>
        <w:rPr>
          <w:sz w:val="28"/>
          <w:szCs w:val="28"/>
        </w:rPr>
      </w:pPr>
      <w:r w:rsidRPr="00A1668A">
        <w:rPr>
          <w:sz w:val="28"/>
          <w:szCs w:val="28"/>
        </w:rPr>
        <w:t>Должности за последние 5 лет:</w:t>
      </w:r>
    </w:p>
    <w:p w:rsidR="0007604B" w:rsidRPr="00A1668A" w:rsidRDefault="00DE2255" w:rsidP="0007604B">
      <w:pPr>
        <w:spacing w:line="360" w:lineRule="auto"/>
        <w:ind w:right="-465"/>
        <w:jc w:val="both"/>
        <w:rPr>
          <w:sz w:val="28"/>
          <w:szCs w:val="28"/>
        </w:rPr>
      </w:pPr>
      <w:r>
        <w:rPr>
          <w:sz w:val="28"/>
          <w:szCs w:val="28"/>
        </w:rPr>
        <w:t>ОАО «Тейковский молочный завод»</w:t>
      </w:r>
    </w:p>
    <w:p w:rsidR="0007604B" w:rsidRPr="00A1668A" w:rsidRDefault="00616F10" w:rsidP="0007604B">
      <w:pPr>
        <w:spacing w:line="360" w:lineRule="auto"/>
        <w:ind w:right="-465"/>
        <w:jc w:val="both"/>
        <w:rPr>
          <w:sz w:val="28"/>
          <w:szCs w:val="28"/>
        </w:rPr>
      </w:pPr>
      <w:r w:rsidRPr="00A1668A">
        <w:rPr>
          <w:sz w:val="28"/>
          <w:szCs w:val="28"/>
        </w:rPr>
        <w:t xml:space="preserve">должность: </w:t>
      </w:r>
      <w:r w:rsidR="00DE2255">
        <w:rPr>
          <w:sz w:val="28"/>
          <w:szCs w:val="28"/>
        </w:rPr>
        <w:t>исполнительный директор</w:t>
      </w:r>
    </w:p>
    <w:p w:rsidR="002E0362" w:rsidRDefault="00616F10" w:rsidP="00616F10">
      <w:pPr>
        <w:spacing w:line="360" w:lineRule="auto"/>
        <w:ind w:right="-46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Доля участия в уставном капитале – </w:t>
      </w:r>
      <w:r w:rsidR="00C55904">
        <w:rPr>
          <w:sz w:val="28"/>
          <w:szCs w:val="28"/>
        </w:rPr>
        <w:t>19,1</w:t>
      </w:r>
      <w:r>
        <w:rPr>
          <w:sz w:val="28"/>
          <w:szCs w:val="28"/>
        </w:rPr>
        <w:t>%</w:t>
      </w:r>
    </w:p>
    <w:p w:rsidR="002B6C4A" w:rsidRDefault="002B6C4A" w:rsidP="00616F10">
      <w:pPr>
        <w:spacing w:line="360" w:lineRule="auto"/>
        <w:ind w:right="-465"/>
        <w:jc w:val="both"/>
        <w:rPr>
          <w:sz w:val="28"/>
          <w:szCs w:val="28"/>
        </w:rPr>
      </w:pPr>
    </w:p>
    <w:p w:rsidR="00DE2255" w:rsidRDefault="00DE2255" w:rsidP="00DE2255">
      <w:pPr>
        <w:spacing w:line="360" w:lineRule="auto"/>
        <w:ind w:right="-46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Гусев Дмитрий Владимирович</w:t>
      </w:r>
    </w:p>
    <w:p w:rsidR="00DE2255" w:rsidRPr="00A1668A" w:rsidRDefault="00DE2255" w:rsidP="00DE2255">
      <w:pPr>
        <w:spacing w:line="360" w:lineRule="auto"/>
        <w:ind w:right="-465"/>
        <w:jc w:val="both"/>
        <w:rPr>
          <w:sz w:val="28"/>
          <w:szCs w:val="28"/>
        </w:rPr>
      </w:pPr>
      <w:r>
        <w:rPr>
          <w:sz w:val="28"/>
          <w:szCs w:val="28"/>
        </w:rPr>
        <w:t>Образование среднее</w:t>
      </w:r>
    </w:p>
    <w:p w:rsidR="00DE2255" w:rsidRPr="00A1668A" w:rsidRDefault="00DE2255" w:rsidP="00DE2255">
      <w:pPr>
        <w:spacing w:line="360" w:lineRule="auto"/>
        <w:ind w:right="-465"/>
        <w:jc w:val="both"/>
        <w:rPr>
          <w:sz w:val="28"/>
          <w:szCs w:val="28"/>
        </w:rPr>
      </w:pPr>
      <w:r w:rsidRPr="00A1668A">
        <w:rPr>
          <w:sz w:val="28"/>
          <w:szCs w:val="28"/>
        </w:rPr>
        <w:t>Должности за последние 5 лет:</w:t>
      </w:r>
    </w:p>
    <w:p w:rsidR="00DE2255" w:rsidRPr="00A1668A" w:rsidRDefault="00DE2255" w:rsidP="00DE2255">
      <w:pPr>
        <w:spacing w:line="360" w:lineRule="auto"/>
        <w:ind w:right="-465"/>
        <w:jc w:val="both"/>
        <w:rPr>
          <w:sz w:val="28"/>
          <w:szCs w:val="28"/>
        </w:rPr>
      </w:pPr>
      <w:r>
        <w:rPr>
          <w:sz w:val="28"/>
          <w:szCs w:val="28"/>
        </w:rPr>
        <w:t>ОАО «Тейковский молочный завод»</w:t>
      </w:r>
    </w:p>
    <w:p w:rsidR="00DE2255" w:rsidRPr="00A1668A" w:rsidRDefault="00DE2255" w:rsidP="00DE2255">
      <w:pPr>
        <w:spacing w:line="360" w:lineRule="auto"/>
        <w:ind w:right="-465"/>
        <w:jc w:val="both"/>
        <w:rPr>
          <w:sz w:val="28"/>
          <w:szCs w:val="28"/>
        </w:rPr>
      </w:pPr>
      <w:r w:rsidRPr="00A1668A">
        <w:rPr>
          <w:sz w:val="28"/>
          <w:szCs w:val="28"/>
        </w:rPr>
        <w:t xml:space="preserve">должность: </w:t>
      </w:r>
      <w:r>
        <w:rPr>
          <w:sz w:val="28"/>
          <w:szCs w:val="28"/>
        </w:rPr>
        <w:t>главный механик</w:t>
      </w:r>
    </w:p>
    <w:p w:rsidR="00DE2255" w:rsidRDefault="00DE2255" w:rsidP="00DE2255">
      <w:pPr>
        <w:spacing w:line="360" w:lineRule="auto"/>
        <w:ind w:right="-465"/>
        <w:jc w:val="both"/>
        <w:rPr>
          <w:sz w:val="28"/>
          <w:szCs w:val="28"/>
        </w:rPr>
      </w:pPr>
      <w:r>
        <w:rPr>
          <w:sz w:val="28"/>
          <w:szCs w:val="28"/>
        </w:rPr>
        <w:t>Доля участия в уставном капитале – 0,64%</w:t>
      </w:r>
    </w:p>
    <w:p w:rsidR="00DE2255" w:rsidRPr="00A1668A" w:rsidRDefault="00DE2255" w:rsidP="00616F10">
      <w:pPr>
        <w:spacing w:line="360" w:lineRule="auto"/>
        <w:ind w:right="-465"/>
        <w:jc w:val="both"/>
        <w:rPr>
          <w:sz w:val="28"/>
          <w:szCs w:val="28"/>
        </w:rPr>
      </w:pPr>
    </w:p>
    <w:p w:rsidR="00616F10" w:rsidRDefault="00DE2255" w:rsidP="00DE2255">
      <w:pPr>
        <w:spacing w:line="360" w:lineRule="auto"/>
        <w:ind w:right="-46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Голубев Валерий Викторович</w:t>
      </w:r>
      <w:r w:rsidR="00616F10" w:rsidRPr="00616F10">
        <w:rPr>
          <w:b/>
          <w:sz w:val="28"/>
          <w:szCs w:val="28"/>
        </w:rPr>
        <w:t xml:space="preserve"> </w:t>
      </w:r>
    </w:p>
    <w:p w:rsidR="00CA4B20" w:rsidRPr="00A1668A" w:rsidRDefault="00CA4B20" w:rsidP="00CA4B20">
      <w:pPr>
        <w:spacing w:line="360" w:lineRule="auto"/>
        <w:ind w:right="-465"/>
        <w:jc w:val="both"/>
        <w:rPr>
          <w:sz w:val="28"/>
          <w:szCs w:val="28"/>
        </w:rPr>
      </w:pPr>
      <w:r>
        <w:rPr>
          <w:sz w:val="28"/>
          <w:szCs w:val="28"/>
        </w:rPr>
        <w:t>Образование высшее</w:t>
      </w:r>
    </w:p>
    <w:p w:rsidR="0007604B" w:rsidRPr="00A1668A" w:rsidRDefault="0007604B" w:rsidP="00CA4B20">
      <w:pPr>
        <w:spacing w:line="360" w:lineRule="auto"/>
        <w:ind w:right="-465"/>
        <w:jc w:val="both"/>
        <w:rPr>
          <w:sz w:val="28"/>
          <w:szCs w:val="28"/>
        </w:rPr>
      </w:pPr>
      <w:r w:rsidRPr="00A1668A">
        <w:rPr>
          <w:sz w:val="28"/>
          <w:szCs w:val="28"/>
        </w:rPr>
        <w:lastRenderedPageBreak/>
        <w:t xml:space="preserve">Должности за последние 5 лет: </w:t>
      </w:r>
    </w:p>
    <w:p w:rsidR="00027168" w:rsidRPr="00A1668A" w:rsidRDefault="00DE2255" w:rsidP="00CA4B20">
      <w:pPr>
        <w:spacing w:line="360" w:lineRule="auto"/>
        <w:ind w:right="-465"/>
        <w:jc w:val="both"/>
        <w:rPr>
          <w:sz w:val="28"/>
          <w:szCs w:val="28"/>
        </w:rPr>
      </w:pPr>
      <w:r>
        <w:rPr>
          <w:sz w:val="28"/>
          <w:szCs w:val="28"/>
        </w:rPr>
        <w:t>ОАО «Тейковский молочный завод»</w:t>
      </w:r>
    </w:p>
    <w:p w:rsidR="0007604B" w:rsidRPr="00A1668A" w:rsidRDefault="00027168" w:rsidP="00CA4B20">
      <w:pPr>
        <w:spacing w:line="360" w:lineRule="auto"/>
        <w:ind w:right="-465"/>
        <w:jc w:val="both"/>
        <w:rPr>
          <w:sz w:val="28"/>
          <w:szCs w:val="28"/>
        </w:rPr>
      </w:pPr>
      <w:r w:rsidRPr="00A1668A">
        <w:rPr>
          <w:sz w:val="28"/>
          <w:szCs w:val="28"/>
        </w:rPr>
        <w:t xml:space="preserve">должность: </w:t>
      </w:r>
      <w:r w:rsidR="00DE2255">
        <w:rPr>
          <w:sz w:val="28"/>
          <w:szCs w:val="28"/>
        </w:rPr>
        <w:t>начальник юридического отдела</w:t>
      </w:r>
    </w:p>
    <w:p w:rsidR="00DE2255" w:rsidRDefault="00DE2255" w:rsidP="00DE2255">
      <w:pPr>
        <w:spacing w:line="360" w:lineRule="auto"/>
        <w:ind w:right="-465"/>
        <w:jc w:val="both"/>
        <w:rPr>
          <w:sz w:val="28"/>
          <w:szCs w:val="28"/>
        </w:rPr>
      </w:pPr>
      <w:r>
        <w:rPr>
          <w:sz w:val="28"/>
          <w:szCs w:val="28"/>
        </w:rPr>
        <w:t>Доля участия в уставном капитале – 5,03%</w:t>
      </w:r>
    </w:p>
    <w:p w:rsidR="002B6C4A" w:rsidRPr="00A1668A" w:rsidRDefault="002B6C4A" w:rsidP="00CA4B20">
      <w:pPr>
        <w:spacing w:line="360" w:lineRule="auto"/>
        <w:ind w:right="-465"/>
        <w:jc w:val="both"/>
        <w:rPr>
          <w:sz w:val="28"/>
          <w:szCs w:val="28"/>
        </w:rPr>
      </w:pPr>
    </w:p>
    <w:p w:rsidR="00CA4B20" w:rsidRDefault="00DE2255" w:rsidP="000C065C">
      <w:pPr>
        <w:spacing w:line="360" w:lineRule="auto"/>
        <w:ind w:right="-46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Сакова Маргарита Геннадьевна</w:t>
      </w:r>
    </w:p>
    <w:p w:rsidR="00CA4B20" w:rsidRPr="00A1668A" w:rsidRDefault="00CA4B20" w:rsidP="000C065C">
      <w:pPr>
        <w:spacing w:line="360" w:lineRule="auto"/>
        <w:ind w:right="-46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Образование </w:t>
      </w:r>
      <w:r w:rsidR="00DE2255">
        <w:rPr>
          <w:sz w:val="28"/>
          <w:szCs w:val="28"/>
        </w:rPr>
        <w:t>среднее</w:t>
      </w:r>
    </w:p>
    <w:p w:rsidR="000C065C" w:rsidRDefault="000C065C" w:rsidP="000C065C">
      <w:pPr>
        <w:spacing w:line="360" w:lineRule="auto"/>
        <w:ind w:right="-465"/>
        <w:jc w:val="both"/>
        <w:rPr>
          <w:sz w:val="28"/>
          <w:szCs w:val="28"/>
        </w:rPr>
      </w:pPr>
      <w:r w:rsidRPr="00A1668A">
        <w:rPr>
          <w:sz w:val="28"/>
          <w:szCs w:val="28"/>
        </w:rPr>
        <w:t>Должности за последние 5 лет:</w:t>
      </w:r>
    </w:p>
    <w:p w:rsidR="00CA4B20" w:rsidRDefault="00DE2255" w:rsidP="000C065C">
      <w:pPr>
        <w:spacing w:line="360" w:lineRule="auto"/>
        <w:ind w:right="-465"/>
        <w:jc w:val="both"/>
        <w:rPr>
          <w:sz w:val="28"/>
          <w:szCs w:val="28"/>
        </w:rPr>
      </w:pPr>
      <w:r>
        <w:rPr>
          <w:sz w:val="28"/>
          <w:szCs w:val="28"/>
        </w:rPr>
        <w:t>ОАО «Тейковский молочный завод»</w:t>
      </w:r>
    </w:p>
    <w:p w:rsidR="00CA4B20" w:rsidRPr="00A1668A" w:rsidRDefault="00DE2255" w:rsidP="000C065C">
      <w:pPr>
        <w:spacing w:line="360" w:lineRule="auto"/>
        <w:ind w:right="-465"/>
        <w:jc w:val="both"/>
        <w:rPr>
          <w:sz w:val="28"/>
          <w:szCs w:val="28"/>
        </w:rPr>
      </w:pPr>
      <w:r>
        <w:rPr>
          <w:sz w:val="28"/>
          <w:szCs w:val="28"/>
        </w:rPr>
        <w:t>д</w:t>
      </w:r>
      <w:r w:rsidR="00CA4B20">
        <w:rPr>
          <w:sz w:val="28"/>
          <w:szCs w:val="28"/>
        </w:rPr>
        <w:t>олжность</w:t>
      </w:r>
      <w:r>
        <w:rPr>
          <w:sz w:val="28"/>
          <w:szCs w:val="28"/>
        </w:rPr>
        <w:t>: старший мастер</w:t>
      </w:r>
    </w:p>
    <w:p w:rsidR="000C065C" w:rsidRDefault="000C065C" w:rsidP="00CA4B20">
      <w:pPr>
        <w:spacing w:line="360" w:lineRule="auto"/>
        <w:ind w:right="-465"/>
        <w:jc w:val="both"/>
        <w:rPr>
          <w:sz w:val="28"/>
          <w:szCs w:val="28"/>
        </w:rPr>
      </w:pPr>
      <w:r w:rsidRPr="00A1668A">
        <w:rPr>
          <w:sz w:val="28"/>
          <w:szCs w:val="28"/>
        </w:rPr>
        <w:t>Акционером ОАО «</w:t>
      </w:r>
      <w:r w:rsidR="00DE2255">
        <w:rPr>
          <w:sz w:val="28"/>
          <w:szCs w:val="28"/>
        </w:rPr>
        <w:t>Тейковский молочный завод»</w:t>
      </w:r>
      <w:r w:rsidRPr="00A1668A">
        <w:rPr>
          <w:sz w:val="28"/>
          <w:szCs w:val="28"/>
        </w:rPr>
        <w:t xml:space="preserve"> не является</w:t>
      </w:r>
    </w:p>
    <w:p w:rsidR="002B6C4A" w:rsidRPr="00A1668A" w:rsidRDefault="002B6C4A" w:rsidP="00CA4B20">
      <w:pPr>
        <w:spacing w:line="360" w:lineRule="auto"/>
        <w:ind w:right="-465"/>
        <w:jc w:val="both"/>
        <w:rPr>
          <w:sz w:val="28"/>
          <w:szCs w:val="28"/>
        </w:rPr>
      </w:pPr>
    </w:p>
    <w:p w:rsidR="0007604B" w:rsidRPr="00A1668A" w:rsidRDefault="00DE2255" w:rsidP="0007604B">
      <w:pPr>
        <w:spacing w:line="360" w:lineRule="auto"/>
        <w:ind w:right="-46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Ковалева Ирина Николаевна</w:t>
      </w:r>
    </w:p>
    <w:p w:rsidR="00CA4B20" w:rsidRPr="00A1668A" w:rsidRDefault="00CA4B20" w:rsidP="000C065C">
      <w:pPr>
        <w:spacing w:line="360" w:lineRule="auto"/>
        <w:ind w:right="-465"/>
        <w:jc w:val="both"/>
        <w:rPr>
          <w:sz w:val="28"/>
          <w:szCs w:val="28"/>
        </w:rPr>
      </w:pPr>
      <w:r>
        <w:rPr>
          <w:sz w:val="28"/>
          <w:szCs w:val="28"/>
        </w:rPr>
        <w:t>Образование высшее</w:t>
      </w:r>
    </w:p>
    <w:p w:rsidR="000C065C" w:rsidRPr="00A1668A" w:rsidRDefault="000C065C" w:rsidP="000C065C">
      <w:pPr>
        <w:spacing w:line="360" w:lineRule="auto"/>
        <w:ind w:right="-465"/>
        <w:jc w:val="both"/>
        <w:rPr>
          <w:sz w:val="28"/>
          <w:szCs w:val="28"/>
        </w:rPr>
      </w:pPr>
      <w:r w:rsidRPr="00A1668A">
        <w:rPr>
          <w:sz w:val="28"/>
          <w:szCs w:val="28"/>
        </w:rPr>
        <w:t>Должности за последние 5 лет:</w:t>
      </w:r>
    </w:p>
    <w:p w:rsidR="00DE2255" w:rsidRDefault="00DE2255" w:rsidP="00DE2255">
      <w:pPr>
        <w:spacing w:line="360" w:lineRule="auto"/>
        <w:ind w:right="-465"/>
        <w:jc w:val="both"/>
        <w:rPr>
          <w:sz w:val="28"/>
          <w:szCs w:val="28"/>
        </w:rPr>
      </w:pPr>
      <w:r>
        <w:rPr>
          <w:sz w:val="28"/>
          <w:szCs w:val="28"/>
        </w:rPr>
        <w:t>ОАО «Тейковский молочный завод»</w:t>
      </w:r>
    </w:p>
    <w:p w:rsidR="000C065C" w:rsidRPr="00A1668A" w:rsidRDefault="000C065C" w:rsidP="000C065C">
      <w:pPr>
        <w:spacing w:line="360" w:lineRule="auto"/>
        <w:ind w:right="-465"/>
        <w:jc w:val="both"/>
        <w:rPr>
          <w:sz w:val="28"/>
          <w:szCs w:val="28"/>
        </w:rPr>
      </w:pPr>
      <w:r w:rsidRPr="00A1668A">
        <w:rPr>
          <w:sz w:val="28"/>
          <w:szCs w:val="28"/>
        </w:rPr>
        <w:t xml:space="preserve">должность: </w:t>
      </w:r>
      <w:r w:rsidR="00DE2255">
        <w:rPr>
          <w:sz w:val="28"/>
          <w:szCs w:val="28"/>
        </w:rPr>
        <w:t>главный бухгалтер</w:t>
      </w:r>
      <w:r w:rsidRPr="00A1668A">
        <w:rPr>
          <w:sz w:val="28"/>
          <w:szCs w:val="28"/>
        </w:rPr>
        <w:t xml:space="preserve"> </w:t>
      </w:r>
    </w:p>
    <w:p w:rsidR="00DE2255" w:rsidRDefault="00DE2255" w:rsidP="00DE2255">
      <w:pPr>
        <w:spacing w:line="360" w:lineRule="auto"/>
        <w:ind w:right="-465"/>
        <w:jc w:val="both"/>
        <w:rPr>
          <w:sz w:val="28"/>
          <w:szCs w:val="28"/>
        </w:rPr>
      </w:pPr>
      <w:r w:rsidRPr="00A1668A">
        <w:rPr>
          <w:sz w:val="28"/>
          <w:szCs w:val="28"/>
        </w:rPr>
        <w:t>Акционером ОАО «</w:t>
      </w:r>
      <w:r>
        <w:rPr>
          <w:sz w:val="28"/>
          <w:szCs w:val="28"/>
        </w:rPr>
        <w:t>Тейковский молочный завод»</w:t>
      </w:r>
      <w:r w:rsidRPr="00A1668A">
        <w:rPr>
          <w:sz w:val="28"/>
          <w:szCs w:val="28"/>
        </w:rPr>
        <w:t xml:space="preserve"> не является</w:t>
      </w:r>
    </w:p>
    <w:p w:rsidR="002B6C4A" w:rsidRDefault="002B6C4A" w:rsidP="0007604B">
      <w:pPr>
        <w:spacing w:line="360" w:lineRule="auto"/>
        <w:ind w:right="-465"/>
        <w:jc w:val="both"/>
        <w:rPr>
          <w:sz w:val="28"/>
          <w:szCs w:val="28"/>
        </w:rPr>
      </w:pPr>
    </w:p>
    <w:p w:rsidR="00CA4B20" w:rsidRDefault="00DE2255" w:rsidP="000C065C">
      <w:pPr>
        <w:spacing w:line="360" w:lineRule="auto"/>
        <w:ind w:right="-46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Привезенцев Владимир Николаевич</w:t>
      </w:r>
    </w:p>
    <w:p w:rsidR="00CA4B20" w:rsidRPr="00A1668A" w:rsidRDefault="00CA4B20" w:rsidP="000C065C">
      <w:pPr>
        <w:spacing w:line="360" w:lineRule="auto"/>
        <w:ind w:right="-46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Образование </w:t>
      </w:r>
      <w:r w:rsidR="00DE2255">
        <w:rPr>
          <w:sz w:val="28"/>
          <w:szCs w:val="28"/>
        </w:rPr>
        <w:t>среднее</w:t>
      </w:r>
    </w:p>
    <w:p w:rsidR="000C065C" w:rsidRPr="00A1668A" w:rsidRDefault="000C065C" w:rsidP="000C065C">
      <w:pPr>
        <w:spacing w:line="360" w:lineRule="auto"/>
        <w:ind w:right="-465"/>
        <w:jc w:val="both"/>
        <w:rPr>
          <w:sz w:val="28"/>
          <w:szCs w:val="28"/>
        </w:rPr>
      </w:pPr>
      <w:r w:rsidRPr="00A1668A">
        <w:rPr>
          <w:sz w:val="28"/>
          <w:szCs w:val="28"/>
        </w:rPr>
        <w:t>Должности за последние 5 лет:</w:t>
      </w:r>
    </w:p>
    <w:p w:rsidR="000C065C" w:rsidRPr="00A1668A" w:rsidRDefault="00DE2255" w:rsidP="000C065C">
      <w:pPr>
        <w:spacing w:line="360" w:lineRule="auto"/>
        <w:ind w:right="-465"/>
        <w:jc w:val="both"/>
        <w:rPr>
          <w:sz w:val="28"/>
          <w:szCs w:val="28"/>
        </w:rPr>
      </w:pPr>
      <w:r>
        <w:rPr>
          <w:sz w:val="28"/>
          <w:szCs w:val="28"/>
        </w:rPr>
        <w:t>ООО «ПродОптТорг»</w:t>
      </w:r>
    </w:p>
    <w:p w:rsidR="000C065C" w:rsidRPr="00A1668A" w:rsidRDefault="000C065C" w:rsidP="000C065C">
      <w:pPr>
        <w:spacing w:line="360" w:lineRule="auto"/>
        <w:ind w:right="-465"/>
        <w:jc w:val="both"/>
        <w:rPr>
          <w:sz w:val="28"/>
          <w:szCs w:val="28"/>
        </w:rPr>
      </w:pPr>
      <w:r w:rsidRPr="00A1668A">
        <w:rPr>
          <w:sz w:val="28"/>
          <w:szCs w:val="28"/>
        </w:rPr>
        <w:t xml:space="preserve">должность: </w:t>
      </w:r>
      <w:r w:rsidR="00DE2255">
        <w:rPr>
          <w:sz w:val="28"/>
          <w:szCs w:val="28"/>
        </w:rPr>
        <w:t>директор</w:t>
      </w:r>
    </w:p>
    <w:p w:rsidR="00DE2255" w:rsidRDefault="00DE2255" w:rsidP="00DE2255">
      <w:pPr>
        <w:spacing w:line="360" w:lineRule="auto"/>
        <w:ind w:right="-465"/>
        <w:jc w:val="both"/>
        <w:rPr>
          <w:sz w:val="28"/>
          <w:szCs w:val="28"/>
        </w:rPr>
      </w:pPr>
      <w:r w:rsidRPr="00A1668A">
        <w:rPr>
          <w:sz w:val="28"/>
          <w:szCs w:val="28"/>
        </w:rPr>
        <w:t>Акционером ОАО «</w:t>
      </w:r>
      <w:r>
        <w:rPr>
          <w:sz w:val="28"/>
          <w:szCs w:val="28"/>
        </w:rPr>
        <w:t>Тейковский молочный завод»</w:t>
      </w:r>
      <w:r w:rsidRPr="00A1668A">
        <w:rPr>
          <w:sz w:val="28"/>
          <w:szCs w:val="28"/>
        </w:rPr>
        <w:t xml:space="preserve"> не является</w:t>
      </w:r>
    </w:p>
    <w:p w:rsidR="008B36ED" w:rsidRPr="00A1668A" w:rsidRDefault="008B36ED" w:rsidP="008B36ED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A1668A">
        <w:rPr>
          <w:sz w:val="28"/>
          <w:szCs w:val="28"/>
        </w:rPr>
        <w:t>Изменений в составе совета директоров Общества в отчетном году не было.</w:t>
      </w:r>
    </w:p>
    <w:p w:rsidR="005359CB" w:rsidRDefault="005359CB" w:rsidP="005359CB">
      <w:pPr>
        <w:pStyle w:val="a3"/>
        <w:spacing w:line="360" w:lineRule="auto"/>
        <w:rPr>
          <w:szCs w:val="28"/>
        </w:rPr>
      </w:pPr>
    </w:p>
    <w:p w:rsidR="005359CB" w:rsidRDefault="00C55904" w:rsidP="005359CB">
      <w:pPr>
        <w:autoSpaceDE w:val="0"/>
        <w:autoSpaceDN w:val="0"/>
        <w:adjustRightInd w:val="0"/>
        <w:ind w:firstLine="7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10.</w:t>
      </w:r>
      <w:r w:rsidR="005359CB" w:rsidRPr="00A1668A">
        <w:rPr>
          <w:b/>
          <w:sz w:val="28"/>
          <w:szCs w:val="28"/>
        </w:rPr>
        <w:t xml:space="preserve"> Сведения о лице, занимающем должность единоличного исполнительного органа</w:t>
      </w:r>
      <w:r w:rsidR="005359CB" w:rsidRPr="00A1668A">
        <w:rPr>
          <w:sz w:val="28"/>
          <w:szCs w:val="28"/>
        </w:rPr>
        <w:t xml:space="preserve"> </w:t>
      </w:r>
      <w:r w:rsidR="005359CB" w:rsidRPr="00A1668A">
        <w:rPr>
          <w:b/>
          <w:sz w:val="28"/>
          <w:szCs w:val="28"/>
        </w:rPr>
        <w:t>Общества</w:t>
      </w:r>
    </w:p>
    <w:p w:rsidR="002B6C4A" w:rsidRPr="00A1668A" w:rsidRDefault="002B6C4A" w:rsidP="005359CB">
      <w:pPr>
        <w:autoSpaceDE w:val="0"/>
        <w:autoSpaceDN w:val="0"/>
        <w:adjustRightInd w:val="0"/>
        <w:ind w:firstLine="720"/>
        <w:jc w:val="center"/>
        <w:rPr>
          <w:b/>
          <w:sz w:val="28"/>
          <w:szCs w:val="28"/>
        </w:rPr>
      </w:pPr>
    </w:p>
    <w:p w:rsidR="00C55904" w:rsidRDefault="00C55904" w:rsidP="00C55904">
      <w:pPr>
        <w:spacing w:line="360" w:lineRule="auto"/>
        <w:ind w:right="-46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Мочалов Леонид Борисович</w:t>
      </w:r>
    </w:p>
    <w:p w:rsidR="00C55904" w:rsidRPr="00A1668A" w:rsidRDefault="00C55904" w:rsidP="00C55904">
      <w:pPr>
        <w:spacing w:line="360" w:lineRule="auto"/>
        <w:ind w:right="-465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Образование высшее</w:t>
      </w:r>
    </w:p>
    <w:p w:rsidR="00C55904" w:rsidRPr="00A1668A" w:rsidRDefault="00C55904" w:rsidP="00C55904">
      <w:pPr>
        <w:spacing w:line="360" w:lineRule="auto"/>
        <w:ind w:right="-465"/>
        <w:jc w:val="both"/>
        <w:rPr>
          <w:sz w:val="28"/>
          <w:szCs w:val="28"/>
        </w:rPr>
      </w:pPr>
      <w:r w:rsidRPr="00A1668A">
        <w:rPr>
          <w:sz w:val="28"/>
          <w:szCs w:val="28"/>
        </w:rPr>
        <w:t>Должности за последние 5 лет:</w:t>
      </w:r>
    </w:p>
    <w:p w:rsidR="00C55904" w:rsidRPr="00A1668A" w:rsidRDefault="00C55904" w:rsidP="00C55904">
      <w:pPr>
        <w:spacing w:line="360" w:lineRule="auto"/>
        <w:ind w:right="-465"/>
        <w:jc w:val="both"/>
        <w:rPr>
          <w:sz w:val="28"/>
          <w:szCs w:val="28"/>
        </w:rPr>
      </w:pPr>
      <w:r>
        <w:rPr>
          <w:sz w:val="28"/>
          <w:szCs w:val="28"/>
        </w:rPr>
        <w:t>ОАО «Тейковский молочный завод»</w:t>
      </w:r>
    </w:p>
    <w:p w:rsidR="00C55904" w:rsidRPr="00A1668A" w:rsidRDefault="00C55904" w:rsidP="00C55904">
      <w:pPr>
        <w:spacing w:line="360" w:lineRule="auto"/>
        <w:ind w:right="-465"/>
        <w:jc w:val="both"/>
        <w:rPr>
          <w:sz w:val="28"/>
          <w:szCs w:val="28"/>
        </w:rPr>
      </w:pPr>
      <w:r w:rsidRPr="00A1668A">
        <w:rPr>
          <w:sz w:val="28"/>
          <w:szCs w:val="28"/>
        </w:rPr>
        <w:t xml:space="preserve">должность: </w:t>
      </w:r>
      <w:r>
        <w:rPr>
          <w:sz w:val="28"/>
          <w:szCs w:val="28"/>
        </w:rPr>
        <w:t>исполнительный директор</w:t>
      </w:r>
    </w:p>
    <w:p w:rsidR="00C55904" w:rsidRDefault="00C55904" w:rsidP="00C55904">
      <w:pPr>
        <w:spacing w:line="360" w:lineRule="auto"/>
        <w:ind w:right="-465"/>
        <w:jc w:val="both"/>
        <w:rPr>
          <w:sz w:val="28"/>
          <w:szCs w:val="28"/>
        </w:rPr>
      </w:pPr>
      <w:r>
        <w:rPr>
          <w:sz w:val="28"/>
          <w:szCs w:val="28"/>
        </w:rPr>
        <w:t>Доля участия в уставном капитале – 19,1%</w:t>
      </w:r>
    </w:p>
    <w:p w:rsidR="002B6C4A" w:rsidRPr="00A1668A" w:rsidRDefault="002B6C4A" w:rsidP="000C065C">
      <w:pPr>
        <w:spacing w:line="360" w:lineRule="auto"/>
        <w:ind w:right="-465"/>
        <w:jc w:val="both"/>
        <w:rPr>
          <w:sz w:val="28"/>
          <w:szCs w:val="28"/>
        </w:rPr>
      </w:pPr>
    </w:p>
    <w:p w:rsidR="005359CB" w:rsidRDefault="002B6C4A" w:rsidP="005359CB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1</w:t>
      </w:r>
      <w:r w:rsidR="00C55904">
        <w:rPr>
          <w:b/>
          <w:sz w:val="28"/>
          <w:szCs w:val="28"/>
        </w:rPr>
        <w:t>1</w:t>
      </w:r>
      <w:r w:rsidR="005359CB" w:rsidRPr="00A1668A">
        <w:rPr>
          <w:b/>
          <w:sz w:val="28"/>
          <w:szCs w:val="28"/>
        </w:rPr>
        <w:t>. Критерии определения и размер вознаграждения лица, занимающего должность единоличного исполнительного органа Общества, и каждого члена Совета директоров Общества</w:t>
      </w:r>
    </w:p>
    <w:p w:rsidR="005359CB" w:rsidRPr="00A1668A" w:rsidRDefault="005359CB" w:rsidP="0007604B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A1668A">
        <w:rPr>
          <w:sz w:val="28"/>
          <w:szCs w:val="28"/>
        </w:rPr>
        <w:t xml:space="preserve">Единоличным исполнительным органом Общества является </w:t>
      </w:r>
      <w:r w:rsidR="00C55904">
        <w:rPr>
          <w:sz w:val="28"/>
          <w:szCs w:val="28"/>
        </w:rPr>
        <w:t>Исполнительный д</w:t>
      </w:r>
      <w:r w:rsidRPr="00A1668A">
        <w:rPr>
          <w:sz w:val="28"/>
          <w:szCs w:val="28"/>
        </w:rPr>
        <w:t>иректор, который назначается Советом директоров. Вознаграждение Генеральный директор получает в виде заработной платы в соответствии с утвержденным штатным расписанием</w:t>
      </w:r>
      <w:r w:rsidR="00870CF2">
        <w:rPr>
          <w:sz w:val="28"/>
          <w:szCs w:val="28"/>
        </w:rPr>
        <w:t xml:space="preserve"> и условиями трудового договора</w:t>
      </w:r>
      <w:r w:rsidRPr="00A1668A">
        <w:rPr>
          <w:sz w:val="28"/>
          <w:szCs w:val="28"/>
        </w:rPr>
        <w:t>.</w:t>
      </w:r>
    </w:p>
    <w:p w:rsidR="007F36DA" w:rsidRDefault="007F36DA" w:rsidP="0007604B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Выплаты вознаграждения совету директоров Общества не предусматривались и не производились.</w:t>
      </w:r>
    </w:p>
    <w:p w:rsidR="007F36DA" w:rsidRPr="00A1668A" w:rsidRDefault="007F36DA" w:rsidP="0007604B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5359CB" w:rsidRDefault="005359CB" w:rsidP="005359CB">
      <w:pPr>
        <w:autoSpaceDE w:val="0"/>
        <w:autoSpaceDN w:val="0"/>
        <w:adjustRightInd w:val="0"/>
        <w:ind w:firstLine="720"/>
        <w:jc w:val="center"/>
        <w:rPr>
          <w:b/>
          <w:sz w:val="28"/>
          <w:szCs w:val="28"/>
        </w:rPr>
      </w:pPr>
      <w:r w:rsidRPr="00A1668A">
        <w:rPr>
          <w:b/>
          <w:sz w:val="28"/>
          <w:szCs w:val="28"/>
        </w:rPr>
        <w:t>1</w:t>
      </w:r>
      <w:r w:rsidR="00C55904">
        <w:rPr>
          <w:b/>
          <w:sz w:val="28"/>
          <w:szCs w:val="28"/>
        </w:rPr>
        <w:t>2</w:t>
      </w:r>
      <w:r w:rsidRPr="00A1668A">
        <w:rPr>
          <w:b/>
          <w:sz w:val="28"/>
          <w:szCs w:val="28"/>
        </w:rPr>
        <w:t>. Сведения о соблюдении Обществом Кодекса корпоративного поведения</w:t>
      </w:r>
    </w:p>
    <w:p w:rsidR="005359CB" w:rsidRPr="00A1668A" w:rsidRDefault="005359CB" w:rsidP="005359CB">
      <w:pPr>
        <w:pStyle w:val="a3"/>
        <w:spacing w:line="360" w:lineRule="auto"/>
        <w:jc w:val="both"/>
        <w:rPr>
          <w:b w:val="0"/>
          <w:szCs w:val="28"/>
        </w:rPr>
      </w:pPr>
      <w:r w:rsidRPr="00A1668A">
        <w:rPr>
          <w:b w:val="0"/>
          <w:szCs w:val="28"/>
        </w:rPr>
        <w:t xml:space="preserve">           Деятельность Общества осуществляется с соблюдением требований, установленных гл. 2-10 Кодекса корпоративного поведения. Акционеры Общества обеспечены надежными и эффективными способами учета прав собственности на акции. Акционеры имеют право участвовать в управлении Обществом путем принятия решений по наиболее важным вопросам деятельности Общества на общем собрании акционеров. Акционеры имеют право на регулярное и своевременное получение полной и достоверной информации об Обществе. Принятая в Обществе практика корпоративного поведения обеспечивает равное отношение к акционерам, владеющим равным числом акций одного типа (категории). Все акционеры имеют возможность получить эффективную защиту в случае нарушения их прав. </w:t>
      </w:r>
      <w:r w:rsidR="00C55904">
        <w:rPr>
          <w:b w:val="0"/>
          <w:szCs w:val="28"/>
        </w:rPr>
        <w:t>Исполнительный</w:t>
      </w:r>
      <w:r w:rsidRPr="00A1668A">
        <w:rPr>
          <w:b w:val="0"/>
          <w:szCs w:val="28"/>
        </w:rPr>
        <w:t xml:space="preserve"> директор Общества действует в соответствии с финансово-хозяйственным планом Общества. Акционеры имеют равные возможности </w:t>
      </w:r>
      <w:r w:rsidRPr="00A1668A">
        <w:rPr>
          <w:b w:val="0"/>
          <w:szCs w:val="28"/>
        </w:rPr>
        <w:lastRenderedPageBreak/>
        <w:t>для доступа к одинаковой информации. Информационная политика Общества обеспечивает возможность свободного и необременительного доступа к информации об Обществе. Акционеры имеют возможность получать полную и достоверную информацию, в том числе о финансовом положении Общества, результатах его деятельности, об управлении Обществом, о крупных акционерах Общества, а также о существенных фактах, затрагивающих его финасово-хозяйственную деятельность. В Обществе осуществляется контроль за использованием конфиденциальной и служебной информации. Органы управления Общества содействуют заинтересованности работников Общества в эффективной работе Общества.</w:t>
      </w:r>
    </w:p>
    <w:p w:rsidR="005359CB" w:rsidRPr="00A1668A" w:rsidRDefault="005359CB" w:rsidP="005359CB">
      <w:pPr>
        <w:pStyle w:val="a3"/>
        <w:spacing w:line="360" w:lineRule="auto"/>
        <w:jc w:val="both"/>
        <w:rPr>
          <w:b w:val="0"/>
          <w:szCs w:val="28"/>
        </w:rPr>
      </w:pPr>
    </w:p>
    <w:p w:rsidR="005359CB" w:rsidRPr="00A1668A" w:rsidRDefault="005359CB" w:rsidP="005359CB">
      <w:pPr>
        <w:pStyle w:val="a3"/>
        <w:spacing w:line="360" w:lineRule="auto"/>
      </w:pPr>
      <w:r w:rsidRPr="00A1668A">
        <w:t>1</w:t>
      </w:r>
      <w:r w:rsidR="00C55904">
        <w:t>3</w:t>
      </w:r>
      <w:r w:rsidRPr="00A1668A">
        <w:t>. Иная информация</w:t>
      </w:r>
    </w:p>
    <w:p w:rsidR="005359CB" w:rsidRPr="00A1668A" w:rsidRDefault="005359CB" w:rsidP="005359CB">
      <w:pPr>
        <w:pStyle w:val="a3"/>
        <w:spacing w:line="360" w:lineRule="auto"/>
        <w:jc w:val="both"/>
        <w:rPr>
          <w:b w:val="0"/>
          <w:szCs w:val="28"/>
        </w:rPr>
      </w:pPr>
      <w:r w:rsidRPr="00A1668A">
        <w:rPr>
          <w:b w:val="0"/>
          <w:szCs w:val="28"/>
        </w:rPr>
        <w:t xml:space="preserve">              Иная информация, подлежащая включению в годовой отчет о деятельности Общества, уставом Общества и иными внутренними документами не предусмотрена.</w:t>
      </w:r>
    </w:p>
    <w:p w:rsidR="005359CB" w:rsidRPr="00A1668A" w:rsidRDefault="005359CB" w:rsidP="005359CB">
      <w:pPr>
        <w:pStyle w:val="a3"/>
        <w:spacing w:line="360" w:lineRule="auto"/>
      </w:pPr>
    </w:p>
    <w:p w:rsidR="00C66867" w:rsidRPr="00A1668A" w:rsidRDefault="00570F35" w:rsidP="00C66867">
      <w:pPr>
        <w:pStyle w:val="a3"/>
        <w:spacing w:line="360" w:lineRule="auto"/>
        <w:jc w:val="both"/>
        <w:rPr>
          <w:b w:val="0"/>
        </w:rPr>
      </w:pPr>
      <w:r>
        <w:rPr>
          <w:b w:val="0"/>
        </w:rPr>
        <w:t xml:space="preserve">28  </w:t>
      </w:r>
      <w:r w:rsidR="000F738D" w:rsidRPr="00A1668A">
        <w:rPr>
          <w:b w:val="0"/>
        </w:rPr>
        <w:t xml:space="preserve"> </w:t>
      </w:r>
      <w:r w:rsidR="00870CF2">
        <w:rPr>
          <w:b w:val="0"/>
        </w:rPr>
        <w:t>ма</w:t>
      </w:r>
      <w:r>
        <w:rPr>
          <w:b w:val="0"/>
        </w:rPr>
        <w:t>я</w:t>
      </w:r>
      <w:r w:rsidR="004222AC" w:rsidRPr="00A1668A">
        <w:rPr>
          <w:b w:val="0"/>
        </w:rPr>
        <w:t xml:space="preserve"> </w:t>
      </w:r>
      <w:r>
        <w:rPr>
          <w:b w:val="0"/>
        </w:rPr>
        <w:t xml:space="preserve"> </w:t>
      </w:r>
      <w:r w:rsidR="004222AC" w:rsidRPr="00A1668A">
        <w:rPr>
          <w:b w:val="0"/>
        </w:rPr>
        <w:t xml:space="preserve"> </w:t>
      </w:r>
      <w:r w:rsidR="00C66867" w:rsidRPr="00A1668A">
        <w:rPr>
          <w:b w:val="0"/>
        </w:rPr>
        <w:t>20</w:t>
      </w:r>
      <w:r w:rsidR="00870CF2">
        <w:rPr>
          <w:b w:val="0"/>
        </w:rPr>
        <w:t>1</w:t>
      </w:r>
      <w:r>
        <w:rPr>
          <w:b w:val="0"/>
        </w:rPr>
        <w:t>3</w:t>
      </w:r>
      <w:r w:rsidR="00C66867" w:rsidRPr="00A1668A">
        <w:rPr>
          <w:b w:val="0"/>
        </w:rPr>
        <w:t>г.</w:t>
      </w:r>
    </w:p>
    <w:p w:rsidR="00846FCF" w:rsidRPr="00A1668A" w:rsidRDefault="00C55904">
      <w:pPr>
        <w:rPr>
          <w:sz w:val="28"/>
          <w:szCs w:val="28"/>
        </w:rPr>
      </w:pPr>
      <w:r>
        <w:rPr>
          <w:sz w:val="28"/>
          <w:szCs w:val="28"/>
        </w:rPr>
        <w:t>Исполнительный ди</w:t>
      </w:r>
      <w:r w:rsidR="00945513" w:rsidRPr="00A1668A">
        <w:rPr>
          <w:sz w:val="28"/>
          <w:szCs w:val="28"/>
        </w:rPr>
        <w:t xml:space="preserve">ректор </w:t>
      </w:r>
    </w:p>
    <w:p w:rsidR="00945513" w:rsidRPr="00A1668A" w:rsidRDefault="00945513">
      <w:pPr>
        <w:rPr>
          <w:sz w:val="28"/>
          <w:szCs w:val="28"/>
        </w:rPr>
      </w:pPr>
      <w:r w:rsidRPr="00A1668A">
        <w:rPr>
          <w:sz w:val="28"/>
          <w:szCs w:val="28"/>
        </w:rPr>
        <w:t>ОАО «</w:t>
      </w:r>
      <w:r w:rsidR="00C55904">
        <w:rPr>
          <w:sz w:val="28"/>
          <w:szCs w:val="28"/>
        </w:rPr>
        <w:t xml:space="preserve">Тейковский молочный завод» </w:t>
      </w:r>
      <w:r w:rsidRPr="00A1668A">
        <w:rPr>
          <w:sz w:val="28"/>
          <w:szCs w:val="28"/>
        </w:rPr>
        <w:t xml:space="preserve">                  </w:t>
      </w:r>
      <w:r w:rsidR="00870CF2">
        <w:rPr>
          <w:sz w:val="28"/>
          <w:szCs w:val="28"/>
        </w:rPr>
        <w:t xml:space="preserve">      </w:t>
      </w:r>
      <w:r w:rsidR="0040132C">
        <w:rPr>
          <w:sz w:val="28"/>
          <w:szCs w:val="28"/>
        </w:rPr>
        <w:t xml:space="preserve">       </w:t>
      </w:r>
      <w:r w:rsidR="00870CF2">
        <w:rPr>
          <w:sz w:val="28"/>
          <w:szCs w:val="28"/>
        </w:rPr>
        <w:t xml:space="preserve">              </w:t>
      </w:r>
      <w:r w:rsidR="0040132C">
        <w:rPr>
          <w:sz w:val="28"/>
          <w:szCs w:val="28"/>
        </w:rPr>
        <w:t>Мочалов Л</w:t>
      </w:r>
      <w:r w:rsidRPr="00A1668A">
        <w:rPr>
          <w:sz w:val="28"/>
          <w:szCs w:val="28"/>
        </w:rPr>
        <w:t>.</w:t>
      </w:r>
      <w:r w:rsidR="0040132C">
        <w:rPr>
          <w:sz w:val="28"/>
          <w:szCs w:val="28"/>
        </w:rPr>
        <w:t>Б</w:t>
      </w:r>
      <w:r w:rsidRPr="00A1668A">
        <w:rPr>
          <w:sz w:val="28"/>
          <w:szCs w:val="28"/>
        </w:rPr>
        <w:t>.</w:t>
      </w:r>
    </w:p>
    <w:p w:rsidR="00F9012F" w:rsidRPr="00A1668A" w:rsidRDefault="00F9012F">
      <w:pPr>
        <w:rPr>
          <w:sz w:val="28"/>
          <w:szCs w:val="28"/>
        </w:rPr>
      </w:pPr>
    </w:p>
    <w:p w:rsidR="00C66867" w:rsidRPr="00A1668A" w:rsidRDefault="00C66867" w:rsidP="00C66867">
      <w:pPr>
        <w:rPr>
          <w:sz w:val="28"/>
          <w:szCs w:val="28"/>
        </w:rPr>
      </w:pPr>
      <w:r w:rsidRPr="00A1668A">
        <w:rPr>
          <w:sz w:val="28"/>
          <w:szCs w:val="28"/>
        </w:rPr>
        <w:t xml:space="preserve">Главный бухгалтер </w:t>
      </w:r>
    </w:p>
    <w:p w:rsidR="00C66867" w:rsidRPr="00A1668A" w:rsidRDefault="00C66867" w:rsidP="00C66867">
      <w:pPr>
        <w:rPr>
          <w:sz w:val="28"/>
          <w:szCs w:val="28"/>
        </w:rPr>
      </w:pPr>
      <w:r w:rsidRPr="00A1668A">
        <w:rPr>
          <w:sz w:val="28"/>
          <w:szCs w:val="28"/>
        </w:rPr>
        <w:t>ОАО «</w:t>
      </w:r>
      <w:r w:rsidR="00C55904">
        <w:rPr>
          <w:sz w:val="28"/>
          <w:szCs w:val="28"/>
        </w:rPr>
        <w:t>Тейковский молочный завод</w:t>
      </w:r>
      <w:r w:rsidRPr="00A1668A">
        <w:rPr>
          <w:sz w:val="28"/>
          <w:szCs w:val="28"/>
        </w:rPr>
        <w:t xml:space="preserve">»                                    </w:t>
      </w:r>
      <w:r w:rsidR="0040132C">
        <w:rPr>
          <w:sz w:val="28"/>
          <w:szCs w:val="28"/>
        </w:rPr>
        <w:t xml:space="preserve">    </w:t>
      </w:r>
      <w:r w:rsidRPr="00A1668A">
        <w:rPr>
          <w:sz w:val="28"/>
          <w:szCs w:val="28"/>
        </w:rPr>
        <w:t xml:space="preserve">      </w:t>
      </w:r>
      <w:r w:rsidR="00C55904">
        <w:rPr>
          <w:sz w:val="28"/>
          <w:szCs w:val="28"/>
        </w:rPr>
        <w:t>Ковалева И.Н</w:t>
      </w:r>
      <w:r w:rsidR="00870CF2">
        <w:rPr>
          <w:sz w:val="28"/>
          <w:szCs w:val="28"/>
        </w:rPr>
        <w:t>.</w:t>
      </w:r>
    </w:p>
    <w:p w:rsidR="00C66867" w:rsidRPr="00A1668A" w:rsidRDefault="00C66867">
      <w:pPr>
        <w:rPr>
          <w:sz w:val="28"/>
          <w:szCs w:val="28"/>
        </w:rPr>
      </w:pPr>
    </w:p>
    <w:sectPr w:rsidR="00C66867" w:rsidRPr="00A1668A" w:rsidSect="005C3B54">
      <w:headerReference w:type="even" r:id="rId7"/>
      <w:headerReference w:type="default" r:id="rId8"/>
      <w:foot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41B5" w:rsidRDefault="008341B5">
      <w:r>
        <w:separator/>
      </w:r>
    </w:p>
  </w:endnote>
  <w:endnote w:type="continuationSeparator" w:id="1">
    <w:p w:rsidR="008341B5" w:rsidRDefault="008341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738D" w:rsidRPr="00176710" w:rsidRDefault="000F738D" w:rsidP="005C3B54">
    <w:pPr>
      <w:pStyle w:val="a9"/>
      <w:jc w:val="center"/>
      <w:rPr>
        <w:b/>
        <w:i/>
        <w:color w:val="808080"/>
        <w:sz w:val="28"/>
        <w:szCs w:val="28"/>
      </w:rPr>
    </w:pPr>
    <w:r w:rsidRPr="00176710">
      <w:rPr>
        <w:b/>
        <w:i/>
        <w:color w:val="808080"/>
        <w:sz w:val="28"/>
        <w:szCs w:val="28"/>
      </w:rPr>
      <w:t>Годовой отчет ОАО «</w:t>
    </w:r>
    <w:r w:rsidR="00A278E5">
      <w:rPr>
        <w:b/>
        <w:i/>
        <w:color w:val="808080"/>
        <w:sz w:val="28"/>
        <w:szCs w:val="28"/>
      </w:rPr>
      <w:t>Тейковский молочный завод</w:t>
    </w:r>
    <w:r w:rsidRPr="00176710">
      <w:rPr>
        <w:b/>
        <w:i/>
        <w:color w:val="808080"/>
        <w:sz w:val="28"/>
        <w:szCs w:val="28"/>
      </w:rPr>
      <w:t>»</w:t>
    </w:r>
    <w:r>
      <w:rPr>
        <w:b/>
        <w:i/>
        <w:color w:val="808080"/>
        <w:sz w:val="28"/>
        <w:szCs w:val="28"/>
      </w:rPr>
      <w:t xml:space="preserve"> за 20</w:t>
    </w:r>
    <w:r w:rsidR="00A278E5">
      <w:rPr>
        <w:b/>
        <w:i/>
        <w:color w:val="808080"/>
        <w:sz w:val="28"/>
        <w:szCs w:val="28"/>
      </w:rPr>
      <w:t>12</w:t>
    </w:r>
    <w:r>
      <w:rPr>
        <w:b/>
        <w:i/>
        <w:color w:val="808080"/>
        <w:sz w:val="28"/>
        <w:szCs w:val="28"/>
      </w:rPr>
      <w:t xml:space="preserve"> год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41B5" w:rsidRDefault="008341B5">
      <w:r>
        <w:separator/>
      </w:r>
    </w:p>
  </w:footnote>
  <w:footnote w:type="continuationSeparator" w:id="1">
    <w:p w:rsidR="008341B5" w:rsidRDefault="008341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738D" w:rsidRDefault="00C014ED" w:rsidP="00F64782">
    <w:pPr>
      <w:pStyle w:val="a7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0F738D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0F738D" w:rsidRDefault="000F738D">
    <w:pPr>
      <w:pStyle w:val="a7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738D" w:rsidRPr="005C3B54" w:rsidRDefault="00C014ED" w:rsidP="00F64782">
    <w:pPr>
      <w:pStyle w:val="a7"/>
      <w:framePr w:wrap="around" w:vAnchor="text" w:hAnchor="margin" w:xAlign="center" w:y="1"/>
      <w:rPr>
        <w:rStyle w:val="a8"/>
        <w:b/>
        <w:sz w:val="24"/>
        <w:szCs w:val="24"/>
      </w:rPr>
    </w:pPr>
    <w:r w:rsidRPr="005C3B54">
      <w:rPr>
        <w:rStyle w:val="a8"/>
        <w:b/>
        <w:sz w:val="24"/>
        <w:szCs w:val="24"/>
      </w:rPr>
      <w:fldChar w:fldCharType="begin"/>
    </w:r>
    <w:r w:rsidR="000F738D" w:rsidRPr="005C3B54">
      <w:rPr>
        <w:rStyle w:val="a8"/>
        <w:b/>
        <w:sz w:val="24"/>
        <w:szCs w:val="24"/>
      </w:rPr>
      <w:instrText xml:space="preserve">PAGE  </w:instrText>
    </w:r>
    <w:r w:rsidRPr="005C3B54">
      <w:rPr>
        <w:rStyle w:val="a8"/>
        <w:b/>
        <w:sz w:val="24"/>
        <w:szCs w:val="24"/>
      </w:rPr>
      <w:fldChar w:fldCharType="separate"/>
    </w:r>
    <w:r w:rsidR="00570F35">
      <w:rPr>
        <w:rStyle w:val="a8"/>
        <w:b/>
        <w:noProof/>
        <w:sz w:val="24"/>
        <w:szCs w:val="24"/>
      </w:rPr>
      <w:t>9</w:t>
    </w:r>
    <w:r w:rsidRPr="005C3B54">
      <w:rPr>
        <w:rStyle w:val="a8"/>
        <w:b/>
        <w:sz w:val="24"/>
        <w:szCs w:val="24"/>
      </w:rPr>
      <w:fldChar w:fldCharType="end"/>
    </w:r>
  </w:p>
  <w:p w:rsidR="000F738D" w:rsidRDefault="000F738D">
    <w:pPr>
      <w:pStyle w:val="a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915F73"/>
    <w:multiLevelType w:val="hybridMultilevel"/>
    <w:tmpl w:val="06AC54D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5359CB"/>
    <w:rsid w:val="000145C2"/>
    <w:rsid w:val="00022618"/>
    <w:rsid w:val="00027168"/>
    <w:rsid w:val="0004475F"/>
    <w:rsid w:val="0007604B"/>
    <w:rsid w:val="000B34AD"/>
    <w:rsid w:val="000C065C"/>
    <w:rsid w:val="000D357B"/>
    <w:rsid w:val="000D65BD"/>
    <w:rsid w:val="000E4B7B"/>
    <w:rsid w:val="000F1D85"/>
    <w:rsid w:val="000F738D"/>
    <w:rsid w:val="001217BE"/>
    <w:rsid w:val="00131143"/>
    <w:rsid w:val="00140AF2"/>
    <w:rsid w:val="00146D6B"/>
    <w:rsid w:val="00176710"/>
    <w:rsid w:val="0018135C"/>
    <w:rsid w:val="00184CF3"/>
    <w:rsid w:val="00185FCD"/>
    <w:rsid w:val="00186799"/>
    <w:rsid w:val="00187694"/>
    <w:rsid w:val="001C64C2"/>
    <w:rsid w:val="001D034B"/>
    <w:rsid w:val="001D5F36"/>
    <w:rsid w:val="001F60B6"/>
    <w:rsid w:val="002246C9"/>
    <w:rsid w:val="00242BAC"/>
    <w:rsid w:val="00255813"/>
    <w:rsid w:val="00262F1A"/>
    <w:rsid w:val="002856DC"/>
    <w:rsid w:val="002B6C4A"/>
    <w:rsid w:val="002C0377"/>
    <w:rsid w:val="002C7210"/>
    <w:rsid w:val="002D57B5"/>
    <w:rsid w:val="002E0362"/>
    <w:rsid w:val="002E61AC"/>
    <w:rsid w:val="00303184"/>
    <w:rsid w:val="00342DD4"/>
    <w:rsid w:val="00365767"/>
    <w:rsid w:val="00387DDD"/>
    <w:rsid w:val="003B38DA"/>
    <w:rsid w:val="003B42CF"/>
    <w:rsid w:val="003C0939"/>
    <w:rsid w:val="003C32AA"/>
    <w:rsid w:val="003D00DF"/>
    <w:rsid w:val="003D4871"/>
    <w:rsid w:val="003E23A0"/>
    <w:rsid w:val="0040132C"/>
    <w:rsid w:val="00402254"/>
    <w:rsid w:val="0041396D"/>
    <w:rsid w:val="004210B0"/>
    <w:rsid w:val="004222AC"/>
    <w:rsid w:val="00460470"/>
    <w:rsid w:val="00492956"/>
    <w:rsid w:val="00494585"/>
    <w:rsid w:val="004D5BB4"/>
    <w:rsid w:val="004E2A68"/>
    <w:rsid w:val="004F1688"/>
    <w:rsid w:val="00504EB0"/>
    <w:rsid w:val="00531E13"/>
    <w:rsid w:val="005359CB"/>
    <w:rsid w:val="00543FC6"/>
    <w:rsid w:val="005470BB"/>
    <w:rsid w:val="005524A6"/>
    <w:rsid w:val="00570F35"/>
    <w:rsid w:val="005C3B54"/>
    <w:rsid w:val="005D69BF"/>
    <w:rsid w:val="00616F10"/>
    <w:rsid w:val="006343CA"/>
    <w:rsid w:val="00641106"/>
    <w:rsid w:val="006654C3"/>
    <w:rsid w:val="006921F9"/>
    <w:rsid w:val="006D383A"/>
    <w:rsid w:val="006D70DA"/>
    <w:rsid w:val="006F5F7D"/>
    <w:rsid w:val="00721A0B"/>
    <w:rsid w:val="00721C91"/>
    <w:rsid w:val="00751EA3"/>
    <w:rsid w:val="0076669A"/>
    <w:rsid w:val="0079092A"/>
    <w:rsid w:val="007E433B"/>
    <w:rsid w:val="007F36DA"/>
    <w:rsid w:val="00807C18"/>
    <w:rsid w:val="008208DC"/>
    <w:rsid w:val="008341B5"/>
    <w:rsid w:val="00846FCF"/>
    <w:rsid w:val="008474A7"/>
    <w:rsid w:val="00870CF2"/>
    <w:rsid w:val="008728C7"/>
    <w:rsid w:val="00876122"/>
    <w:rsid w:val="008B36ED"/>
    <w:rsid w:val="009419EE"/>
    <w:rsid w:val="00945513"/>
    <w:rsid w:val="00962C17"/>
    <w:rsid w:val="009F4B90"/>
    <w:rsid w:val="00A05552"/>
    <w:rsid w:val="00A1668A"/>
    <w:rsid w:val="00A16BC5"/>
    <w:rsid w:val="00A278E5"/>
    <w:rsid w:val="00A31123"/>
    <w:rsid w:val="00A44C1A"/>
    <w:rsid w:val="00A45C77"/>
    <w:rsid w:val="00A96838"/>
    <w:rsid w:val="00AF0B8A"/>
    <w:rsid w:val="00B01F09"/>
    <w:rsid w:val="00B06642"/>
    <w:rsid w:val="00B91FEF"/>
    <w:rsid w:val="00BB01C4"/>
    <w:rsid w:val="00BC2650"/>
    <w:rsid w:val="00BC2E8F"/>
    <w:rsid w:val="00BD20C1"/>
    <w:rsid w:val="00BF291C"/>
    <w:rsid w:val="00C014ED"/>
    <w:rsid w:val="00C24B91"/>
    <w:rsid w:val="00C25411"/>
    <w:rsid w:val="00C315E6"/>
    <w:rsid w:val="00C55904"/>
    <w:rsid w:val="00C65F2D"/>
    <w:rsid w:val="00C66867"/>
    <w:rsid w:val="00CA4B20"/>
    <w:rsid w:val="00CD2236"/>
    <w:rsid w:val="00D16379"/>
    <w:rsid w:val="00D16600"/>
    <w:rsid w:val="00D31D0B"/>
    <w:rsid w:val="00D33E7F"/>
    <w:rsid w:val="00D46A8B"/>
    <w:rsid w:val="00D51542"/>
    <w:rsid w:val="00D543A0"/>
    <w:rsid w:val="00D551BF"/>
    <w:rsid w:val="00D66144"/>
    <w:rsid w:val="00D95312"/>
    <w:rsid w:val="00DA1439"/>
    <w:rsid w:val="00DC7F44"/>
    <w:rsid w:val="00DD2581"/>
    <w:rsid w:val="00DE2255"/>
    <w:rsid w:val="00DE28CC"/>
    <w:rsid w:val="00E3714E"/>
    <w:rsid w:val="00E51F8B"/>
    <w:rsid w:val="00E55F4A"/>
    <w:rsid w:val="00E63A8A"/>
    <w:rsid w:val="00E72660"/>
    <w:rsid w:val="00E81BCB"/>
    <w:rsid w:val="00E94B7C"/>
    <w:rsid w:val="00EC3134"/>
    <w:rsid w:val="00EC73BA"/>
    <w:rsid w:val="00EE5060"/>
    <w:rsid w:val="00F00473"/>
    <w:rsid w:val="00F64782"/>
    <w:rsid w:val="00F70342"/>
    <w:rsid w:val="00F9012F"/>
    <w:rsid w:val="00FA6D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359CB"/>
  </w:style>
  <w:style w:type="paragraph" w:styleId="1">
    <w:name w:val="heading 1"/>
    <w:basedOn w:val="a"/>
    <w:next w:val="a"/>
    <w:qFormat/>
    <w:rsid w:val="00D46A8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D46A8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qFormat/>
    <w:rsid w:val="000C065C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paragraph" w:styleId="4">
    <w:name w:val="heading 4"/>
    <w:basedOn w:val="a"/>
    <w:next w:val="a"/>
    <w:qFormat/>
    <w:rsid w:val="00751EA3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rsid w:val="005359CB"/>
    <w:pPr>
      <w:jc w:val="center"/>
    </w:pPr>
    <w:rPr>
      <w:b/>
      <w:sz w:val="28"/>
    </w:rPr>
  </w:style>
  <w:style w:type="paragraph" w:styleId="a4">
    <w:name w:val="Body Text"/>
    <w:aliases w:val="b"/>
    <w:basedOn w:val="a"/>
    <w:rsid w:val="005359CB"/>
    <w:pPr>
      <w:shd w:val="clear" w:color="auto" w:fill="FFFFFF"/>
      <w:autoSpaceDE w:val="0"/>
      <w:autoSpaceDN w:val="0"/>
      <w:adjustRightInd w:val="0"/>
      <w:spacing w:before="100"/>
      <w:jc w:val="both"/>
    </w:pPr>
    <w:rPr>
      <w:color w:val="000000"/>
      <w:sz w:val="24"/>
    </w:rPr>
  </w:style>
  <w:style w:type="paragraph" w:styleId="HTML">
    <w:name w:val="HTML Preformatted"/>
    <w:basedOn w:val="a"/>
    <w:rsid w:val="005359C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paragraph" w:styleId="a5">
    <w:name w:val="Balloon Text"/>
    <w:basedOn w:val="a"/>
    <w:semiHidden/>
    <w:rsid w:val="0007604B"/>
    <w:rPr>
      <w:rFonts w:ascii="Tahoma" w:hAnsi="Tahoma" w:cs="Tahoma"/>
      <w:sz w:val="16"/>
      <w:szCs w:val="16"/>
    </w:rPr>
  </w:style>
  <w:style w:type="paragraph" w:styleId="a6">
    <w:name w:val="Body Text Indent"/>
    <w:basedOn w:val="a"/>
    <w:rsid w:val="005C3B54"/>
    <w:pPr>
      <w:spacing w:after="120"/>
      <w:ind w:left="283"/>
    </w:pPr>
  </w:style>
  <w:style w:type="paragraph" w:styleId="a7">
    <w:name w:val="header"/>
    <w:basedOn w:val="a"/>
    <w:rsid w:val="005C3B54"/>
    <w:pPr>
      <w:tabs>
        <w:tab w:val="center" w:pos="4677"/>
        <w:tab w:val="right" w:pos="9355"/>
      </w:tabs>
    </w:pPr>
  </w:style>
  <w:style w:type="character" w:styleId="a8">
    <w:name w:val="page number"/>
    <w:basedOn w:val="a0"/>
    <w:rsid w:val="005C3B54"/>
  </w:style>
  <w:style w:type="paragraph" w:styleId="a9">
    <w:name w:val="footer"/>
    <w:basedOn w:val="a"/>
    <w:rsid w:val="005C3B54"/>
    <w:pPr>
      <w:tabs>
        <w:tab w:val="center" w:pos="4677"/>
        <w:tab w:val="right" w:pos="9355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535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04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1557</Words>
  <Characters>8881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Предварительно утвержден</vt:lpstr>
    </vt:vector>
  </TitlesOfParts>
  <Company>Varshava</Company>
  <LinksUpToDate>false</LinksUpToDate>
  <CharactersWithSpaces>10418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Предварительно утвержден</dc:title>
  <dc:subject/>
  <dc:creator>Dbologov</dc:creator>
  <cp:keywords/>
  <cp:lastModifiedBy>Юля</cp:lastModifiedBy>
  <cp:revision>10</cp:revision>
  <cp:lastPrinted>2013-06-25T07:24:00Z</cp:lastPrinted>
  <dcterms:created xsi:type="dcterms:W3CDTF">2013-06-24T10:54:00Z</dcterms:created>
  <dcterms:modified xsi:type="dcterms:W3CDTF">2013-06-25T07:24:00Z</dcterms:modified>
</cp:coreProperties>
</file>