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A86D3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914C4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D65574" w:rsidRDefault="00A86D34" w:rsidP="008668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914C4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</w:t>
      </w:r>
      <w:r w:rsidR="00A335AA">
        <w:rPr>
          <w:sz w:val="24"/>
          <w:szCs w:val="24"/>
        </w:rPr>
        <w:t xml:space="preserve">                          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A86D34">
        <w:rPr>
          <w:sz w:val="24"/>
          <w:szCs w:val="24"/>
        </w:rPr>
        <w:t>30</w:t>
      </w:r>
      <w:r w:rsidR="001E68A1">
        <w:rPr>
          <w:sz w:val="24"/>
          <w:szCs w:val="24"/>
        </w:rPr>
        <w:t xml:space="preserve">» </w:t>
      </w:r>
      <w:r w:rsidR="00A86D34">
        <w:rPr>
          <w:sz w:val="24"/>
          <w:szCs w:val="24"/>
        </w:rPr>
        <w:t>июня</w:t>
      </w:r>
      <w:r w:rsidR="001E68A1">
        <w:rPr>
          <w:sz w:val="24"/>
          <w:szCs w:val="24"/>
        </w:rPr>
        <w:t xml:space="preserve"> 201</w:t>
      </w:r>
      <w:r w:rsidR="00D755E8">
        <w:rPr>
          <w:sz w:val="24"/>
          <w:szCs w:val="24"/>
        </w:rPr>
        <w:t>6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86D3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86D3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86682A">
            <w:pPr>
              <w:jc w:val="center"/>
            </w:pPr>
            <w:r>
              <w:t>19.05.2016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>107217,  г. Москва, ул. Садовая-Спасская,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>06.08.2014 г.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86682A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86682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 xml:space="preserve">ОАО «ПНК» имеет право распоряжаться долей в размере </w:t>
            </w:r>
            <w:r w:rsidR="003C329C">
              <w:lastRenderedPageBreak/>
              <w:t>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A54842">
            <w:pPr>
              <w:spacing w:line="276" w:lineRule="auto"/>
              <w:jc w:val="center"/>
            </w:pPr>
            <w:r>
              <w:lastRenderedPageBreak/>
              <w:t>29.06.2015 г.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A54842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F225A6" w:rsidP="0086682A">
            <w:r w:rsidRPr="004F093B">
              <w:t>Березина Елизавета Александровна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F225A6" w:rsidP="00F225A6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559"/>
        </w:trPr>
        <w:tc>
          <w:tcPr>
            <w:tcW w:w="737" w:type="dxa"/>
            <w:vAlign w:val="center"/>
          </w:tcPr>
          <w:p w:rsidR="00881E1B" w:rsidRDefault="00881E1B" w:rsidP="00657DCE">
            <w:pPr>
              <w:jc w:val="center"/>
            </w:pPr>
            <w:r>
              <w:t>1</w:t>
            </w:r>
            <w:r w:rsidR="008A1683">
              <w:t>0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8A1683">
            <w:pPr>
              <w:jc w:val="center"/>
            </w:pPr>
            <w:r>
              <w:t>1</w:t>
            </w:r>
            <w:r w:rsidR="008A1683">
              <w:t>1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881E1B" w:rsidRPr="00A13187" w:rsidRDefault="00881E1B" w:rsidP="0086682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380FBD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380FBD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227A86">
            <w:pPr>
              <w:jc w:val="center"/>
            </w:pPr>
            <w:r>
              <w:t>1</w:t>
            </w:r>
            <w:r w:rsidR="008A1683">
              <w:t>2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8A1683" w:rsidP="008A1683">
            <w:pPr>
              <w:jc w:val="center"/>
            </w:pPr>
            <w:r>
              <w:t>30</w:t>
            </w:r>
            <w:r w:rsidR="00881E1B" w:rsidRPr="00882F80">
              <w:t>.</w:t>
            </w:r>
            <w:r>
              <w:t>12</w:t>
            </w:r>
            <w:r w:rsidR="00881E1B" w:rsidRPr="00882F80">
              <w:t>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8A1683">
            <w:pPr>
              <w:jc w:val="center"/>
            </w:pPr>
            <w:r>
              <w:t>1</w:t>
            </w:r>
            <w:r w:rsidR="008A1683">
              <w:t>3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914C44">
            <w:pPr>
              <w:jc w:val="center"/>
            </w:pPr>
          </w:p>
          <w:p w:rsidR="00F225A6" w:rsidRDefault="00F225A6" w:rsidP="00914C44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F225A6" w:rsidRDefault="00F225A6" w:rsidP="00914C44">
            <w:pPr>
              <w:jc w:val="center"/>
            </w:pPr>
          </w:p>
          <w:p w:rsidR="008A1683" w:rsidRDefault="008A1683" w:rsidP="00914C44">
            <w:pPr>
              <w:jc w:val="center"/>
            </w:pPr>
            <w:r>
              <w:t xml:space="preserve">30.12.2015 г. </w:t>
            </w:r>
          </w:p>
        </w:tc>
        <w:tc>
          <w:tcPr>
            <w:tcW w:w="1976" w:type="dxa"/>
            <w:vAlign w:val="center"/>
          </w:tcPr>
          <w:p w:rsidR="00F225A6" w:rsidRDefault="00F225A6" w:rsidP="00914C44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914C4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8A1683" w:rsidRDefault="008A1683" w:rsidP="00914C44"/>
          <w:p w:rsidR="00F225A6" w:rsidRPr="00CE672C" w:rsidRDefault="00F225A6" w:rsidP="00914C44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8A1683">
            <w:pPr>
              <w:jc w:val="center"/>
            </w:pPr>
            <w:r>
              <w:t>30</w:t>
            </w:r>
            <w:r w:rsidR="00F225A6" w:rsidRPr="00882F80">
              <w:t>.</w:t>
            </w:r>
            <w:r>
              <w:t>12</w:t>
            </w:r>
            <w:r w:rsidR="00F225A6" w:rsidRPr="00882F80">
              <w:t>.2015 г.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657DCE">
            <w:pPr>
              <w:jc w:val="center"/>
            </w:pPr>
            <w:r>
              <w:lastRenderedPageBreak/>
              <w:t>1</w:t>
            </w:r>
            <w:r w:rsidR="008A1683">
              <w:t>6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86682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313895">
            <w:pPr>
              <w:jc w:val="center"/>
            </w:pPr>
            <w:r>
              <w:t>1</w:t>
            </w:r>
            <w:r w:rsidR="008A1683">
              <w:t>7</w:t>
            </w:r>
          </w:p>
        </w:tc>
        <w:tc>
          <w:tcPr>
            <w:tcW w:w="3260" w:type="dxa"/>
            <w:vAlign w:val="center"/>
          </w:tcPr>
          <w:p w:rsidR="00F225A6" w:rsidRDefault="00A86D34" w:rsidP="00AB3DEB">
            <w:proofErr w:type="spellStart"/>
            <w:r>
              <w:t>Парри</w:t>
            </w:r>
            <w:proofErr w:type="spellEnd"/>
            <w:r>
              <w:t xml:space="preserve"> Алексей </w:t>
            </w:r>
            <w:r w:rsidR="00AB3DEB">
              <w:t>Сергеевич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A86D34" w:rsidP="005C5F53">
            <w:pPr>
              <w:jc w:val="center"/>
            </w:pPr>
            <w:r>
              <w:t>05.05.2016</w:t>
            </w:r>
          </w:p>
        </w:tc>
        <w:tc>
          <w:tcPr>
            <w:tcW w:w="1976" w:type="dxa"/>
            <w:vAlign w:val="center"/>
          </w:tcPr>
          <w:p w:rsidR="00F225A6" w:rsidRPr="00380FBD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31389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A1683" w:rsidRDefault="008A1683" w:rsidP="0086682A"/>
          <w:p w:rsidR="00F225A6" w:rsidRPr="00CE672C" w:rsidRDefault="00F225A6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F225A6" w:rsidRPr="00A12154" w:rsidRDefault="00F225A6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A54842">
            <w:pPr>
              <w:spacing w:line="276" w:lineRule="auto"/>
              <w:jc w:val="center"/>
            </w:pPr>
          </w:p>
          <w:p w:rsidR="00F225A6" w:rsidRDefault="00F225A6" w:rsidP="00841A79">
            <w:pPr>
              <w:spacing w:line="276" w:lineRule="auto"/>
              <w:jc w:val="center"/>
            </w:pPr>
            <w:r>
              <w:t>29.06.2015 г.</w:t>
            </w:r>
          </w:p>
          <w:p w:rsidR="00F225A6" w:rsidRDefault="00F225A6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-</w:t>
            </w:r>
          </w:p>
        </w:tc>
      </w:tr>
    </w:tbl>
    <w:p w:rsidR="00AB3DEB" w:rsidRDefault="00AB3DEB" w:rsidP="00AB3DEB">
      <w:pPr>
        <w:spacing w:before="240"/>
        <w:ind w:firstLine="567"/>
        <w:rPr>
          <w:b/>
          <w:bCs/>
          <w:sz w:val="24"/>
          <w:szCs w:val="24"/>
        </w:rPr>
      </w:pPr>
    </w:p>
    <w:p w:rsidR="00AB3DEB" w:rsidRDefault="00AB3DEB" w:rsidP="00AB3D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B3DEB" w:rsidRPr="008034F5" w:rsidTr="00AB3DE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ind w:firstLine="907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6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</w:p>
    <w:p w:rsidR="00AB3DEB" w:rsidRDefault="00AB3DEB" w:rsidP="00AB3D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AB3DEB" w:rsidRPr="008034F5" w:rsidTr="00AB3DEB">
        <w:tc>
          <w:tcPr>
            <w:tcW w:w="737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r w:rsidRPr="0095743C">
              <w:rPr>
                <w:rFonts w:asciiTheme="minorHAnsi" w:hAnsiTheme="minorHAnsi"/>
                <w:sz w:val="24"/>
                <w:szCs w:val="24"/>
              </w:rPr>
              <w:t>п/п</w:t>
            </w:r>
          </w:p>
        </w:tc>
        <w:tc>
          <w:tcPr>
            <w:tcW w:w="8930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AB3DEB" w:rsidRPr="008034F5" w:rsidTr="00AB3DEB">
        <w:tc>
          <w:tcPr>
            <w:tcW w:w="737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 лиц</w:t>
            </w:r>
          </w:p>
        </w:tc>
        <w:tc>
          <w:tcPr>
            <w:tcW w:w="2541" w:type="dxa"/>
            <w:vAlign w:val="bottom"/>
          </w:tcPr>
          <w:p w:rsidR="00AB3DEB" w:rsidRDefault="00AB3DEB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30.06.2016 г.</w:t>
            </w:r>
          </w:p>
        </w:tc>
        <w:tc>
          <w:tcPr>
            <w:tcW w:w="2988" w:type="dxa"/>
            <w:vAlign w:val="bottom"/>
          </w:tcPr>
          <w:p w:rsidR="00AB3DEB" w:rsidRDefault="00AB3DEB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30.06.2016 г.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518"/>
        <w:gridCol w:w="1384"/>
        <w:gridCol w:w="1976"/>
        <w:gridCol w:w="2193"/>
      </w:tblGrid>
      <w:tr w:rsidR="00AB3DEB" w:rsidRPr="008034F5" w:rsidTr="00910B91">
        <w:trPr>
          <w:cantSplit/>
        </w:trPr>
        <w:tc>
          <w:tcPr>
            <w:tcW w:w="4347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8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84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AB3DEB" w:rsidRPr="00380FBD" w:rsidTr="00910B91">
        <w:trPr>
          <w:cantSplit/>
        </w:trPr>
        <w:tc>
          <w:tcPr>
            <w:tcW w:w="4347" w:type="dxa"/>
            <w:vAlign w:val="center"/>
          </w:tcPr>
          <w:p w:rsidR="00AB3DEB" w:rsidRPr="00380FBD" w:rsidRDefault="00910B91" w:rsidP="00AB3DEB">
            <w:r>
              <w:t>Попов Алексей Викторович</w:t>
            </w:r>
          </w:p>
        </w:tc>
        <w:tc>
          <w:tcPr>
            <w:tcW w:w="2769" w:type="dxa"/>
          </w:tcPr>
          <w:p w:rsidR="00AB3DEB" w:rsidRDefault="00AB3DEB" w:rsidP="00AB3DE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518" w:type="dxa"/>
          </w:tcPr>
          <w:p w:rsidR="00AB3DEB" w:rsidRPr="00380FBD" w:rsidRDefault="00AB3DEB" w:rsidP="00AB3DEB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384" w:type="dxa"/>
          </w:tcPr>
          <w:p w:rsidR="00AB3DEB" w:rsidRDefault="00910B91" w:rsidP="00AB3DEB">
            <w:pPr>
              <w:jc w:val="center"/>
            </w:pPr>
            <w:r>
              <w:t>10.09.2015 г.</w:t>
            </w:r>
          </w:p>
        </w:tc>
        <w:tc>
          <w:tcPr>
            <w:tcW w:w="1976" w:type="dxa"/>
          </w:tcPr>
          <w:p w:rsidR="00AB3DEB" w:rsidRDefault="00AB3DEB" w:rsidP="00AB3DEB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AB3DEB" w:rsidRDefault="00AB3DEB" w:rsidP="00AB3DEB">
            <w:pPr>
              <w:jc w:val="center"/>
            </w:pPr>
            <w:r w:rsidRPr="0012215A">
              <w:t>_</w:t>
            </w:r>
          </w:p>
        </w:tc>
      </w:tr>
    </w:tbl>
    <w:p w:rsidR="00AB3DEB" w:rsidRPr="00380FBD" w:rsidRDefault="00AB3DEB" w:rsidP="00AB3DEB">
      <w:pPr>
        <w:rPr>
          <w:sz w:val="24"/>
          <w:szCs w:val="24"/>
        </w:rPr>
      </w:pPr>
      <w:r w:rsidRPr="00380FBD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0"/>
        <w:gridCol w:w="2731"/>
        <w:gridCol w:w="2513"/>
        <w:gridCol w:w="1391"/>
        <w:gridCol w:w="1977"/>
        <w:gridCol w:w="2194"/>
      </w:tblGrid>
      <w:tr w:rsidR="00AB3DEB" w:rsidRPr="00380FBD" w:rsidTr="00910B91">
        <w:trPr>
          <w:cantSplit/>
        </w:trPr>
        <w:tc>
          <w:tcPr>
            <w:tcW w:w="4390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31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3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91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AB3DEB" w:rsidRPr="008034F5" w:rsidTr="00910B91">
        <w:trPr>
          <w:cantSplit/>
          <w:trHeight w:val="321"/>
        </w:trPr>
        <w:tc>
          <w:tcPr>
            <w:tcW w:w="4390" w:type="dxa"/>
            <w:vAlign w:val="center"/>
          </w:tcPr>
          <w:p w:rsidR="00AB3DEB" w:rsidRPr="00A13187" w:rsidRDefault="00AB3DEB" w:rsidP="00AB3DEB">
            <w:pPr>
              <w:rPr>
                <w:highlight w:val="yellow"/>
              </w:rPr>
            </w:pPr>
          </w:p>
        </w:tc>
        <w:tc>
          <w:tcPr>
            <w:tcW w:w="2731" w:type="dxa"/>
          </w:tcPr>
          <w:p w:rsidR="00AB3DEB" w:rsidRDefault="00AB3DEB" w:rsidP="00AB3DEB"/>
        </w:tc>
        <w:tc>
          <w:tcPr>
            <w:tcW w:w="2513" w:type="dxa"/>
          </w:tcPr>
          <w:p w:rsidR="00AB3DEB" w:rsidRPr="00380FBD" w:rsidRDefault="00AB3DEB" w:rsidP="00AB3DEB"/>
        </w:tc>
        <w:tc>
          <w:tcPr>
            <w:tcW w:w="1391" w:type="dxa"/>
            <w:vAlign w:val="center"/>
          </w:tcPr>
          <w:p w:rsidR="00AB3DEB" w:rsidRPr="00380FBD" w:rsidRDefault="00AB3DEB" w:rsidP="00AB3DEB">
            <w:pPr>
              <w:jc w:val="center"/>
            </w:pPr>
          </w:p>
        </w:tc>
        <w:tc>
          <w:tcPr>
            <w:tcW w:w="1977" w:type="dxa"/>
            <w:vAlign w:val="center"/>
          </w:tcPr>
          <w:p w:rsidR="00AB3DEB" w:rsidRPr="00380FBD" w:rsidRDefault="00AB3DEB" w:rsidP="00AB3DEB">
            <w:pPr>
              <w:jc w:val="center"/>
            </w:pPr>
          </w:p>
        </w:tc>
        <w:tc>
          <w:tcPr>
            <w:tcW w:w="2194" w:type="dxa"/>
            <w:vAlign w:val="center"/>
          </w:tcPr>
          <w:p w:rsidR="00AB3DEB" w:rsidRPr="00380FBD" w:rsidRDefault="00AB3DEB" w:rsidP="00AB3DEB">
            <w:pPr>
              <w:jc w:val="center"/>
            </w:pPr>
          </w:p>
        </w:tc>
      </w:tr>
    </w:tbl>
    <w:p w:rsidR="00AB3DEB" w:rsidRDefault="00AB3DEB" w:rsidP="00AB3DEB">
      <w:pPr>
        <w:rPr>
          <w:sz w:val="24"/>
          <w:szCs w:val="24"/>
        </w:rPr>
      </w:pPr>
    </w:p>
    <w:p w:rsidR="00910B91" w:rsidRDefault="00910B91" w:rsidP="00AB3D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AB3DEB" w:rsidRPr="008034F5" w:rsidTr="00AB3DEB">
        <w:tc>
          <w:tcPr>
            <w:tcW w:w="737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r w:rsidRPr="0095743C">
              <w:rPr>
                <w:rFonts w:asciiTheme="minorHAnsi" w:hAnsiTheme="minorHAnsi"/>
                <w:sz w:val="24"/>
                <w:szCs w:val="24"/>
              </w:rPr>
              <w:t>п/п</w:t>
            </w:r>
          </w:p>
        </w:tc>
        <w:tc>
          <w:tcPr>
            <w:tcW w:w="8930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AB3DEB" w:rsidRPr="008034F5" w:rsidTr="00AB3DEB">
        <w:tc>
          <w:tcPr>
            <w:tcW w:w="737" w:type="dxa"/>
            <w:vAlign w:val="bottom"/>
          </w:tcPr>
          <w:p w:rsidR="00AB3DEB" w:rsidRPr="008034F5" w:rsidRDefault="00910B91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lastRenderedPageBreak/>
              <w:t>2</w:t>
            </w:r>
          </w:p>
        </w:tc>
        <w:tc>
          <w:tcPr>
            <w:tcW w:w="8930" w:type="dxa"/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AB3DEB" w:rsidRDefault="00910B91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30.06.2016</w:t>
            </w:r>
            <w:r w:rsidR="00AB3DEB">
              <w:rPr>
                <w:rFonts w:asciiTheme="minorHAnsi" w:hAnsiTheme="minorHAnsi"/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bottom"/>
          </w:tcPr>
          <w:p w:rsidR="00AB3DEB" w:rsidRDefault="00910B91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30.06.2016</w:t>
            </w:r>
            <w:r w:rsidR="00AB3DEB">
              <w:rPr>
                <w:rFonts w:asciiTheme="minorHAnsi" w:hAnsiTheme="minorHAnsi"/>
                <w:sz w:val="24"/>
                <w:szCs w:val="24"/>
              </w:rPr>
              <w:t xml:space="preserve"> г.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3152"/>
        <w:gridCol w:w="2401"/>
        <w:gridCol w:w="1501"/>
        <w:gridCol w:w="1976"/>
        <w:gridCol w:w="2193"/>
      </w:tblGrid>
      <w:tr w:rsidR="00AB3DEB" w:rsidRPr="008034F5" w:rsidTr="00910B91">
        <w:trPr>
          <w:cantSplit/>
        </w:trPr>
        <w:tc>
          <w:tcPr>
            <w:tcW w:w="3964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52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910B91" w:rsidRPr="00380FBD" w:rsidTr="00935AC1">
        <w:trPr>
          <w:cantSplit/>
        </w:trPr>
        <w:tc>
          <w:tcPr>
            <w:tcW w:w="3964" w:type="dxa"/>
            <w:vAlign w:val="center"/>
          </w:tcPr>
          <w:p w:rsidR="00910B91" w:rsidRPr="00380FBD" w:rsidRDefault="00910B91" w:rsidP="00910B91">
            <w:r>
              <w:t>Общество с ограниченной ответственностью «НК «Бердяуш»</w:t>
            </w:r>
          </w:p>
        </w:tc>
        <w:tc>
          <w:tcPr>
            <w:tcW w:w="3152" w:type="dxa"/>
            <w:vAlign w:val="center"/>
          </w:tcPr>
          <w:p w:rsidR="00910B91" w:rsidRPr="00380FBD" w:rsidRDefault="00910B91" w:rsidP="00910B91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2401" w:type="dxa"/>
          </w:tcPr>
          <w:p w:rsidR="00910B91" w:rsidRPr="00CE672C" w:rsidRDefault="00910B91" w:rsidP="00910B91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910B91" w:rsidRPr="00CE672C" w:rsidRDefault="00910B91" w:rsidP="00910B91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910B91" w:rsidRPr="00380FBD" w:rsidRDefault="00910B91" w:rsidP="00910B91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</w:tcPr>
          <w:p w:rsidR="00910B91" w:rsidRDefault="00910B91" w:rsidP="00910B91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910B91" w:rsidRPr="0012215A" w:rsidRDefault="00910B91" w:rsidP="00910B91">
            <w:pPr>
              <w:jc w:val="center"/>
            </w:pPr>
            <w:r>
              <w:t>74,9999601</w:t>
            </w:r>
          </w:p>
        </w:tc>
        <w:tc>
          <w:tcPr>
            <w:tcW w:w="2193" w:type="dxa"/>
            <w:vAlign w:val="center"/>
          </w:tcPr>
          <w:p w:rsidR="00910B91" w:rsidRPr="0012215A" w:rsidRDefault="00910B91" w:rsidP="00910B91">
            <w:pPr>
              <w:jc w:val="center"/>
            </w:pPr>
            <w:r>
              <w:t>74,9999601</w:t>
            </w:r>
          </w:p>
        </w:tc>
      </w:tr>
    </w:tbl>
    <w:p w:rsidR="00AB3DEB" w:rsidRPr="00380FBD" w:rsidRDefault="00AB3DEB" w:rsidP="00AB3DEB">
      <w:pPr>
        <w:rPr>
          <w:sz w:val="24"/>
          <w:szCs w:val="24"/>
        </w:rPr>
      </w:pPr>
      <w:r w:rsidRPr="00380FBD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3121"/>
        <w:gridCol w:w="2402"/>
        <w:gridCol w:w="1502"/>
        <w:gridCol w:w="1977"/>
        <w:gridCol w:w="2194"/>
      </w:tblGrid>
      <w:tr w:rsidR="00AB3DEB" w:rsidRPr="00380FBD" w:rsidTr="00AB3DEB">
        <w:trPr>
          <w:cantSplit/>
        </w:trPr>
        <w:tc>
          <w:tcPr>
            <w:tcW w:w="4000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910B91" w:rsidRPr="008034F5" w:rsidTr="00444DD2">
        <w:trPr>
          <w:cantSplit/>
          <w:trHeight w:val="321"/>
        </w:trPr>
        <w:tc>
          <w:tcPr>
            <w:tcW w:w="4000" w:type="dxa"/>
            <w:vAlign w:val="center"/>
          </w:tcPr>
          <w:p w:rsidR="00910B91" w:rsidRPr="00380FBD" w:rsidRDefault="00910B91" w:rsidP="00910B91">
            <w:r>
              <w:t>Общество с ограниченной ответственностью «ПНК-Урал»</w:t>
            </w:r>
          </w:p>
        </w:tc>
        <w:tc>
          <w:tcPr>
            <w:tcW w:w="3121" w:type="dxa"/>
            <w:vAlign w:val="center"/>
          </w:tcPr>
          <w:p w:rsidR="00910B91" w:rsidRPr="00380FBD" w:rsidRDefault="00910B91" w:rsidP="00910B91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2402" w:type="dxa"/>
          </w:tcPr>
          <w:p w:rsidR="00910B91" w:rsidRPr="00CE672C" w:rsidRDefault="00910B91" w:rsidP="00910B91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910B91" w:rsidRPr="00CE672C" w:rsidRDefault="00910B91" w:rsidP="00910B91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910B91" w:rsidRPr="00380FBD" w:rsidRDefault="00910B91" w:rsidP="00910B91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2" w:type="dxa"/>
          </w:tcPr>
          <w:p w:rsidR="00910B91" w:rsidRDefault="00910B91" w:rsidP="00910B91">
            <w:pPr>
              <w:jc w:val="center"/>
            </w:pPr>
            <w:r>
              <w:t>19.05.2016</w:t>
            </w:r>
            <w:r w:rsidRPr="00882F80">
              <w:t xml:space="preserve"> г.</w:t>
            </w:r>
          </w:p>
        </w:tc>
        <w:tc>
          <w:tcPr>
            <w:tcW w:w="1977" w:type="dxa"/>
            <w:vAlign w:val="center"/>
          </w:tcPr>
          <w:p w:rsidR="00910B91" w:rsidRPr="0012215A" w:rsidRDefault="00910B91" w:rsidP="00910B91">
            <w:pPr>
              <w:jc w:val="center"/>
            </w:pPr>
            <w:r>
              <w:t>74,9999601</w:t>
            </w:r>
          </w:p>
        </w:tc>
        <w:tc>
          <w:tcPr>
            <w:tcW w:w="2194" w:type="dxa"/>
            <w:vAlign w:val="center"/>
          </w:tcPr>
          <w:p w:rsidR="00910B91" w:rsidRPr="0012215A" w:rsidRDefault="00910B91" w:rsidP="00910B91">
            <w:pPr>
              <w:jc w:val="center"/>
            </w:pPr>
            <w:r>
              <w:t>74,9999601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</w:p>
    <w:p w:rsidR="00910B91" w:rsidRDefault="00910B91" w:rsidP="00AB3D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AB3DEB" w:rsidRPr="008034F5" w:rsidTr="00AB3DEB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r w:rsidRPr="0095743C">
              <w:rPr>
                <w:rFonts w:asciiTheme="minorHAnsi" w:hAnsiTheme="minorHAnsi"/>
                <w:sz w:val="24"/>
                <w:szCs w:val="24"/>
              </w:rPr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F225A6" w:rsidRDefault="00AB3DEB" w:rsidP="00AB3DEB">
            <w:pPr>
              <w:rPr>
                <w:sz w:val="24"/>
                <w:szCs w:val="24"/>
              </w:rPr>
            </w:pPr>
            <w:r w:rsidRPr="00F225A6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DEB" w:rsidRPr="008034F5" w:rsidRDefault="00AB3DEB" w:rsidP="00AB3DEB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AB3DEB" w:rsidRPr="008034F5" w:rsidTr="00AB3DEB">
        <w:tc>
          <w:tcPr>
            <w:tcW w:w="737" w:type="dxa"/>
            <w:vAlign w:val="bottom"/>
          </w:tcPr>
          <w:p w:rsidR="00AB3DEB" w:rsidRPr="008034F5" w:rsidRDefault="00910B91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AB3DEB" w:rsidRPr="008034F5" w:rsidRDefault="00AB3DEB" w:rsidP="00AB3DEB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 лиц</w:t>
            </w:r>
          </w:p>
        </w:tc>
        <w:tc>
          <w:tcPr>
            <w:tcW w:w="2541" w:type="dxa"/>
            <w:vAlign w:val="bottom"/>
          </w:tcPr>
          <w:p w:rsidR="00AB3DEB" w:rsidRDefault="00AB3DEB" w:rsidP="00E94E4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</w:t>
            </w:r>
            <w:r w:rsidR="00E94E4E">
              <w:rPr>
                <w:rFonts w:asciiTheme="minorHAnsi" w:hAnsiTheme="minorHAnsi"/>
                <w:sz w:val="24"/>
                <w:szCs w:val="24"/>
                <w:lang w:val="en-US"/>
              </w:rPr>
              <w:t>06</w:t>
            </w:r>
            <w:r w:rsidR="00E94E4E">
              <w:rPr>
                <w:rFonts w:asciiTheme="minorHAnsi" w:hAnsiTheme="minorHAnsi"/>
                <w:sz w:val="24"/>
                <w:szCs w:val="24"/>
              </w:rPr>
              <w:t>.2016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г.</w:t>
            </w:r>
          </w:p>
        </w:tc>
        <w:tc>
          <w:tcPr>
            <w:tcW w:w="2988" w:type="dxa"/>
            <w:vAlign w:val="bottom"/>
          </w:tcPr>
          <w:p w:rsidR="00AB3DEB" w:rsidRDefault="00AB3DEB" w:rsidP="00E94E4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</w:t>
            </w:r>
            <w:r w:rsidR="00E94E4E">
              <w:rPr>
                <w:rFonts w:asciiTheme="minorHAnsi" w:hAnsiTheme="minorHAnsi"/>
                <w:sz w:val="24"/>
                <w:szCs w:val="24"/>
                <w:lang w:val="en-US"/>
              </w:rPr>
              <w:t>0</w:t>
            </w:r>
            <w:r>
              <w:rPr>
                <w:rFonts w:asciiTheme="minorHAnsi" w:hAnsiTheme="minorHAnsi"/>
                <w:sz w:val="24"/>
                <w:szCs w:val="24"/>
              </w:rPr>
              <w:t>.</w:t>
            </w:r>
            <w:r w:rsidR="00E94E4E">
              <w:rPr>
                <w:rFonts w:asciiTheme="minorHAnsi" w:hAnsiTheme="minorHAnsi"/>
                <w:sz w:val="24"/>
                <w:szCs w:val="24"/>
                <w:lang w:val="en-US"/>
              </w:rPr>
              <w:t>06</w:t>
            </w:r>
            <w:r>
              <w:rPr>
                <w:rFonts w:asciiTheme="minorHAnsi" w:hAnsiTheme="minorHAnsi"/>
                <w:sz w:val="24"/>
                <w:szCs w:val="24"/>
              </w:rPr>
              <w:t>.201</w:t>
            </w:r>
            <w:r w:rsidR="00E94E4E">
              <w:rPr>
                <w:rFonts w:asciiTheme="minorHAnsi" w:hAnsiTheme="minorHAnsi"/>
                <w:sz w:val="24"/>
                <w:szCs w:val="24"/>
                <w:lang w:val="en-US"/>
              </w:rPr>
              <w:t>6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г.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3152"/>
        <w:gridCol w:w="2518"/>
        <w:gridCol w:w="1384"/>
        <w:gridCol w:w="1976"/>
        <w:gridCol w:w="2193"/>
      </w:tblGrid>
      <w:tr w:rsidR="00AB3DEB" w:rsidRPr="008034F5" w:rsidTr="00910B91">
        <w:trPr>
          <w:cantSplit/>
        </w:trPr>
        <w:tc>
          <w:tcPr>
            <w:tcW w:w="3964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52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8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84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AB3DEB" w:rsidRPr="008034F5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AB3DEB" w:rsidRPr="00380FBD" w:rsidTr="00910B91">
        <w:trPr>
          <w:cantSplit/>
        </w:trPr>
        <w:tc>
          <w:tcPr>
            <w:tcW w:w="3964" w:type="dxa"/>
          </w:tcPr>
          <w:p w:rsidR="00AB3DEB" w:rsidRPr="00CE672C" w:rsidRDefault="00AB3DEB" w:rsidP="00AB3DEB"/>
        </w:tc>
        <w:tc>
          <w:tcPr>
            <w:tcW w:w="3152" w:type="dxa"/>
          </w:tcPr>
          <w:p w:rsidR="00AB3DEB" w:rsidRPr="00A12154" w:rsidRDefault="00AB3DEB" w:rsidP="00AB3DEB">
            <w:pPr>
              <w:rPr>
                <w:color w:val="000000"/>
              </w:rPr>
            </w:pPr>
          </w:p>
        </w:tc>
        <w:tc>
          <w:tcPr>
            <w:tcW w:w="2518" w:type="dxa"/>
          </w:tcPr>
          <w:p w:rsidR="00AB3DEB" w:rsidRDefault="00AB3DEB" w:rsidP="00AB3DEB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384" w:type="dxa"/>
            <w:vAlign w:val="center"/>
          </w:tcPr>
          <w:p w:rsidR="00AB3DEB" w:rsidRDefault="00AB3DEB" w:rsidP="00AB3DEB">
            <w:pPr>
              <w:spacing w:line="276" w:lineRule="auto"/>
              <w:jc w:val="center"/>
            </w:pPr>
          </w:p>
          <w:p w:rsidR="00AB3DEB" w:rsidRDefault="00AB3DEB" w:rsidP="00AB3DEB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AB3DEB" w:rsidRDefault="00AB3DEB" w:rsidP="00AB3DEB">
            <w:pPr>
              <w:jc w:val="center"/>
            </w:pPr>
          </w:p>
        </w:tc>
        <w:tc>
          <w:tcPr>
            <w:tcW w:w="2193" w:type="dxa"/>
            <w:vAlign w:val="center"/>
          </w:tcPr>
          <w:p w:rsidR="00AB3DEB" w:rsidRDefault="00AB3DEB" w:rsidP="00AB3DEB">
            <w:pPr>
              <w:jc w:val="center"/>
            </w:pPr>
          </w:p>
        </w:tc>
      </w:tr>
    </w:tbl>
    <w:p w:rsidR="00AB3DEB" w:rsidRPr="00380FBD" w:rsidRDefault="00AB3DEB" w:rsidP="00AB3DEB">
      <w:pPr>
        <w:rPr>
          <w:sz w:val="24"/>
          <w:szCs w:val="24"/>
        </w:rPr>
      </w:pPr>
      <w:r w:rsidRPr="00380FBD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3121"/>
        <w:gridCol w:w="2513"/>
        <w:gridCol w:w="1391"/>
        <w:gridCol w:w="1977"/>
        <w:gridCol w:w="2194"/>
      </w:tblGrid>
      <w:tr w:rsidR="00AB3DEB" w:rsidRPr="00380FBD" w:rsidTr="00910B91">
        <w:trPr>
          <w:cantSplit/>
        </w:trPr>
        <w:tc>
          <w:tcPr>
            <w:tcW w:w="4000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513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391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AB3DEB" w:rsidRPr="00380FBD" w:rsidRDefault="00AB3DEB" w:rsidP="00AB3DEB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AB3DEB" w:rsidRPr="008034F5" w:rsidTr="00910B91">
        <w:trPr>
          <w:cantSplit/>
          <w:trHeight w:val="321"/>
        </w:trPr>
        <w:tc>
          <w:tcPr>
            <w:tcW w:w="4000" w:type="dxa"/>
          </w:tcPr>
          <w:p w:rsidR="00AB3DEB" w:rsidRDefault="00910B91" w:rsidP="00AB3DEB">
            <w:proofErr w:type="spellStart"/>
            <w:r>
              <w:t>Парри</w:t>
            </w:r>
            <w:proofErr w:type="spellEnd"/>
            <w:r>
              <w:t xml:space="preserve"> Алексей Сергеевич</w:t>
            </w:r>
          </w:p>
        </w:tc>
        <w:tc>
          <w:tcPr>
            <w:tcW w:w="3121" w:type="dxa"/>
          </w:tcPr>
          <w:p w:rsidR="00AB3DEB" w:rsidRDefault="00AB3DEB" w:rsidP="00AB3DE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513" w:type="dxa"/>
          </w:tcPr>
          <w:p w:rsidR="00AB3DEB" w:rsidRPr="00380FBD" w:rsidRDefault="00910B91" w:rsidP="00AB3DEB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391" w:type="dxa"/>
          </w:tcPr>
          <w:p w:rsidR="00AB3DEB" w:rsidRDefault="00910B91" w:rsidP="00AB3DEB">
            <w:pPr>
              <w:jc w:val="center"/>
            </w:pPr>
            <w:r>
              <w:t>05.05.2016 г.</w:t>
            </w:r>
          </w:p>
        </w:tc>
        <w:tc>
          <w:tcPr>
            <w:tcW w:w="1977" w:type="dxa"/>
          </w:tcPr>
          <w:p w:rsidR="00AB3DEB" w:rsidRDefault="00AB3DEB" w:rsidP="00AB3DEB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AB3DEB" w:rsidRDefault="00AB3DEB" w:rsidP="00AB3DEB">
            <w:pPr>
              <w:jc w:val="center"/>
            </w:pPr>
            <w:r w:rsidRPr="0012215A">
              <w:t>_</w:t>
            </w:r>
          </w:p>
        </w:tc>
      </w:tr>
    </w:tbl>
    <w:p w:rsidR="00AB3DEB" w:rsidRDefault="00AB3DEB" w:rsidP="00AB3DEB">
      <w:pPr>
        <w:rPr>
          <w:sz w:val="24"/>
          <w:szCs w:val="24"/>
        </w:rPr>
      </w:pPr>
      <w:bookmarkStart w:id="0" w:name="_GoBack"/>
      <w:bookmarkEnd w:id="0"/>
    </w:p>
    <w:sectPr w:rsidR="00AB3DEB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67D1C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1096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5</cp:revision>
  <cp:lastPrinted>2016-06-30T12:06:00Z</cp:lastPrinted>
  <dcterms:created xsi:type="dcterms:W3CDTF">2016-06-22T12:05:00Z</dcterms:created>
  <dcterms:modified xsi:type="dcterms:W3CDTF">2016-06-30T12:09:00Z</dcterms:modified>
</cp:coreProperties>
</file>