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653" w:rsidRDefault="004323FD">
      <w:pPr>
        <w:pStyle w:val="afa"/>
        <w:rPr>
          <w:color w:val="000000"/>
        </w:rPr>
      </w:pPr>
      <w:r>
        <w:t xml:space="preserve">Сообщение </w:t>
      </w:r>
    </w:p>
    <w:p w:rsidR="004B0653" w:rsidRDefault="004323FD">
      <w:pPr>
        <w:spacing w:before="240" w:after="240"/>
        <w:jc w:val="center"/>
        <w:rPr>
          <w:b/>
          <w:bCs/>
          <w:sz w:val="26"/>
          <w:szCs w:val="26"/>
        </w:rPr>
      </w:pPr>
      <w:r>
        <w:rPr>
          <w:b/>
          <w:color w:val="000000"/>
        </w:rPr>
        <w:t>о проведении заседания совета директоров эмитента и его повестке дня.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4B0653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4B0653" w:rsidRDefault="004323FD">
            <w:pPr>
              <w:jc w:val="center"/>
            </w:pPr>
            <w:r>
              <w:t>1. Общие сведения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4B0653" w:rsidRDefault="004323FD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4B0653" w:rsidRDefault="004323FD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4B0653" w:rsidRDefault="0076076D">
            <w:pPr>
              <w:ind w:left="57"/>
              <w:rPr>
                <w:szCs w:val="22"/>
              </w:rPr>
            </w:pPr>
            <w:hyperlink r:id="rId7" w:tgtFrame="_blank" w:history="1">
              <w:r w:rsidR="004323FD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4B0653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B0653" w:rsidRDefault="004B0653">
            <w:pPr>
              <w:ind w:left="57" w:right="57"/>
              <w:rPr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B0653" w:rsidRDefault="004B0653">
            <w:pPr>
              <w:rPr>
                <w:szCs w:val="22"/>
              </w:rPr>
            </w:pP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4B0653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принятия председателем совета директоров решения о проведении заседания совета директоров эмитента:</w:t>
            </w:r>
          </w:p>
          <w:p w:rsidR="004B0653" w:rsidRDefault="007D7548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</w:rPr>
              <w:t>0</w:t>
            </w:r>
            <w:r w:rsidR="004F6BF9">
              <w:rPr>
                <w:b w:val="0"/>
                <w:bCs/>
                <w:sz w:val="24"/>
              </w:rPr>
              <w:t>3</w:t>
            </w:r>
            <w:r w:rsidR="004323FD">
              <w:rPr>
                <w:b w:val="0"/>
                <w:bCs/>
                <w:sz w:val="24"/>
              </w:rPr>
              <w:t>.0</w:t>
            </w:r>
            <w:r w:rsidR="001C4D0C">
              <w:rPr>
                <w:b w:val="0"/>
                <w:bCs/>
                <w:sz w:val="24"/>
              </w:rPr>
              <w:t>2</w:t>
            </w:r>
            <w:r w:rsidR="004323FD">
              <w:rPr>
                <w:b w:val="0"/>
                <w:bCs/>
                <w:sz w:val="24"/>
              </w:rPr>
              <w:t>.20</w:t>
            </w:r>
            <w:r w:rsidR="000C35BA">
              <w:rPr>
                <w:b w:val="0"/>
                <w:bCs/>
                <w:sz w:val="24"/>
              </w:rPr>
              <w:t>20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Дата проведения заседания совета директоров эмитента:</w:t>
            </w: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0</w:t>
            </w:r>
            <w:r w:rsidR="008F7B18">
              <w:rPr>
                <w:b w:val="0"/>
                <w:sz w:val="24"/>
              </w:rPr>
              <w:t>3</w:t>
            </w:r>
            <w:r>
              <w:rPr>
                <w:b w:val="0"/>
                <w:sz w:val="24"/>
              </w:rPr>
              <w:t>.02.20</w:t>
            </w:r>
            <w:r w:rsidR="000C35BA">
              <w:rPr>
                <w:b w:val="0"/>
                <w:sz w:val="24"/>
              </w:rPr>
              <w:t>20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Повестка дня заседания совета директоров эмитента:</w:t>
            </w:r>
          </w:p>
          <w:p w:rsidR="004B0653" w:rsidRDefault="004B0653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для избрания в Совет директоров ОАО фирма «Адыгпромстрой» на годовом общем собрании акционеров ОАО фирма «Адыгпромстрой».</w:t>
            </w:r>
          </w:p>
          <w:p w:rsidR="004B0653" w:rsidRDefault="004323FD">
            <w:pPr>
              <w:pStyle w:val="a8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кандидатов в члены ревизионной комиссии ОАО фирма «Адыгпромстрой» на годовом общем собрании акционеров ОАО фирма «Адыгпромстрой».</w:t>
            </w:r>
          </w:p>
          <w:p w:rsidR="000C35BA" w:rsidRDefault="000C35BA" w:rsidP="000C35BA">
            <w:pPr>
              <w:pStyle w:val="af3"/>
              <w:numPr>
                <w:ilvl w:val="3"/>
                <w:numId w:val="19"/>
              </w:numPr>
              <w:tabs>
                <w:tab w:val="clear" w:pos="2880"/>
                <w:tab w:val="num" w:pos="720"/>
              </w:tabs>
              <w:ind w:left="0" w:firstLine="0"/>
              <w:jc w:val="both"/>
            </w:pPr>
            <w:r>
              <w:t>О рассмотрении предложения акционера, Генерального директора ОАО фирма «Адыгпромстрой» - Хутыз Асланбия Исмаиловича, о выдвижении кандидат</w:t>
            </w:r>
            <w:r w:rsidR="00A83E8D">
              <w:t>ов</w:t>
            </w:r>
            <w:r>
              <w:t xml:space="preserve"> на должность Генерального директора ОАО фирма «Адыгпромстрой» на годовом общем собрании акционеров ОАО фирма «Адыгпромстрой».</w:t>
            </w:r>
          </w:p>
          <w:p w:rsidR="004B0653" w:rsidRDefault="004B0653" w:rsidP="000C35BA">
            <w:pPr>
              <w:pStyle w:val="af3"/>
              <w:ind w:left="0"/>
              <w:jc w:val="both"/>
              <w:rPr>
                <w:szCs w:val="23"/>
              </w:rPr>
            </w:pPr>
          </w:p>
        </w:tc>
      </w:tr>
      <w:tr w:rsidR="004B065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653" w:rsidRDefault="004323FD">
            <w:pPr>
              <w:jc w:val="center"/>
            </w:pPr>
            <w:r>
              <w:t>3. Подпись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4B0653" w:rsidRDefault="004323FD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0653" w:rsidRDefault="004323FD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 w:rsidP="004F6BF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F6BF9">
              <w:rPr>
                <w:szCs w:val="22"/>
              </w:rPr>
              <w:t>6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4323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0653" w:rsidRDefault="004323F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0653" w:rsidRDefault="000C35BA" w:rsidP="000C35BA">
            <w:pPr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0653" w:rsidRDefault="004323FD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4B06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0653" w:rsidRDefault="004B0653">
            <w:pPr>
              <w:jc w:val="center"/>
              <w:rPr>
                <w:szCs w:val="22"/>
              </w:rPr>
            </w:pPr>
          </w:p>
        </w:tc>
      </w:tr>
    </w:tbl>
    <w:p w:rsidR="004323FD" w:rsidRDefault="004323FD"/>
    <w:sectPr w:rsidR="004323FD" w:rsidSect="004B0653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0151" w:rsidRDefault="004A0151">
      <w:r>
        <w:separator/>
      </w:r>
    </w:p>
  </w:endnote>
  <w:endnote w:type="continuationSeparator" w:id="1">
    <w:p w:rsidR="004A0151" w:rsidRDefault="004A01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653" w:rsidRDefault="0076076D">
    <w:pPr>
      <w:pStyle w:val="a6"/>
      <w:jc w:val="right"/>
    </w:pPr>
    <w:r>
      <w:fldChar w:fldCharType="begin"/>
    </w:r>
    <w:r w:rsidR="004323FD">
      <w:instrText xml:space="preserve"> PAGE   \* MERGEFORMAT </w:instrText>
    </w:r>
    <w:r>
      <w:fldChar w:fldCharType="separate"/>
    </w:r>
    <w:r w:rsidR="004323FD">
      <w:rPr>
        <w:noProof/>
      </w:rPr>
      <w:t>2</w:t>
    </w:r>
    <w:r>
      <w:fldChar w:fldCharType="end"/>
    </w:r>
  </w:p>
  <w:p w:rsidR="004B0653" w:rsidRDefault="004B065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0151" w:rsidRDefault="004A0151">
      <w:r>
        <w:separator/>
      </w:r>
    </w:p>
  </w:footnote>
  <w:footnote w:type="continuationSeparator" w:id="1">
    <w:p w:rsidR="004A0151" w:rsidRDefault="004A015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84752D"/>
    <w:rsid w:val="000C35BA"/>
    <w:rsid w:val="001813E5"/>
    <w:rsid w:val="001C4D0C"/>
    <w:rsid w:val="002A758B"/>
    <w:rsid w:val="003A1707"/>
    <w:rsid w:val="004323FD"/>
    <w:rsid w:val="004A0151"/>
    <w:rsid w:val="004B0653"/>
    <w:rsid w:val="004F6BF9"/>
    <w:rsid w:val="006A4C96"/>
    <w:rsid w:val="0076076D"/>
    <w:rsid w:val="007D7548"/>
    <w:rsid w:val="0084752D"/>
    <w:rsid w:val="008C1F44"/>
    <w:rsid w:val="008F7B18"/>
    <w:rsid w:val="00A31404"/>
    <w:rsid w:val="00A83E8D"/>
    <w:rsid w:val="00C4738B"/>
    <w:rsid w:val="00DC58FB"/>
    <w:rsid w:val="00E16C08"/>
    <w:rsid w:val="00F676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4B0653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4B065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4B0653"/>
    <w:rPr>
      <w:color w:val="0000FF"/>
      <w:u w:val="single"/>
    </w:rPr>
  </w:style>
  <w:style w:type="paragraph" w:styleId="a4">
    <w:name w:val="head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4B0653"/>
  </w:style>
  <w:style w:type="paragraph" w:styleId="a6">
    <w:name w:val="footer"/>
    <w:basedOn w:val="a"/>
    <w:semiHidden/>
    <w:unhideWhenUsed/>
    <w:rsid w:val="004B0653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4B0653"/>
  </w:style>
  <w:style w:type="paragraph" w:styleId="a8">
    <w:name w:val="List Paragraph"/>
    <w:basedOn w:val="a"/>
    <w:qFormat/>
    <w:rsid w:val="004B0653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4B0653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4B0653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4B0653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4B0653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4B0653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4B0653"/>
    <w:rPr>
      <w:sz w:val="16"/>
      <w:szCs w:val="16"/>
    </w:rPr>
  </w:style>
  <w:style w:type="paragraph" w:styleId="ad">
    <w:name w:val="annotation text"/>
    <w:basedOn w:val="a"/>
    <w:semiHidden/>
    <w:unhideWhenUsed/>
    <w:rsid w:val="004B0653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4B0653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4B0653"/>
    <w:rPr>
      <w:b/>
      <w:bCs/>
    </w:rPr>
  </w:style>
  <w:style w:type="character" w:customStyle="1" w:styleId="af0">
    <w:name w:val="Тема примечания Знак"/>
    <w:basedOn w:val="ae"/>
    <w:semiHidden/>
    <w:rsid w:val="004B0653"/>
    <w:rPr>
      <w:b/>
      <w:bCs/>
    </w:rPr>
  </w:style>
  <w:style w:type="paragraph" w:styleId="af1">
    <w:name w:val="Balloon Text"/>
    <w:basedOn w:val="a"/>
    <w:semiHidden/>
    <w:unhideWhenUsed/>
    <w:rsid w:val="004B0653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4B0653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4B0653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4B0653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4B0653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4B0653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4B0653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4B0653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4B0653"/>
    <w:pPr>
      <w:autoSpaceDE/>
      <w:autoSpaceDN/>
      <w:ind w:left="708"/>
    </w:pPr>
  </w:style>
  <w:style w:type="paragraph" w:customStyle="1" w:styleId="12">
    <w:name w:val="Абзац списка1"/>
    <w:basedOn w:val="a"/>
    <w:rsid w:val="004B0653"/>
    <w:pPr>
      <w:autoSpaceDE/>
      <w:autoSpaceDN/>
      <w:ind w:left="708"/>
    </w:pPr>
  </w:style>
  <w:style w:type="paragraph" w:customStyle="1" w:styleId="af5">
    <w:name w:val="Пункт договора"/>
    <w:basedOn w:val="a"/>
    <w:rsid w:val="004B0653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4B0653"/>
    <w:rPr>
      <w:szCs w:val="28"/>
    </w:rPr>
  </w:style>
  <w:style w:type="paragraph" w:customStyle="1" w:styleId="af6">
    <w:name w:val="Пункт"/>
    <w:basedOn w:val="a"/>
    <w:rsid w:val="004B0653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4B0653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4B0653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4B0653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4B0653"/>
    <w:rPr>
      <w:vertAlign w:val="superscript"/>
    </w:rPr>
  </w:style>
  <w:style w:type="paragraph" w:customStyle="1" w:styleId="14">
    <w:name w:val="Без интервала1"/>
    <w:rsid w:val="004B0653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4B0653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4B0653"/>
    <w:pPr>
      <w:spacing w:before="240" w:after="240"/>
      <w:jc w:val="center"/>
    </w:pPr>
    <w:rPr>
      <w:b/>
      <w:bCs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1969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5</cp:revision>
  <cp:lastPrinted>2014-02-05T06:44:00Z</cp:lastPrinted>
  <dcterms:created xsi:type="dcterms:W3CDTF">2020-02-06T07:19:00Z</dcterms:created>
  <dcterms:modified xsi:type="dcterms:W3CDTF">2020-02-06T07:53:00Z</dcterms:modified>
</cp:coreProperties>
</file>