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2E" w:rsidRPr="00004318" w:rsidRDefault="002D432E" w:rsidP="002D432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004318">
        <w:rPr>
          <w:rFonts w:ascii="Times New Roman" w:hAnsi="Times New Roman" w:cs="Times New Roman"/>
          <w:b/>
          <w:sz w:val="24"/>
          <w:szCs w:val="24"/>
        </w:rPr>
        <w:t>Сведения о реестродержателе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>Полное фирменное наименование реестродержателя: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>Закрытое</w:t>
      </w:r>
      <w:r w:rsidRPr="00004318">
        <w:rPr>
          <w:rFonts w:ascii="Times New Roman" w:hAnsi="Times New Roman" w:cs="Times New Roman"/>
          <w:sz w:val="24"/>
          <w:szCs w:val="24"/>
        </w:rPr>
        <w:t xml:space="preserve"> акционерн</w:t>
      </w:r>
      <w:r w:rsidRPr="00004318">
        <w:rPr>
          <w:rFonts w:ascii="Times New Roman" w:hAnsi="Times New Roman" w:cs="Times New Roman"/>
          <w:sz w:val="24"/>
          <w:szCs w:val="24"/>
        </w:rPr>
        <w:t>ое общество «Московский Фондовый Центр</w:t>
      </w:r>
      <w:r w:rsidRPr="00004318">
        <w:rPr>
          <w:rFonts w:ascii="Times New Roman" w:hAnsi="Times New Roman" w:cs="Times New Roman"/>
          <w:sz w:val="24"/>
          <w:szCs w:val="24"/>
        </w:rPr>
        <w:t>»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>Место нахождения: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>107078</w:t>
      </w:r>
      <w:r w:rsidR="00004318" w:rsidRPr="00004318">
        <w:rPr>
          <w:rFonts w:ascii="Times New Roman" w:hAnsi="Times New Roman" w:cs="Times New Roman"/>
          <w:sz w:val="24"/>
          <w:szCs w:val="24"/>
        </w:rPr>
        <w:t>,</w:t>
      </w:r>
      <w:r w:rsidRPr="00004318">
        <w:rPr>
          <w:rFonts w:ascii="Times New Roman" w:hAnsi="Times New Roman" w:cs="Times New Roman"/>
          <w:sz w:val="24"/>
          <w:szCs w:val="24"/>
        </w:rPr>
        <w:t xml:space="preserve"> Москва, Орликов пер., д.5, стр.3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>Почтовый адрес: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>101000, Москва, а/я 277.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>Телефон: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>+7 (</w:t>
      </w:r>
      <w:r w:rsidRPr="00004318">
        <w:rPr>
          <w:rFonts w:ascii="Times New Roman" w:hAnsi="Times New Roman" w:cs="Times New Roman"/>
          <w:sz w:val="24"/>
          <w:szCs w:val="24"/>
          <w:lang w:val="en-US"/>
        </w:rPr>
        <w:t>495) 644-03-02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>Факс: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 xml:space="preserve">+7 (495) </w:t>
      </w:r>
      <w:r w:rsidRPr="00004318">
        <w:rPr>
          <w:rFonts w:ascii="Times New Roman" w:hAnsi="Times New Roman" w:cs="Times New Roman"/>
          <w:sz w:val="24"/>
          <w:szCs w:val="24"/>
          <w:lang w:val="en-US"/>
        </w:rPr>
        <w:t>644-08-48</w:t>
      </w:r>
      <w:r w:rsidRPr="00004318">
        <w:rPr>
          <w:rFonts w:ascii="Times New Roman" w:hAnsi="Times New Roman" w:cs="Times New Roman"/>
          <w:sz w:val="24"/>
          <w:szCs w:val="24"/>
        </w:rPr>
        <w:t>.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>Адрес в сети Интернет: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  <w:lang w:val="en-US"/>
        </w:rPr>
        <w:t>www.srmfc.ru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004318">
        <w:rPr>
          <w:rFonts w:ascii="Times New Roman" w:hAnsi="Times New Roman" w:cs="Times New Roman"/>
          <w:sz w:val="24"/>
          <w:szCs w:val="24"/>
        </w:rPr>
        <w:t>Адрес электронной почты:</w:t>
      </w:r>
    </w:p>
    <w:p w:rsidR="002D432E" w:rsidRPr="00004318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00431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5@srmfc.ru</w:t>
        </w:r>
      </w:hyperlink>
    </w:p>
    <w:p w:rsidR="002D432E" w:rsidRPr="002D432E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2D432E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2D432E">
        <w:rPr>
          <w:rFonts w:ascii="Times New Roman" w:hAnsi="Times New Roman" w:cs="Times New Roman"/>
          <w:sz w:val="24"/>
          <w:szCs w:val="24"/>
        </w:rPr>
        <w:t>Данные о лицензии на осуществление деятельности по ведению реестра владельцев ценных бумаг:</w:t>
      </w:r>
    </w:p>
    <w:p w:rsidR="002D432E" w:rsidRPr="002D432E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2D432E" w:rsidRDefault="00004318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Номер: 10-000-1-00251</w:t>
      </w:r>
    </w:p>
    <w:p w:rsidR="002D432E" w:rsidRPr="002D432E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2D432E" w:rsidRDefault="00004318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Дата выдачи: 16.08</w:t>
      </w:r>
      <w:r w:rsidR="002D432E" w:rsidRPr="002D432E">
        <w:rPr>
          <w:rFonts w:ascii="Times New Roman" w:hAnsi="Times New Roman" w:cs="Times New Roman"/>
          <w:sz w:val="24"/>
          <w:szCs w:val="24"/>
        </w:rPr>
        <w:t>.2002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D432E" w:rsidRPr="002D432E">
        <w:rPr>
          <w:rFonts w:ascii="Times New Roman" w:hAnsi="Times New Roman" w:cs="Times New Roman"/>
          <w:sz w:val="24"/>
          <w:szCs w:val="24"/>
        </w:rPr>
        <w:t>г.</w:t>
      </w:r>
    </w:p>
    <w:p w:rsidR="002D432E" w:rsidRPr="002D432E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2D432E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2D432E">
        <w:rPr>
          <w:rFonts w:ascii="Times New Roman" w:hAnsi="Times New Roman" w:cs="Times New Roman"/>
          <w:sz w:val="24"/>
          <w:szCs w:val="24"/>
        </w:rPr>
        <w:t>Дат</w:t>
      </w:r>
      <w:r w:rsidR="00004318">
        <w:rPr>
          <w:rFonts w:ascii="Times New Roman" w:hAnsi="Times New Roman" w:cs="Times New Roman"/>
          <w:sz w:val="24"/>
          <w:szCs w:val="24"/>
        </w:rPr>
        <w:t>а окончания действия: без ограничения срока действия</w:t>
      </w:r>
    </w:p>
    <w:p w:rsidR="002D432E" w:rsidRPr="002D432E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D432E" w:rsidRPr="002D432E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2D432E">
        <w:rPr>
          <w:rFonts w:ascii="Times New Roman" w:hAnsi="Times New Roman" w:cs="Times New Roman"/>
          <w:sz w:val="24"/>
          <w:szCs w:val="24"/>
        </w:rPr>
        <w:t xml:space="preserve">Наименование органа выдавшего лицензию: </w:t>
      </w:r>
      <w:r w:rsidR="00004318">
        <w:rPr>
          <w:rFonts w:ascii="Times New Roman" w:hAnsi="Times New Roman" w:cs="Times New Roman"/>
          <w:sz w:val="24"/>
          <w:szCs w:val="24"/>
        </w:rPr>
        <w:t>Федеральная служба по финансовым рынкам</w:t>
      </w:r>
    </w:p>
    <w:p w:rsidR="002D432E" w:rsidRPr="002D432E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F7CAD" w:rsidRPr="002D432E" w:rsidRDefault="002D432E" w:rsidP="002D432E">
      <w:pPr>
        <w:pStyle w:val="a3"/>
        <w:rPr>
          <w:rFonts w:ascii="Times New Roman" w:hAnsi="Times New Roman" w:cs="Times New Roman"/>
          <w:sz w:val="24"/>
          <w:szCs w:val="24"/>
        </w:rPr>
      </w:pPr>
      <w:r w:rsidRPr="002D432E">
        <w:rPr>
          <w:rFonts w:ascii="Times New Roman" w:hAnsi="Times New Roman" w:cs="Times New Roman"/>
          <w:sz w:val="24"/>
          <w:szCs w:val="24"/>
        </w:rPr>
        <w:t xml:space="preserve">Дата, с которой </w:t>
      </w:r>
      <w:r w:rsidRPr="002D432E">
        <w:rPr>
          <w:rFonts w:ascii="Times New Roman" w:hAnsi="Times New Roman" w:cs="Times New Roman"/>
          <w:sz w:val="24"/>
          <w:szCs w:val="24"/>
        </w:rPr>
        <w:t>реестродержатель</w:t>
      </w:r>
      <w:r w:rsidRPr="002D432E">
        <w:rPr>
          <w:rFonts w:ascii="Times New Roman" w:hAnsi="Times New Roman" w:cs="Times New Roman"/>
          <w:sz w:val="24"/>
          <w:szCs w:val="24"/>
        </w:rPr>
        <w:t xml:space="preserve"> осуществляет ведение реестра влад</w:t>
      </w:r>
      <w:r w:rsidR="00004318">
        <w:rPr>
          <w:rFonts w:ascii="Times New Roman" w:hAnsi="Times New Roman" w:cs="Times New Roman"/>
          <w:sz w:val="24"/>
          <w:szCs w:val="24"/>
        </w:rPr>
        <w:t xml:space="preserve">ельцев </w:t>
      </w:r>
      <w:r w:rsidR="00A52162">
        <w:rPr>
          <w:rFonts w:ascii="Times New Roman" w:hAnsi="Times New Roman" w:cs="Times New Roman"/>
          <w:sz w:val="24"/>
          <w:szCs w:val="24"/>
        </w:rPr>
        <w:t>ценных бумаг Общества с</w:t>
      </w:r>
      <w:bookmarkStart w:id="0" w:name="_GoBack"/>
      <w:bookmarkEnd w:id="0"/>
      <w:r w:rsidR="00004318">
        <w:rPr>
          <w:rFonts w:ascii="Times New Roman" w:hAnsi="Times New Roman" w:cs="Times New Roman"/>
          <w:sz w:val="24"/>
          <w:szCs w:val="24"/>
        </w:rPr>
        <w:t xml:space="preserve"> 11.09.2014 </w:t>
      </w:r>
      <w:r w:rsidRPr="002D432E">
        <w:rPr>
          <w:rFonts w:ascii="Times New Roman" w:hAnsi="Times New Roman" w:cs="Times New Roman"/>
          <w:sz w:val="24"/>
          <w:szCs w:val="24"/>
        </w:rPr>
        <w:t>г.</w:t>
      </w:r>
    </w:p>
    <w:sectPr w:rsidR="007F7CAD" w:rsidRPr="002D4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432E"/>
    <w:rsid w:val="00004318"/>
    <w:rsid w:val="002D432E"/>
    <w:rsid w:val="006F2DB5"/>
    <w:rsid w:val="007F7CAD"/>
    <w:rsid w:val="00A52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D432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2D432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D432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2D432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rmfc@asvt.ru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3</cp:revision>
  <cp:lastPrinted>2014-09-15T08:34:00Z</cp:lastPrinted>
  <dcterms:created xsi:type="dcterms:W3CDTF">2014-09-15T08:34:00Z</dcterms:created>
  <dcterms:modified xsi:type="dcterms:W3CDTF">2014-09-15T08:35:00Z</dcterms:modified>
</cp:coreProperties>
</file>