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B09" w:rsidRDefault="00B74B09">
      <w:pPr>
        <w:pStyle w:val="a4"/>
        <w:spacing w:before="60" w:line="266" w:lineRule="auto"/>
        <w:ind w:left="2004" w:right="2846" w:firstLine="3"/>
      </w:pPr>
    </w:p>
    <w:p w:rsidR="005703FD" w:rsidRDefault="00A363D3">
      <w:pPr>
        <w:pStyle w:val="a4"/>
        <w:spacing w:before="60" w:line="266" w:lineRule="auto"/>
        <w:ind w:left="2004" w:right="2846" w:firstLine="3"/>
      </w:pPr>
      <w:r>
        <w:t>О Т Ч Е Т</w:t>
      </w:r>
      <w:r>
        <w:rPr>
          <w:spacing w:val="1"/>
        </w:rPr>
        <w:t xml:space="preserve"> </w:t>
      </w:r>
      <w:r>
        <w:t xml:space="preserve">Э М </w:t>
      </w:r>
      <w:proofErr w:type="gramStart"/>
      <w:r>
        <w:t>И</w:t>
      </w:r>
      <w:proofErr w:type="gramEnd"/>
      <w:r>
        <w:t xml:space="preserve"> Т Е Н Т А</w:t>
      </w:r>
      <w:r>
        <w:rPr>
          <w:spacing w:val="1"/>
        </w:rPr>
        <w:t xml:space="preserve"> </w:t>
      </w:r>
      <w:r>
        <w:t>ЭМИССИОННЫХ</w:t>
      </w:r>
      <w:r>
        <w:rPr>
          <w:spacing w:val="-8"/>
        </w:rPr>
        <w:t xml:space="preserve"> </w:t>
      </w:r>
      <w:r>
        <w:t>ЦЕННЫХ</w:t>
      </w:r>
      <w:r>
        <w:rPr>
          <w:spacing w:val="-10"/>
        </w:rPr>
        <w:t xml:space="preserve"> </w:t>
      </w:r>
      <w:r>
        <w:t>БУМАГ</w:t>
      </w:r>
    </w:p>
    <w:p w:rsidR="005703FD" w:rsidRDefault="005703FD">
      <w:pPr>
        <w:pStyle w:val="a3"/>
        <w:ind w:left="0"/>
        <w:rPr>
          <w:i w:val="0"/>
          <w:sz w:val="49"/>
        </w:rPr>
      </w:pPr>
    </w:p>
    <w:p w:rsidR="005703FD" w:rsidRDefault="00A363D3">
      <w:pPr>
        <w:spacing w:line="237" w:lineRule="auto"/>
        <w:ind w:left="359" w:right="1200"/>
        <w:jc w:val="center"/>
        <w:rPr>
          <w:b/>
          <w:i/>
          <w:sz w:val="32"/>
        </w:rPr>
      </w:pPr>
      <w:r>
        <w:rPr>
          <w:b/>
          <w:i/>
          <w:sz w:val="32"/>
        </w:rPr>
        <w:t>Публичное</w:t>
      </w:r>
      <w:r>
        <w:rPr>
          <w:b/>
          <w:i/>
          <w:spacing w:val="-8"/>
          <w:sz w:val="32"/>
        </w:rPr>
        <w:t xml:space="preserve"> </w:t>
      </w:r>
      <w:r>
        <w:rPr>
          <w:b/>
          <w:i/>
          <w:sz w:val="32"/>
        </w:rPr>
        <w:t>акционерное</w:t>
      </w:r>
      <w:r>
        <w:rPr>
          <w:b/>
          <w:i/>
          <w:spacing w:val="-8"/>
          <w:sz w:val="32"/>
        </w:rPr>
        <w:t xml:space="preserve"> </w:t>
      </w:r>
      <w:r>
        <w:rPr>
          <w:b/>
          <w:i/>
          <w:sz w:val="32"/>
        </w:rPr>
        <w:t>общество</w:t>
      </w:r>
      <w:r>
        <w:rPr>
          <w:b/>
          <w:i/>
          <w:spacing w:val="-6"/>
          <w:sz w:val="32"/>
        </w:rPr>
        <w:t xml:space="preserve"> </w:t>
      </w:r>
      <w:r>
        <w:rPr>
          <w:b/>
          <w:i/>
          <w:sz w:val="32"/>
        </w:rPr>
        <w:t>«</w:t>
      </w:r>
      <w:proofErr w:type="spellStart"/>
      <w:r w:rsidR="0098666A">
        <w:rPr>
          <w:b/>
          <w:i/>
          <w:sz w:val="32"/>
        </w:rPr>
        <w:t>Рикор</w:t>
      </w:r>
      <w:proofErr w:type="spellEnd"/>
      <w:r w:rsidR="0098666A">
        <w:rPr>
          <w:b/>
          <w:i/>
          <w:sz w:val="32"/>
        </w:rPr>
        <w:t xml:space="preserve"> </w:t>
      </w:r>
      <w:proofErr w:type="spellStart"/>
      <w:r w:rsidR="0098666A">
        <w:rPr>
          <w:b/>
          <w:i/>
          <w:sz w:val="32"/>
        </w:rPr>
        <w:t>Электроникс</w:t>
      </w:r>
      <w:proofErr w:type="spellEnd"/>
      <w:r>
        <w:rPr>
          <w:b/>
          <w:i/>
          <w:sz w:val="32"/>
        </w:rPr>
        <w:t>»</w:t>
      </w:r>
    </w:p>
    <w:p w:rsidR="005703FD" w:rsidRDefault="00A363D3">
      <w:pPr>
        <w:spacing w:before="124"/>
        <w:ind w:left="362" w:right="1192"/>
        <w:jc w:val="center"/>
        <w:rPr>
          <w:b/>
          <w:i/>
          <w:sz w:val="28"/>
        </w:rPr>
      </w:pPr>
      <w:r>
        <w:rPr>
          <w:b/>
          <w:i/>
          <w:sz w:val="28"/>
        </w:rPr>
        <w:t>Код</w:t>
      </w:r>
      <w:r>
        <w:rPr>
          <w:b/>
          <w:i/>
          <w:spacing w:val="-3"/>
          <w:sz w:val="28"/>
        </w:rPr>
        <w:t xml:space="preserve"> </w:t>
      </w:r>
      <w:r>
        <w:rPr>
          <w:b/>
          <w:i/>
          <w:sz w:val="28"/>
        </w:rPr>
        <w:t>эмитента:</w:t>
      </w:r>
      <w:r>
        <w:rPr>
          <w:b/>
          <w:i/>
          <w:spacing w:val="-3"/>
          <w:sz w:val="28"/>
        </w:rPr>
        <w:t xml:space="preserve"> </w:t>
      </w:r>
      <w:r w:rsidR="0098666A">
        <w:rPr>
          <w:b/>
          <w:bCs/>
          <w:i/>
          <w:iCs/>
          <w:sz w:val="28"/>
          <w:szCs w:val="28"/>
        </w:rPr>
        <w:t>10006-E</w:t>
      </w:r>
    </w:p>
    <w:p w:rsidR="005703FD" w:rsidRDefault="005703FD">
      <w:pPr>
        <w:pStyle w:val="a3"/>
        <w:spacing w:before="2"/>
        <w:ind w:left="0"/>
        <w:rPr>
          <w:sz w:val="31"/>
        </w:rPr>
      </w:pPr>
    </w:p>
    <w:p w:rsidR="005703FD" w:rsidRDefault="00A363D3">
      <w:pPr>
        <w:pStyle w:val="a4"/>
      </w:pPr>
      <w:r>
        <w:t>за</w:t>
      </w:r>
      <w:r>
        <w:rPr>
          <w:spacing w:val="-1"/>
        </w:rPr>
        <w:t xml:space="preserve"> </w:t>
      </w:r>
      <w:r w:rsidR="00B74B09">
        <w:rPr>
          <w:spacing w:val="-1"/>
        </w:rPr>
        <w:t xml:space="preserve">12 месяцев </w:t>
      </w:r>
      <w:r>
        <w:t>2021 год</w:t>
      </w:r>
    </w:p>
    <w:p w:rsidR="005703FD" w:rsidRDefault="005703FD">
      <w:pPr>
        <w:pStyle w:val="a3"/>
        <w:ind w:left="0"/>
        <w:rPr>
          <w:i w:val="0"/>
          <w:sz w:val="34"/>
        </w:rPr>
      </w:pPr>
    </w:p>
    <w:p w:rsidR="005703FD" w:rsidRDefault="00A363D3">
      <w:pPr>
        <w:spacing w:before="214" w:line="237" w:lineRule="auto"/>
        <w:ind w:left="362" w:right="1200"/>
        <w:jc w:val="center"/>
        <w:rPr>
          <w:b/>
          <w:sz w:val="24"/>
        </w:rPr>
      </w:pPr>
      <w:r>
        <w:rPr>
          <w:b/>
          <w:sz w:val="24"/>
        </w:rPr>
        <w:t>Информация, содержащаяся в настоящем отчете эмитента, подлежит раскрытию</w:t>
      </w:r>
      <w:r>
        <w:rPr>
          <w:b/>
          <w:spacing w:val="-57"/>
          <w:sz w:val="24"/>
        </w:rPr>
        <w:t xml:space="preserve"> </w:t>
      </w:r>
      <w:r>
        <w:rPr>
          <w:b/>
          <w:sz w:val="24"/>
        </w:rPr>
        <w:t>в</w:t>
      </w:r>
      <w:r>
        <w:rPr>
          <w:b/>
          <w:spacing w:val="-2"/>
          <w:sz w:val="24"/>
        </w:rPr>
        <w:t xml:space="preserve"> </w:t>
      </w:r>
      <w:r>
        <w:rPr>
          <w:b/>
          <w:sz w:val="24"/>
        </w:rPr>
        <w:t>соответствии</w:t>
      </w:r>
      <w:r>
        <w:rPr>
          <w:b/>
          <w:spacing w:val="-2"/>
          <w:sz w:val="24"/>
        </w:rPr>
        <w:t xml:space="preserve"> </w:t>
      </w:r>
      <w:r>
        <w:rPr>
          <w:b/>
          <w:sz w:val="24"/>
        </w:rPr>
        <w:t>с</w:t>
      </w:r>
      <w:r>
        <w:rPr>
          <w:b/>
          <w:spacing w:val="-3"/>
          <w:sz w:val="24"/>
        </w:rPr>
        <w:t xml:space="preserve"> </w:t>
      </w:r>
      <w:r>
        <w:rPr>
          <w:b/>
          <w:sz w:val="24"/>
        </w:rPr>
        <w:t>законодательством</w:t>
      </w:r>
      <w:r>
        <w:rPr>
          <w:b/>
          <w:spacing w:val="-2"/>
          <w:sz w:val="24"/>
        </w:rPr>
        <w:t xml:space="preserve"> </w:t>
      </w:r>
      <w:r>
        <w:rPr>
          <w:b/>
          <w:sz w:val="24"/>
        </w:rPr>
        <w:t>Российской</w:t>
      </w:r>
      <w:r>
        <w:rPr>
          <w:b/>
          <w:spacing w:val="-2"/>
          <w:sz w:val="24"/>
        </w:rPr>
        <w:t xml:space="preserve"> </w:t>
      </w:r>
      <w:r>
        <w:rPr>
          <w:b/>
          <w:sz w:val="24"/>
        </w:rPr>
        <w:t>Федерации</w:t>
      </w:r>
      <w:r>
        <w:rPr>
          <w:b/>
          <w:spacing w:val="-2"/>
          <w:sz w:val="24"/>
        </w:rPr>
        <w:t xml:space="preserve"> </w:t>
      </w:r>
      <w:r>
        <w:rPr>
          <w:b/>
          <w:sz w:val="24"/>
        </w:rPr>
        <w:t>о</w:t>
      </w:r>
      <w:r>
        <w:rPr>
          <w:b/>
          <w:spacing w:val="-2"/>
          <w:sz w:val="24"/>
        </w:rPr>
        <w:t xml:space="preserve"> </w:t>
      </w:r>
      <w:r>
        <w:rPr>
          <w:b/>
          <w:sz w:val="24"/>
        </w:rPr>
        <w:t>ценных</w:t>
      </w:r>
      <w:r>
        <w:rPr>
          <w:b/>
          <w:spacing w:val="-1"/>
          <w:sz w:val="24"/>
        </w:rPr>
        <w:t xml:space="preserve"> </w:t>
      </w:r>
      <w:r>
        <w:rPr>
          <w:b/>
          <w:sz w:val="24"/>
        </w:rPr>
        <w:t>бумагах</w:t>
      </w:r>
    </w:p>
    <w:p w:rsidR="005703FD" w:rsidRDefault="005703FD">
      <w:pPr>
        <w:pStyle w:val="a3"/>
        <w:ind w:left="0"/>
        <w:rPr>
          <w:i w:val="0"/>
          <w:sz w:val="26"/>
        </w:rPr>
      </w:pPr>
    </w:p>
    <w:p w:rsidR="005703FD" w:rsidRDefault="005703FD">
      <w:pPr>
        <w:pStyle w:val="a3"/>
        <w:ind w:left="0"/>
        <w:rPr>
          <w:i w:val="0"/>
          <w:sz w:val="26"/>
        </w:rPr>
      </w:pPr>
    </w:p>
    <w:p w:rsidR="005703FD" w:rsidRDefault="005703FD">
      <w:pPr>
        <w:pStyle w:val="a3"/>
        <w:spacing w:before="8"/>
        <w:ind w:left="0"/>
        <w:rPr>
          <w:i w:val="0"/>
        </w:rPr>
      </w:pPr>
    </w:p>
    <w:p w:rsidR="0098666A" w:rsidRPr="00B74B09" w:rsidRDefault="00A363D3" w:rsidP="0098666A">
      <w:pPr>
        <w:spacing w:before="840"/>
        <w:rPr>
          <w:sz w:val="20"/>
          <w:szCs w:val="20"/>
        </w:rPr>
      </w:pPr>
      <w:r w:rsidRPr="00B74B09">
        <w:rPr>
          <w:sz w:val="20"/>
          <w:szCs w:val="20"/>
        </w:rPr>
        <w:t>Адрес эмитента, содержащийся в едином государственном реестре юридических лиц:</w:t>
      </w:r>
      <w:r w:rsidRPr="00B74B09">
        <w:rPr>
          <w:spacing w:val="1"/>
          <w:sz w:val="20"/>
          <w:szCs w:val="20"/>
        </w:rPr>
        <w:t xml:space="preserve"> </w:t>
      </w:r>
      <w:r w:rsidR="0098666A" w:rsidRPr="00B74B09">
        <w:rPr>
          <w:b/>
          <w:bCs/>
          <w:sz w:val="20"/>
          <w:szCs w:val="20"/>
        </w:rPr>
        <w:t>607232 Российская Федерация, город Арзамас, Победы 9</w:t>
      </w:r>
    </w:p>
    <w:p w:rsidR="0098666A" w:rsidRPr="00B74B09" w:rsidRDefault="0098666A" w:rsidP="0098666A">
      <w:pPr>
        <w:spacing w:before="40"/>
        <w:rPr>
          <w:sz w:val="20"/>
          <w:szCs w:val="20"/>
        </w:rPr>
      </w:pPr>
      <w:r w:rsidRPr="00B74B09">
        <w:rPr>
          <w:sz w:val="20"/>
          <w:szCs w:val="20"/>
        </w:rPr>
        <w:t>Контактное лицо:</w:t>
      </w:r>
      <w:r w:rsidRPr="00B74B09">
        <w:rPr>
          <w:b/>
          <w:bCs/>
          <w:sz w:val="20"/>
          <w:szCs w:val="20"/>
        </w:rPr>
        <w:t xml:space="preserve"> </w:t>
      </w:r>
      <w:proofErr w:type="spellStart"/>
      <w:r w:rsidRPr="00B74B09">
        <w:rPr>
          <w:b/>
          <w:bCs/>
          <w:sz w:val="20"/>
          <w:szCs w:val="20"/>
        </w:rPr>
        <w:t>Молодкина</w:t>
      </w:r>
      <w:proofErr w:type="spellEnd"/>
      <w:r w:rsidRPr="00B74B09">
        <w:rPr>
          <w:b/>
          <w:bCs/>
          <w:sz w:val="20"/>
          <w:szCs w:val="20"/>
        </w:rPr>
        <w:t xml:space="preserve"> Ирина Викторовна, начальник юридической службы</w:t>
      </w:r>
    </w:p>
    <w:p w:rsidR="0098666A" w:rsidRPr="00B74B09" w:rsidRDefault="0098666A" w:rsidP="0098666A">
      <w:pPr>
        <w:spacing w:before="40"/>
        <w:rPr>
          <w:sz w:val="20"/>
          <w:szCs w:val="20"/>
        </w:rPr>
      </w:pPr>
      <w:r w:rsidRPr="00B74B09">
        <w:rPr>
          <w:sz w:val="20"/>
          <w:szCs w:val="20"/>
        </w:rPr>
        <w:t>Телефон:</w:t>
      </w:r>
      <w:r w:rsidRPr="00B74B09">
        <w:rPr>
          <w:b/>
          <w:bCs/>
          <w:sz w:val="20"/>
          <w:szCs w:val="20"/>
        </w:rPr>
        <w:t xml:space="preserve"> (83147) 7-81-09</w:t>
      </w:r>
    </w:p>
    <w:p w:rsidR="0098666A" w:rsidRPr="00B74B09" w:rsidRDefault="0098666A" w:rsidP="0098666A">
      <w:pPr>
        <w:spacing w:before="40"/>
        <w:rPr>
          <w:sz w:val="20"/>
          <w:szCs w:val="20"/>
        </w:rPr>
      </w:pPr>
      <w:r w:rsidRPr="00B74B09">
        <w:rPr>
          <w:sz w:val="20"/>
          <w:szCs w:val="20"/>
        </w:rPr>
        <w:t>Факс:</w:t>
      </w:r>
      <w:r w:rsidRPr="00B74B09">
        <w:rPr>
          <w:b/>
          <w:bCs/>
          <w:sz w:val="20"/>
          <w:szCs w:val="20"/>
        </w:rPr>
        <w:t xml:space="preserve"> -(83147) 6-38-57</w:t>
      </w:r>
    </w:p>
    <w:p w:rsidR="0098666A" w:rsidRPr="00B74B09" w:rsidRDefault="0098666A" w:rsidP="0098666A">
      <w:pPr>
        <w:spacing w:before="40"/>
        <w:rPr>
          <w:sz w:val="20"/>
          <w:szCs w:val="20"/>
        </w:rPr>
      </w:pPr>
      <w:r w:rsidRPr="00B74B09">
        <w:rPr>
          <w:sz w:val="20"/>
          <w:szCs w:val="20"/>
        </w:rPr>
        <w:t>Адрес электронной почты:</w:t>
      </w:r>
      <w:r w:rsidRPr="00B74B09">
        <w:rPr>
          <w:b/>
          <w:bCs/>
          <w:sz w:val="20"/>
          <w:szCs w:val="20"/>
        </w:rPr>
        <w:t xml:space="preserve"> </w:t>
      </w:r>
      <w:proofErr w:type="spellStart"/>
      <w:r w:rsidRPr="00B74B09">
        <w:rPr>
          <w:b/>
          <w:bCs/>
          <w:sz w:val="20"/>
          <w:szCs w:val="20"/>
          <w:lang w:val="en-US"/>
        </w:rPr>
        <w:t>molodkina</w:t>
      </w:r>
      <w:proofErr w:type="spellEnd"/>
      <w:r w:rsidRPr="00B74B09">
        <w:rPr>
          <w:b/>
          <w:bCs/>
          <w:sz w:val="20"/>
          <w:szCs w:val="20"/>
        </w:rPr>
        <w:t>.</w:t>
      </w:r>
      <w:r w:rsidRPr="00B74B09">
        <w:rPr>
          <w:b/>
          <w:bCs/>
          <w:sz w:val="20"/>
          <w:szCs w:val="20"/>
          <w:lang w:val="en-US"/>
        </w:rPr>
        <w:t>iv</w:t>
      </w:r>
      <w:r w:rsidRPr="00B74B09">
        <w:rPr>
          <w:b/>
          <w:bCs/>
          <w:sz w:val="20"/>
          <w:szCs w:val="20"/>
        </w:rPr>
        <w:t>@rikor52.ru</w:t>
      </w:r>
    </w:p>
    <w:p w:rsidR="005703FD" w:rsidRPr="00B74B09" w:rsidRDefault="0098666A" w:rsidP="0098666A">
      <w:pPr>
        <w:spacing w:line="242" w:lineRule="auto"/>
        <w:ind w:right="1110"/>
        <w:jc w:val="both"/>
        <w:rPr>
          <w:b/>
          <w:bCs/>
          <w:sz w:val="20"/>
          <w:szCs w:val="20"/>
        </w:rPr>
      </w:pPr>
      <w:r w:rsidRPr="00B74B09">
        <w:rPr>
          <w:sz w:val="20"/>
          <w:szCs w:val="20"/>
        </w:rPr>
        <w:t>Адрес страницы (страниц) в сети Интернет, на которой раскрывается информация, содержащаяся в настоящем ежеквартальном отчете:</w:t>
      </w:r>
      <w:r w:rsidRPr="00B74B09">
        <w:rPr>
          <w:b/>
          <w:bCs/>
          <w:sz w:val="20"/>
          <w:szCs w:val="20"/>
        </w:rPr>
        <w:t xml:space="preserve"> disclosure.1prime.ru/</w:t>
      </w:r>
      <w:proofErr w:type="spellStart"/>
      <w:r w:rsidRPr="00B74B09">
        <w:rPr>
          <w:b/>
          <w:bCs/>
          <w:sz w:val="20"/>
          <w:szCs w:val="20"/>
        </w:rPr>
        <w:t>Portal</w:t>
      </w:r>
      <w:proofErr w:type="spellEnd"/>
      <w:r w:rsidRPr="00B74B09">
        <w:rPr>
          <w:b/>
          <w:bCs/>
          <w:sz w:val="20"/>
          <w:szCs w:val="20"/>
        </w:rPr>
        <w:t>/Default.aspx?emId=5243001622</w:t>
      </w:r>
    </w:p>
    <w:p w:rsidR="0098666A" w:rsidRPr="00B74B09" w:rsidRDefault="0098666A" w:rsidP="0098666A">
      <w:pPr>
        <w:spacing w:line="242" w:lineRule="auto"/>
        <w:ind w:left="278" w:right="1110"/>
        <w:jc w:val="both"/>
        <w:rPr>
          <w:b/>
          <w:sz w:val="20"/>
          <w:szCs w:val="20"/>
        </w:rPr>
      </w:pPr>
    </w:p>
    <w:p w:rsidR="005703FD" w:rsidRDefault="005703FD">
      <w:pPr>
        <w:pStyle w:val="a3"/>
        <w:ind w:left="0"/>
        <w:rPr>
          <w:i w:val="0"/>
        </w:rPr>
      </w:pPr>
    </w:p>
    <w:p w:rsidR="005703FD" w:rsidRDefault="005703FD">
      <w:pPr>
        <w:pStyle w:val="a3"/>
        <w:ind w:left="0"/>
        <w:rPr>
          <w:i w:val="0"/>
        </w:rPr>
      </w:pPr>
    </w:p>
    <w:p w:rsidR="005703FD" w:rsidRDefault="005703FD">
      <w:pPr>
        <w:pStyle w:val="a3"/>
        <w:ind w:left="0"/>
        <w:rPr>
          <w:i w:val="0"/>
        </w:rPr>
      </w:pPr>
    </w:p>
    <w:p w:rsidR="005703FD" w:rsidRDefault="005703FD">
      <w:pPr>
        <w:sectPr w:rsidR="005703FD">
          <w:footerReference w:type="default" r:id="rId8"/>
          <w:type w:val="continuous"/>
          <w:pgSz w:w="11910" w:h="16850"/>
          <w:pgMar w:top="1220" w:right="300" w:bottom="620" w:left="1140" w:header="720" w:footer="435" w:gutter="0"/>
          <w:pgNumType w:start="1"/>
          <w:cols w:space="720"/>
        </w:sectPr>
      </w:pPr>
    </w:p>
    <w:p w:rsidR="005703FD" w:rsidRDefault="0098666A">
      <w:pPr>
        <w:spacing w:before="207"/>
        <w:ind w:left="278"/>
        <w:rPr>
          <w:sz w:val="24"/>
        </w:rPr>
      </w:pPr>
      <w:r>
        <w:rPr>
          <w:sz w:val="24"/>
        </w:rPr>
        <w:lastRenderedPageBreak/>
        <w:t>Генеральный директор</w:t>
      </w:r>
    </w:p>
    <w:p w:rsidR="005703FD" w:rsidRDefault="00A363D3">
      <w:pPr>
        <w:tabs>
          <w:tab w:val="left" w:pos="5852"/>
          <w:tab w:val="left" w:pos="7347"/>
        </w:tabs>
        <w:ind w:left="278"/>
        <w:rPr>
          <w:sz w:val="24"/>
        </w:rPr>
      </w:pPr>
      <w:r>
        <w:rPr>
          <w:sz w:val="24"/>
        </w:rPr>
        <w:t>(</w:t>
      </w:r>
      <w:proofErr w:type="gramStart"/>
      <w:r>
        <w:rPr>
          <w:sz w:val="24"/>
        </w:rPr>
        <w:t>действующий</w:t>
      </w:r>
      <w:proofErr w:type="gramEnd"/>
      <w:r>
        <w:rPr>
          <w:spacing w:val="-3"/>
          <w:sz w:val="24"/>
        </w:rPr>
        <w:t xml:space="preserve"> </w:t>
      </w:r>
      <w:r>
        <w:rPr>
          <w:sz w:val="24"/>
        </w:rPr>
        <w:t>на</w:t>
      </w:r>
      <w:r>
        <w:rPr>
          <w:spacing w:val="-4"/>
          <w:sz w:val="24"/>
        </w:rPr>
        <w:t xml:space="preserve"> </w:t>
      </w:r>
      <w:r w:rsidR="0098666A">
        <w:rPr>
          <w:sz w:val="24"/>
        </w:rPr>
        <w:t>основании Устава)</w:t>
      </w:r>
      <w:r>
        <w:rPr>
          <w:sz w:val="24"/>
        </w:rPr>
        <w:tab/>
      </w:r>
      <w:r>
        <w:rPr>
          <w:sz w:val="24"/>
          <w:u w:val="single"/>
        </w:rPr>
        <w:t xml:space="preserve"> </w:t>
      </w:r>
      <w:r>
        <w:rPr>
          <w:sz w:val="24"/>
          <w:u w:val="single"/>
        </w:rPr>
        <w:tab/>
      </w:r>
    </w:p>
    <w:p w:rsidR="005703FD" w:rsidRDefault="00A363D3">
      <w:pPr>
        <w:pStyle w:val="a3"/>
        <w:ind w:left="0"/>
        <w:rPr>
          <w:b w:val="0"/>
          <w:i w:val="0"/>
          <w:sz w:val="26"/>
        </w:rPr>
      </w:pPr>
      <w:r>
        <w:rPr>
          <w:b w:val="0"/>
          <w:i w:val="0"/>
        </w:rPr>
        <w:br w:type="column"/>
      </w:r>
    </w:p>
    <w:p w:rsidR="005703FD" w:rsidRDefault="005703FD">
      <w:pPr>
        <w:pStyle w:val="a3"/>
        <w:spacing w:before="9"/>
        <w:ind w:left="0"/>
        <w:rPr>
          <w:b w:val="0"/>
          <w:i w:val="0"/>
          <w:sz w:val="24"/>
        </w:rPr>
      </w:pPr>
    </w:p>
    <w:p w:rsidR="005703FD" w:rsidRDefault="00F0139A" w:rsidP="0098666A">
      <w:pPr>
        <w:spacing w:line="185" w:lineRule="exact"/>
        <w:ind w:left="278"/>
        <w:rPr>
          <w:sz w:val="24"/>
        </w:rPr>
        <w:sectPr w:rsidR="005703FD">
          <w:type w:val="continuous"/>
          <w:pgSz w:w="11910" w:h="16850"/>
          <w:pgMar w:top="1220" w:right="300" w:bottom="620" w:left="1140" w:header="720" w:footer="720" w:gutter="0"/>
          <w:cols w:num="2" w:space="720" w:equalWidth="0">
            <w:col w:w="7388" w:space="46"/>
            <w:col w:w="3036"/>
          </w:cols>
        </w:sectPr>
      </w:pPr>
      <w:r>
        <w:rPr>
          <w:sz w:val="24"/>
        </w:rPr>
        <w:t>А.В</w:t>
      </w:r>
      <w:r w:rsidR="0098666A">
        <w:rPr>
          <w:sz w:val="24"/>
        </w:rPr>
        <w:t xml:space="preserve">. </w:t>
      </w:r>
      <w:proofErr w:type="spellStart"/>
      <w:r w:rsidR="0098666A">
        <w:rPr>
          <w:sz w:val="24"/>
        </w:rPr>
        <w:t>Шперлинг</w:t>
      </w:r>
      <w:proofErr w:type="spellEnd"/>
    </w:p>
    <w:p w:rsidR="005703FD" w:rsidRDefault="005703FD">
      <w:pPr>
        <w:spacing w:line="266" w:lineRule="exact"/>
        <w:ind w:left="278"/>
        <w:rPr>
          <w:sz w:val="24"/>
        </w:rPr>
      </w:pPr>
    </w:p>
    <w:p w:rsidR="005703FD" w:rsidRDefault="005703FD">
      <w:pPr>
        <w:pStyle w:val="a3"/>
        <w:ind w:left="0"/>
        <w:rPr>
          <w:b w:val="0"/>
          <w:i w:val="0"/>
          <w:sz w:val="26"/>
        </w:rPr>
      </w:pPr>
    </w:p>
    <w:p w:rsidR="005703FD" w:rsidRDefault="005703FD">
      <w:pPr>
        <w:pStyle w:val="a3"/>
        <w:spacing w:before="5"/>
        <w:ind w:left="0"/>
        <w:rPr>
          <w:b w:val="0"/>
          <w:i w:val="0"/>
          <w:sz w:val="32"/>
        </w:rPr>
      </w:pPr>
    </w:p>
    <w:p w:rsidR="005703FD" w:rsidRDefault="00A363D3">
      <w:pPr>
        <w:ind w:left="278"/>
        <w:rPr>
          <w:sz w:val="24"/>
        </w:rPr>
      </w:pPr>
      <w:r>
        <w:rPr>
          <w:sz w:val="24"/>
        </w:rPr>
        <w:t>Дата</w:t>
      </w:r>
      <w:r>
        <w:rPr>
          <w:spacing w:val="-3"/>
          <w:sz w:val="24"/>
        </w:rPr>
        <w:t xml:space="preserve"> </w:t>
      </w:r>
      <w:r w:rsidR="00B74B09">
        <w:rPr>
          <w:sz w:val="24"/>
        </w:rPr>
        <w:t>26</w:t>
      </w:r>
      <w:r w:rsidR="0098666A">
        <w:rPr>
          <w:sz w:val="24"/>
        </w:rPr>
        <w:t>.05</w:t>
      </w:r>
      <w:r>
        <w:rPr>
          <w:sz w:val="24"/>
        </w:rPr>
        <w:t>.2022</w:t>
      </w:r>
      <w:r>
        <w:rPr>
          <w:spacing w:val="-2"/>
          <w:sz w:val="24"/>
        </w:rPr>
        <w:t xml:space="preserve"> </w:t>
      </w:r>
      <w:r>
        <w:rPr>
          <w:sz w:val="24"/>
        </w:rPr>
        <w:t>г.</w:t>
      </w:r>
    </w:p>
    <w:p w:rsidR="00B74B09" w:rsidRDefault="00B74B09">
      <w:pPr>
        <w:spacing w:before="92"/>
        <w:ind w:left="278"/>
      </w:pPr>
    </w:p>
    <w:p w:rsidR="005703FD" w:rsidRDefault="00A363D3">
      <w:pPr>
        <w:spacing w:before="92"/>
        <w:ind w:left="278"/>
      </w:pPr>
      <w:r>
        <w:br w:type="column"/>
      </w:r>
      <w:r>
        <w:lastRenderedPageBreak/>
        <w:t>подпись</w:t>
      </w:r>
    </w:p>
    <w:p w:rsidR="005703FD" w:rsidRDefault="005703FD">
      <w:pPr>
        <w:sectPr w:rsidR="005703FD">
          <w:type w:val="continuous"/>
          <w:pgSz w:w="11910" w:h="16850"/>
          <w:pgMar w:top="1220" w:right="300" w:bottom="620" w:left="1140" w:header="720" w:footer="720" w:gutter="0"/>
          <w:cols w:num="2" w:space="720" w:equalWidth="0">
            <w:col w:w="2307" w:space="3506"/>
            <w:col w:w="4657"/>
          </w:cols>
        </w:sectPr>
      </w:pPr>
    </w:p>
    <w:p w:rsidR="005703FD" w:rsidRDefault="00A363D3">
      <w:pPr>
        <w:pStyle w:val="Heading1"/>
        <w:ind w:right="1193"/>
      </w:pPr>
      <w:r>
        <w:lastRenderedPageBreak/>
        <w:t>Оглавление</w:t>
      </w:r>
    </w:p>
    <w:p w:rsidR="005703FD" w:rsidRDefault="005703FD">
      <w:pPr>
        <w:sectPr w:rsidR="005703FD">
          <w:pgSz w:w="11910" w:h="16850"/>
          <w:pgMar w:top="1240" w:right="300" w:bottom="1280" w:left="1140" w:header="0" w:footer="435" w:gutter="0"/>
          <w:cols w:space="720"/>
        </w:sectPr>
      </w:pPr>
    </w:p>
    <w:p w:rsidR="00DD3AC4" w:rsidRPr="00DD3AC4" w:rsidRDefault="00C0781B" w:rsidP="00832E36">
      <w:pPr>
        <w:pStyle w:val="TOC1"/>
        <w:tabs>
          <w:tab w:val="right" w:leader="dot" w:pos="10206"/>
        </w:tabs>
        <w:spacing w:before="386"/>
        <w:ind w:left="0"/>
      </w:pPr>
      <w:hyperlink w:anchor="_TOC_250039" w:history="1">
        <w:r w:rsidR="00DD3AC4" w:rsidRPr="00DD3AC4">
          <w:t>Оглавление</w:t>
        </w:r>
        <w:r w:rsidR="004A1F40">
          <w:t xml:space="preserve"> </w:t>
        </w:r>
        <w:r w:rsidR="004A1F40">
          <w:tab/>
          <w:t xml:space="preserve"> </w:t>
        </w:r>
        <w:r w:rsidR="00DD3AC4" w:rsidRPr="00DD3AC4">
          <w:t>2</w:t>
        </w:r>
      </w:hyperlink>
    </w:p>
    <w:p w:rsidR="00DD3AC4" w:rsidRPr="00DD3AC4" w:rsidRDefault="00C0781B" w:rsidP="00832E36">
      <w:pPr>
        <w:pStyle w:val="TOC1"/>
        <w:tabs>
          <w:tab w:val="right" w:leader="dot" w:pos="10206"/>
        </w:tabs>
        <w:ind w:left="0"/>
      </w:pPr>
      <w:hyperlink w:anchor="_TOC_250038" w:history="1">
        <w:r w:rsidR="00DD3AC4" w:rsidRPr="00DD3AC4">
          <w:t>Введение</w:t>
        </w:r>
        <w:r w:rsidR="004A1F40">
          <w:t xml:space="preserve"> </w:t>
        </w:r>
        <w:r w:rsidR="004A1F40">
          <w:tab/>
          <w:t xml:space="preserve"> </w:t>
        </w:r>
        <w:r w:rsidR="00DD3AC4" w:rsidRPr="00DD3AC4">
          <w:t>4</w:t>
        </w:r>
      </w:hyperlink>
    </w:p>
    <w:p w:rsidR="00DD3AC4" w:rsidRPr="00DD3AC4" w:rsidRDefault="00C0781B" w:rsidP="00832E36">
      <w:pPr>
        <w:pStyle w:val="TOC1"/>
        <w:tabs>
          <w:tab w:val="right" w:leader="dot" w:pos="10206"/>
        </w:tabs>
        <w:spacing w:before="101"/>
        <w:ind w:left="0"/>
      </w:pPr>
      <w:hyperlink w:anchor="_TOC_250037" w:history="1">
        <w:r w:rsidR="00DD3AC4" w:rsidRPr="00DD3AC4">
          <w:t>Раздел</w:t>
        </w:r>
        <w:r w:rsidR="00F97AF2">
          <w:t xml:space="preserve"> </w:t>
        </w:r>
        <w:r w:rsidR="00DD3AC4" w:rsidRPr="00DD3AC4">
          <w:rPr>
            <w:spacing w:val="-3"/>
          </w:rPr>
          <w:t xml:space="preserve"> </w:t>
        </w:r>
        <w:r w:rsidR="00F71868">
          <w:rPr>
            <w:spacing w:val="-3"/>
          </w:rPr>
          <w:t>1</w:t>
        </w:r>
        <w:r w:rsidR="00DD3AC4" w:rsidRPr="00DD3AC4">
          <w:t>.</w:t>
        </w:r>
        <w:r w:rsidR="00DD3AC4" w:rsidRPr="00DD3AC4">
          <w:rPr>
            <w:spacing w:val="-2"/>
          </w:rPr>
          <w:t xml:space="preserve"> </w:t>
        </w:r>
        <w:r w:rsidR="00DD3AC4" w:rsidRPr="00DD3AC4">
          <w:t>Управленческий</w:t>
        </w:r>
        <w:r w:rsidR="00DD3AC4" w:rsidRPr="00DD3AC4">
          <w:rPr>
            <w:spacing w:val="-3"/>
          </w:rPr>
          <w:t xml:space="preserve"> </w:t>
        </w:r>
        <w:r w:rsidR="00DD3AC4" w:rsidRPr="00DD3AC4">
          <w:t>отчет</w:t>
        </w:r>
        <w:r w:rsidR="00DD3AC4" w:rsidRPr="00DD3AC4">
          <w:rPr>
            <w:spacing w:val="-3"/>
          </w:rPr>
          <w:t xml:space="preserve"> </w:t>
        </w:r>
        <w:r w:rsidR="00DD3AC4" w:rsidRPr="00DD3AC4">
          <w:t>эмитента</w:t>
        </w:r>
      </w:hyperlink>
      <w:r w:rsidR="004A1F40">
        <w:t xml:space="preserve"> </w:t>
      </w:r>
      <w:r w:rsidR="004A1F40">
        <w:tab/>
        <w:t xml:space="preserve"> </w:t>
      </w:r>
      <w:r w:rsidR="00DD3AC4" w:rsidRPr="00DD3AC4">
        <w:t>4</w:t>
      </w:r>
    </w:p>
    <w:p w:rsidR="00DD3AC4" w:rsidRPr="00DD3AC4" w:rsidRDefault="00C0781B" w:rsidP="00832E36">
      <w:pPr>
        <w:pStyle w:val="TOC2"/>
        <w:numPr>
          <w:ilvl w:val="1"/>
          <w:numId w:val="12"/>
        </w:numPr>
        <w:tabs>
          <w:tab w:val="right" w:leader="dot" w:pos="10206"/>
        </w:tabs>
      </w:pPr>
      <w:hyperlink w:anchor="_TOC_250036" w:history="1">
        <w:r w:rsidR="00DD3AC4" w:rsidRPr="00DD3AC4">
          <w:t>Общие</w:t>
        </w:r>
        <w:r w:rsidR="00DD3AC4" w:rsidRPr="00DD3AC4">
          <w:rPr>
            <w:spacing w:val="-3"/>
          </w:rPr>
          <w:t xml:space="preserve"> </w:t>
        </w:r>
        <w:r w:rsidR="00DD3AC4" w:rsidRPr="00DD3AC4">
          <w:t>сведения</w:t>
        </w:r>
        <w:r w:rsidR="00DD3AC4" w:rsidRPr="00DD3AC4">
          <w:rPr>
            <w:spacing w:val="-4"/>
          </w:rPr>
          <w:t xml:space="preserve"> </w:t>
        </w:r>
        <w:r w:rsidR="00DD3AC4" w:rsidRPr="00DD3AC4">
          <w:t>об</w:t>
        </w:r>
        <w:r w:rsidR="00DD3AC4" w:rsidRPr="00DD3AC4">
          <w:rPr>
            <w:spacing w:val="-3"/>
          </w:rPr>
          <w:t xml:space="preserve"> </w:t>
        </w:r>
        <w:r w:rsidR="00DD3AC4" w:rsidRPr="00DD3AC4">
          <w:t>эмитенте и</w:t>
        </w:r>
        <w:r w:rsidR="00DD3AC4" w:rsidRPr="00DD3AC4">
          <w:rPr>
            <w:spacing w:val="-3"/>
          </w:rPr>
          <w:t xml:space="preserve"> </w:t>
        </w:r>
        <w:r w:rsidR="00DD3AC4" w:rsidRPr="00DD3AC4">
          <w:t>его</w:t>
        </w:r>
        <w:r w:rsidR="00DD3AC4" w:rsidRPr="00DD3AC4">
          <w:rPr>
            <w:spacing w:val="-2"/>
          </w:rPr>
          <w:t xml:space="preserve"> </w:t>
        </w:r>
        <w:r w:rsidR="00DD3AC4" w:rsidRPr="00DD3AC4">
          <w:t>деятельности</w:t>
        </w:r>
        <w:r w:rsidR="00DD3AC4" w:rsidRPr="00DD3AC4">
          <w:tab/>
        </w:r>
      </w:hyperlink>
      <w:r w:rsidR="006E7C95">
        <w:t>4</w:t>
      </w:r>
    </w:p>
    <w:p w:rsidR="00DD3AC4" w:rsidRPr="00DD3AC4" w:rsidRDefault="00C0781B" w:rsidP="00832E36">
      <w:pPr>
        <w:pStyle w:val="TOC2"/>
        <w:numPr>
          <w:ilvl w:val="1"/>
          <w:numId w:val="12"/>
        </w:numPr>
        <w:tabs>
          <w:tab w:val="right" w:leader="dot" w:pos="10206"/>
        </w:tabs>
        <w:spacing w:before="101"/>
      </w:pPr>
      <w:hyperlink w:anchor="_TOC_250035" w:history="1">
        <w:r w:rsidR="00DD3AC4" w:rsidRPr="00DD3AC4">
          <w:t>Сведения</w:t>
        </w:r>
        <w:r w:rsidR="00DD3AC4" w:rsidRPr="00DD3AC4">
          <w:rPr>
            <w:spacing w:val="-4"/>
          </w:rPr>
          <w:t xml:space="preserve"> </w:t>
        </w:r>
        <w:r w:rsidR="00DD3AC4" w:rsidRPr="00DD3AC4">
          <w:t>о</w:t>
        </w:r>
        <w:r w:rsidR="00DD3AC4" w:rsidRPr="00DD3AC4">
          <w:rPr>
            <w:spacing w:val="-1"/>
          </w:rPr>
          <w:t xml:space="preserve"> </w:t>
        </w:r>
        <w:r w:rsidR="00DD3AC4" w:rsidRPr="00DD3AC4">
          <w:t>положении</w:t>
        </w:r>
        <w:r w:rsidR="00DD3AC4" w:rsidRPr="00DD3AC4">
          <w:rPr>
            <w:spacing w:val="-3"/>
          </w:rPr>
          <w:t xml:space="preserve"> </w:t>
        </w:r>
        <w:r w:rsidR="00DD3AC4" w:rsidRPr="00DD3AC4">
          <w:t>эмитента</w:t>
        </w:r>
        <w:r w:rsidR="00DD3AC4" w:rsidRPr="00DD3AC4">
          <w:rPr>
            <w:spacing w:val="-2"/>
          </w:rPr>
          <w:t xml:space="preserve"> </w:t>
        </w:r>
        <w:r w:rsidR="00DD3AC4" w:rsidRPr="00DD3AC4">
          <w:t>в</w:t>
        </w:r>
        <w:r w:rsidR="00DD3AC4" w:rsidRPr="00DD3AC4">
          <w:rPr>
            <w:spacing w:val="-3"/>
          </w:rPr>
          <w:t xml:space="preserve"> </w:t>
        </w:r>
        <w:r w:rsidR="00DD3AC4" w:rsidRPr="00DD3AC4">
          <w:t>отрасли</w:t>
        </w:r>
        <w:r w:rsidR="00DD3AC4" w:rsidRPr="00DD3AC4">
          <w:tab/>
        </w:r>
        <w:r w:rsidR="006E7C95">
          <w:t>6</w:t>
        </w:r>
      </w:hyperlink>
    </w:p>
    <w:p w:rsidR="00DD3AC4" w:rsidRPr="00DD3AC4" w:rsidRDefault="00C0781B" w:rsidP="00832E36">
      <w:pPr>
        <w:pStyle w:val="TOC2"/>
        <w:numPr>
          <w:ilvl w:val="1"/>
          <w:numId w:val="12"/>
        </w:numPr>
        <w:tabs>
          <w:tab w:val="right" w:leader="dot" w:pos="10206"/>
        </w:tabs>
      </w:pPr>
      <w:hyperlink w:anchor="_TOC_250034" w:history="1">
        <w:r w:rsidR="00DD3AC4" w:rsidRPr="00DD3AC4">
          <w:t>Основные</w:t>
        </w:r>
        <w:r w:rsidR="00DD3AC4" w:rsidRPr="00DD3AC4">
          <w:rPr>
            <w:spacing w:val="-5"/>
          </w:rPr>
          <w:t xml:space="preserve"> </w:t>
        </w:r>
        <w:r w:rsidR="00DD3AC4" w:rsidRPr="00DD3AC4">
          <w:t>операционные</w:t>
        </w:r>
        <w:r w:rsidR="00DD3AC4" w:rsidRPr="00DD3AC4">
          <w:rPr>
            <w:spacing w:val="-5"/>
          </w:rPr>
          <w:t xml:space="preserve"> </w:t>
        </w:r>
        <w:r w:rsidR="00DD3AC4" w:rsidRPr="00DD3AC4">
          <w:t>показатели,</w:t>
        </w:r>
        <w:r w:rsidR="00DD3AC4" w:rsidRPr="00DD3AC4">
          <w:rPr>
            <w:spacing w:val="-5"/>
          </w:rPr>
          <w:t xml:space="preserve"> </w:t>
        </w:r>
        <w:r w:rsidR="00DD3AC4" w:rsidRPr="00DD3AC4">
          <w:t>характеризующие</w:t>
        </w:r>
        <w:r w:rsidR="00DD3AC4" w:rsidRPr="00DD3AC4">
          <w:rPr>
            <w:spacing w:val="-5"/>
          </w:rPr>
          <w:t xml:space="preserve"> </w:t>
        </w:r>
        <w:r w:rsidR="00DD3AC4" w:rsidRPr="00DD3AC4">
          <w:t>деятельность</w:t>
        </w:r>
        <w:r w:rsidR="00DD3AC4" w:rsidRPr="00DD3AC4">
          <w:rPr>
            <w:spacing w:val="-5"/>
          </w:rPr>
          <w:t xml:space="preserve"> </w:t>
        </w:r>
        <w:r w:rsidR="00DD3AC4" w:rsidRPr="00DD3AC4">
          <w:t>эмитента</w:t>
        </w:r>
        <w:r w:rsidR="00DD3AC4" w:rsidRPr="00DD3AC4">
          <w:tab/>
        </w:r>
        <w:r w:rsidR="006E7C95">
          <w:t>6</w:t>
        </w:r>
      </w:hyperlink>
    </w:p>
    <w:p w:rsidR="00DD3AC4" w:rsidRPr="00DD3AC4" w:rsidRDefault="00C0781B" w:rsidP="00832E36">
      <w:pPr>
        <w:pStyle w:val="TOC2"/>
        <w:numPr>
          <w:ilvl w:val="1"/>
          <w:numId w:val="12"/>
        </w:numPr>
        <w:tabs>
          <w:tab w:val="right" w:leader="dot" w:pos="10206"/>
        </w:tabs>
        <w:spacing w:before="101"/>
      </w:pPr>
      <w:hyperlink w:anchor="_TOC_250033" w:history="1">
        <w:r w:rsidR="00DD3AC4" w:rsidRPr="00DD3AC4">
          <w:t>Основные</w:t>
        </w:r>
        <w:r w:rsidR="00DD3AC4" w:rsidRPr="00DD3AC4">
          <w:rPr>
            <w:spacing w:val="-5"/>
          </w:rPr>
          <w:t xml:space="preserve"> </w:t>
        </w:r>
        <w:r w:rsidR="00DD3AC4" w:rsidRPr="00DD3AC4">
          <w:t>финансовые</w:t>
        </w:r>
        <w:r w:rsidR="00DD3AC4" w:rsidRPr="00DD3AC4">
          <w:rPr>
            <w:spacing w:val="-3"/>
          </w:rPr>
          <w:t xml:space="preserve"> </w:t>
        </w:r>
        <w:r w:rsidR="00DD3AC4" w:rsidRPr="00DD3AC4">
          <w:t>показатели</w:t>
        </w:r>
        <w:r w:rsidR="00DD3AC4" w:rsidRPr="00DD3AC4">
          <w:rPr>
            <w:spacing w:val="-5"/>
          </w:rPr>
          <w:t xml:space="preserve"> </w:t>
        </w:r>
        <w:r w:rsidR="00DD3AC4" w:rsidRPr="00DD3AC4">
          <w:t>эмитента</w:t>
        </w:r>
        <w:r w:rsidR="00DD3AC4" w:rsidRPr="00DD3AC4">
          <w:tab/>
        </w:r>
      </w:hyperlink>
      <w:r w:rsidR="006E7C95">
        <w:t>7</w:t>
      </w:r>
    </w:p>
    <w:p w:rsidR="00DD3AC4" w:rsidRPr="00DD3AC4" w:rsidRDefault="00DD3AC4" w:rsidP="00832E36">
      <w:pPr>
        <w:pStyle w:val="TOC2"/>
        <w:numPr>
          <w:ilvl w:val="1"/>
          <w:numId w:val="12"/>
        </w:numPr>
        <w:tabs>
          <w:tab w:val="right" w:leader="dot" w:pos="10206"/>
        </w:tabs>
      </w:pPr>
      <w:r w:rsidRPr="00DD3AC4">
        <w:t>Сведения</w:t>
      </w:r>
      <w:r w:rsidRPr="00DD3AC4">
        <w:rPr>
          <w:spacing w:val="-5"/>
        </w:rPr>
        <w:t xml:space="preserve"> </w:t>
      </w:r>
      <w:r w:rsidRPr="00DD3AC4">
        <w:t>об</w:t>
      </w:r>
      <w:r w:rsidRPr="00DD3AC4">
        <w:rPr>
          <w:spacing w:val="-4"/>
        </w:rPr>
        <w:t xml:space="preserve"> </w:t>
      </w:r>
      <w:r w:rsidRPr="00DD3AC4">
        <w:t>основных</w:t>
      </w:r>
      <w:r w:rsidRPr="00DD3AC4">
        <w:rPr>
          <w:spacing w:val="-4"/>
        </w:rPr>
        <w:t xml:space="preserve"> </w:t>
      </w:r>
      <w:r w:rsidRPr="00DD3AC4">
        <w:t>поставщиках,</w:t>
      </w:r>
      <w:r w:rsidRPr="00DD3AC4">
        <w:rPr>
          <w:spacing w:val="-1"/>
        </w:rPr>
        <w:t xml:space="preserve"> </w:t>
      </w:r>
      <w:r w:rsidRPr="00DD3AC4">
        <w:t>имеющих</w:t>
      </w:r>
      <w:r w:rsidRPr="00DD3AC4">
        <w:rPr>
          <w:spacing w:val="-4"/>
        </w:rPr>
        <w:t xml:space="preserve"> </w:t>
      </w:r>
      <w:r w:rsidRPr="00DD3AC4">
        <w:t>для</w:t>
      </w:r>
      <w:r w:rsidRPr="00DD3AC4">
        <w:rPr>
          <w:spacing w:val="-4"/>
        </w:rPr>
        <w:t xml:space="preserve"> </w:t>
      </w:r>
      <w:r w:rsidRPr="00DD3AC4">
        <w:t>эмитента</w:t>
      </w:r>
      <w:r w:rsidRPr="00DD3AC4">
        <w:rPr>
          <w:spacing w:val="-4"/>
        </w:rPr>
        <w:t xml:space="preserve"> </w:t>
      </w:r>
      <w:r w:rsidRPr="00DD3AC4">
        <w:t>существенное</w:t>
      </w:r>
      <w:r w:rsidRPr="00DD3AC4">
        <w:rPr>
          <w:spacing w:val="-3"/>
        </w:rPr>
        <w:t xml:space="preserve"> </w:t>
      </w:r>
      <w:r w:rsidRPr="00DD3AC4">
        <w:t>значение</w:t>
      </w:r>
      <w:r w:rsidRPr="00DD3AC4">
        <w:tab/>
      </w:r>
      <w:r w:rsidR="006E7C95">
        <w:t>7</w:t>
      </w:r>
    </w:p>
    <w:p w:rsidR="00DD3AC4" w:rsidRDefault="00DD3AC4" w:rsidP="00832E36">
      <w:pPr>
        <w:pStyle w:val="TOC2"/>
        <w:numPr>
          <w:ilvl w:val="1"/>
          <w:numId w:val="12"/>
        </w:numPr>
        <w:tabs>
          <w:tab w:val="right" w:leader="dot" w:pos="10206"/>
        </w:tabs>
        <w:spacing w:before="102"/>
      </w:pPr>
      <w:r w:rsidRPr="00DD3AC4">
        <w:t>Сведения</w:t>
      </w:r>
      <w:r w:rsidRPr="00DD3AC4">
        <w:rPr>
          <w:spacing w:val="-4"/>
        </w:rPr>
        <w:t xml:space="preserve"> </w:t>
      </w:r>
      <w:r w:rsidRPr="00DD3AC4">
        <w:t>об</w:t>
      </w:r>
      <w:r w:rsidRPr="00DD3AC4">
        <w:rPr>
          <w:spacing w:val="-3"/>
        </w:rPr>
        <w:t xml:space="preserve"> </w:t>
      </w:r>
      <w:r w:rsidRPr="00DD3AC4">
        <w:t>основных</w:t>
      </w:r>
      <w:r w:rsidRPr="00DD3AC4">
        <w:rPr>
          <w:spacing w:val="-4"/>
        </w:rPr>
        <w:t xml:space="preserve"> </w:t>
      </w:r>
      <w:r w:rsidRPr="00DD3AC4">
        <w:t>дебиторах,</w:t>
      </w:r>
      <w:r w:rsidRPr="00DD3AC4">
        <w:rPr>
          <w:spacing w:val="-1"/>
        </w:rPr>
        <w:t xml:space="preserve"> </w:t>
      </w:r>
      <w:r w:rsidRPr="00DD3AC4">
        <w:t>имеющих</w:t>
      </w:r>
      <w:r w:rsidRPr="00DD3AC4">
        <w:rPr>
          <w:spacing w:val="-4"/>
        </w:rPr>
        <w:t xml:space="preserve"> </w:t>
      </w:r>
      <w:r w:rsidRPr="00DD3AC4">
        <w:t>для</w:t>
      </w:r>
      <w:r w:rsidRPr="00DD3AC4">
        <w:rPr>
          <w:spacing w:val="-4"/>
        </w:rPr>
        <w:t xml:space="preserve"> </w:t>
      </w:r>
      <w:r w:rsidRPr="00DD3AC4">
        <w:t>эмитента</w:t>
      </w:r>
      <w:r w:rsidRPr="00DD3AC4">
        <w:rPr>
          <w:spacing w:val="-3"/>
        </w:rPr>
        <w:t xml:space="preserve"> </w:t>
      </w:r>
      <w:r w:rsidRPr="00DD3AC4">
        <w:t>существенное</w:t>
      </w:r>
      <w:r w:rsidRPr="00DD3AC4">
        <w:rPr>
          <w:spacing w:val="-3"/>
        </w:rPr>
        <w:t xml:space="preserve"> </w:t>
      </w:r>
      <w:r w:rsidRPr="00DD3AC4">
        <w:t>значение</w:t>
      </w:r>
      <w:r w:rsidRPr="00DD3AC4">
        <w:tab/>
      </w:r>
      <w:r w:rsidR="006E7C95">
        <w:t>7</w:t>
      </w:r>
    </w:p>
    <w:p w:rsidR="00DD3AC4" w:rsidRPr="00DD3AC4" w:rsidRDefault="00C0781B" w:rsidP="00832E36">
      <w:pPr>
        <w:pStyle w:val="TOC2"/>
        <w:numPr>
          <w:ilvl w:val="1"/>
          <w:numId w:val="12"/>
        </w:numPr>
        <w:tabs>
          <w:tab w:val="right" w:leader="dot" w:pos="10206"/>
        </w:tabs>
        <w:spacing w:before="102"/>
      </w:pPr>
      <w:hyperlink w:anchor="_TOC_250032" w:history="1">
        <w:r w:rsidR="00DD3AC4" w:rsidRPr="00DD3AC4">
          <w:t>Сведения</w:t>
        </w:r>
        <w:r w:rsidR="00DD3AC4" w:rsidRPr="004A1F40">
          <w:rPr>
            <w:spacing w:val="-5"/>
          </w:rPr>
          <w:t xml:space="preserve"> </w:t>
        </w:r>
        <w:r w:rsidR="00DD3AC4" w:rsidRPr="00DD3AC4">
          <w:t>об</w:t>
        </w:r>
        <w:r w:rsidR="00DD3AC4" w:rsidRPr="004A1F40">
          <w:rPr>
            <w:spacing w:val="-4"/>
          </w:rPr>
          <w:t xml:space="preserve"> </w:t>
        </w:r>
        <w:r w:rsidR="00DD3AC4" w:rsidRPr="00DD3AC4">
          <w:t>обязательствах</w:t>
        </w:r>
        <w:r w:rsidR="00DD3AC4" w:rsidRPr="004A1F40">
          <w:rPr>
            <w:spacing w:val="-5"/>
          </w:rPr>
          <w:t xml:space="preserve"> </w:t>
        </w:r>
        <w:r w:rsidR="00DD3AC4" w:rsidRPr="00DD3AC4">
          <w:t>эмитента</w:t>
        </w:r>
        <w:r w:rsidR="00DD3AC4" w:rsidRPr="00DD3AC4">
          <w:tab/>
        </w:r>
      </w:hyperlink>
      <w:r w:rsidR="006E7C95">
        <w:t>7</w:t>
      </w:r>
    </w:p>
    <w:p w:rsidR="00DD3AC4" w:rsidRPr="00DD3AC4" w:rsidRDefault="00C0781B" w:rsidP="00832E36">
      <w:pPr>
        <w:pStyle w:val="TOC2"/>
        <w:numPr>
          <w:ilvl w:val="2"/>
          <w:numId w:val="18"/>
        </w:numPr>
        <w:tabs>
          <w:tab w:val="left" w:pos="851"/>
          <w:tab w:val="right" w:leader="dot" w:pos="10206"/>
        </w:tabs>
        <w:spacing w:before="101"/>
        <w:ind w:left="1418" w:hanging="567"/>
      </w:pPr>
      <w:hyperlink w:anchor="_TOC_250031" w:history="1">
        <w:r w:rsidR="00DD3AC4" w:rsidRPr="00DD3AC4">
          <w:t>Сведения</w:t>
        </w:r>
        <w:r w:rsidR="00DD3AC4" w:rsidRPr="00DD3AC4">
          <w:rPr>
            <w:spacing w:val="-5"/>
          </w:rPr>
          <w:t xml:space="preserve"> </w:t>
        </w:r>
        <w:r w:rsidR="00DD3AC4" w:rsidRPr="00DD3AC4">
          <w:t>об</w:t>
        </w:r>
        <w:r w:rsidR="00DD3AC4" w:rsidRPr="00DD3AC4">
          <w:rPr>
            <w:spacing w:val="-4"/>
          </w:rPr>
          <w:t xml:space="preserve"> </w:t>
        </w:r>
        <w:r w:rsidR="00DD3AC4" w:rsidRPr="00DD3AC4">
          <w:t>основных</w:t>
        </w:r>
        <w:r w:rsidR="00DD3AC4" w:rsidRPr="00DD3AC4">
          <w:rPr>
            <w:spacing w:val="-3"/>
          </w:rPr>
          <w:t xml:space="preserve"> </w:t>
        </w:r>
        <w:r w:rsidR="00DD3AC4" w:rsidRPr="00DD3AC4">
          <w:t>кредиторах,</w:t>
        </w:r>
        <w:r w:rsidR="00DD3AC4" w:rsidRPr="00DD3AC4">
          <w:rPr>
            <w:spacing w:val="-2"/>
          </w:rPr>
          <w:t xml:space="preserve"> </w:t>
        </w:r>
        <w:r w:rsidR="00DD3AC4" w:rsidRPr="00DD3AC4">
          <w:t>имеющих</w:t>
        </w:r>
        <w:r w:rsidR="00DD3AC4" w:rsidRPr="00DD3AC4">
          <w:rPr>
            <w:spacing w:val="-4"/>
          </w:rPr>
          <w:t xml:space="preserve"> </w:t>
        </w:r>
        <w:r w:rsidR="00DD3AC4" w:rsidRPr="00DD3AC4">
          <w:t>для</w:t>
        </w:r>
        <w:r w:rsidR="00DD3AC4" w:rsidRPr="00DD3AC4">
          <w:rPr>
            <w:spacing w:val="-4"/>
          </w:rPr>
          <w:t xml:space="preserve"> </w:t>
        </w:r>
        <w:r w:rsidR="00DD3AC4" w:rsidRPr="00DD3AC4">
          <w:t>эмитента</w:t>
        </w:r>
        <w:r w:rsidR="00DD3AC4" w:rsidRPr="00DD3AC4">
          <w:rPr>
            <w:spacing w:val="-4"/>
          </w:rPr>
          <w:t xml:space="preserve"> </w:t>
        </w:r>
        <w:r w:rsidR="00DD3AC4" w:rsidRPr="00DD3AC4">
          <w:t>существенное</w:t>
        </w:r>
        <w:r w:rsidR="00DD3AC4" w:rsidRPr="00DD3AC4">
          <w:rPr>
            <w:spacing w:val="-3"/>
          </w:rPr>
          <w:t xml:space="preserve"> </w:t>
        </w:r>
        <w:r w:rsidR="00DD3AC4" w:rsidRPr="00DD3AC4">
          <w:t>значение</w:t>
        </w:r>
        <w:r w:rsidR="004A1F40">
          <w:tab/>
        </w:r>
      </w:hyperlink>
      <w:r w:rsidR="006E7C95">
        <w:t>8</w:t>
      </w:r>
    </w:p>
    <w:p w:rsidR="00DD3AC4" w:rsidRDefault="00C0781B" w:rsidP="00832E36">
      <w:pPr>
        <w:pStyle w:val="TOC2"/>
        <w:numPr>
          <w:ilvl w:val="2"/>
          <w:numId w:val="19"/>
        </w:numPr>
        <w:tabs>
          <w:tab w:val="left" w:pos="851"/>
          <w:tab w:val="right" w:leader="dot" w:pos="10206"/>
        </w:tabs>
        <w:ind w:left="1418" w:hanging="567"/>
      </w:pPr>
      <w:hyperlink w:anchor="_TOC_250030" w:history="1">
        <w:r w:rsidR="00DD3AC4" w:rsidRPr="00DD3AC4">
          <w:t>Сведения</w:t>
        </w:r>
        <w:r w:rsidR="00DD3AC4" w:rsidRPr="00DD3AC4">
          <w:rPr>
            <w:spacing w:val="-5"/>
          </w:rPr>
          <w:t xml:space="preserve"> </w:t>
        </w:r>
        <w:r w:rsidR="00DD3AC4" w:rsidRPr="00DD3AC4">
          <w:t>об</w:t>
        </w:r>
        <w:r w:rsidR="00DD3AC4" w:rsidRPr="00DD3AC4">
          <w:rPr>
            <w:spacing w:val="-4"/>
          </w:rPr>
          <w:t xml:space="preserve"> </w:t>
        </w:r>
        <w:r w:rsidR="00DD3AC4" w:rsidRPr="00DD3AC4">
          <w:t>обязательствах</w:t>
        </w:r>
        <w:r w:rsidR="00DD3AC4" w:rsidRPr="00DD3AC4">
          <w:rPr>
            <w:spacing w:val="-4"/>
          </w:rPr>
          <w:t xml:space="preserve"> </w:t>
        </w:r>
        <w:r w:rsidR="00DD3AC4" w:rsidRPr="00DD3AC4">
          <w:t>эмитента</w:t>
        </w:r>
        <w:r w:rsidR="00DD3AC4" w:rsidRPr="00DD3AC4">
          <w:rPr>
            <w:spacing w:val="-4"/>
          </w:rPr>
          <w:t xml:space="preserve"> </w:t>
        </w:r>
        <w:r w:rsidR="00DD3AC4" w:rsidRPr="00DD3AC4">
          <w:t>из предоставленного</w:t>
        </w:r>
        <w:r w:rsidR="00DD3AC4" w:rsidRPr="00DD3AC4">
          <w:rPr>
            <w:spacing w:val="-2"/>
          </w:rPr>
          <w:t xml:space="preserve"> </w:t>
        </w:r>
        <w:r w:rsidR="00DD3AC4" w:rsidRPr="00DD3AC4">
          <w:t>обеспечения</w:t>
        </w:r>
        <w:r w:rsidR="006A089E">
          <w:t xml:space="preserve"> </w:t>
        </w:r>
        <w:r w:rsidR="00DD3AC4" w:rsidRPr="00DD3AC4">
          <w:tab/>
        </w:r>
      </w:hyperlink>
      <w:r w:rsidR="006E7C95">
        <w:t>8</w:t>
      </w:r>
    </w:p>
    <w:p w:rsidR="00DD3AC4" w:rsidRDefault="00C0781B" w:rsidP="00832E36">
      <w:pPr>
        <w:pStyle w:val="TOC2"/>
        <w:numPr>
          <w:ilvl w:val="2"/>
          <w:numId w:val="18"/>
        </w:numPr>
        <w:tabs>
          <w:tab w:val="left" w:pos="851"/>
          <w:tab w:val="right" w:leader="dot" w:pos="10206"/>
        </w:tabs>
        <w:spacing w:before="101"/>
        <w:ind w:left="1418" w:hanging="567"/>
      </w:pPr>
      <w:hyperlink w:anchor="_TOC_250029" w:history="1">
        <w:r w:rsidR="00DD3AC4" w:rsidRPr="00DD3AC4">
          <w:t>Сведения</w:t>
        </w:r>
        <w:r w:rsidR="00DD3AC4" w:rsidRPr="004A1F40">
          <w:rPr>
            <w:spacing w:val="-5"/>
          </w:rPr>
          <w:t xml:space="preserve"> </w:t>
        </w:r>
        <w:r w:rsidR="00DD3AC4" w:rsidRPr="00DD3AC4">
          <w:t>о</w:t>
        </w:r>
        <w:r w:rsidR="00DD3AC4" w:rsidRPr="004A1F40">
          <w:rPr>
            <w:spacing w:val="-4"/>
          </w:rPr>
          <w:t xml:space="preserve"> </w:t>
        </w:r>
        <w:r w:rsidR="00DD3AC4" w:rsidRPr="00DD3AC4">
          <w:t>прочих</w:t>
        </w:r>
        <w:r w:rsidR="00DD3AC4" w:rsidRPr="004A1F40">
          <w:rPr>
            <w:spacing w:val="-4"/>
          </w:rPr>
          <w:t xml:space="preserve"> </w:t>
        </w:r>
        <w:r w:rsidR="00DD3AC4" w:rsidRPr="00DD3AC4">
          <w:t>существенных</w:t>
        </w:r>
        <w:r w:rsidR="00DD3AC4" w:rsidRPr="004A1F40">
          <w:rPr>
            <w:spacing w:val="-5"/>
          </w:rPr>
          <w:t xml:space="preserve"> </w:t>
        </w:r>
        <w:r w:rsidR="00DD3AC4" w:rsidRPr="00DD3AC4">
          <w:t>обязательствах</w:t>
        </w:r>
        <w:r w:rsidR="00DD3AC4" w:rsidRPr="004A1F40">
          <w:rPr>
            <w:spacing w:val="-4"/>
          </w:rPr>
          <w:t xml:space="preserve"> </w:t>
        </w:r>
        <w:r w:rsidR="00DD3AC4" w:rsidRPr="00DD3AC4">
          <w:t>эмитента</w:t>
        </w:r>
        <w:r w:rsidR="006A089E">
          <w:t xml:space="preserve"> </w:t>
        </w:r>
        <w:r w:rsidR="004A1F40">
          <w:tab/>
        </w:r>
        <w:r w:rsidR="006E7C95">
          <w:t>8</w:t>
        </w:r>
      </w:hyperlink>
    </w:p>
    <w:p w:rsidR="006E7C95" w:rsidRPr="00DD3AC4" w:rsidRDefault="006E7C95" w:rsidP="00832E36">
      <w:pPr>
        <w:pStyle w:val="TOC2"/>
        <w:numPr>
          <w:ilvl w:val="2"/>
          <w:numId w:val="18"/>
        </w:numPr>
        <w:tabs>
          <w:tab w:val="left" w:pos="851"/>
          <w:tab w:val="right" w:leader="dot" w:pos="10206"/>
        </w:tabs>
        <w:spacing w:before="101"/>
        <w:ind w:left="1418" w:hanging="567"/>
      </w:pPr>
      <w:r>
        <w:t>Сведения о прочих существенных обязательств эмитента………………………………………………….8</w:t>
      </w:r>
    </w:p>
    <w:p w:rsidR="00DD3AC4" w:rsidRPr="00DD3AC4" w:rsidRDefault="00C0781B" w:rsidP="00832E36">
      <w:pPr>
        <w:pStyle w:val="TOC2"/>
        <w:numPr>
          <w:ilvl w:val="1"/>
          <w:numId w:val="18"/>
        </w:numPr>
        <w:tabs>
          <w:tab w:val="right" w:leader="dot" w:pos="10206"/>
        </w:tabs>
      </w:pPr>
      <w:hyperlink w:anchor="_TOC_250028" w:history="1">
        <w:r w:rsidR="00DD3AC4" w:rsidRPr="00DD3AC4">
          <w:t>Сведения</w:t>
        </w:r>
        <w:r w:rsidR="00DD3AC4" w:rsidRPr="00DD3AC4">
          <w:rPr>
            <w:spacing w:val="-5"/>
          </w:rPr>
          <w:t xml:space="preserve"> </w:t>
        </w:r>
        <w:r w:rsidR="00DD3AC4" w:rsidRPr="00DD3AC4">
          <w:t>о</w:t>
        </w:r>
        <w:r w:rsidR="00DD3AC4" w:rsidRPr="00DD3AC4">
          <w:rPr>
            <w:spacing w:val="-2"/>
          </w:rPr>
          <w:t xml:space="preserve"> </w:t>
        </w:r>
        <w:r w:rsidR="00DD3AC4" w:rsidRPr="00DD3AC4">
          <w:t>перспективах</w:t>
        </w:r>
        <w:r w:rsidR="00DD3AC4" w:rsidRPr="00DD3AC4">
          <w:rPr>
            <w:spacing w:val="-4"/>
          </w:rPr>
          <w:t xml:space="preserve"> </w:t>
        </w:r>
        <w:r w:rsidR="00DD3AC4" w:rsidRPr="00DD3AC4">
          <w:t>развития</w:t>
        </w:r>
        <w:r w:rsidR="00DD3AC4" w:rsidRPr="00DD3AC4">
          <w:rPr>
            <w:spacing w:val="-4"/>
          </w:rPr>
          <w:t xml:space="preserve"> </w:t>
        </w:r>
        <w:r w:rsidR="00DD3AC4" w:rsidRPr="00DD3AC4">
          <w:t>эмитента</w:t>
        </w:r>
        <w:r w:rsidR="00DD3AC4" w:rsidRPr="00DD3AC4">
          <w:tab/>
        </w:r>
      </w:hyperlink>
      <w:r w:rsidR="006E7C95">
        <w:t>8</w:t>
      </w:r>
    </w:p>
    <w:p w:rsidR="00DD3AC4" w:rsidRPr="00DD3AC4" w:rsidRDefault="00C0781B" w:rsidP="00832E36">
      <w:pPr>
        <w:pStyle w:val="TOC2"/>
        <w:numPr>
          <w:ilvl w:val="1"/>
          <w:numId w:val="18"/>
        </w:numPr>
        <w:tabs>
          <w:tab w:val="right" w:leader="dot" w:pos="10206"/>
        </w:tabs>
        <w:spacing w:before="101"/>
      </w:pPr>
      <w:hyperlink w:anchor="_TOC_250027" w:history="1">
        <w:r w:rsidR="00DD3AC4" w:rsidRPr="00DD3AC4">
          <w:t>Сведения</w:t>
        </w:r>
        <w:r w:rsidR="00DD3AC4" w:rsidRPr="00DD3AC4">
          <w:rPr>
            <w:spacing w:val="-4"/>
          </w:rPr>
          <w:t xml:space="preserve"> </w:t>
        </w:r>
        <w:r w:rsidR="00DD3AC4" w:rsidRPr="00DD3AC4">
          <w:t>о</w:t>
        </w:r>
        <w:r w:rsidR="00DD3AC4" w:rsidRPr="00DD3AC4">
          <w:rPr>
            <w:spacing w:val="-2"/>
          </w:rPr>
          <w:t xml:space="preserve"> </w:t>
        </w:r>
        <w:r w:rsidR="00DD3AC4" w:rsidRPr="00DD3AC4">
          <w:t>рисках,</w:t>
        </w:r>
        <w:r w:rsidR="00DD3AC4" w:rsidRPr="00DD3AC4">
          <w:rPr>
            <w:spacing w:val="-3"/>
          </w:rPr>
          <w:t xml:space="preserve"> </w:t>
        </w:r>
        <w:r w:rsidR="00DD3AC4" w:rsidRPr="00DD3AC4">
          <w:t>связанных</w:t>
        </w:r>
        <w:r w:rsidR="00DD3AC4" w:rsidRPr="00DD3AC4">
          <w:rPr>
            <w:spacing w:val="-4"/>
          </w:rPr>
          <w:t xml:space="preserve"> </w:t>
        </w:r>
        <w:r w:rsidR="00DD3AC4" w:rsidRPr="00DD3AC4">
          <w:t>с</w:t>
        </w:r>
        <w:r w:rsidR="00DD3AC4" w:rsidRPr="00DD3AC4">
          <w:rPr>
            <w:spacing w:val="-2"/>
          </w:rPr>
          <w:t xml:space="preserve"> </w:t>
        </w:r>
        <w:r w:rsidR="00DD3AC4" w:rsidRPr="00DD3AC4">
          <w:t>деятельностью</w:t>
        </w:r>
        <w:r w:rsidR="00DD3AC4" w:rsidRPr="00DD3AC4">
          <w:rPr>
            <w:spacing w:val="1"/>
          </w:rPr>
          <w:t xml:space="preserve"> </w:t>
        </w:r>
        <w:r w:rsidR="00DD3AC4" w:rsidRPr="00DD3AC4">
          <w:t>эмитента</w:t>
        </w:r>
        <w:r w:rsidR="00DD3AC4" w:rsidRPr="00DD3AC4">
          <w:tab/>
        </w:r>
      </w:hyperlink>
      <w:r w:rsidR="006E7C95">
        <w:t>8</w:t>
      </w:r>
    </w:p>
    <w:p w:rsidR="00DD3AC4" w:rsidRPr="00DD3AC4" w:rsidRDefault="00C0781B" w:rsidP="00832E36">
      <w:pPr>
        <w:pStyle w:val="TOC2"/>
        <w:numPr>
          <w:ilvl w:val="2"/>
          <w:numId w:val="18"/>
        </w:numPr>
        <w:tabs>
          <w:tab w:val="right" w:leader="dot" w:pos="10206"/>
        </w:tabs>
        <w:ind w:left="1418" w:hanging="567"/>
      </w:pPr>
      <w:hyperlink w:anchor="_TOC_250026" w:history="1">
        <w:r w:rsidR="006E7C95">
          <w:t>Отраслевые</w:t>
        </w:r>
        <w:r w:rsidR="00DD3AC4" w:rsidRPr="00DD3AC4">
          <w:rPr>
            <w:spacing w:val="-2"/>
          </w:rPr>
          <w:t xml:space="preserve"> </w:t>
        </w:r>
        <w:r w:rsidR="00DD3AC4" w:rsidRPr="00DD3AC4">
          <w:t>риски</w:t>
        </w:r>
        <w:r w:rsidR="00DD3AC4" w:rsidRPr="00DD3AC4">
          <w:tab/>
        </w:r>
      </w:hyperlink>
      <w:r w:rsidR="006E7C95">
        <w:t>8</w:t>
      </w:r>
    </w:p>
    <w:p w:rsidR="00DD3AC4" w:rsidRDefault="00C0781B" w:rsidP="00832E36">
      <w:pPr>
        <w:pStyle w:val="TOC2"/>
        <w:numPr>
          <w:ilvl w:val="2"/>
          <w:numId w:val="18"/>
        </w:numPr>
        <w:tabs>
          <w:tab w:val="right" w:leader="dot" w:pos="10206"/>
        </w:tabs>
        <w:spacing w:before="101"/>
        <w:ind w:left="1418" w:hanging="567"/>
      </w:pPr>
      <w:hyperlink w:anchor="_TOC_250025" w:history="1">
        <w:r w:rsidR="00DD3AC4" w:rsidRPr="00DD3AC4">
          <w:rPr>
            <w:spacing w:val="-2"/>
          </w:rPr>
          <w:t xml:space="preserve"> </w:t>
        </w:r>
        <w:proofErr w:type="spellStart"/>
        <w:r w:rsidR="006E7C95" w:rsidRPr="006E7C95">
          <w:rPr>
            <w:spacing w:val="-2"/>
          </w:rPr>
          <w:t>Страновые</w:t>
        </w:r>
        <w:proofErr w:type="spellEnd"/>
        <w:r w:rsidR="006E7C95" w:rsidRPr="006E7C95">
          <w:rPr>
            <w:spacing w:val="-2"/>
          </w:rPr>
          <w:t xml:space="preserve"> и региональные </w:t>
        </w:r>
        <w:r w:rsidR="00DD3AC4" w:rsidRPr="00DD3AC4">
          <w:t>риски</w:t>
        </w:r>
        <w:r w:rsidR="00DD3AC4" w:rsidRPr="00DD3AC4">
          <w:tab/>
        </w:r>
      </w:hyperlink>
      <w:r w:rsidR="006E7C95">
        <w:t>8</w:t>
      </w:r>
    </w:p>
    <w:p w:rsidR="00DD3AC4" w:rsidRPr="00DD3AC4" w:rsidRDefault="00C0781B" w:rsidP="00832E36">
      <w:pPr>
        <w:pStyle w:val="TOC2"/>
        <w:numPr>
          <w:ilvl w:val="2"/>
          <w:numId w:val="18"/>
        </w:numPr>
        <w:tabs>
          <w:tab w:val="right" w:leader="dot" w:pos="10206"/>
        </w:tabs>
        <w:spacing w:before="101"/>
        <w:ind w:left="1418" w:hanging="567"/>
      </w:pPr>
      <w:hyperlink w:anchor="_TOC_250024" w:history="1">
        <w:r w:rsidR="00DD3AC4" w:rsidRPr="00DD3AC4">
          <w:t>Финансовые</w:t>
        </w:r>
        <w:r w:rsidR="00DD3AC4" w:rsidRPr="002D64D1">
          <w:rPr>
            <w:spacing w:val="-4"/>
          </w:rPr>
          <w:t xml:space="preserve"> </w:t>
        </w:r>
        <w:r w:rsidR="00DD3AC4" w:rsidRPr="00DD3AC4">
          <w:t>риски</w:t>
        </w:r>
        <w:r w:rsidR="00DD3AC4" w:rsidRPr="00DD3AC4">
          <w:tab/>
        </w:r>
      </w:hyperlink>
      <w:r w:rsidR="006E7C95">
        <w:t>9</w:t>
      </w:r>
    </w:p>
    <w:p w:rsidR="00DD3AC4" w:rsidRDefault="00C0781B" w:rsidP="00832E36">
      <w:pPr>
        <w:pStyle w:val="TOC2"/>
        <w:numPr>
          <w:ilvl w:val="2"/>
          <w:numId w:val="18"/>
        </w:numPr>
        <w:tabs>
          <w:tab w:val="right" w:leader="dot" w:pos="10206"/>
        </w:tabs>
        <w:spacing w:before="102"/>
        <w:ind w:left="1418" w:hanging="567"/>
      </w:pPr>
      <w:hyperlink w:anchor="_TOC_250023" w:history="1">
        <w:r w:rsidR="00DD3AC4" w:rsidRPr="00DD3AC4">
          <w:t>Правовые</w:t>
        </w:r>
        <w:r w:rsidR="00DD3AC4" w:rsidRPr="00DD3AC4">
          <w:rPr>
            <w:spacing w:val="-3"/>
          </w:rPr>
          <w:t xml:space="preserve"> </w:t>
        </w:r>
        <w:r w:rsidR="00DD3AC4" w:rsidRPr="00DD3AC4">
          <w:t>риски</w:t>
        </w:r>
        <w:r w:rsidR="00DD3AC4" w:rsidRPr="00DD3AC4">
          <w:tab/>
        </w:r>
      </w:hyperlink>
      <w:r w:rsidR="006E7C95">
        <w:t>9</w:t>
      </w:r>
    </w:p>
    <w:p w:rsidR="00DD3AC4" w:rsidRPr="00DD3AC4" w:rsidRDefault="00C0781B" w:rsidP="00832E36">
      <w:pPr>
        <w:pStyle w:val="TOC2"/>
        <w:numPr>
          <w:ilvl w:val="2"/>
          <w:numId w:val="18"/>
        </w:numPr>
        <w:tabs>
          <w:tab w:val="right" w:leader="dot" w:pos="10206"/>
        </w:tabs>
        <w:spacing w:before="98"/>
        <w:ind w:left="1418" w:hanging="567"/>
      </w:pPr>
      <w:hyperlink w:anchor="_TOC_250022" w:history="1">
        <w:r w:rsidR="00DD3AC4" w:rsidRPr="00DD3AC4">
          <w:t>Риск</w:t>
        </w:r>
        <w:r w:rsidR="006E7C95">
          <w:t>и, связанные с деятельностью эмитента</w:t>
        </w:r>
        <w:r w:rsidR="00DD3AC4" w:rsidRPr="00DD3AC4">
          <w:tab/>
        </w:r>
      </w:hyperlink>
      <w:r w:rsidR="006E7C95">
        <w:t>10</w:t>
      </w:r>
    </w:p>
    <w:p w:rsidR="00F97AF2" w:rsidRDefault="00F97AF2" w:rsidP="00832E36">
      <w:pPr>
        <w:tabs>
          <w:tab w:val="right" w:leader="dot" w:pos="10206"/>
        </w:tabs>
        <w:rPr>
          <w:sz w:val="20"/>
          <w:szCs w:val="20"/>
        </w:rPr>
      </w:pPr>
    </w:p>
    <w:p w:rsidR="00DD3AC4" w:rsidRPr="006E7C95" w:rsidRDefault="00C0781B" w:rsidP="00832E36">
      <w:pPr>
        <w:tabs>
          <w:tab w:val="right" w:leader="dot" w:pos="10206"/>
        </w:tabs>
        <w:rPr>
          <w:sz w:val="20"/>
          <w:szCs w:val="20"/>
        </w:rPr>
      </w:pPr>
      <w:hyperlink w:anchor="_TOC_250015" w:history="1">
        <w:r w:rsidR="00DD3AC4" w:rsidRPr="00DD3AC4">
          <w:rPr>
            <w:sz w:val="20"/>
            <w:szCs w:val="20"/>
          </w:rPr>
          <w:t>Раздел</w:t>
        </w:r>
        <w:r w:rsidR="00F97AF2">
          <w:rPr>
            <w:sz w:val="20"/>
            <w:szCs w:val="20"/>
          </w:rPr>
          <w:t xml:space="preserve">  </w:t>
        </w:r>
        <w:r w:rsidR="006A089E" w:rsidRPr="006E7C95">
          <w:rPr>
            <w:sz w:val="20"/>
            <w:szCs w:val="20"/>
          </w:rPr>
          <w:t>2</w:t>
        </w:r>
        <w:r w:rsidR="00DD3AC4" w:rsidRPr="00DD3AC4">
          <w:rPr>
            <w:sz w:val="20"/>
            <w:szCs w:val="20"/>
          </w:rPr>
          <w:t>. Сведения о лицах, входящих в состав органов управления эмитента, сведения об организации в</w:t>
        </w:r>
        <w:r w:rsidR="00DD3AC4" w:rsidRPr="00DD3AC4">
          <w:rPr>
            <w:spacing w:val="1"/>
            <w:sz w:val="20"/>
            <w:szCs w:val="20"/>
          </w:rPr>
          <w:t xml:space="preserve"> </w:t>
        </w:r>
        <w:r w:rsidR="00DD3AC4" w:rsidRPr="00DD3AC4">
          <w:rPr>
            <w:sz w:val="20"/>
            <w:szCs w:val="20"/>
          </w:rPr>
          <w:t>эмитенте</w:t>
        </w:r>
        <w:r w:rsidR="00DD3AC4" w:rsidRPr="00DD3AC4">
          <w:rPr>
            <w:spacing w:val="1"/>
            <w:sz w:val="20"/>
            <w:szCs w:val="20"/>
          </w:rPr>
          <w:t xml:space="preserve"> </w:t>
        </w:r>
        <w:r w:rsidR="00DD3AC4" w:rsidRPr="00DD3AC4">
          <w:rPr>
            <w:sz w:val="20"/>
            <w:szCs w:val="20"/>
          </w:rPr>
          <w:t>управления</w:t>
        </w:r>
        <w:r w:rsidR="00DD3AC4" w:rsidRPr="00DD3AC4">
          <w:rPr>
            <w:spacing w:val="1"/>
            <w:sz w:val="20"/>
            <w:szCs w:val="20"/>
          </w:rPr>
          <w:t xml:space="preserve"> </w:t>
        </w:r>
        <w:r w:rsidR="00DD3AC4" w:rsidRPr="00DD3AC4">
          <w:rPr>
            <w:sz w:val="20"/>
            <w:szCs w:val="20"/>
          </w:rPr>
          <w:t>рисками,</w:t>
        </w:r>
        <w:r w:rsidR="00DD3AC4" w:rsidRPr="00DD3AC4">
          <w:rPr>
            <w:spacing w:val="1"/>
            <w:sz w:val="20"/>
            <w:szCs w:val="20"/>
          </w:rPr>
          <w:t xml:space="preserve"> </w:t>
        </w:r>
        <w:proofErr w:type="gramStart"/>
        <w:r w:rsidR="00DD3AC4" w:rsidRPr="00DD3AC4">
          <w:rPr>
            <w:sz w:val="20"/>
            <w:szCs w:val="20"/>
          </w:rPr>
          <w:t>контроля</w:t>
        </w:r>
        <w:r w:rsidR="00DD3AC4" w:rsidRPr="00DD3AC4">
          <w:rPr>
            <w:spacing w:val="1"/>
            <w:sz w:val="20"/>
            <w:szCs w:val="20"/>
          </w:rPr>
          <w:t xml:space="preserve"> </w:t>
        </w:r>
        <w:r w:rsidR="00DD3AC4" w:rsidRPr="00DD3AC4">
          <w:rPr>
            <w:sz w:val="20"/>
            <w:szCs w:val="20"/>
          </w:rPr>
          <w:t>за</w:t>
        </w:r>
        <w:proofErr w:type="gramEnd"/>
        <w:r w:rsidR="00DD3AC4" w:rsidRPr="00DD3AC4">
          <w:rPr>
            <w:spacing w:val="1"/>
            <w:sz w:val="20"/>
            <w:szCs w:val="20"/>
          </w:rPr>
          <w:t xml:space="preserve"> </w:t>
        </w:r>
        <w:r w:rsidR="00DD3AC4" w:rsidRPr="00DD3AC4">
          <w:rPr>
            <w:sz w:val="20"/>
            <w:szCs w:val="20"/>
          </w:rPr>
          <w:t>финансово-хозяйственной</w:t>
        </w:r>
        <w:r w:rsidR="00DD3AC4" w:rsidRPr="00DD3AC4">
          <w:rPr>
            <w:spacing w:val="1"/>
            <w:sz w:val="20"/>
            <w:szCs w:val="20"/>
          </w:rPr>
          <w:t xml:space="preserve"> </w:t>
        </w:r>
        <w:r w:rsidR="00DD3AC4" w:rsidRPr="00DD3AC4">
          <w:rPr>
            <w:sz w:val="20"/>
            <w:szCs w:val="20"/>
          </w:rPr>
          <w:t>деятельностью</w:t>
        </w:r>
        <w:r w:rsidR="00DD3AC4" w:rsidRPr="00DD3AC4">
          <w:rPr>
            <w:spacing w:val="1"/>
            <w:sz w:val="20"/>
            <w:szCs w:val="20"/>
          </w:rPr>
          <w:t xml:space="preserve"> </w:t>
        </w:r>
        <w:r w:rsidR="00DD3AC4" w:rsidRPr="00DD3AC4">
          <w:rPr>
            <w:sz w:val="20"/>
            <w:szCs w:val="20"/>
          </w:rPr>
          <w:t>и</w:t>
        </w:r>
        <w:r w:rsidR="00DD3AC4" w:rsidRPr="00DD3AC4">
          <w:rPr>
            <w:spacing w:val="1"/>
            <w:sz w:val="20"/>
            <w:szCs w:val="20"/>
          </w:rPr>
          <w:t xml:space="preserve"> </w:t>
        </w:r>
        <w:r w:rsidR="00DD3AC4" w:rsidRPr="00DD3AC4">
          <w:rPr>
            <w:sz w:val="20"/>
            <w:szCs w:val="20"/>
          </w:rPr>
          <w:t>внутреннего</w:t>
        </w:r>
        <w:r w:rsidR="00DD3AC4" w:rsidRPr="00DD3AC4">
          <w:rPr>
            <w:spacing w:val="1"/>
            <w:sz w:val="20"/>
            <w:szCs w:val="20"/>
          </w:rPr>
          <w:t xml:space="preserve"> </w:t>
        </w:r>
        <w:r w:rsidR="00DD3AC4" w:rsidRPr="00DD3AC4">
          <w:rPr>
            <w:sz w:val="20"/>
            <w:szCs w:val="20"/>
          </w:rPr>
          <w:t>контроля,</w:t>
        </w:r>
        <w:r w:rsidR="00DD3AC4" w:rsidRPr="00DD3AC4">
          <w:rPr>
            <w:spacing w:val="-3"/>
            <w:sz w:val="20"/>
            <w:szCs w:val="20"/>
          </w:rPr>
          <w:t xml:space="preserve"> </w:t>
        </w:r>
        <w:r w:rsidR="00DD3AC4" w:rsidRPr="00DD3AC4">
          <w:rPr>
            <w:sz w:val="20"/>
            <w:szCs w:val="20"/>
          </w:rPr>
          <w:t>внутреннего</w:t>
        </w:r>
        <w:r w:rsidR="00DD3AC4" w:rsidRPr="00DD3AC4">
          <w:rPr>
            <w:spacing w:val="-3"/>
            <w:sz w:val="20"/>
            <w:szCs w:val="20"/>
          </w:rPr>
          <w:t xml:space="preserve"> </w:t>
        </w:r>
        <w:r w:rsidR="006A089E" w:rsidRPr="006E7C95">
          <w:rPr>
            <w:spacing w:val="-3"/>
            <w:sz w:val="20"/>
            <w:szCs w:val="20"/>
          </w:rPr>
          <w:t xml:space="preserve">   </w:t>
        </w:r>
        <w:r w:rsidR="00DD3AC4" w:rsidRPr="00DD3AC4">
          <w:rPr>
            <w:sz w:val="20"/>
            <w:szCs w:val="20"/>
          </w:rPr>
          <w:t>аудита,</w:t>
        </w:r>
        <w:r w:rsidR="00DD3AC4" w:rsidRPr="00DD3AC4">
          <w:rPr>
            <w:spacing w:val="-2"/>
            <w:sz w:val="20"/>
            <w:szCs w:val="20"/>
          </w:rPr>
          <w:t xml:space="preserve"> </w:t>
        </w:r>
        <w:r w:rsidR="00DD3AC4" w:rsidRPr="00DD3AC4">
          <w:rPr>
            <w:sz w:val="20"/>
            <w:szCs w:val="20"/>
          </w:rPr>
          <w:t>а</w:t>
        </w:r>
        <w:r w:rsidR="00DD3AC4" w:rsidRPr="00DD3AC4">
          <w:rPr>
            <w:spacing w:val="-3"/>
            <w:sz w:val="20"/>
            <w:szCs w:val="20"/>
          </w:rPr>
          <w:t xml:space="preserve"> </w:t>
        </w:r>
        <w:r w:rsidR="00DD3AC4" w:rsidRPr="00DD3AC4">
          <w:rPr>
            <w:sz w:val="20"/>
            <w:szCs w:val="20"/>
          </w:rPr>
          <w:t>также</w:t>
        </w:r>
        <w:r w:rsidR="00DD3AC4" w:rsidRPr="00DD3AC4">
          <w:rPr>
            <w:spacing w:val="-3"/>
            <w:sz w:val="20"/>
            <w:szCs w:val="20"/>
          </w:rPr>
          <w:t xml:space="preserve"> </w:t>
        </w:r>
        <w:r w:rsidR="00DD3AC4" w:rsidRPr="00DD3AC4">
          <w:rPr>
            <w:sz w:val="20"/>
            <w:szCs w:val="20"/>
          </w:rPr>
          <w:t>сведения</w:t>
        </w:r>
        <w:r w:rsidR="00DD3AC4" w:rsidRPr="00DD3AC4">
          <w:rPr>
            <w:spacing w:val="-4"/>
            <w:sz w:val="20"/>
            <w:szCs w:val="20"/>
          </w:rPr>
          <w:t xml:space="preserve"> </w:t>
        </w:r>
        <w:r w:rsidR="00DD3AC4" w:rsidRPr="00DD3AC4">
          <w:rPr>
            <w:sz w:val="20"/>
            <w:szCs w:val="20"/>
          </w:rPr>
          <w:t>о</w:t>
        </w:r>
        <w:r w:rsidR="00DD3AC4" w:rsidRPr="00DD3AC4">
          <w:rPr>
            <w:spacing w:val="-2"/>
            <w:sz w:val="20"/>
            <w:szCs w:val="20"/>
          </w:rPr>
          <w:t xml:space="preserve"> </w:t>
        </w:r>
        <w:r w:rsidR="00DD3AC4" w:rsidRPr="00DD3AC4">
          <w:rPr>
            <w:sz w:val="20"/>
            <w:szCs w:val="20"/>
          </w:rPr>
          <w:t>работниках</w:t>
        </w:r>
        <w:r w:rsidR="00DD3AC4" w:rsidRPr="00DD3AC4">
          <w:rPr>
            <w:spacing w:val="-4"/>
            <w:sz w:val="20"/>
            <w:szCs w:val="20"/>
          </w:rPr>
          <w:t xml:space="preserve"> </w:t>
        </w:r>
        <w:r w:rsidR="00DD3AC4" w:rsidRPr="00DD3AC4">
          <w:rPr>
            <w:sz w:val="20"/>
            <w:szCs w:val="20"/>
          </w:rPr>
          <w:t>эмитента</w:t>
        </w:r>
        <w:r w:rsidR="00DD3AC4" w:rsidRPr="00DD3AC4">
          <w:rPr>
            <w:sz w:val="20"/>
            <w:szCs w:val="20"/>
          </w:rPr>
          <w:tab/>
        </w:r>
        <w:r w:rsidR="006E7C95">
          <w:rPr>
            <w:sz w:val="20"/>
            <w:szCs w:val="20"/>
          </w:rPr>
          <w:t>11</w:t>
        </w:r>
      </w:hyperlink>
    </w:p>
    <w:p w:rsidR="00F71868" w:rsidRDefault="00C0781B" w:rsidP="00832E36">
      <w:pPr>
        <w:pStyle w:val="TOC2"/>
        <w:numPr>
          <w:ilvl w:val="1"/>
          <w:numId w:val="11"/>
        </w:numPr>
        <w:tabs>
          <w:tab w:val="right" w:leader="dot" w:pos="10206"/>
        </w:tabs>
        <w:spacing w:before="100"/>
        <w:jc w:val="both"/>
      </w:pPr>
      <w:hyperlink w:anchor="_TOC_250014" w:history="1">
        <w:r w:rsidR="00DD3AC4" w:rsidRPr="00DD3AC4">
          <w:t>Информация</w:t>
        </w:r>
        <w:r w:rsidR="00DD3AC4" w:rsidRPr="00DD3AC4">
          <w:rPr>
            <w:spacing w:val="-4"/>
          </w:rPr>
          <w:t xml:space="preserve"> </w:t>
        </w:r>
        <w:r w:rsidR="00DD3AC4" w:rsidRPr="00DD3AC4">
          <w:t>о</w:t>
        </w:r>
        <w:r w:rsidR="00DD3AC4" w:rsidRPr="00DD3AC4">
          <w:rPr>
            <w:spacing w:val="-2"/>
          </w:rPr>
          <w:t xml:space="preserve"> </w:t>
        </w:r>
        <w:r w:rsidR="00DD3AC4" w:rsidRPr="00DD3AC4">
          <w:t>лицах,</w:t>
        </w:r>
        <w:r w:rsidR="00DD3AC4" w:rsidRPr="00DD3AC4">
          <w:rPr>
            <w:spacing w:val="-3"/>
          </w:rPr>
          <w:t xml:space="preserve"> </w:t>
        </w:r>
        <w:r w:rsidR="00DD3AC4" w:rsidRPr="00DD3AC4">
          <w:t>входящих</w:t>
        </w:r>
        <w:r w:rsidR="00DD3AC4" w:rsidRPr="00DD3AC4">
          <w:rPr>
            <w:spacing w:val="-4"/>
          </w:rPr>
          <w:t xml:space="preserve"> </w:t>
        </w:r>
        <w:r w:rsidR="00DD3AC4" w:rsidRPr="00DD3AC4">
          <w:t>в</w:t>
        </w:r>
        <w:r w:rsidR="00DD3AC4" w:rsidRPr="00DD3AC4">
          <w:rPr>
            <w:spacing w:val="-4"/>
          </w:rPr>
          <w:t xml:space="preserve"> </w:t>
        </w:r>
        <w:r w:rsidR="00DD3AC4" w:rsidRPr="00DD3AC4">
          <w:t>состав</w:t>
        </w:r>
        <w:r w:rsidR="00DD3AC4" w:rsidRPr="00DD3AC4">
          <w:rPr>
            <w:spacing w:val="-4"/>
          </w:rPr>
          <w:t xml:space="preserve"> </w:t>
        </w:r>
        <w:r w:rsidR="00DD3AC4" w:rsidRPr="00DD3AC4">
          <w:t>органов</w:t>
        </w:r>
        <w:r w:rsidR="00DD3AC4" w:rsidRPr="00DD3AC4">
          <w:rPr>
            <w:spacing w:val="-1"/>
          </w:rPr>
          <w:t xml:space="preserve"> </w:t>
        </w:r>
        <w:r w:rsidR="00DD3AC4" w:rsidRPr="00DD3AC4">
          <w:t>управления</w:t>
        </w:r>
        <w:r w:rsidR="00DD3AC4" w:rsidRPr="00DD3AC4">
          <w:rPr>
            <w:spacing w:val="-4"/>
          </w:rPr>
          <w:t xml:space="preserve"> </w:t>
        </w:r>
        <w:r w:rsidR="00DD3AC4" w:rsidRPr="00DD3AC4">
          <w:t>эмитента</w:t>
        </w:r>
        <w:r w:rsidR="00DD3AC4" w:rsidRPr="00DD3AC4">
          <w:tab/>
        </w:r>
        <w:r w:rsidR="006E7C95">
          <w:t>11</w:t>
        </w:r>
      </w:hyperlink>
    </w:p>
    <w:p w:rsidR="00DD3AC4" w:rsidRPr="00DD3AC4" w:rsidRDefault="00C0781B" w:rsidP="00832E36">
      <w:pPr>
        <w:pStyle w:val="TOC2"/>
        <w:numPr>
          <w:ilvl w:val="1"/>
          <w:numId w:val="11"/>
        </w:numPr>
        <w:tabs>
          <w:tab w:val="right" w:leader="dot" w:pos="10206"/>
        </w:tabs>
        <w:spacing w:before="100"/>
        <w:ind w:right="547"/>
        <w:jc w:val="both"/>
      </w:pPr>
      <w:hyperlink w:anchor="_TOC_250013" w:history="1">
        <w:r w:rsidR="00DD3AC4" w:rsidRPr="00DD3AC4">
          <w:t xml:space="preserve">Сведения о политике в области вознаграждения и (или) компенсации расходов, а также о </w:t>
        </w:r>
        <w:r w:rsidR="00F71868">
          <w:t xml:space="preserve">                           </w:t>
        </w:r>
        <w:r w:rsidR="00DD3AC4" w:rsidRPr="00DD3AC4">
          <w:t>размере</w:t>
        </w:r>
        <w:r w:rsidR="00DD3AC4" w:rsidRPr="00F71868">
          <w:rPr>
            <w:spacing w:val="1"/>
          </w:rPr>
          <w:t xml:space="preserve"> </w:t>
        </w:r>
        <w:r w:rsidR="00DD3AC4" w:rsidRPr="00DD3AC4">
          <w:t>вознаграждения</w:t>
        </w:r>
        <w:r w:rsidR="00DD3AC4" w:rsidRPr="00F71868">
          <w:rPr>
            <w:spacing w:val="-4"/>
          </w:rPr>
          <w:t xml:space="preserve"> </w:t>
        </w:r>
        <w:r w:rsidR="00DD3AC4" w:rsidRPr="00DD3AC4">
          <w:t>и</w:t>
        </w:r>
        <w:r w:rsidR="00DD3AC4" w:rsidRPr="00F71868">
          <w:rPr>
            <w:spacing w:val="-4"/>
          </w:rPr>
          <w:t xml:space="preserve"> </w:t>
        </w:r>
        <w:r w:rsidR="00DD3AC4" w:rsidRPr="00DD3AC4">
          <w:t>(или)</w:t>
        </w:r>
        <w:r w:rsidR="00DD3AC4" w:rsidRPr="00F71868">
          <w:rPr>
            <w:spacing w:val="-3"/>
          </w:rPr>
          <w:t xml:space="preserve"> </w:t>
        </w:r>
        <w:r w:rsidR="00DD3AC4" w:rsidRPr="00DD3AC4">
          <w:t>компенсации</w:t>
        </w:r>
        <w:r w:rsidR="00DD3AC4" w:rsidRPr="00F71868">
          <w:rPr>
            <w:spacing w:val="-4"/>
          </w:rPr>
          <w:t xml:space="preserve"> </w:t>
        </w:r>
        <w:r w:rsidR="00DD3AC4" w:rsidRPr="00DD3AC4">
          <w:t>расходов</w:t>
        </w:r>
        <w:r w:rsidR="00DD3AC4" w:rsidRPr="00F71868">
          <w:rPr>
            <w:spacing w:val="-1"/>
          </w:rPr>
          <w:t xml:space="preserve"> </w:t>
        </w:r>
        <w:r w:rsidR="00DD3AC4" w:rsidRPr="00DD3AC4">
          <w:t>по</w:t>
        </w:r>
        <w:r w:rsidR="00DD3AC4" w:rsidRPr="00F71868">
          <w:rPr>
            <w:spacing w:val="-2"/>
          </w:rPr>
          <w:t xml:space="preserve"> </w:t>
        </w:r>
        <w:r w:rsidR="00DD3AC4" w:rsidRPr="00DD3AC4">
          <w:t>каждому</w:t>
        </w:r>
        <w:r w:rsidR="00DD3AC4" w:rsidRPr="00F71868">
          <w:rPr>
            <w:spacing w:val="-7"/>
          </w:rPr>
          <w:t xml:space="preserve"> </w:t>
        </w:r>
        <w:r w:rsidR="00DD3AC4" w:rsidRPr="00DD3AC4">
          <w:t>органу</w:t>
        </w:r>
        <w:r w:rsidR="00DD3AC4" w:rsidRPr="00F71868">
          <w:rPr>
            <w:spacing w:val="-2"/>
          </w:rPr>
          <w:t xml:space="preserve"> </w:t>
        </w:r>
        <w:r w:rsidR="00DD3AC4" w:rsidRPr="00DD3AC4">
          <w:t>управления</w:t>
        </w:r>
        <w:r w:rsidR="00DD3AC4" w:rsidRPr="00F71868">
          <w:rPr>
            <w:spacing w:val="-4"/>
          </w:rPr>
          <w:t xml:space="preserve"> </w:t>
        </w:r>
        <w:r w:rsidR="00DD3AC4" w:rsidRPr="00DD3AC4">
          <w:t>эмитента</w:t>
        </w:r>
        <w:r w:rsidR="00DD3AC4" w:rsidRPr="00DD3AC4">
          <w:tab/>
        </w:r>
        <w:r w:rsidR="006E7C95">
          <w:t>16</w:t>
        </w:r>
      </w:hyperlink>
    </w:p>
    <w:p w:rsidR="00DD3AC4" w:rsidRPr="00DD3AC4" w:rsidRDefault="00C0781B" w:rsidP="00832E36">
      <w:pPr>
        <w:pStyle w:val="TOC2"/>
        <w:numPr>
          <w:ilvl w:val="1"/>
          <w:numId w:val="11"/>
        </w:numPr>
        <w:tabs>
          <w:tab w:val="right" w:leader="dot" w:pos="10206"/>
        </w:tabs>
        <w:ind w:right="1114"/>
        <w:jc w:val="both"/>
      </w:pPr>
      <w:hyperlink w:anchor="_TOC_250012" w:history="1">
        <w:r w:rsidR="00DD3AC4" w:rsidRPr="00DD3AC4">
          <w:t xml:space="preserve">Сведения об организации в эмитенте управления рисками, </w:t>
        </w:r>
        <w:proofErr w:type="gramStart"/>
        <w:r w:rsidR="00DD3AC4" w:rsidRPr="00DD3AC4">
          <w:t>контроля за</w:t>
        </w:r>
        <w:proofErr w:type="gramEnd"/>
        <w:r w:rsidR="00DD3AC4" w:rsidRPr="00DD3AC4">
          <w:t xml:space="preserve"> финансово-хозяйственной</w:t>
        </w:r>
        <w:r w:rsidR="00DD3AC4" w:rsidRPr="00DD3AC4">
          <w:rPr>
            <w:spacing w:val="1"/>
          </w:rPr>
          <w:t xml:space="preserve"> </w:t>
        </w:r>
        <w:r w:rsidR="00DD3AC4" w:rsidRPr="00DD3AC4">
          <w:t>деятельностью,</w:t>
        </w:r>
        <w:r w:rsidR="00DD3AC4" w:rsidRPr="00DD3AC4">
          <w:rPr>
            <w:spacing w:val="-5"/>
          </w:rPr>
          <w:t xml:space="preserve"> </w:t>
        </w:r>
        <w:r w:rsidR="00DD3AC4" w:rsidRPr="00DD3AC4">
          <w:t>внутреннего</w:t>
        </w:r>
        <w:r w:rsidR="00DD3AC4" w:rsidRPr="00DD3AC4">
          <w:rPr>
            <w:spacing w:val="-2"/>
          </w:rPr>
          <w:t xml:space="preserve"> </w:t>
        </w:r>
        <w:r w:rsidR="00DD3AC4" w:rsidRPr="00DD3AC4">
          <w:t>контроля</w:t>
        </w:r>
        <w:r w:rsidR="00DD3AC4" w:rsidRPr="00DD3AC4">
          <w:rPr>
            <w:spacing w:val="-3"/>
          </w:rPr>
          <w:t xml:space="preserve"> </w:t>
        </w:r>
        <w:r w:rsidR="00DD3AC4" w:rsidRPr="00DD3AC4">
          <w:t>и</w:t>
        </w:r>
        <w:r w:rsidR="00DD3AC4" w:rsidRPr="00DD3AC4">
          <w:rPr>
            <w:spacing w:val="-6"/>
          </w:rPr>
          <w:t xml:space="preserve"> </w:t>
        </w:r>
        <w:r w:rsidR="00DD3AC4" w:rsidRPr="00DD3AC4">
          <w:t>внутреннего</w:t>
        </w:r>
        <w:r w:rsidR="00DD3AC4" w:rsidRPr="00DD3AC4">
          <w:rPr>
            <w:spacing w:val="-4"/>
          </w:rPr>
          <w:t xml:space="preserve"> </w:t>
        </w:r>
        <w:r w:rsidR="00DD3AC4" w:rsidRPr="00DD3AC4">
          <w:t>аудита</w:t>
        </w:r>
        <w:r w:rsidR="00DD3AC4" w:rsidRPr="00DD3AC4">
          <w:tab/>
        </w:r>
        <w:r w:rsidR="00B61548">
          <w:t>17</w:t>
        </w:r>
      </w:hyperlink>
    </w:p>
    <w:p w:rsidR="00DD3AC4" w:rsidRPr="00DD3AC4" w:rsidRDefault="00C0781B" w:rsidP="00832E36">
      <w:pPr>
        <w:pStyle w:val="TOC2"/>
        <w:numPr>
          <w:ilvl w:val="1"/>
          <w:numId w:val="11"/>
        </w:numPr>
        <w:tabs>
          <w:tab w:val="right" w:leader="dot" w:pos="10206"/>
        </w:tabs>
        <w:spacing w:before="102"/>
        <w:ind w:right="1119"/>
        <w:jc w:val="both"/>
      </w:pPr>
      <w:hyperlink w:anchor="_TOC_250011" w:history="1">
        <w:r w:rsidR="00DD3AC4" w:rsidRPr="00DD3AC4">
          <w:t>Информация о лицах, ответственных в эмитенте за организацию и осуществление управления</w:t>
        </w:r>
        <w:r w:rsidR="00DD3AC4" w:rsidRPr="00DD3AC4">
          <w:rPr>
            <w:spacing w:val="1"/>
          </w:rPr>
          <w:t xml:space="preserve"> </w:t>
        </w:r>
        <w:r w:rsidR="00DD3AC4" w:rsidRPr="00DD3AC4">
          <w:t xml:space="preserve">рисками, </w:t>
        </w:r>
        <w:proofErr w:type="gramStart"/>
        <w:r w:rsidR="00DD3AC4" w:rsidRPr="00DD3AC4">
          <w:t>контроля за</w:t>
        </w:r>
        <w:proofErr w:type="gramEnd"/>
        <w:r w:rsidR="00DD3AC4" w:rsidRPr="00DD3AC4">
          <w:t xml:space="preserve"> финансово-хозяйственной деятельностью и внутреннего контроля, внутреннего</w:t>
        </w:r>
        <w:r w:rsidR="00DD3AC4" w:rsidRPr="00DD3AC4">
          <w:rPr>
            <w:spacing w:val="1"/>
          </w:rPr>
          <w:t xml:space="preserve"> </w:t>
        </w:r>
        <w:r w:rsidR="00DD3AC4" w:rsidRPr="00DD3AC4">
          <w:t>аудита</w:t>
        </w:r>
        <w:r w:rsidR="00DD3AC4" w:rsidRPr="00DD3AC4">
          <w:tab/>
        </w:r>
        <w:r w:rsidR="00B61548">
          <w:t>18</w:t>
        </w:r>
      </w:hyperlink>
    </w:p>
    <w:p w:rsidR="00DD3AC4" w:rsidRPr="00DD3AC4" w:rsidRDefault="00C0781B" w:rsidP="00832E36">
      <w:pPr>
        <w:pStyle w:val="TOC2"/>
        <w:numPr>
          <w:ilvl w:val="1"/>
          <w:numId w:val="11"/>
        </w:numPr>
        <w:tabs>
          <w:tab w:val="right" w:leader="dot" w:pos="10206"/>
        </w:tabs>
        <w:ind w:right="1119"/>
        <w:jc w:val="both"/>
      </w:pPr>
      <w:hyperlink w:anchor="_TOC_250010" w:history="1">
        <w:r w:rsidR="00DD3AC4" w:rsidRPr="00DD3AC4">
          <w:t>Сведения</w:t>
        </w:r>
        <w:r w:rsidR="00DD3AC4" w:rsidRPr="00DD3AC4">
          <w:rPr>
            <w:spacing w:val="1"/>
          </w:rPr>
          <w:t xml:space="preserve"> </w:t>
        </w:r>
        <w:r w:rsidR="00DD3AC4" w:rsidRPr="00DD3AC4">
          <w:t>о</w:t>
        </w:r>
        <w:r w:rsidR="00DD3AC4" w:rsidRPr="00DD3AC4">
          <w:rPr>
            <w:spacing w:val="1"/>
          </w:rPr>
          <w:t xml:space="preserve"> </w:t>
        </w:r>
        <w:r w:rsidR="00DD3AC4" w:rsidRPr="00DD3AC4">
          <w:t>любых</w:t>
        </w:r>
        <w:r w:rsidR="00DD3AC4" w:rsidRPr="00DD3AC4">
          <w:rPr>
            <w:spacing w:val="1"/>
          </w:rPr>
          <w:t xml:space="preserve"> </w:t>
        </w:r>
        <w:r w:rsidR="00DD3AC4" w:rsidRPr="00DD3AC4">
          <w:t>обязательствах</w:t>
        </w:r>
        <w:r w:rsidR="00DD3AC4" w:rsidRPr="00DD3AC4">
          <w:rPr>
            <w:spacing w:val="1"/>
          </w:rPr>
          <w:t xml:space="preserve"> </w:t>
        </w:r>
        <w:r w:rsidR="00DD3AC4" w:rsidRPr="00DD3AC4">
          <w:t>эмитента</w:t>
        </w:r>
        <w:r w:rsidR="00DD3AC4" w:rsidRPr="00DD3AC4">
          <w:rPr>
            <w:spacing w:val="1"/>
          </w:rPr>
          <w:t xml:space="preserve"> </w:t>
        </w:r>
        <w:r w:rsidR="00DD3AC4" w:rsidRPr="00DD3AC4">
          <w:t>перед</w:t>
        </w:r>
        <w:r w:rsidR="00DD3AC4" w:rsidRPr="00DD3AC4">
          <w:rPr>
            <w:spacing w:val="1"/>
          </w:rPr>
          <w:t xml:space="preserve"> </w:t>
        </w:r>
        <w:r w:rsidR="00DD3AC4" w:rsidRPr="00DD3AC4">
          <w:t>работниками</w:t>
        </w:r>
        <w:r w:rsidR="00DD3AC4" w:rsidRPr="00DD3AC4">
          <w:rPr>
            <w:spacing w:val="1"/>
          </w:rPr>
          <w:t xml:space="preserve"> </w:t>
        </w:r>
        <w:r w:rsidR="00DD3AC4" w:rsidRPr="00DD3AC4">
          <w:t>эмитента</w:t>
        </w:r>
        <w:r w:rsidR="00DD3AC4" w:rsidRPr="00DD3AC4">
          <w:rPr>
            <w:spacing w:val="1"/>
          </w:rPr>
          <w:t xml:space="preserve"> </w:t>
        </w:r>
        <w:r w:rsidR="00DD3AC4" w:rsidRPr="00DD3AC4">
          <w:t>и</w:t>
        </w:r>
        <w:r w:rsidR="00DD3AC4" w:rsidRPr="00DD3AC4">
          <w:rPr>
            <w:spacing w:val="1"/>
          </w:rPr>
          <w:t xml:space="preserve"> </w:t>
        </w:r>
        <w:r w:rsidR="00DD3AC4" w:rsidRPr="00DD3AC4">
          <w:t>работниками</w:t>
        </w:r>
        <w:r w:rsidR="00DD3AC4" w:rsidRPr="00DD3AC4">
          <w:rPr>
            <w:spacing w:val="1"/>
          </w:rPr>
          <w:t xml:space="preserve"> </w:t>
        </w:r>
        <w:r w:rsidR="00DD3AC4" w:rsidRPr="00DD3AC4">
          <w:t>подконтрольных эмитенту организаций, касающихся возможности их участия в уставном капитале</w:t>
        </w:r>
        <w:r w:rsidR="00DD3AC4" w:rsidRPr="00DD3AC4">
          <w:rPr>
            <w:spacing w:val="1"/>
          </w:rPr>
          <w:t xml:space="preserve"> </w:t>
        </w:r>
        <w:r w:rsidR="00DD3AC4" w:rsidRPr="00DD3AC4">
          <w:t>эмитента</w:t>
        </w:r>
        <w:r w:rsidR="00DD3AC4" w:rsidRPr="00DD3AC4">
          <w:tab/>
        </w:r>
        <w:r w:rsidR="00B61548">
          <w:t>18</w:t>
        </w:r>
      </w:hyperlink>
    </w:p>
    <w:p w:rsidR="00F97AF2" w:rsidRDefault="00F97AF2" w:rsidP="00832E36">
      <w:pPr>
        <w:pStyle w:val="TOC1"/>
        <w:tabs>
          <w:tab w:val="right" w:leader="dot" w:pos="10206"/>
        </w:tabs>
        <w:spacing w:before="100"/>
        <w:ind w:left="0" w:right="1121"/>
        <w:jc w:val="both"/>
      </w:pPr>
    </w:p>
    <w:p w:rsidR="00DD3AC4" w:rsidRPr="00DD3AC4" w:rsidRDefault="00C0781B" w:rsidP="00832E36">
      <w:pPr>
        <w:pStyle w:val="TOC1"/>
        <w:tabs>
          <w:tab w:val="right" w:leader="dot" w:pos="10206"/>
        </w:tabs>
        <w:spacing w:before="100"/>
        <w:ind w:left="0" w:right="1121"/>
        <w:jc w:val="both"/>
      </w:pPr>
      <w:hyperlink w:anchor="_TOC_250009" w:history="1">
        <w:r w:rsidR="00DD3AC4" w:rsidRPr="00DD3AC4">
          <w:t>Раздел</w:t>
        </w:r>
        <w:r w:rsidR="00F97AF2">
          <w:t xml:space="preserve"> </w:t>
        </w:r>
        <w:r w:rsidR="00DD3AC4" w:rsidRPr="00DD3AC4">
          <w:t>3.</w:t>
        </w:r>
        <w:r w:rsidR="00DD3AC4" w:rsidRPr="00DD3AC4">
          <w:rPr>
            <w:spacing w:val="1"/>
          </w:rPr>
          <w:t xml:space="preserve"> </w:t>
        </w:r>
        <w:r w:rsidR="00DD3AC4" w:rsidRPr="00DD3AC4">
          <w:t>Сведения</w:t>
        </w:r>
        <w:r w:rsidR="00DD3AC4" w:rsidRPr="00DD3AC4">
          <w:rPr>
            <w:spacing w:val="1"/>
          </w:rPr>
          <w:t xml:space="preserve"> </w:t>
        </w:r>
        <w:r w:rsidR="00DD3AC4" w:rsidRPr="00DD3AC4">
          <w:t>об</w:t>
        </w:r>
        <w:r w:rsidR="00DD3AC4" w:rsidRPr="00DD3AC4">
          <w:rPr>
            <w:spacing w:val="1"/>
          </w:rPr>
          <w:t xml:space="preserve"> </w:t>
        </w:r>
        <w:r w:rsidR="00DD3AC4" w:rsidRPr="00DD3AC4">
          <w:t>акционерах</w:t>
        </w:r>
        <w:r w:rsidR="00DD3AC4" w:rsidRPr="00DD3AC4">
          <w:rPr>
            <w:spacing w:val="1"/>
          </w:rPr>
          <w:t xml:space="preserve"> </w:t>
        </w:r>
        <w:r w:rsidR="00DD3AC4" w:rsidRPr="00DD3AC4">
          <w:t>(участниках,</w:t>
        </w:r>
        <w:r w:rsidR="00DD3AC4" w:rsidRPr="00DD3AC4">
          <w:rPr>
            <w:spacing w:val="1"/>
          </w:rPr>
          <w:t xml:space="preserve"> </w:t>
        </w:r>
        <w:r w:rsidR="00DD3AC4" w:rsidRPr="00DD3AC4">
          <w:t>членах)</w:t>
        </w:r>
        <w:r w:rsidR="00DD3AC4" w:rsidRPr="00DD3AC4">
          <w:rPr>
            <w:spacing w:val="1"/>
          </w:rPr>
          <w:t xml:space="preserve"> </w:t>
        </w:r>
        <w:r w:rsidR="00DD3AC4" w:rsidRPr="00DD3AC4">
          <w:t>эмитента,</w:t>
        </w:r>
        <w:r w:rsidR="00DD3AC4" w:rsidRPr="00DD3AC4">
          <w:rPr>
            <w:spacing w:val="1"/>
          </w:rPr>
          <w:t xml:space="preserve"> </w:t>
        </w:r>
        <w:r w:rsidR="00DD3AC4" w:rsidRPr="00DD3AC4">
          <w:t>а</w:t>
        </w:r>
        <w:r w:rsidR="00DD3AC4" w:rsidRPr="00DD3AC4">
          <w:rPr>
            <w:spacing w:val="1"/>
          </w:rPr>
          <w:t xml:space="preserve"> </w:t>
        </w:r>
        <w:r w:rsidR="00DD3AC4" w:rsidRPr="00DD3AC4">
          <w:t>также</w:t>
        </w:r>
        <w:r w:rsidR="00DD3AC4" w:rsidRPr="00DD3AC4">
          <w:rPr>
            <w:spacing w:val="1"/>
          </w:rPr>
          <w:t xml:space="preserve"> </w:t>
        </w:r>
        <w:r w:rsidR="00DD3AC4" w:rsidRPr="00DD3AC4">
          <w:t>о</w:t>
        </w:r>
        <w:r w:rsidR="00DD3AC4" w:rsidRPr="00DD3AC4">
          <w:rPr>
            <w:spacing w:val="1"/>
          </w:rPr>
          <w:t xml:space="preserve"> </w:t>
        </w:r>
        <w:r w:rsidR="00DD3AC4" w:rsidRPr="00DD3AC4">
          <w:t>сделках</w:t>
        </w:r>
        <w:r w:rsidR="00DD3AC4" w:rsidRPr="00DD3AC4">
          <w:rPr>
            <w:spacing w:val="1"/>
          </w:rPr>
          <w:t xml:space="preserve"> </w:t>
        </w:r>
        <w:r w:rsidR="00DD3AC4" w:rsidRPr="00DD3AC4">
          <w:t>эмитента,</w:t>
        </w:r>
        <w:r w:rsidR="00DD3AC4" w:rsidRPr="00DD3AC4">
          <w:rPr>
            <w:spacing w:val="1"/>
          </w:rPr>
          <w:t xml:space="preserve"> </w:t>
        </w:r>
        <w:r w:rsidR="00DD3AC4" w:rsidRPr="00DD3AC4">
          <w:t>в</w:t>
        </w:r>
        <w:r w:rsidR="00DD3AC4" w:rsidRPr="00DD3AC4">
          <w:rPr>
            <w:spacing w:val="1"/>
          </w:rPr>
          <w:t xml:space="preserve"> </w:t>
        </w:r>
        <w:r w:rsidR="00DD3AC4" w:rsidRPr="00DD3AC4">
          <w:t>совершении</w:t>
        </w:r>
        <w:r w:rsidR="00DD3AC4" w:rsidRPr="00DD3AC4">
          <w:rPr>
            <w:spacing w:val="-5"/>
          </w:rPr>
          <w:t xml:space="preserve"> </w:t>
        </w:r>
        <w:r w:rsidR="00DD3AC4" w:rsidRPr="00DD3AC4">
          <w:t>которых</w:t>
        </w:r>
        <w:r w:rsidR="00DD3AC4" w:rsidRPr="00DD3AC4">
          <w:rPr>
            <w:spacing w:val="-4"/>
          </w:rPr>
          <w:t xml:space="preserve"> </w:t>
        </w:r>
        <w:r w:rsidR="00DD3AC4" w:rsidRPr="00DD3AC4">
          <w:t>имелась</w:t>
        </w:r>
        <w:r w:rsidR="00DD3AC4" w:rsidRPr="00DD3AC4">
          <w:rPr>
            <w:spacing w:val="-3"/>
          </w:rPr>
          <w:t xml:space="preserve"> </w:t>
        </w:r>
        <w:r w:rsidR="00DD3AC4" w:rsidRPr="00DD3AC4">
          <w:t>заинтересованность,</w:t>
        </w:r>
        <w:r w:rsidR="00DD3AC4" w:rsidRPr="00DD3AC4">
          <w:rPr>
            <w:spacing w:val="-1"/>
          </w:rPr>
          <w:t xml:space="preserve"> </w:t>
        </w:r>
        <w:r w:rsidR="00DD3AC4" w:rsidRPr="00DD3AC4">
          <w:t>и</w:t>
        </w:r>
        <w:r w:rsidR="00DD3AC4" w:rsidRPr="00DD3AC4">
          <w:rPr>
            <w:spacing w:val="-4"/>
          </w:rPr>
          <w:t xml:space="preserve"> </w:t>
        </w:r>
        <w:r w:rsidR="00DD3AC4" w:rsidRPr="00DD3AC4">
          <w:t>крупных</w:t>
        </w:r>
        <w:r w:rsidR="00DD3AC4" w:rsidRPr="00DD3AC4">
          <w:rPr>
            <w:spacing w:val="-4"/>
          </w:rPr>
          <w:t xml:space="preserve"> </w:t>
        </w:r>
        <w:r w:rsidR="00DD3AC4" w:rsidRPr="00DD3AC4">
          <w:t>сделках</w:t>
        </w:r>
        <w:r w:rsidR="00DD3AC4" w:rsidRPr="00DD3AC4">
          <w:rPr>
            <w:spacing w:val="-5"/>
          </w:rPr>
          <w:t xml:space="preserve"> </w:t>
        </w:r>
        <w:r w:rsidR="00DD3AC4" w:rsidRPr="00DD3AC4">
          <w:t>эмитента</w:t>
        </w:r>
        <w:r w:rsidR="00DD3AC4" w:rsidRPr="00DD3AC4">
          <w:tab/>
        </w:r>
        <w:r w:rsidR="00B61548">
          <w:t>19</w:t>
        </w:r>
      </w:hyperlink>
    </w:p>
    <w:p w:rsidR="00DD3AC4" w:rsidRPr="00DD3AC4" w:rsidRDefault="00C0781B" w:rsidP="00832E36">
      <w:pPr>
        <w:pStyle w:val="TOC2"/>
        <w:numPr>
          <w:ilvl w:val="1"/>
          <w:numId w:val="10"/>
        </w:numPr>
        <w:tabs>
          <w:tab w:val="right" w:leader="dot" w:pos="10206"/>
        </w:tabs>
        <w:spacing w:before="100"/>
        <w:jc w:val="both"/>
      </w:pPr>
      <w:hyperlink w:anchor="_TOC_250008" w:history="1">
        <w:r w:rsidR="00DD3AC4" w:rsidRPr="00DD3AC4">
          <w:t>Сведения</w:t>
        </w:r>
        <w:r w:rsidR="00DD3AC4" w:rsidRPr="00DD3AC4">
          <w:rPr>
            <w:spacing w:val="-5"/>
          </w:rPr>
          <w:t xml:space="preserve"> </w:t>
        </w:r>
        <w:r w:rsidR="00DD3AC4" w:rsidRPr="00DD3AC4">
          <w:t>об</w:t>
        </w:r>
        <w:r w:rsidR="00DD3AC4" w:rsidRPr="00DD3AC4">
          <w:rPr>
            <w:spacing w:val="-5"/>
          </w:rPr>
          <w:t xml:space="preserve"> </w:t>
        </w:r>
        <w:r w:rsidR="00DD3AC4" w:rsidRPr="00DD3AC4">
          <w:t>общем</w:t>
        </w:r>
        <w:r w:rsidR="00DD3AC4" w:rsidRPr="00DD3AC4">
          <w:rPr>
            <w:spacing w:val="-2"/>
          </w:rPr>
          <w:t xml:space="preserve"> </w:t>
        </w:r>
        <w:r w:rsidR="00DD3AC4" w:rsidRPr="00DD3AC4">
          <w:t>количестве</w:t>
        </w:r>
        <w:r w:rsidR="00DD3AC4" w:rsidRPr="00DD3AC4">
          <w:rPr>
            <w:spacing w:val="-5"/>
          </w:rPr>
          <w:t xml:space="preserve"> </w:t>
        </w:r>
        <w:r w:rsidR="00DD3AC4" w:rsidRPr="00DD3AC4">
          <w:t>акционеров</w:t>
        </w:r>
        <w:r w:rsidR="00DD3AC4" w:rsidRPr="00DD3AC4">
          <w:rPr>
            <w:spacing w:val="-4"/>
          </w:rPr>
          <w:t xml:space="preserve"> </w:t>
        </w:r>
        <w:r w:rsidR="00DD3AC4" w:rsidRPr="00DD3AC4">
          <w:t>(участников,</w:t>
        </w:r>
        <w:r w:rsidR="00DD3AC4" w:rsidRPr="00DD3AC4">
          <w:rPr>
            <w:spacing w:val="-4"/>
          </w:rPr>
          <w:t xml:space="preserve"> </w:t>
        </w:r>
        <w:r w:rsidR="00DD3AC4" w:rsidRPr="00DD3AC4">
          <w:t>членов)</w:t>
        </w:r>
        <w:r w:rsidR="00DD3AC4" w:rsidRPr="00DD3AC4">
          <w:rPr>
            <w:spacing w:val="-3"/>
          </w:rPr>
          <w:t xml:space="preserve"> </w:t>
        </w:r>
        <w:r w:rsidR="00DD3AC4" w:rsidRPr="00DD3AC4">
          <w:t>эмитента</w:t>
        </w:r>
        <w:r w:rsidR="00DD3AC4" w:rsidRPr="00DD3AC4">
          <w:tab/>
        </w:r>
        <w:r w:rsidR="00B61548">
          <w:t>19</w:t>
        </w:r>
      </w:hyperlink>
    </w:p>
    <w:p w:rsidR="00DD3AC4" w:rsidRPr="00DD3AC4" w:rsidRDefault="00DD3AC4" w:rsidP="00832E36">
      <w:pPr>
        <w:pStyle w:val="TOC2"/>
        <w:numPr>
          <w:ilvl w:val="1"/>
          <w:numId w:val="10"/>
        </w:numPr>
        <w:tabs>
          <w:tab w:val="right" w:leader="dot" w:pos="10206"/>
        </w:tabs>
        <w:spacing w:before="101" w:after="20"/>
        <w:jc w:val="both"/>
      </w:pPr>
      <w:r w:rsidRPr="00DD3AC4">
        <w:t>Сведения об акционерах</w:t>
      </w:r>
      <w:r w:rsidRPr="00DD3AC4">
        <w:rPr>
          <w:spacing w:val="1"/>
        </w:rPr>
        <w:t xml:space="preserve"> </w:t>
      </w:r>
      <w:r w:rsidRPr="00DD3AC4">
        <w:t>(участниках,</w:t>
      </w:r>
      <w:r w:rsidRPr="00DD3AC4">
        <w:rPr>
          <w:spacing w:val="1"/>
        </w:rPr>
        <w:t xml:space="preserve"> </w:t>
      </w:r>
      <w:r w:rsidRPr="00DD3AC4">
        <w:t>членах)</w:t>
      </w:r>
      <w:r w:rsidRPr="00DD3AC4">
        <w:rPr>
          <w:spacing w:val="2"/>
        </w:rPr>
        <w:t xml:space="preserve"> </w:t>
      </w:r>
      <w:r w:rsidRPr="00DD3AC4">
        <w:t>эмитента</w:t>
      </w:r>
      <w:r w:rsidRPr="00DD3AC4">
        <w:rPr>
          <w:spacing w:val="3"/>
        </w:rPr>
        <w:t xml:space="preserve"> </w:t>
      </w:r>
      <w:r w:rsidRPr="00DD3AC4">
        <w:t>или</w:t>
      </w:r>
      <w:r w:rsidRPr="00DD3AC4">
        <w:rPr>
          <w:spacing w:val="-1"/>
        </w:rPr>
        <w:t xml:space="preserve"> </w:t>
      </w:r>
      <w:r w:rsidRPr="00DD3AC4">
        <w:t>лицах,</w:t>
      </w:r>
      <w:r w:rsidRPr="00DD3AC4">
        <w:rPr>
          <w:spacing w:val="3"/>
        </w:rPr>
        <w:t xml:space="preserve"> </w:t>
      </w:r>
      <w:r w:rsidRPr="00DD3AC4">
        <w:t>имеющих</w:t>
      </w:r>
      <w:r w:rsidRPr="00DD3AC4">
        <w:rPr>
          <w:spacing w:val="3"/>
        </w:rPr>
        <w:t xml:space="preserve"> </w:t>
      </w:r>
      <w:r w:rsidRPr="00DD3AC4">
        <w:t>право</w:t>
      </w:r>
      <w:r w:rsidRPr="00DD3AC4">
        <w:rPr>
          <w:spacing w:val="2"/>
        </w:rPr>
        <w:t xml:space="preserve"> </w:t>
      </w:r>
      <w:r w:rsidRPr="00DD3AC4">
        <w:t>распоряжаться</w:t>
      </w:r>
    </w:p>
    <w:p w:rsidR="00DD3AC4" w:rsidRPr="00DD3AC4" w:rsidRDefault="00DD3AC4" w:rsidP="00832E36">
      <w:pPr>
        <w:pStyle w:val="TOC2"/>
        <w:tabs>
          <w:tab w:val="right" w:leader="dot" w:pos="10206"/>
        </w:tabs>
        <w:spacing w:before="66"/>
        <w:ind w:left="0" w:right="1116" w:firstLine="0"/>
        <w:jc w:val="both"/>
      </w:pPr>
      <w:r w:rsidRPr="00DD3AC4">
        <w:t>голосами,</w:t>
      </w:r>
      <w:r w:rsidRPr="00DD3AC4">
        <w:rPr>
          <w:spacing w:val="1"/>
        </w:rPr>
        <w:t xml:space="preserve"> </w:t>
      </w:r>
      <w:r w:rsidRPr="00DD3AC4">
        <w:t>приходящимися</w:t>
      </w:r>
      <w:r w:rsidRPr="00DD3AC4">
        <w:rPr>
          <w:spacing w:val="1"/>
        </w:rPr>
        <w:t xml:space="preserve"> </w:t>
      </w:r>
      <w:r w:rsidRPr="00DD3AC4">
        <w:t>на</w:t>
      </w:r>
      <w:r w:rsidRPr="00DD3AC4">
        <w:rPr>
          <w:spacing w:val="1"/>
        </w:rPr>
        <w:t xml:space="preserve"> </w:t>
      </w:r>
      <w:r w:rsidRPr="00DD3AC4">
        <w:t>голосующие</w:t>
      </w:r>
      <w:r w:rsidRPr="00DD3AC4">
        <w:rPr>
          <w:spacing w:val="1"/>
        </w:rPr>
        <w:t xml:space="preserve"> </w:t>
      </w:r>
      <w:r w:rsidRPr="00DD3AC4">
        <w:t>акции</w:t>
      </w:r>
      <w:r w:rsidRPr="00DD3AC4">
        <w:rPr>
          <w:spacing w:val="1"/>
        </w:rPr>
        <w:t xml:space="preserve"> </w:t>
      </w:r>
      <w:r w:rsidRPr="00DD3AC4">
        <w:t>(доли),</w:t>
      </w:r>
      <w:r w:rsidRPr="00DD3AC4">
        <w:rPr>
          <w:spacing w:val="1"/>
        </w:rPr>
        <w:t xml:space="preserve"> </w:t>
      </w:r>
      <w:r w:rsidRPr="00DD3AC4">
        <w:t>составляющие</w:t>
      </w:r>
      <w:r w:rsidRPr="00DD3AC4">
        <w:rPr>
          <w:spacing w:val="1"/>
        </w:rPr>
        <w:t xml:space="preserve"> </w:t>
      </w:r>
      <w:r w:rsidRPr="00DD3AC4">
        <w:t>уставный</w:t>
      </w:r>
      <w:r w:rsidRPr="00DD3AC4">
        <w:rPr>
          <w:spacing w:val="50"/>
        </w:rPr>
        <w:t xml:space="preserve"> </w:t>
      </w:r>
      <w:r w:rsidRPr="00DD3AC4">
        <w:t>(складочный)</w:t>
      </w:r>
      <w:r w:rsidRPr="00DD3AC4">
        <w:rPr>
          <w:spacing w:val="1"/>
        </w:rPr>
        <w:t xml:space="preserve"> </w:t>
      </w:r>
      <w:r w:rsidRPr="00DD3AC4">
        <w:t>капитал</w:t>
      </w:r>
      <w:r w:rsidRPr="00DD3AC4">
        <w:rPr>
          <w:spacing w:val="-4"/>
        </w:rPr>
        <w:t xml:space="preserve"> </w:t>
      </w:r>
      <w:r w:rsidRPr="00DD3AC4">
        <w:t>(паевой</w:t>
      </w:r>
      <w:r w:rsidRPr="00DD3AC4">
        <w:rPr>
          <w:spacing w:val="-4"/>
        </w:rPr>
        <w:t xml:space="preserve"> </w:t>
      </w:r>
      <w:r w:rsidRPr="00DD3AC4">
        <w:t>фонд)</w:t>
      </w:r>
      <w:r w:rsidRPr="00DD3AC4">
        <w:rPr>
          <w:spacing w:val="-3"/>
        </w:rPr>
        <w:t xml:space="preserve"> </w:t>
      </w:r>
      <w:r w:rsidRPr="00DD3AC4">
        <w:t>эмитента</w:t>
      </w:r>
      <w:r w:rsidRPr="00DD3AC4">
        <w:tab/>
      </w:r>
      <w:r w:rsidR="00B61548">
        <w:t>19</w:t>
      </w:r>
    </w:p>
    <w:p w:rsidR="00DD3AC4" w:rsidRPr="00DD3AC4" w:rsidRDefault="00C0781B" w:rsidP="00832E36">
      <w:pPr>
        <w:pStyle w:val="TOC2"/>
        <w:numPr>
          <w:ilvl w:val="1"/>
          <w:numId w:val="10"/>
        </w:numPr>
        <w:tabs>
          <w:tab w:val="right" w:leader="dot" w:pos="10206"/>
        </w:tabs>
        <w:ind w:right="1119"/>
        <w:jc w:val="both"/>
      </w:pPr>
      <w:hyperlink w:anchor="_TOC_250007" w:history="1">
        <w:r w:rsidR="00DD3AC4" w:rsidRPr="00DD3AC4">
          <w:t>Сведения</w:t>
        </w:r>
        <w:r w:rsidR="00DD3AC4" w:rsidRPr="00DD3AC4">
          <w:rPr>
            <w:spacing w:val="1"/>
          </w:rPr>
          <w:t xml:space="preserve"> </w:t>
        </w:r>
        <w:r w:rsidR="00DD3AC4" w:rsidRPr="00DD3AC4">
          <w:t>о</w:t>
        </w:r>
        <w:r w:rsidR="00DD3AC4" w:rsidRPr="00DD3AC4">
          <w:rPr>
            <w:spacing w:val="1"/>
          </w:rPr>
          <w:t xml:space="preserve"> </w:t>
        </w:r>
        <w:r w:rsidR="00DD3AC4" w:rsidRPr="00DD3AC4">
          <w:t>доле</w:t>
        </w:r>
        <w:r w:rsidR="00DD3AC4" w:rsidRPr="00DD3AC4">
          <w:rPr>
            <w:spacing w:val="1"/>
          </w:rPr>
          <w:t xml:space="preserve"> </w:t>
        </w:r>
        <w:r w:rsidR="00DD3AC4" w:rsidRPr="00DD3AC4">
          <w:t>участия</w:t>
        </w:r>
        <w:r w:rsidR="00DD3AC4" w:rsidRPr="00DD3AC4">
          <w:rPr>
            <w:spacing w:val="1"/>
          </w:rPr>
          <w:t xml:space="preserve"> </w:t>
        </w:r>
        <w:r w:rsidR="00DD3AC4" w:rsidRPr="00DD3AC4">
          <w:t>Российской</w:t>
        </w:r>
        <w:r w:rsidR="00DD3AC4" w:rsidRPr="00DD3AC4">
          <w:rPr>
            <w:spacing w:val="1"/>
          </w:rPr>
          <w:t xml:space="preserve"> </w:t>
        </w:r>
        <w:r w:rsidR="00DD3AC4" w:rsidRPr="00DD3AC4">
          <w:t>Федерации,</w:t>
        </w:r>
        <w:r w:rsidR="00DD3AC4" w:rsidRPr="00DD3AC4">
          <w:rPr>
            <w:spacing w:val="1"/>
          </w:rPr>
          <w:t xml:space="preserve"> </w:t>
        </w:r>
        <w:r w:rsidR="00DD3AC4" w:rsidRPr="00DD3AC4">
          <w:t>субъекта</w:t>
        </w:r>
        <w:r w:rsidR="00DD3AC4" w:rsidRPr="00DD3AC4">
          <w:rPr>
            <w:spacing w:val="1"/>
          </w:rPr>
          <w:t xml:space="preserve"> </w:t>
        </w:r>
        <w:r w:rsidR="00DD3AC4" w:rsidRPr="00DD3AC4">
          <w:t>Российской</w:t>
        </w:r>
        <w:r w:rsidR="00DD3AC4" w:rsidRPr="00DD3AC4">
          <w:rPr>
            <w:spacing w:val="1"/>
          </w:rPr>
          <w:t xml:space="preserve"> </w:t>
        </w:r>
        <w:r w:rsidR="00DD3AC4" w:rsidRPr="00DD3AC4">
          <w:t>Федерации</w:t>
        </w:r>
        <w:r w:rsidR="00DD3AC4" w:rsidRPr="00DD3AC4">
          <w:rPr>
            <w:spacing w:val="1"/>
          </w:rPr>
          <w:t xml:space="preserve"> </w:t>
        </w:r>
        <w:r w:rsidR="00DD3AC4" w:rsidRPr="00DD3AC4">
          <w:t>или</w:t>
        </w:r>
        <w:r w:rsidR="00DD3AC4" w:rsidRPr="00DD3AC4">
          <w:rPr>
            <w:spacing w:val="1"/>
          </w:rPr>
          <w:t xml:space="preserve"> </w:t>
        </w:r>
        <w:r w:rsidR="00DD3AC4" w:rsidRPr="00DD3AC4">
          <w:t xml:space="preserve">муниципального образования в уставном капитале эмитента, наличии специального права </w:t>
        </w:r>
        <w:r w:rsidR="00DD3AC4" w:rsidRPr="00DD3AC4">
          <w:lastRenderedPageBreak/>
          <w:t>('золотой</w:t>
        </w:r>
        <w:r w:rsidR="00DD3AC4" w:rsidRPr="00DD3AC4">
          <w:rPr>
            <w:spacing w:val="1"/>
          </w:rPr>
          <w:t xml:space="preserve"> </w:t>
        </w:r>
        <w:r w:rsidR="00DD3AC4" w:rsidRPr="00DD3AC4">
          <w:t>акции')</w:t>
        </w:r>
        <w:r w:rsidR="00DD3AC4" w:rsidRPr="00DD3AC4">
          <w:tab/>
        </w:r>
        <w:r w:rsidR="00B61548">
          <w:t>20</w:t>
        </w:r>
      </w:hyperlink>
    </w:p>
    <w:p w:rsidR="00DD3AC4" w:rsidRDefault="00C0781B" w:rsidP="00832E36">
      <w:pPr>
        <w:pStyle w:val="TOC2"/>
        <w:numPr>
          <w:ilvl w:val="1"/>
          <w:numId w:val="10"/>
        </w:numPr>
        <w:tabs>
          <w:tab w:val="right" w:leader="dot" w:pos="10206"/>
        </w:tabs>
        <w:spacing w:before="100"/>
        <w:jc w:val="both"/>
      </w:pPr>
      <w:hyperlink w:anchor="_TOC_250006" w:history="1">
        <w:r w:rsidR="00DD3AC4" w:rsidRPr="00DD3AC4">
          <w:t>Сделки</w:t>
        </w:r>
        <w:r w:rsidR="00DD3AC4" w:rsidRPr="00DD3AC4">
          <w:rPr>
            <w:spacing w:val="-4"/>
          </w:rPr>
          <w:t xml:space="preserve"> </w:t>
        </w:r>
        <w:r w:rsidR="00DD3AC4" w:rsidRPr="00DD3AC4">
          <w:t>эмитента,</w:t>
        </w:r>
        <w:r w:rsidR="00DD3AC4" w:rsidRPr="00DD3AC4">
          <w:rPr>
            <w:spacing w:val="-3"/>
          </w:rPr>
          <w:t xml:space="preserve"> </w:t>
        </w:r>
        <w:r w:rsidR="00DD3AC4" w:rsidRPr="00DD3AC4">
          <w:t>в</w:t>
        </w:r>
        <w:r w:rsidR="00DD3AC4" w:rsidRPr="00DD3AC4">
          <w:rPr>
            <w:spacing w:val="-3"/>
          </w:rPr>
          <w:t xml:space="preserve"> </w:t>
        </w:r>
        <w:r w:rsidR="00DD3AC4" w:rsidRPr="00DD3AC4">
          <w:t>совершении</w:t>
        </w:r>
        <w:r w:rsidR="00DD3AC4" w:rsidRPr="00DD3AC4">
          <w:rPr>
            <w:spacing w:val="-4"/>
          </w:rPr>
          <w:t xml:space="preserve"> </w:t>
        </w:r>
        <w:r w:rsidR="00DD3AC4" w:rsidRPr="00DD3AC4">
          <w:t>которых</w:t>
        </w:r>
        <w:r w:rsidR="00DD3AC4" w:rsidRPr="00DD3AC4">
          <w:rPr>
            <w:spacing w:val="-4"/>
          </w:rPr>
          <w:t xml:space="preserve"> </w:t>
        </w:r>
        <w:r w:rsidR="00DD3AC4" w:rsidRPr="00DD3AC4">
          <w:t>имелась</w:t>
        </w:r>
        <w:r w:rsidR="00DD3AC4" w:rsidRPr="00DD3AC4">
          <w:rPr>
            <w:spacing w:val="-3"/>
          </w:rPr>
          <w:t xml:space="preserve"> </w:t>
        </w:r>
        <w:r w:rsidR="00DD3AC4" w:rsidRPr="00DD3AC4">
          <w:t>заинтересованность</w:t>
        </w:r>
        <w:r w:rsidR="00DD3AC4" w:rsidRPr="00DD3AC4">
          <w:tab/>
        </w:r>
        <w:r w:rsidR="00B61548">
          <w:t>20</w:t>
        </w:r>
      </w:hyperlink>
    </w:p>
    <w:p w:rsidR="00DD3AC4" w:rsidRPr="0027428E" w:rsidRDefault="00C0781B" w:rsidP="00832E36">
      <w:pPr>
        <w:pStyle w:val="TOC2"/>
        <w:numPr>
          <w:ilvl w:val="1"/>
          <w:numId w:val="10"/>
        </w:numPr>
        <w:tabs>
          <w:tab w:val="right" w:leader="dot" w:pos="10206"/>
        </w:tabs>
        <w:spacing w:before="100"/>
        <w:jc w:val="both"/>
        <w:rPr>
          <w:lang w:val="en-US"/>
        </w:rPr>
      </w:pPr>
      <w:hyperlink w:anchor="_TOC_250005" w:history="1">
        <w:r w:rsidR="00DD3AC4" w:rsidRPr="0027428E">
          <w:t>Крупные</w:t>
        </w:r>
        <w:r w:rsidR="00DD3AC4" w:rsidRPr="0027428E">
          <w:rPr>
            <w:spacing w:val="-3"/>
          </w:rPr>
          <w:t xml:space="preserve"> </w:t>
        </w:r>
        <w:r w:rsidR="00DD3AC4" w:rsidRPr="0027428E">
          <w:t>сделки</w:t>
        </w:r>
        <w:r w:rsidR="00DD3AC4" w:rsidRPr="0027428E">
          <w:rPr>
            <w:spacing w:val="-4"/>
          </w:rPr>
          <w:t xml:space="preserve"> </w:t>
        </w:r>
        <w:r w:rsidR="00DD3AC4" w:rsidRPr="0027428E">
          <w:t>эмитента</w:t>
        </w:r>
        <w:r w:rsidR="00DD3AC4" w:rsidRPr="0027428E">
          <w:tab/>
        </w:r>
        <w:r w:rsidR="00B61548">
          <w:t>20</w:t>
        </w:r>
      </w:hyperlink>
    </w:p>
    <w:p w:rsidR="00F97AF2" w:rsidRDefault="00F97AF2" w:rsidP="00832E36">
      <w:pPr>
        <w:pStyle w:val="TOC1"/>
        <w:tabs>
          <w:tab w:val="right" w:leader="dot" w:pos="10206"/>
        </w:tabs>
        <w:ind w:left="0"/>
        <w:jc w:val="both"/>
      </w:pPr>
    </w:p>
    <w:p w:rsidR="00DD3AC4" w:rsidRPr="00DD3AC4" w:rsidRDefault="00C0781B" w:rsidP="00832E36">
      <w:pPr>
        <w:pStyle w:val="TOC1"/>
        <w:tabs>
          <w:tab w:val="right" w:leader="dot" w:pos="10206"/>
        </w:tabs>
        <w:ind w:left="0"/>
        <w:jc w:val="both"/>
      </w:pPr>
      <w:hyperlink w:anchor="_TOC_250004" w:history="1">
        <w:r w:rsidR="00DD3AC4" w:rsidRPr="00DD3AC4">
          <w:t>Раздел</w:t>
        </w:r>
        <w:r w:rsidR="00DD3AC4" w:rsidRPr="00DD3AC4">
          <w:rPr>
            <w:spacing w:val="-3"/>
          </w:rPr>
          <w:t xml:space="preserve"> </w:t>
        </w:r>
        <w:r w:rsidR="00DD3AC4" w:rsidRPr="00DD3AC4">
          <w:t>4.</w:t>
        </w:r>
        <w:r w:rsidR="00DD3AC4" w:rsidRPr="00DD3AC4">
          <w:rPr>
            <w:spacing w:val="-2"/>
          </w:rPr>
          <w:t xml:space="preserve"> </w:t>
        </w:r>
        <w:r w:rsidR="00DD3AC4" w:rsidRPr="00DD3AC4">
          <w:t>Дополнительные</w:t>
        </w:r>
        <w:r w:rsidR="00DD3AC4" w:rsidRPr="00DD3AC4">
          <w:rPr>
            <w:spacing w:val="-2"/>
          </w:rPr>
          <w:t xml:space="preserve"> </w:t>
        </w:r>
        <w:r w:rsidR="00DD3AC4" w:rsidRPr="00DD3AC4">
          <w:t>сведения</w:t>
        </w:r>
        <w:r w:rsidR="00DD3AC4" w:rsidRPr="00DD3AC4">
          <w:rPr>
            <w:spacing w:val="-3"/>
          </w:rPr>
          <w:t xml:space="preserve"> </w:t>
        </w:r>
        <w:r w:rsidR="00DD3AC4" w:rsidRPr="00DD3AC4">
          <w:t>об</w:t>
        </w:r>
        <w:r w:rsidR="00DD3AC4" w:rsidRPr="00DD3AC4">
          <w:rPr>
            <w:spacing w:val="-3"/>
          </w:rPr>
          <w:t xml:space="preserve"> </w:t>
        </w:r>
        <w:r w:rsidR="00DD3AC4" w:rsidRPr="00DD3AC4">
          <w:t>эмитенте</w:t>
        </w:r>
        <w:r w:rsidR="00DD3AC4" w:rsidRPr="00DD3AC4">
          <w:rPr>
            <w:spacing w:val="-1"/>
          </w:rPr>
          <w:t xml:space="preserve"> </w:t>
        </w:r>
        <w:r w:rsidR="00DD3AC4" w:rsidRPr="00DD3AC4">
          <w:t>и</w:t>
        </w:r>
        <w:r w:rsidR="00DD3AC4" w:rsidRPr="00DD3AC4">
          <w:rPr>
            <w:spacing w:val="-3"/>
          </w:rPr>
          <w:t xml:space="preserve"> </w:t>
        </w:r>
        <w:r w:rsidR="00DD3AC4" w:rsidRPr="00DD3AC4">
          <w:t>о</w:t>
        </w:r>
        <w:r w:rsidR="00DD3AC4" w:rsidRPr="00DD3AC4">
          <w:rPr>
            <w:spacing w:val="-1"/>
          </w:rPr>
          <w:t xml:space="preserve"> </w:t>
        </w:r>
        <w:r w:rsidR="00DD3AC4" w:rsidRPr="00DD3AC4">
          <w:t>размещенных</w:t>
        </w:r>
        <w:r w:rsidR="00DD3AC4" w:rsidRPr="00DD3AC4">
          <w:rPr>
            <w:spacing w:val="-3"/>
          </w:rPr>
          <w:t xml:space="preserve"> </w:t>
        </w:r>
        <w:r w:rsidR="00DD3AC4" w:rsidRPr="00DD3AC4">
          <w:t>им</w:t>
        </w:r>
        <w:r w:rsidR="00DD3AC4" w:rsidRPr="00DD3AC4">
          <w:rPr>
            <w:spacing w:val="-1"/>
          </w:rPr>
          <w:t xml:space="preserve"> </w:t>
        </w:r>
        <w:r w:rsidR="00DD3AC4" w:rsidRPr="00DD3AC4">
          <w:t>ценных</w:t>
        </w:r>
        <w:r w:rsidR="00DD3AC4" w:rsidRPr="00DD3AC4">
          <w:rPr>
            <w:spacing w:val="-3"/>
          </w:rPr>
          <w:t xml:space="preserve"> </w:t>
        </w:r>
        <w:r w:rsidR="00DD3AC4" w:rsidRPr="00DD3AC4">
          <w:t>бумагах</w:t>
        </w:r>
        <w:r w:rsidR="00DD3AC4" w:rsidRPr="00DD3AC4">
          <w:tab/>
        </w:r>
        <w:r w:rsidR="00B61548">
          <w:t>21</w:t>
        </w:r>
      </w:hyperlink>
    </w:p>
    <w:p w:rsidR="00DD3AC4" w:rsidRPr="00DD3AC4" w:rsidRDefault="00C0781B" w:rsidP="00832E36">
      <w:pPr>
        <w:pStyle w:val="TOC2"/>
        <w:numPr>
          <w:ilvl w:val="1"/>
          <w:numId w:val="9"/>
        </w:numPr>
        <w:tabs>
          <w:tab w:val="right" w:leader="dot" w:pos="10206"/>
        </w:tabs>
        <w:spacing w:before="101"/>
      </w:pPr>
      <w:hyperlink w:anchor="_TOC_250003" w:history="1">
        <w:r w:rsidR="00DD3AC4" w:rsidRPr="00DD3AC4">
          <w:t>Подконтрольные</w:t>
        </w:r>
        <w:r w:rsidR="00DD3AC4" w:rsidRPr="00DD3AC4">
          <w:rPr>
            <w:spacing w:val="-5"/>
          </w:rPr>
          <w:t xml:space="preserve"> </w:t>
        </w:r>
        <w:r w:rsidR="00DD3AC4" w:rsidRPr="00DD3AC4">
          <w:t>эмитенту</w:t>
        </w:r>
        <w:r w:rsidR="00DD3AC4" w:rsidRPr="00DD3AC4">
          <w:rPr>
            <w:spacing w:val="-6"/>
          </w:rPr>
          <w:t xml:space="preserve"> </w:t>
        </w:r>
        <w:r w:rsidR="00DD3AC4" w:rsidRPr="00DD3AC4">
          <w:t>организации,</w:t>
        </w:r>
        <w:r w:rsidR="00DD3AC4" w:rsidRPr="00DD3AC4">
          <w:rPr>
            <w:spacing w:val="-5"/>
          </w:rPr>
          <w:t xml:space="preserve"> </w:t>
        </w:r>
        <w:r w:rsidR="00DD3AC4" w:rsidRPr="00DD3AC4">
          <w:t>имеющие</w:t>
        </w:r>
        <w:r w:rsidR="00DD3AC4" w:rsidRPr="00DD3AC4">
          <w:rPr>
            <w:spacing w:val="-2"/>
          </w:rPr>
          <w:t xml:space="preserve"> </w:t>
        </w:r>
        <w:r w:rsidR="00DD3AC4" w:rsidRPr="00DD3AC4">
          <w:t>для</w:t>
        </w:r>
        <w:r w:rsidR="00DD3AC4" w:rsidRPr="00DD3AC4">
          <w:rPr>
            <w:spacing w:val="-3"/>
          </w:rPr>
          <w:t xml:space="preserve"> </w:t>
        </w:r>
        <w:r w:rsidR="00DD3AC4" w:rsidRPr="00DD3AC4">
          <w:t>него</w:t>
        </w:r>
        <w:r w:rsidR="00DD3AC4" w:rsidRPr="00DD3AC4">
          <w:rPr>
            <w:spacing w:val="-4"/>
          </w:rPr>
          <w:t xml:space="preserve"> </w:t>
        </w:r>
        <w:r w:rsidR="00DD3AC4" w:rsidRPr="00DD3AC4">
          <w:t>существенное</w:t>
        </w:r>
        <w:r w:rsidR="00DD3AC4" w:rsidRPr="00DD3AC4">
          <w:rPr>
            <w:spacing w:val="-5"/>
          </w:rPr>
          <w:t xml:space="preserve"> </w:t>
        </w:r>
        <w:r w:rsidR="00DD3AC4" w:rsidRPr="00DD3AC4">
          <w:t>значение</w:t>
        </w:r>
        <w:r w:rsidR="00DD3AC4" w:rsidRPr="00DD3AC4">
          <w:tab/>
        </w:r>
        <w:r w:rsidR="00B61548">
          <w:t>21</w:t>
        </w:r>
      </w:hyperlink>
    </w:p>
    <w:p w:rsidR="00DD3AC4" w:rsidRPr="00DD3AC4" w:rsidRDefault="00C0781B" w:rsidP="00832E36">
      <w:pPr>
        <w:pStyle w:val="TOC2"/>
        <w:numPr>
          <w:ilvl w:val="1"/>
          <w:numId w:val="9"/>
        </w:numPr>
        <w:tabs>
          <w:tab w:val="right" w:leader="dot" w:pos="10206"/>
        </w:tabs>
        <w:ind w:right="1121"/>
      </w:pPr>
      <w:hyperlink w:anchor="_TOC_250002" w:history="1">
        <w:r w:rsidR="00DD3AC4" w:rsidRPr="00DD3AC4">
          <w:t>Дополнительные</w:t>
        </w:r>
        <w:r w:rsidR="00DD3AC4" w:rsidRPr="00DD3AC4">
          <w:rPr>
            <w:spacing w:val="13"/>
          </w:rPr>
          <w:t xml:space="preserve"> </w:t>
        </w:r>
        <w:r w:rsidR="00DD3AC4" w:rsidRPr="00DD3AC4">
          <w:t>сведения,</w:t>
        </w:r>
        <w:r w:rsidR="00DD3AC4" w:rsidRPr="00DD3AC4">
          <w:rPr>
            <w:spacing w:val="13"/>
          </w:rPr>
          <w:t xml:space="preserve"> </w:t>
        </w:r>
        <w:r w:rsidR="00DD3AC4" w:rsidRPr="00DD3AC4">
          <w:t>раскрываемые</w:t>
        </w:r>
        <w:r w:rsidR="00DD3AC4" w:rsidRPr="00DD3AC4">
          <w:rPr>
            <w:spacing w:val="13"/>
          </w:rPr>
          <w:t xml:space="preserve"> </w:t>
        </w:r>
        <w:r w:rsidR="00DD3AC4" w:rsidRPr="00DD3AC4">
          <w:t>эмитентами</w:t>
        </w:r>
        <w:r w:rsidR="00DD3AC4" w:rsidRPr="00DD3AC4">
          <w:rPr>
            <w:spacing w:val="12"/>
          </w:rPr>
          <w:t xml:space="preserve"> </w:t>
        </w:r>
        <w:r w:rsidR="00DD3AC4" w:rsidRPr="00DD3AC4">
          <w:t>облигаций</w:t>
        </w:r>
        <w:r w:rsidR="00DD3AC4" w:rsidRPr="00DD3AC4">
          <w:rPr>
            <w:spacing w:val="12"/>
          </w:rPr>
          <w:t xml:space="preserve"> </w:t>
        </w:r>
        <w:r w:rsidR="00DD3AC4" w:rsidRPr="00DD3AC4">
          <w:t>с</w:t>
        </w:r>
        <w:r w:rsidR="00DD3AC4" w:rsidRPr="00DD3AC4">
          <w:rPr>
            <w:spacing w:val="13"/>
          </w:rPr>
          <w:t xml:space="preserve"> </w:t>
        </w:r>
        <w:r w:rsidR="00DD3AC4" w:rsidRPr="00DD3AC4">
          <w:t>целевым</w:t>
        </w:r>
        <w:r w:rsidR="00DD3AC4" w:rsidRPr="00DD3AC4">
          <w:rPr>
            <w:spacing w:val="13"/>
          </w:rPr>
          <w:t xml:space="preserve"> </w:t>
        </w:r>
        <w:r w:rsidR="00DD3AC4" w:rsidRPr="00DD3AC4">
          <w:t>использованием</w:t>
        </w:r>
        <w:r w:rsidR="00DD3AC4" w:rsidRPr="00DD3AC4">
          <w:rPr>
            <w:spacing w:val="-47"/>
          </w:rPr>
          <w:t xml:space="preserve"> </w:t>
        </w:r>
        <w:r w:rsidR="00DD3AC4" w:rsidRPr="00DD3AC4">
          <w:t>денежных</w:t>
        </w:r>
        <w:r w:rsidR="00DD3AC4" w:rsidRPr="00DD3AC4">
          <w:rPr>
            <w:spacing w:val="-4"/>
          </w:rPr>
          <w:t xml:space="preserve"> </w:t>
        </w:r>
        <w:r w:rsidR="00DD3AC4" w:rsidRPr="00DD3AC4">
          <w:t>средств,</w:t>
        </w:r>
        <w:r w:rsidR="00DD3AC4" w:rsidRPr="00DD3AC4">
          <w:rPr>
            <w:spacing w:val="-1"/>
          </w:rPr>
          <w:t xml:space="preserve"> </w:t>
        </w:r>
        <w:r w:rsidR="00DD3AC4" w:rsidRPr="00DD3AC4">
          <w:t>полученных</w:t>
        </w:r>
        <w:r w:rsidR="00DD3AC4" w:rsidRPr="00DD3AC4">
          <w:rPr>
            <w:spacing w:val="-4"/>
          </w:rPr>
          <w:t xml:space="preserve"> </w:t>
        </w:r>
        <w:r w:rsidR="00DD3AC4" w:rsidRPr="00DD3AC4">
          <w:t>от</w:t>
        </w:r>
        <w:r w:rsidR="00DD3AC4" w:rsidRPr="00DD3AC4">
          <w:rPr>
            <w:spacing w:val="-2"/>
          </w:rPr>
          <w:t xml:space="preserve"> </w:t>
        </w:r>
        <w:r w:rsidR="00DD3AC4" w:rsidRPr="00DD3AC4">
          <w:t>их</w:t>
        </w:r>
        <w:r w:rsidR="00DD3AC4" w:rsidRPr="00DD3AC4">
          <w:rPr>
            <w:spacing w:val="-3"/>
          </w:rPr>
          <w:t xml:space="preserve"> </w:t>
        </w:r>
        <w:r w:rsidR="00DD3AC4" w:rsidRPr="00DD3AC4">
          <w:t>размещения</w:t>
        </w:r>
        <w:r w:rsidR="00DD3AC4" w:rsidRPr="00DD3AC4">
          <w:tab/>
        </w:r>
        <w:r w:rsidR="00B61548">
          <w:t>22</w:t>
        </w:r>
      </w:hyperlink>
    </w:p>
    <w:p w:rsidR="00DD3AC4" w:rsidRPr="00DD3AC4" w:rsidRDefault="00DD3AC4" w:rsidP="00832E36">
      <w:pPr>
        <w:pStyle w:val="TOC2"/>
        <w:numPr>
          <w:ilvl w:val="1"/>
          <w:numId w:val="9"/>
        </w:numPr>
        <w:tabs>
          <w:tab w:val="right" w:leader="dot" w:pos="10206"/>
        </w:tabs>
        <w:ind w:right="1121"/>
      </w:pPr>
      <w:proofErr w:type="gramStart"/>
      <w:r w:rsidRPr="00DD3AC4">
        <w:t>Сведения о лице (лицах), предоставившем (предоставивших) обеспечение по облигациям эмитента</w:t>
      </w:r>
      <w:r w:rsidRPr="00DD3AC4">
        <w:rPr>
          <w:spacing w:val="-47"/>
        </w:rPr>
        <w:t xml:space="preserve"> </w:t>
      </w:r>
      <w:r w:rsidRPr="00DD3AC4">
        <w:t>с</w:t>
      </w:r>
      <w:r w:rsidRPr="00DD3AC4">
        <w:rPr>
          <w:spacing w:val="-4"/>
        </w:rPr>
        <w:t xml:space="preserve"> </w:t>
      </w:r>
      <w:r w:rsidRPr="00DD3AC4">
        <w:t>обеспечением,</w:t>
      </w:r>
      <w:r w:rsidRPr="00DD3AC4">
        <w:rPr>
          <w:spacing w:val="-3"/>
        </w:rPr>
        <w:t xml:space="preserve"> </w:t>
      </w:r>
      <w:r w:rsidRPr="00DD3AC4">
        <w:t>а</w:t>
      </w:r>
      <w:r w:rsidRPr="00DD3AC4">
        <w:rPr>
          <w:spacing w:val="-3"/>
        </w:rPr>
        <w:t xml:space="preserve"> </w:t>
      </w:r>
      <w:r w:rsidRPr="00DD3AC4">
        <w:t>также</w:t>
      </w:r>
      <w:r w:rsidRPr="00DD3AC4">
        <w:rPr>
          <w:spacing w:val="-4"/>
        </w:rPr>
        <w:t xml:space="preserve"> </w:t>
      </w:r>
      <w:r w:rsidRPr="00DD3AC4">
        <w:t>об</w:t>
      </w:r>
      <w:r w:rsidRPr="00DD3AC4">
        <w:rPr>
          <w:spacing w:val="-1"/>
        </w:rPr>
        <w:t xml:space="preserve"> </w:t>
      </w:r>
      <w:r w:rsidRPr="00DD3AC4">
        <w:t>обеспечении,</w:t>
      </w:r>
      <w:r w:rsidRPr="00DD3AC4">
        <w:rPr>
          <w:spacing w:val="-2"/>
        </w:rPr>
        <w:t xml:space="preserve"> </w:t>
      </w:r>
      <w:r w:rsidRPr="00DD3AC4">
        <w:t>предоставленном</w:t>
      </w:r>
      <w:r w:rsidRPr="00DD3AC4">
        <w:rPr>
          <w:spacing w:val="-2"/>
        </w:rPr>
        <w:t xml:space="preserve"> </w:t>
      </w:r>
      <w:r w:rsidRPr="00DD3AC4">
        <w:t>по</w:t>
      </w:r>
      <w:r w:rsidRPr="00DD3AC4">
        <w:rPr>
          <w:spacing w:val="-2"/>
        </w:rPr>
        <w:t xml:space="preserve"> </w:t>
      </w:r>
      <w:r w:rsidRPr="00DD3AC4">
        <w:t>облигациям</w:t>
      </w:r>
      <w:r w:rsidRPr="00DD3AC4">
        <w:rPr>
          <w:spacing w:val="-4"/>
        </w:rPr>
        <w:t xml:space="preserve"> </w:t>
      </w:r>
      <w:r w:rsidRPr="00DD3AC4">
        <w:t>эмитента с</w:t>
      </w:r>
      <w:r w:rsidRPr="00DD3AC4">
        <w:rPr>
          <w:spacing w:val="-4"/>
        </w:rPr>
        <w:t xml:space="preserve"> </w:t>
      </w:r>
      <w:r w:rsidRPr="00DD3AC4">
        <w:t>обеспечением</w:t>
      </w:r>
      <w:r w:rsidR="00E86DDB">
        <w:tab/>
        <w:t xml:space="preserve"> </w:t>
      </w:r>
      <w:r w:rsidR="00B61548">
        <w:t>22</w:t>
      </w:r>
      <w:proofErr w:type="gramEnd"/>
    </w:p>
    <w:p w:rsidR="00DD3AC4" w:rsidRPr="00DD3AC4" w:rsidRDefault="00C0781B" w:rsidP="00832E36">
      <w:pPr>
        <w:pStyle w:val="TOC2"/>
        <w:numPr>
          <w:ilvl w:val="2"/>
          <w:numId w:val="9"/>
        </w:numPr>
        <w:tabs>
          <w:tab w:val="right" w:leader="dot" w:pos="10206"/>
        </w:tabs>
        <w:spacing w:before="103"/>
        <w:ind w:left="1418" w:right="1121"/>
      </w:pPr>
      <w:hyperlink w:anchor="_TOC_250001" w:history="1">
        <w:r w:rsidR="00DD3AC4" w:rsidRPr="00DD3AC4">
          <w:t>Дополнительные</w:t>
        </w:r>
        <w:r w:rsidR="00DD3AC4" w:rsidRPr="00DD3AC4">
          <w:rPr>
            <w:spacing w:val="17"/>
          </w:rPr>
          <w:t xml:space="preserve"> </w:t>
        </w:r>
        <w:r w:rsidR="00DD3AC4" w:rsidRPr="00DD3AC4">
          <w:t>сведения</w:t>
        </w:r>
        <w:r w:rsidR="00DD3AC4" w:rsidRPr="00DD3AC4">
          <w:rPr>
            <w:spacing w:val="13"/>
          </w:rPr>
          <w:t xml:space="preserve"> </w:t>
        </w:r>
        <w:r w:rsidR="00DD3AC4" w:rsidRPr="00DD3AC4">
          <w:t>об</w:t>
        </w:r>
        <w:r w:rsidR="00DD3AC4" w:rsidRPr="00DD3AC4">
          <w:rPr>
            <w:spacing w:val="15"/>
          </w:rPr>
          <w:t xml:space="preserve"> </w:t>
        </w:r>
        <w:r w:rsidR="00DD3AC4" w:rsidRPr="00DD3AC4">
          <w:t>ипотечном</w:t>
        </w:r>
        <w:r w:rsidR="00DD3AC4" w:rsidRPr="00DD3AC4">
          <w:rPr>
            <w:spacing w:val="15"/>
          </w:rPr>
          <w:t xml:space="preserve"> </w:t>
        </w:r>
        <w:r w:rsidR="00DD3AC4" w:rsidRPr="00DD3AC4">
          <w:t>покрытии</w:t>
        </w:r>
        <w:r w:rsidR="00DD3AC4" w:rsidRPr="00DD3AC4">
          <w:rPr>
            <w:spacing w:val="15"/>
          </w:rPr>
          <w:t xml:space="preserve"> </w:t>
        </w:r>
        <w:r w:rsidR="00DD3AC4" w:rsidRPr="00DD3AC4">
          <w:t>по</w:t>
        </w:r>
        <w:r w:rsidR="00DD3AC4" w:rsidRPr="00DD3AC4">
          <w:rPr>
            <w:spacing w:val="15"/>
          </w:rPr>
          <w:t xml:space="preserve"> </w:t>
        </w:r>
        <w:r w:rsidR="00DD3AC4" w:rsidRPr="00DD3AC4">
          <w:t>облигациям</w:t>
        </w:r>
        <w:r w:rsidR="00DD3AC4" w:rsidRPr="00DD3AC4">
          <w:rPr>
            <w:spacing w:val="14"/>
          </w:rPr>
          <w:t xml:space="preserve"> </w:t>
        </w:r>
        <w:r w:rsidR="00DD3AC4" w:rsidRPr="00DD3AC4">
          <w:t>эмитента</w:t>
        </w:r>
        <w:r w:rsidR="00DD3AC4" w:rsidRPr="00DD3AC4">
          <w:rPr>
            <w:spacing w:val="14"/>
          </w:rPr>
          <w:t xml:space="preserve"> </w:t>
        </w:r>
        <w:r w:rsidR="00DD3AC4" w:rsidRPr="00DD3AC4">
          <w:t>с</w:t>
        </w:r>
        <w:r w:rsidR="00DD3AC4" w:rsidRPr="00DD3AC4">
          <w:rPr>
            <w:spacing w:val="16"/>
          </w:rPr>
          <w:t xml:space="preserve"> </w:t>
        </w:r>
        <w:r w:rsidR="00DD3AC4" w:rsidRPr="00DD3AC4">
          <w:t>ипотечным</w:t>
        </w:r>
        <w:r w:rsidR="00DD3AC4" w:rsidRPr="00DD3AC4">
          <w:rPr>
            <w:spacing w:val="-47"/>
          </w:rPr>
          <w:t xml:space="preserve"> </w:t>
        </w:r>
        <w:r w:rsidR="00DD3AC4" w:rsidRPr="00DD3AC4">
          <w:t>покрытием</w:t>
        </w:r>
        <w:r w:rsidR="00DD3AC4" w:rsidRPr="00DD3AC4">
          <w:tab/>
        </w:r>
        <w:r w:rsidR="00B61548">
          <w:t>22</w:t>
        </w:r>
      </w:hyperlink>
    </w:p>
    <w:p w:rsidR="00DD3AC4" w:rsidRPr="00BD05E8" w:rsidRDefault="00DD3AC4" w:rsidP="00832E36">
      <w:pPr>
        <w:pStyle w:val="TOC2"/>
        <w:numPr>
          <w:ilvl w:val="2"/>
          <w:numId w:val="9"/>
        </w:numPr>
        <w:tabs>
          <w:tab w:val="right" w:leader="dot" w:pos="10206"/>
        </w:tabs>
        <w:ind w:left="1418" w:right="1121"/>
      </w:pPr>
      <w:r w:rsidRPr="00DD3AC4">
        <w:t>Дополнительные</w:t>
      </w:r>
      <w:r w:rsidRPr="00DD3AC4">
        <w:rPr>
          <w:spacing w:val="27"/>
        </w:rPr>
        <w:t xml:space="preserve"> </w:t>
      </w:r>
      <w:r w:rsidRPr="00DD3AC4">
        <w:t>сведения</w:t>
      </w:r>
      <w:r w:rsidRPr="00DD3AC4">
        <w:rPr>
          <w:spacing w:val="24"/>
        </w:rPr>
        <w:t xml:space="preserve"> </w:t>
      </w:r>
      <w:r w:rsidRPr="00DD3AC4">
        <w:t>о</w:t>
      </w:r>
      <w:r w:rsidRPr="00DD3AC4">
        <w:rPr>
          <w:spacing w:val="25"/>
        </w:rPr>
        <w:t xml:space="preserve"> </w:t>
      </w:r>
      <w:r w:rsidRPr="00DD3AC4">
        <w:t>залоговом</w:t>
      </w:r>
      <w:r w:rsidRPr="00DD3AC4">
        <w:rPr>
          <w:spacing w:val="26"/>
        </w:rPr>
        <w:t xml:space="preserve"> </w:t>
      </w:r>
      <w:r w:rsidRPr="00DD3AC4">
        <w:t>обеспечении</w:t>
      </w:r>
      <w:r w:rsidRPr="00DD3AC4">
        <w:rPr>
          <w:spacing w:val="25"/>
        </w:rPr>
        <w:t xml:space="preserve"> </w:t>
      </w:r>
      <w:r w:rsidRPr="00DD3AC4">
        <w:t>денежными</w:t>
      </w:r>
      <w:r w:rsidRPr="00DD3AC4">
        <w:rPr>
          <w:spacing w:val="26"/>
        </w:rPr>
        <w:t xml:space="preserve"> </w:t>
      </w:r>
      <w:r w:rsidRPr="00DD3AC4">
        <w:t>требованиями</w:t>
      </w:r>
      <w:r w:rsidRPr="00DD3AC4">
        <w:rPr>
          <w:spacing w:val="23"/>
        </w:rPr>
        <w:t xml:space="preserve"> </w:t>
      </w:r>
      <w:r w:rsidRPr="00DD3AC4">
        <w:t>по</w:t>
      </w:r>
      <w:r w:rsidRPr="00DD3AC4">
        <w:rPr>
          <w:spacing w:val="26"/>
        </w:rPr>
        <w:t xml:space="preserve"> </w:t>
      </w:r>
      <w:r w:rsidRPr="00DD3AC4">
        <w:t>облигациям</w:t>
      </w:r>
      <w:r w:rsidRPr="00DD3AC4">
        <w:rPr>
          <w:spacing w:val="-47"/>
        </w:rPr>
        <w:t xml:space="preserve"> </w:t>
      </w:r>
      <w:r w:rsidRPr="00DD3AC4">
        <w:t>эмитента</w:t>
      </w:r>
      <w:r w:rsidRPr="00DD3AC4">
        <w:rPr>
          <w:spacing w:val="-4"/>
        </w:rPr>
        <w:t xml:space="preserve"> </w:t>
      </w:r>
      <w:r w:rsidRPr="00DD3AC4">
        <w:t>с</w:t>
      </w:r>
      <w:r w:rsidRPr="00DD3AC4">
        <w:rPr>
          <w:spacing w:val="-4"/>
        </w:rPr>
        <w:t xml:space="preserve"> </w:t>
      </w:r>
      <w:r w:rsidRPr="00DD3AC4">
        <w:t>залоговым</w:t>
      </w:r>
      <w:r w:rsidRPr="00DD3AC4">
        <w:rPr>
          <w:spacing w:val="-2"/>
        </w:rPr>
        <w:t xml:space="preserve"> </w:t>
      </w:r>
      <w:r w:rsidRPr="00DD3AC4">
        <w:t>обеспечением</w:t>
      </w:r>
      <w:r w:rsidRPr="00DD3AC4">
        <w:rPr>
          <w:spacing w:val="-3"/>
        </w:rPr>
        <w:t xml:space="preserve"> </w:t>
      </w:r>
      <w:r w:rsidRPr="00DD3AC4">
        <w:t>денежными</w:t>
      </w:r>
      <w:r w:rsidRPr="00DD3AC4">
        <w:rPr>
          <w:spacing w:val="-4"/>
        </w:rPr>
        <w:t xml:space="preserve"> </w:t>
      </w:r>
      <w:r w:rsidRPr="00DD3AC4">
        <w:t>требованиями</w:t>
      </w:r>
      <w:r w:rsidRPr="00DD3AC4">
        <w:tab/>
      </w:r>
      <w:r w:rsidR="00B61548">
        <w:t>22</w:t>
      </w:r>
    </w:p>
    <w:p w:rsidR="00DD3AC4" w:rsidRPr="006E7C95" w:rsidRDefault="00C0781B" w:rsidP="00832E36">
      <w:pPr>
        <w:pStyle w:val="a5"/>
        <w:numPr>
          <w:ilvl w:val="1"/>
          <w:numId w:val="9"/>
        </w:numPr>
        <w:tabs>
          <w:tab w:val="right" w:leader="dot" w:pos="10206"/>
        </w:tabs>
        <w:rPr>
          <w:sz w:val="20"/>
          <w:szCs w:val="20"/>
        </w:rPr>
      </w:pPr>
      <w:hyperlink w:anchor="_TOC_250000" w:history="1">
        <w:r w:rsidR="00DD3AC4" w:rsidRPr="00BD05E8">
          <w:rPr>
            <w:sz w:val="20"/>
            <w:szCs w:val="20"/>
          </w:rPr>
          <w:t>Сведения</w:t>
        </w:r>
        <w:r w:rsidR="00DD3AC4" w:rsidRPr="00BD05E8">
          <w:rPr>
            <w:spacing w:val="-4"/>
            <w:sz w:val="20"/>
            <w:szCs w:val="20"/>
          </w:rPr>
          <w:t xml:space="preserve"> </w:t>
        </w:r>
        <w:r w:rsidR="00DD3AC4" w:rsidRPr="00BD05E8">
          <w:rPr>
            <w:sz w:val="20"/>
            <w:szCs w:val="20"/>
          </w:rPr>
          <w:t>об</w:t>
        </w:r>
        <w:r w:rsidR="00DD3AC4" w:rsidRPr="00BD05E8">
          <w:rPr>
            <w:spacing w:val="-4"/>
            <w:sz w:val="20"/>
            <w:szCs w:val="20"/>
          </w:rPr>
          <w:t xml:space="preserve"> </w:t>
        </w:r>
        <w:r w:rsidR="00DD3AC4" w:rsidRPr="00BD05E8">
          <w:rPr>
            <w:sz w:val="20"/>
            <w:szCs w:val="20"/>
          </w:rPr>
          <w:t>объявленных</w:t>
        </w:r>
        <w:r w:rsidR="00DD3AC4" w:rsidRPr="00BD05E8">
          <w:rPr>
            <w:spacing w:val="-4"/>
            <w:sz w:val="20"/>
            <w:szCs w:val="20"/>
          </w:rPr>
          <w:t xml:space="preserve"> </w:t>
        </w:r>
        <w:r w:rsidR="00DD3AC4" w:rsidRPr="00BD05E8">
          <w:rPr>
            <w:sz w:val="20"/>
            <w:szCs w:val="20"/>
          </w:rPr>
          <w:t>и</w:t>
        </w:r>
        <w:r w:rsidR="00DD3AC4" w:rsidRPr="00BD05E8">
          <w:rPr>
            <w:spacing w:val="-4"/>
            <w:sz w:val="20"/>
            <w:szCs w:val="20"/>
          </w:rPr>
          <w:t xml:space="preserve"> </w:t>
        </w:r>
        <w:r w:rsidR="00DD3AC4" w:rsidRPr="00BD05E8">
          <w:rPr>
            <w:sz w:val="20"/>
            <w:szCs w:val="20"/>
          </w:rPr>
          <w:t>выплаченных</w:t>
        </w:r>
        <w:r w:rsidR="00DD3AC4" w:rsidRPr="00BD05E8">
          <w:rPr>
            <w:spacing w:val="-4"/>
            <w:sz w:val="20"/>
            <w:szCs w:val="20"/>
          </w:rPr>
          <w:t xml:space="preserve"> </w:t>
        </w:r>
        <w:r w:rsidR="00DD3AC4" w:rsidRPr="00BD05E8">
          <w:rPr>
            <w:sz w:val="20"/>
            <w:szCs w:val="20"/>
          </w:rPr>
          <w:t>дивидендах</w:t>
        </w:r>
        <w:r w:rsidR="00DD3AC4" w:rsidRPr="00BD05E8">
          <w:rPr>
            <w:spacing w:val="-5"/>
            <w:sz w:val="20"/>
            <w:szCs w:val="20"/>
          </w:rPr>
          <w:t xml:space="preserve"> </w:t>
        </w:r>
        <w:r w:rsidR="00DD3AC4" w:rsidRPr="00BD05E8">
          <w:rPr>
            <w:sz w:val="20"/>
            <w:szCs w:val="20"/>
          </w:rPr>
          <w:t>по</w:t>
        </w:r>
        <w:r w:rsidR="00DD3AC4" w:rsidRPr="00BD05E8">
          <w:rPr>
            <w:spacing w:val="-2"/>
            <w:sz w:val="20"/>
            <w:szCs w:val="20"/>
          </w:rPr>
          <w:t xml:space="preserve"> </w:t>
        </w:r>
        <w:r w:rsidR="00DD3AC4" w:rsidRPr="00BD05E8">
          <w:rPr>
            <w:sz w:val="20"/>
            <w:szCs w:val="20"/>
          </w:rPr>
          <w:t>акциям</w:t>
        </w:r>
        <w:r w:rsidR="00DD3AC4" w:rsidRPr="00BD05E8">
          <w:rPr>
            <w:spacing w:val="-3"/>
            <w:sz w:val="20"/>
            <w:szCs w:val="20"/>
          </w:rPr>
          <w:t xml:space="preserve"> </w:t>
        </w:r>
        <w:r w:rsidR="00DD3AC4" w:rsidRPr="00BD05E8">
          <w:rPr>
            <w:sz w:val="20"/>
            <w:szCs w:val="20"/>
          </w:rPr>
          <w:t>эмитента</w:t>
        </w:r>
        <w:r w:rsidR="00DD3AC4" w:rsidRPr="00BD05E8">
          <w:rPr>
            <w:sz w:val="20"/>
            <w:szCs w:val="20"/>
          </w:rPr>
          <w:tab/>
        </w:r>
        <w:r w:rsidR="00B61548">
          <w:rPr>
            <w:sz w:val="20"/>
            <w:szCs w:val="20"/>
          </w:rPr>
          <w:t>22</w:t>
        </w:r>
      </w:hyperlink>
    </w:p>
    <w:p w:rsidR="00DD3AC4" w:rsidRPr="006E7C95" w:rsidRDefault="00DD3AC4" w:rsidP="00832E36">
      <w:pPr>
        <w:tabs>
          <w:tab w:val="right" w:leader="dot" w:pos="10206"/>
        </w:tabs>
        <w:ind w:left="1418"/>
        <w:rPr>
          <w:sz w:val="20"/>
          <w:szCs w:val="20"/>
        </w:rPr>
        <w:sectPr w:rsidR="00DD3AC4" w:rsidRPr="006E7C95">
          <w:type w:val="continuous"/>
          <w:pgSz w:w="11910" w:h="16850"/>
          <w:pgMar w:top="930" w:right="300" w:bottom="1280" w:left="1140" w:header="720" w:footer="720" w:gutter="0"/>
          <w:cols w:space="720"/>
        </w:sectPr>
      </w:pPr>
    </w:p>
    <w:p w:rsidR="005703FD" w:rsidRPr="00FF53C7" w:rsidRDefault="00A363D3" w:rsidP="00832E36">
      <w:pPr>
        <w:pStyle w:val="a5"/>
        <w:numPr>
          <w:ilvl w:val="1"/>
          <w:numId w:val="9"/>
        </w:numPr>
        <w:tabs>
          <w:tab w:val="right" w:leader="dot" w:pos="10206"/>
        </w:tabs>
        <w:spacing w:before="101"/>
        <w:rPr>
          <w:sz w:val="20"/>
          <w:szCs w:val="20"/>
        </w:rPr>
      </w:pPr>
      <w:r w:rsidRPr="00DD3AC4">
        <w:rPr>
          <w:sz w:val="20"/>
          <w:szCs w:val="20"/>
        </w:rPr>
        <w:lastRenderedPageBreak/>
        <w:t>Сведения</w:t>
      </w:r>
      <w:r w:rsidRPr="00DD3AC4">
        <w:rPr>
          <w:spacing w:val="10"/>
          <w:sz w:val="20"/>
          <w:szCs w:val="20"/>
        </w:rPr>
        <w:t xml:space="preserve"> </w:t>
      </w:r>
      <w:r w:rsidRPr="00DD3AC4">
        <w:rPr>
          <w:sz w:val="20"/>
          <w:szCs w:val="20"/>
        </w:rPr>
        <w:t>об</w:t>
      </w:r>
      <w:r w:rsidRPr="00DD3AC4">
        <w:rPr>
          <w:spacing w:val="10"/>
          <w:sz w:val="20"/>
          <w:szCs w:val="20"/>
        </w:rPr>
        <w:t xml:space="preserve"> </w:t>
      </w:r>
      <w:r w:rsidRPr="00DD3AC4">
        <w:rPr>
          <w:sz w:val="20"/>
          <w:szCs w:val="20"/>
        </w:rPr>
        <w:t>организациях,</w:t>
      </w:r>
      <w:r w:rsidRPr="00DD3AC4">
        <w:rPr>
          <w:spacing w:val="11"/>
          <w:sz w:val="20"/>
          <w:szCs w:val="20"/>
        </w:rPr>
        <w:t xml:space="preserve"> </w:t>
      </w:r>
      <w:r w:rsidRPr="00DD3AC4">
        <w:rPr>
          <w:sz w:val="20"/>
          <w:szCs w:val="20"/>
        </w:rPr>
        <w:t>осуществляющих</w:t>
      </w:r>
      <w:r w:rsidRPr="00DD3AC4">
        <w:rPr>
          <w:spacing w:val="11"/>
          <w:sz w:val="20"/>
          <w:szCs w:val="20"/>
        </w:rPr>
        <w:t xml:space="preserve"> </w:t>
      </w:r>
      <w:r w:rsidRPr="00DD3AC4">
        <w:rPr>
          <w:sz w:val="20"/>
          <w:szCs w:val="20"/>
        </w:rPr>
        <w:t>учет</w:t>
      </w:r>
      <w:r w:rsidRPr="00DD3AC4">
        <w:rPr>
          <w:spacing w:val="12"/>
          <w:sz w:val="20"/>
          <w:szCs w:val="20"/>
        </w:rPr>
        <w:t xml:space="preserve"> </w:t>
      </w:r>
      <w:r w:rsidRPr="00DD3AC4">
        <w:rPr>
          <w:sz w:val="20"/>
          <w:szCs w:val="20"/>
        </w:rPr>
        <w:t>прав</w:t>
      </w:r>
      <w:r w:rsidRPr="00DD3AC4">
        <w:rPr>
          <w:spacing w:val="14"/>
          <w:sz w:val="20"/>
          <w:szCs w:val="20"/>
        </w:rPr>
        <w:t xml:space="preserve"> </w:t>
      </w:r>
      <w:r w:rsidRPr="00DD3AC4">
        <w:rPr>
          <w:sz w:val="20"/>
          <w:szCs w:val="20"/>
        </w:rPr>
        <w:t>на</w:t>
      </w:r>
      <w:r w:rsidRPr="00DD3AC4">
        <w:rPr>
          <w:spacing w:val="11"/>
          <w:sz w:val="20"/>
          <w:szCs w:val="20"/>
        </w:rPr>
        <w:t xml:space="preserve"> </w:t>
      </w:r>
      <w:r w:rsidRPr="00DD3AC4">
        <w:rPr>
          <w:sz w:val="20"/>
          <w:szCs w:val="20"/>
        </w:rPr>
        <w:t>эмиссионные</w:t>
      </w:r>
      <w:r w:rsidRPr="00DD3AC4">
        <w:rPr>
          <w:spacing w:val="13"/>
          <w:sz w:val="20"/>
          <w:szCs w:val="20"/>
        </w:rPr>
        <w:t xml:space="preserve"> </w:t>
      </w:r>
      <w:r w:rsidRPr="00DD3AC4">
        <w:rPr>
          <w:sz w:val="20"/>
          <w:szCs w:val="20"/>
        </w:rPr>
        <w:t>ценные</w:t>
      </w:r>
      <w:r w:rsidRPr="00DD3AC4">
        <w:rPr>
          <w:spacing w:val="11"/>
          <w:sz w:val="20"/>
          <w:szCs w:val="20"/>
        </w:rPr>
        <w:t xml:space="preserve"> </w:t>
      </w:r>
      <w:r w:rsidRPr="00DD3AC4">
        <w:rPr>
          <w:sz w:val="20"/>
          <w:szCs w:val="20"/>
        </w:rPr>
        <w:t>бумаги</w:t>
      </w:r>
      <w:r w:rsidRPr="00DD3AC4">
        <w:rPr>
          <w:spacing w:val="10"/>
          <w:sz w:val="20"/>
          <w:szCs w:val="20"/>
        </w:rPr>
        <w:t xml:space="preserve"> </w:t>
      </w:r>
      <w:r w:rsidRPr="00DD3AC4">
        <w:rPr>
          <w:sz w:val="20"/>
          <w:szCs w:val="20"/>
        </w:rPr>
        <w:t>эмитента</w:t>
      </w:r>
      <w:r w:rsidR="00E86DDB">
        <w:rPr>
          <w:sz w:val="20"/>
          <w:szCs w:val="20"/>
        </w:rPr>
        <w:t xml:space="preserve"> </w:t>
      </w:r>
      <w:r w:rsidR="00E86DDB">
        <w:rPr>
          <w:sz w:val="20"/>
          <w:szCs w:val="20"/>
        </w:rPr>
        <w:tab/>
      </w:r>
      <w:r w:rsidR="00B61548">
        <w:rPr>
          <w:sz w:val="20"/>
          <w:szCs w:val="20"/>
        </w:rPr>
        <w:t>22</w:t>
      </w:r>
    </w:p>
    <w:p w:rsidR="00FF53C7" w:rsidRPr="00FF53C7" w:rsidRDefault="00FF53C7" w:rsidP="00832E36">
      <w:pPr>
        <w:pStyle w:val="a5"/>
        <w:numPr>
          <w:ilvl w:val="2"/>
          <w:numId w:val="20"/>
        </w:numPr>
        <w:tabs>
          <w:tab w:val="right" w:leader="dot" w:pos="10206"/>
        </w:tabs>
        <w:spacing w:before="99"/>
        <w:ind w:left="1418"/>
        <w:rPr>
          <w:sz w:val="20"/>
          <w:szCs w:val="20"/>
        </w:rPr>
      </w:pPr>
      <w:r w:rsidRPr="00FF53C7">
        <w:rPr>
          <w:sz w:val="20"/>
          <w:szCs w:val="20"/>
        </w:rPr>
        <w:t>Сведения</w:t>
      </w:r>
      <w:r w:rsidRPr="00FF53C7">
        <w:rPr>
          <w:spacing w:val="7"/>
          <w:sz w:val="20"/>
          <w:szCs w:val="20"/>
        </w:rPr>
        <w:t xml:space="preserve"> </w:t>
      </w:r>
      <w:r w:rsidRPr="00FF53C7">
        <w:rPr>
          <w:sz w:val="20"/>
          <w:szCs w:val="20"/>
        </w:rPr>
        <w:t>о</w:t>
      </w:r>
      <w:r w:rsidRPr="00FF53C7">
        <w:rPr>
          <w:spacing w:val="9"/>
          <w:sz w:val="20"/>
          <w:szCs w:val="20"/>
        </w:rPr>
        <w:t xml:space="preserve"> </w:t>
      </w:r>
      <w:r w:rsidRPr="00FF53C7">
        <w:rPr>
          <w:sz w:val="20"/>
          <w:szCs w:val="20"/>
        </w:rPr>
        <w:t>регистраторе,</w:t>
      </w:r>
      <w:r w:rsidRPr="00FF53C7">
        <w:rPr>
          <w:spacing w:val="9"/>
          <w:sz w:val="20"/>
          <w:szCs w:val="20"/>
        </w:rPr>
        <w:t xml:space="preserve"> </w:t>
      </w:r>
      <w:r w:rsidRPr="00FF53C7">
        <w:rPr>
          <w:sz w:val="20"/>
          <w:szCs w:val="20"/>
        </w:rPr>
        <w:t>осуществляющем</w:t>
      </w:r>
      <w:r w:rsidRPr="00FF53C7">
        <w:rPr>
          <w:spacing w:val="9"/>
          <w:sz w:val="20"/>
          <w:szCs w:val="20"/>
        </w:rPr>
        <w:t xml:space="preserve"> </w:t>
      </w:r>
      <w:r w:rsidRPr="00FF53C7">
        <w:rPr>
          <w:sz w:val="20"/>
          <w:szCs w:val="20"/>
        </w:rPr>
        <w:t>ведение</w:t>
      </w:r>
      <w:r w:rsidRPr="00FF53C7">
        <w:rPr>
          <w:spacing w:val="8"/>
          <w:sz w:val="20"/>
          <w:szCs w:val="20"/>
        </w:rPr>
        <w:t xml:space="preserve"> </w:t>
      </w:r>
      <w:r w:rsidRPr="00FF53C7">
        <w:rPr>
          <w:sz w:val="20"/>
          <w:szCs w:val="20"/>
        </w:rPr>
        <w:t>реестра</w:t>
      </w:r>
      <w:r w:rsidRPr="00FF53C7">
        <w:rPr>
          <w:spacing w:val="8"/>
          <w:sz w:val="20"/>
          <w:szCs w:val="20"/>
        </w:rPr>
        <w:t xml:space="preserve"> </w:t>
      </w:r>
      <w:r w:rsidRPr="00FF53C7">
        <w:rPr>
          <w:sz w:val="20"/>
          <w:szCs w:val="20"/>
        </w:rPr>
        <w:t>владельцев</w:t>
      </w:r>
      <w:r w:rsidRPr="00FF53C7">
        <w:rPr>
          <w:spacing w:val="11"/>
          <w:sz w:val="20"/>
          <w:szCs w:val="20"/>
        </w:rPr>
        <w:t xml:space="preserve"> </w:t>
      </w:r>
      <w:r w:rsidRPr="00FF53C7">
        <w:rPr>
          <w:sz w:val="20"/>
          <w:szCs w:val="20"/>
        </w:rPr>
        <w:t>ценных</w:t>
      </w:r>
      <w:r w:rsidRPr="00FF53C7">
        <w:rPr>
          <w:spacing w:val="9"/>
          <w:sz w:val="20"/>
          <w:szCs w:val="20"/>
        </w:rPr>
        <w:t xml:space="preserve"> </w:t>
      </w:r>
      <w:r w:rsidRPr="00FF53C7">
        <w:rPr>
          <w:sz w:val="20"/>
          <w:szCs w:val="20"/>
        </w:rPr>
        <w:t>бумаг</w:t>
      </w:r>
      <w:r w:rsidRPr="00FF53C7">
        <w:rPr>
          <w:spacing w:val="8"/>
          <w:sz w:val="20"/>
          <w:szCs w:val="20"/>
        </w:rPr>
        <w:t xml:space="preserve"> </w:t>
      </w:r>
      <w:r w:rsidRPr="00FF53C7">
        <w:rPr>
          <w:sz w:val="20"/>
          <w:szCs w:val="20"/>
        </w:rPr>
        <w:t>эмитента</w:t>
      </w:r>
      <w:r>
        <w:rPr>
          <w:sz w:val="20"/>
          <w:szCs w:val="20"/>
        </w:rPr>
        <w:t xml:space="preserve"> </w:t>
      </w:r>
      <w:r>
        <w:rPr>
          <w:sz w:val="20"/>
          <w:szCs w:val="20"/>
        </w:rPr>
        <w:tab/>
      </w:r>
      <w:r w:rsidR="00B61548">
        <w:rPr>
          <w:w w:val="95"/>
          <w:sz w:val="20"/>
          <w:szCs w:val="20"/>
        </w:rPr>
        <w:t>2</w:t>
      </w:r>
      <w:r w:rsidRPr="00FF53C7">
        <w:rPr>
          <w:w w:val="95"/>
          <w:sz w:val="20"/>
          <w:szCs w:val="20"/>
        </w:rPr>
        <w:t>2</w:t>
      </w:r>
    </w:p>
    <w:p w:rsidR="00FF53C7" w:rsidRPr="00DD3AC4" w:rsidRDefault="00FF53C7" w:rsidP="00832E36">
      <w:pPr>
        <w:pStyle w:val="a5"/>
        <w:numPr>
          <w:ilvl w:val="2"/>
          <w:numId w:val="21"/>
        </w:numPr>
        <w:tabs>
          <w:tab w:val="right" w:leader="dot" w:pos="10206"/>
        </w:tabs>
        <w:spacing w:before="101"/>
        <w:ind w:left="1418" w:right="1121"/>
        <w:rPr>
          <w:sz w:val="20"/>
          <w:szCs w:val="20"/>
        </w:rPr>
      </w:pPr>
      <w:r w:rsidRPr="00DD3AC4">
        <w:rPr>
          <w:sz w:val="20"/>
          <w:szCs w:val="20"/>
        </w:rPr>
        <w:t>Сведения</w:t>
      </w:r>
      <w:r w:rsidRPr="00DD3AC4">
        <w:rPr>
          <w:spacing w:val="1"/>
          <w:sz w:val="20"/>
          <w:szCs w:val="20"/>
        </w:rPr>
        <w:t xml:space="preserve"> </w:t>
      </w:r>
      <w:r w:rsidRPr="00DD3AC4">
        <w:rPr>
          <w:sz w:val="20"/>
          <w:szCs w:val="20"/>
        </w:rPr>
        <w:t>о</w:t>
      </w:r>
      <w:r w:rsidRPr="00DD3AC4">
        <w:rPr>
          <w:spacing w:val="3"/>
          <w:sz w:val="20"/>
          <w:szCs w:val="20"/>
        </w:rPr>
        <w:t xml:space="preserve"> </w:t>
      </w:r>
      <w:r w:rsidRPr="00DD3AC4">
        <w:rPr>
          <w:sz w:val="20"/>
          <w:szCs w:val="20"/>
        </w:rPr>
        <w:t>депозитарии,</w:t>
      </w:r>
      <w:r w:rsidRPr="00DD3AC4">
        <w:rPr>
          <w:spacing w:val="1"/>
          <w:sz w:val="20"/>
          <w:szCs w:val="20"/>
        </w:rPr>
        <w:t xml:space="preserve"> </w:t>
      </w:r>
      <w:r w:rsidRPr="00DD3AC4">
        <w:rPr>
          <w:sz w:val="20"/>
          <w:szCs w:val="20"/>
        </w:rPr>
        <w:t>осуществляющем</w:t>
      </w:r>
      <w:r w:rsidRPr="00DD3AC4">
        <w:rPr>
          <w:spacing w:val="2"/>
          <w:sz w:val="20"/>
          <w:szCs w:val="20"/>
        </w:rPr>
        <w:t xml:space="preserve"> </w:t>
      </w:r>
      <w:r w:rsidRPr="00DD3AC4">
        <w:rPr>
          <w:sz w:val="20"/>
          <w:szCs w:val="20"/>
        </w:rPr>
        <w:t>централизованный</w:t>
      </w:r>
      <w:r w:rsidRPr="00DD3AC4">
        <w:rPr>
          <w:spacing w:val="2"/>
          <w:sz w:val="20"/>
          <w:szCs w:val="20"/>
        </w:rPr>
        <w:t xml:space="preserve"> </w:t>
      </w:r>
      <w:r w:rsidRPr="00DD3AC4">
        <w:rPr>
          <w:sz w:val="20"/>
          <w:szCs w:val="20"/>
        </w:rPr>
        <w:t>учет</w:t>
      </w:r>
      <w:r w:rsidRPr="00DD3AC4">
        <w:rPr>
          <w:spacing w:val="2"/>
          <w:sz w:val="20"/>
          <w:szCs w:val="20"/>
        </w:rPr>
        <w:t xml:space="preserve"> </w:t>
      </w:r>
      <w:r w:rsidRPr="00DD3AC4">
        <w:rPr>
          <w:sz w:val="20"/>
          <w:szCs w:val="20"/>
        </w:rPr>
        <w:t>прав</w:t>
      </w:r>
      <w:r w:rsidRPr="00DD3AC4">
        <w:rPr>
          <w:spacing w:val="4"/>
          <w:sz w:val="20"/>
          <w:szCs w:val="20"/>
        </w:rPr>
        <w:t xml:space="preserve"> </w:t>
      </w:r>
      <w:r w:rsidRPr="00DD3AC4">
        <w:rPr>
          <w:sz w:val="20"/>
          <w:szCs w:val="20"/>
        </w:rPr>
        <w:t>на</w:t>
      </w:r>
      <w:r w:rsidRPr="00DD3AC4">
        <w:rPr>
          <w:spacing w:val="3"/>
          <w:sz w:val="20"/>
          <w:szCs w:val="20"/>
        </w:rPr>
        <w:t xml:space="preserve"> </w:t>
      </w:r>
      <w:r w:rsidRPr="00DD3AC4">
        <w:rPr>
          <w:sz w:val="20"/>
          <w:szCs w:val="20"/>
        </w:rPr>
        <w:t>ценные</w:t>
      </w:r>
      <w:r w:rsidRPr="00DD3AC4">
        <w:rPr>
          <w:spacing w:val="3"/>
          <w:sz w:val="20"/>
          <w:szCs w:val="20"/>
        </w:rPr>
        <w:t xml:space="preserve"> </w:t>
      </w:r>
      <w:r w:rsidRPr="00DD3AC4">
        <w:rPr>
          <w:sz w:val="20"/>
          <w:szCs w:val="20"/>
        </w:rPr>
        <w:t>бумаги</w:t>
      </w:r>
      <w:r w:rsidRPr="00DD3AC4">
        <w:rPr>
          <w:spacing w:val="-47"/>
          <w:sz w:val="20"/>
          <w:szCs w:val="20"/>
        </w:rPr>
        <w:t xml:space="preserve"> </w:t>
      </w:r>
      <w:r w:rsidRPr="00DD3AC4">
        <w:rPr>
          <w:sz w:val="20"/>
          <w:szCs w:val="20"/>
        </w:rPr>
        <w:t>эмитента</w:t>
      </w:r>
      <w:r w:rsidRPr="00DD3AC4">
        <w:rPr>
          <w:sz w:val="20"/>
          <w:szCs w:val="20"/>
        </w:rPr>
        <w:tab/>
      </w:r>
      <w:r w:rsidR="00B61548">
        <w:rPr>
          <w:spacing w:val="-1"/>
          <w:sz w:val="20"/>
          <w:szCs w:val="20"/>
        </w:rPr>
        <w:t>2</w:t>
      </w:r>
      <w:r w:rsidRPr="00DD3AC4">
        <w:rPr>
          <w:spacing w:val="-1"/>
          <w:sz w:val="20"/>
          <w:szCs w:val="20"/>
        </w:rPr>
        <w:t>2</w:t>
      </w:r>
    </w:p>
    <w:p w:rsidR="00FF53C7" w:rsidRPr="00FF53C7" w:rsidRDefault="00FF53C7" w:rsidP="00832E36">
      <w:pPr>
        <w:pStyle w:val="a5"/>
        <w:numPr>
          <w:ilvl w:val="1"/>
          <w:numId w:val="9"/>
        </w:numPr>
        <w:tabs>
          <w:tab w:val="right" w:leader="dot" w:pos="10206"/>
        </w:tabs>
        <w:spacing w:before="100"/>
        <w:rPr>
          <w:sz w:val="20"/>
          <w:szCs w:val="20"/>
        </w:rPr>
      </w:pPr>
      <w:r w:rsidRPr="00FF53C7">
        <w:rPr>
          <w:sz w:val="20"/>
          <w:szCs w:val="20"/>
        </w:rPr>
        <w:t>Информация</w:t>
      </w:r>
      <w:r w:rsidRPr="00FF53C7">
        <w:rPr>
          <w:spacing w:val="-5"/>
          <w:sz w:val="20"/>
          <w:szCs w:val="20"/>
        </w:rPr>
        <w:t xml:space="preserve"> </w:t>
      </w:r>
      <w:r w:rsidRPr="00FF53C7">
        <w:rPr>
          <w:sz w:val="20"/>
          <w:szCs w:val="20"/>
        </w:rPr>
        <w:t>об</w:t>
      </w:r>
      <w:r w:rsidRPr="00FF53C7">
        <w:rPr>
          <w:spacing w:val="-4"/>
          <w:sz w:val="20"/>
          <w:szCs w:val="20"/>
        </w:rPr>
        <w:t xml:space="preserve"> </w:t>
      </w:r>
      <w:r w:rsidRPr="00FF53C7">
        <w:rPr>
          <w:sz w:val="20"/>
          <w:szCs w:val="20"/>
        </w:rPr>
        <w:t>аудиторе</w:t>
      </w:r>
      <w:r w:rsidRPr="00FF53C7">
        <w:rPr>
          <w:spacing w:val="-3"/>
          <w:sz w:val="20"/>
          <w:szCs w:val="20"/>
        </w:rPr>
        <w:t xml:space="preserve"> </w:t>
      </w:r>
      <w:r w:rsidRPr="00FF53C7">
        <w:rPr>
          <w:sz w:val="20"/>
          <w:szCs w:val="20"/>
        </w:rPr>
        <w:t>эмитента</w:t>
      </w:r>
      <w:r>
        <w:rPr>
          <w:sz w:val="20"/>
          <w:szCs w:val="20"/>
        </w:rPr>
        <w:t xml:space="preserve"> </w:t>
      </w:r>
      <w:r>
        <w:rPr>
          <w:sz w:val="20"/>
          <w:szCs w:val="20"/>
        </w:rPr>
        <w:tab/>
      </w:r>
      <w:r w:rsidR="00B61548">
        <w:rPr>
          <w:sz w:val="20"/>
          <w:szCs w:val="20"/>
        </w:rPr>
        <w:t>2</w:t>
      </w:r>
      <w:r w:rsidRPr="00FF53C7">
        <w:rPr>
          <w:sz w:val="20"/>
          <w:szCs w:val="20"/>
        </w:rPr>
        <w:t>2</w:t>
      </w:r>
    </w:p>
    <w:p w:rsidR="00F97AF2" w:rsidRDefault="00F97AF2" w:rsidP="00C26496">
      <w:pPr>
        <w:pStyle w:val="a5"/>
        <w:ind w:right="689"/>
        <w:rPr>
          <w:sz w:val="20"/>
          <w:szCs w:val="20"/>
        </w:rPr>
      </w:pPr>
    </w:p>
    <w:p w:rsidR="005703FD" w:rsidRPr="00DD3AC4" w:rsidRDefault="00FF53C7" w:rsidP="00C26496">
      <w:pPr>
        <w:pStyle w:val="a5"/>
        <w:ind w:right="689"/>
        <w:rPr>
          <w:sz w:val="20"/>
          <w:szCs w:val="20"/>
        </w:rPr>
      </w:pPr>
      <w:r w:rsidRPr="00DD3AC4">
        <w:rPr>
          <w:sz w:val="20"/>
          <w:szCs w:val="20"/>
        </w:rPr>
        <w:t>Раздел</w:t>
      </w:r>
      <w:r w:rsidRPr="00DD3AC4">
        <w:rPr>
          <w:spacing w:val="36"/>
          <w:sz w:val="20"/>
          <w:szCs w:val="20"/>
        </w:rPr>
        <w:t xml:space="preserve"> </w:t>
      </w:r>
      <w:r w:rsidRPr="00DD3AC4">
        <w:rPr>
          <w:sz w:val="20"/>
          <w:szCs w:val="20"/>
        </w:rPr>
        <w:t>5.</w:t>
      </w:r>
      <w:r w:rsidR="00C26496">
        <w:rPr>
          <w:sz w:val="20"/>
          <w:szCs w:val="20"/>
        </w:rPr>
        <w:t xml:space="preserve"> </w:t>
      </w:r>
      <w:r w:rsidR="00A363D3" w:rsidRPr="00DD3AC4">
        <w:rPr>
          <w:sz w:val="20"/>
          <w:szCs w:val="20"/>
        </w:rPr>
        <w:t>Консолидированная</w:t>
      </w:r>
      <w:r w:rsidR="00A363D3" w:rsidRPr="00DD3AC4">
        <w:rPr>
          <w:spacing w:val="37"/>
          <w:sz w:val="20"/>
          <w:szCs w:val="20"/>
        </w:rPr>
        <w:t xml:space="preserve"> </w:t>
      </w:r>
      <w:r w:rsidR="00A363D3" w:rsidRPr="00DD3AC4">
        <w:rPr>
          <w:sz w:val="20"/>
          <w:szCs w:val="20"/>
        </w:rPr>
        <w:t>финансовая</w:t>
      </w:r>
      <w:r w:rsidR="00A363D3" w:rsidRPr="00DD3AC4">
        <w:rPr>
          <w:spacing w:val="37"/>
          <w:sz w:val="20"/>
          <w:szCs w:val="20"/>
        </w:rPr>
        <w:t xml:space="preserve"> </w:t>
      </w:r>
      <w:r w:rsidR="00A363D3" w:rsidRPr="00DD3AC4">
        <w:rPr>
          <w:sz w:val="20"/>
          <w:szCs w:val="20"/>
        </w:rPr>
        <w:t>отчетность</w:t>
      </w:r>
      <w:r w:rsidR="00A363D3" w:rsidRPr="00DD3AC4">
        <w:rPr>
          <w:spacing w:val="37"/>
          <w:sz w:val="20"/>
          <w:szCs w:val="20"/>
        </w:rPr>
        <w:t xml:space="preserve"> </w:t>
      </w:r>
      <w:r w:rsidR="00A363D3" w:rsidRPr="00DD3AC4">
        <w:rPr>
          <w:sz w:val="20"/>
          <w:szCs w:val="20"/>
        </w:rPr>
        <w:t>(финансовая</w:t>
      </w:r>
      <w:r w:rsidR="00A363D3" w:rsidRPr="00DD3AC4">
        <w:rPr>
          <w:spacing w:val="39"/>
          <w:sz w:val="20"/>
          <w:szCs w:val="20"/>
        </w:rPr>
        <w:t xml:space="preserve"> </w:t>
      </w:r>
      <w:r w:rsidR="00A363D3" w:rsidRPr="00DD3AC4">
        <w:rPr>
          <w:sz w:val="20"/>
          <w:szCs w:val="20"/>
        </w:rPr>
        <w:t>отчетность),</w:t>
      </w:r>
      <w:r w:rsidR="00A363D3" w:rsidRPr="00DD3AC4">
        <w:rPr>
          <w:spacing w:val="38"/>
          <w:sz w:val="20"/>
          <w:szCs w:val="20"/>
        </w:rPr>
        <w:t xml:space="preserve"> </w:t>
      </w:r>
      <w:r w:rsidR="00A363D3" w:rsidRPr="00DD3AC4">
        <w:rPr>
          <w:sz w:val="20"/>
          <w:szCs w:val="20"/>
        </w:rPr>
        <w:t>бухгалтерская</w:t>
      </w:r>
      <w:r w:rsidR="00C26496">
        <w:rPr>
          <w:sz w:val="20"/>
          <w:szCs w:val="20"/>
        </w:rPr>
        <w:t xml:space="preserve"> </w:t>
      </w:r>
      <w:r w:rsidR="00A363D3" w:rsidRPr="00DD3AC4">
        <w:rPr>
          <w:spacing w:val="-47"/>
          <w:sz w:val="20"/>
          <w:szCs w:val="20"/>
        </w:rPr>
        <w:t xml:space="preserve"> </w:t>
      </w:r>
      <w:r w:rsidR="00A363D3" w:rsidRPr="00DD3AC4">
        <w:rPr>
          <w:sz w:val="20"/>
          <w:szCs w:val="20"/>
        </w:rPr>
        <w:t>(финансовая)</w:t>
      </w:r>
      <w:r w:rsidR="00A363D3" w:rsidRPr="00DD3AC4">
        <w:rPr>
          <w:spacing w:val="-5"/>
          <w:sz w:val="20"/>
          <w:szCs w:val="20"/>
        </w:rPr>
        <w:t xml:space="preserve"> </w:t>
      </w:r>
      <w:r w:rsidR="00A363D3" w:rsidRPr="00DD3AC4">
        <w:rPr>
          <w:sz w:val="20"/>
          <w:szCs w:val="20"/>
        </w:rPr>
        <w:t>отчетность</w:t>
      </w:r>
      <w:r w:rsidR="00A363D3" w:rsidRPr="00DD3AC4">
        <w:rPr>
          <w:spacing w:val="-4"/>
          <w:sz w:val="20"/>
          <w:szCs w:val="20"/>
        </w:rPr>
        <w:t xml:space="preserve"> </w:t>
      </w:r>
      <w:r w:rsidR="00C26496">
        <w:rPr>
          <w:sz w:val="20"/>
          <w:szCs w:val="20"/>
        </w:rPr>
        <w:t xml:space="preserve">эмитент </w:t>
      </w:r>
      <w:r w:rsidR="00A363D3" w:rsidRPr="00DD3AC4">
        <w:rPr>
          <w:spacing w:val="-1"/>
          <w:sz w:val="20"/>
          <w:szCs w:val="20"/>
        </w:rPr>
        <w:t>66</w:t>
      </w:r>
    </w:p>
    <w:p w:rsidR="005703FD" w:rsidRPr="00DD3AC4" w:rsidRDefault="00A363D3" w:rsidP="00C26496">
      <w:pPr>
        <w:pStyle w:val="a5"/>
        <w:numPr>
          <w:ilvl w:val="1"/>
          <w:numId w:val="8"/>
        </w:numPr>
        <w:tabs>
          <w:tab w:val="right" w:leader="dot" w:pos="10206"/>
        </w:tabs>
        <w:spacing w:before="101"/>
        <w:rPr>
          <w:sz w:val="20"/>
          <w:szCs w:val="20"/>
        </w:rPr>
      </w:pPr>
      <w:r w:rsidRPr="00DD3AC4">
        <w:rPr>
          <w:sz w:val="20"/>
          <w:szCs w:val="20"/>
        </w:rPr>
        <w:t>Консолидированная</w:t>
      </w:r>
      <w:r w:rsidRPr="00DD3AC4">
        <w:rPr>
          <w:spacing w:val="-7"/>
          <w:sz w:val="20"/>
          <w:szCs w:val="20"/>
        </w:rPr>
        <w:t xml:space="preserve"> </w:t>
      </w:r>
      <w:r w:rsidRPr="00DD3AC4">
        <w:rPr>
          <w:sz w:val="20"/>
          <w:szCs w:val="20"/>
        </w:rPr>
        <w:t>финансовая</w:t>
      </w:r>
      <w:r w:rsidRPr="00DD3AC4">
        <w:rPr>
          <w:spacing w:val="-6"/>
          <w:sz w:val="20"/>
          <w:szCs w:val="20"/>
        </w:rPr>
        <w:t xml:space="preserve"> </w:t>
      </w:r>
      <w:r w:rsidRPr="00DD3AC4">
        <w:rPr>
          <w:sz w:val="20"/>
          <w:szCs w:val="20"/>
        </w:rPr>
        <w:t>отчетность</w:t>
      </w:r>
      <w:r w:rsidRPr="00DD3AC4">
        <w:rPr>
          <w:spacing w:val="-5"/>
          <w:sz w:val="20"/>
          <w:szCs w:val="20"/>
        </w:rPr>
        <w:t xml:space="preserve"> </w:t>
      </w:r>
      <w:r w:rsidRPr="00DD3AC4">
        <w:rPr>
          <w:sz w:val="20"/>
          <w:szCs w:val="20"/>
        </w:rPr>
        <w:t>(финансовая</w:t>
      </w:r>
      <w:r w:rsidRPr="00DD3AC4">
        <w:rPr>
          <w:spacing w:val="-6"/>
          <w:sz w:val="20"/>
          <w:szCs w:val="20"/>
        </w:rPr>
        <w:t xml:space="preserve"> </w:t>
      </w:r>
      <w:r w:rsidRPr="00DD3AC4">
        <w:rPr>
          <w:sz w:val="20"/>
          <w:szCs w:val="20"/>
        </w:rPr>
        <w:t>отчетность)</w:t>
      </w:r>
      <w:r w:rsidRPr="00DD3AC4">
        <w:rPr>
          <w:spacing w:val="-5"/>
          <w:sz w:val="20"/>
          <w:szCs w:val="20"/>
        </w:rPr>
        <w:t xml:space="preserve"> </w:t>
      </w:r>
      <w:r w:rsidRPr="00DD3AC4">
        <w:rPr>
          <w:sz w:val="20"/>
          <w:szCs w:val="20"/>
        </w:rPr>
        <w:t>эмитента</w:t>
      </w:r>
      <w:r w:rsidRPr="00DD3AC4">
        <w:rPr>
          <w:sz w:val="20"/>
          <w:szCs w:val="20"/>
        </w:rPr>
        <w:tab/>
      </w:r>
      <w:r w:rsidR="00B61548">
        <w:rPr>
          <w:sz w:val="20"/>
          <w:szCs w:val="20"/>
        </w:rPr>
        <w:t>24</w:t>
      </w:r>
    </w:p>
    <w:p w:rsidR="005703FD" w:rsidRPr="00DD3AC4" w:rsidRDefault="00A363D3" w:rsidP="00C26496">
      <w:pPr>
        <w:pStyle w:val="a5"/>
        <w:numPr>
          <w:ilvl w:val="1"/>
          <w:numId w:val="8"/>
        </w:numPr>
        <w:tabs>
          <w:tab w:val="right" w:leader="dot" w:pos="10206"/>
        </w:tabs>
        <w:spacing w:before="99"/>
        <w:rPr>
          <w:sz w:val="20"/>
          <w:szCs w:val="20"/>
        </w:rPr>
      </w:pPr>
      <w:r w:rsidRPr="00DD3AC4">
        <w:rPr>
          <w:sz w:val="20"/>
          <w:szCs w:val="20"/>
        </w:rPr>
        <w:t>Бухгалтерская</w:t>
      </w:r>
      <w:r w:rsidRPr="00DD3AC4">
        <w:rPr>
          <w:spacing w:val="-6"/>
          <w:sz w:val="20"/>
          <w:szCs w:val="20"/>
        </w:rPr>
        <w:t xml:space="preserve"> </w:t>
      </w:r>
      <w:r w:rsidRPr="00DD3AC4">
        <w:rPr>
          <w:sz w:val="20"/>
          <w:szCs w:val="20"/>
        </w:rPr>
        <w:t>(финансовая)</w:t>
      </w:r>
      <w:r w:rsidRPr="00DD3AC4">
        <w:rPr>
          <w:spacing w:val="-4"/>
          <w:sz w:val="20"/>
          <w:szCs w:val="20"/>
        </w:rPr>
        <w:t xml:space="preserve"> </w:t>
      </w:r>
      <w:r w:rsidRPr="00DD3AC4">
        <w:rPr>
          <w:sz w:val="20"/>
          <w:szCs w:val="20"/>
        </w:rPr>
        <w:t>отчетность</w:t>
      </w:r>
      <w:r w:rsidRPr="00DD3AC4">
        <w:rPr>
          <w:sz w:val="20"/>
          <w:szCs w:val="20"/>
        </w:rPr>
        <w:tab/>
      </w:r>
      <w:r w:rsidR="00B61548">
        <w:rPr>
          <w:sz w:val="20"/>
          <w:szCs w:val="20"/>
        </w:rPr>
        <w:t>24</w:t>
      </w:r>
    </w:p>
    <w:p w:rsidR="005703FD" w:rsidRDefault="005703FD" w:rsidP="004A1F40">
      <w:pPr>
        <w:rPr>
          <w:sz w:val="20"/>
        </w:rPr>
        <w:sectPr w:rsidR="005703FD">
          <w:type w:val="continuous"/>
          <w:pgSz w:w="11910" w:h="16850"/>
          <w:pgMar w:top="920" w:right="300" w:bottom="700" w:left="1140" w:header="720" w:footer="720" w:gutter="0"/>
          <w:cols w:space="720"/>
        </w:sectPr>
      </w:pPr>
    </w:p>
    <w:p w:rsidR="005703FD" w:rsidRPr="000F5CBD" w:rsidRDefault="00A363D3" w:rsidP="000F5CBD">
      <w:pPr>
        <w:pStyle w:val="Heading1"/>
        <w:ind w:left="0" w:right="-6" w:firstLine="567"/>
        <w:jc w:val="both"/>
        <w:rPr>
          <w:sz w:val="20"/>
          <w:szCs w:val="20"/>
        </w:rPr>
      </w:pPr>
      <w:r w:rsidRPr="000F5CBD">
        <w:rPr>
          <w:sz w:val="20"/>
          <w:szCs w:val="20"/>
        </w:rPr>
        <w:lastRenderedPageBreak/>
        <w:t>Введение</w:t>
      </w:r>
    </w:p>
    <w:p w:rsidR="005703FD" w:rsidRPr="000F5CBD" w:rsidRDefault="00A363D3" w:rsidP="000F5CBD">
      <w:pPr>
        <w:pStyle w:val="a3"/>
        <w:spacing w:before="121"/>
        <w:ind w:left="0" w:right="-6" w:firstLine="567"/>
        <w:jc w:val="both"/>
      </w:pPr>
      <w:r w:rsidRPr="000F5CBD">
        <w:t>Информация,</w:t>
      </w:r>
      <w:r w:rsidRPr="000F5CBD">
        <w:rPr>
          <w:spacing w:val="34"/>
        </w:rPr>
        <w:t xml:space="preserve"> </w:t>
      </w:r>
      <w:r w:rsidRPr="000F5CBD">
        <w:t>содержащаяся</w:t>
      </w:r>
      <w:r w:rsidRPr="000F5CBD">
        <w:rPr>
          <w:spacing w:val="34"/>
        </w:rPr>
        <w:t xml:space="preserve"> </w:t>
      </w:r>
      <w:r w:rsidRPr="000F5CBD">
        <w:t>в</w:t>
      </w:r>
      <w:r w:rsidRPr="000F5CBD">
        <w:rPr>
          <w:spacing w:val="33"/>
        </w:rPr>
        <w:t xml:space="preserve"> </w:t>
      </w:r>
      <w:r w:rsidRPr="000F5CBD">
        <w:t>отчете</w:t>
      </w:r>
      <w:r w:rsidRPr="000F5CBD">
        <w:rPr>
          <w:spacing w:val="34"/>
        </w:rPr>
        <w:t xml:space="preserve"> </w:t>
      </w:r>
      <w:r w:rsidRPr="000F5CBD">
        <w:t>эмитента,</w:t>
      </w:r>
      <w:r w:rsidRPr="000F5CBD">
        <w:rPr>
          <w:spacing w:val="34"/>
        </w:rPr>
        <w:t xml:space="preserve"> </w:t>
      </w:r>
      <w:r w:rsidRPr="000F5CBD">
        <w:t>подлежит</w:t>
      </w:r>
      <w:r w:rsidRPr="000F5CBD">
        <w:rPr>
          <w:spacing w:val="36"/>
        </w:rPr>
        <w:t xml:space="preserve"> </w:t>
      </w:r>
      <w:r w:rsidRPr="000F5CBD">
        <w:t>раскрытию</w:t>
      </w:r>
      <w:r w:rsidRPr="000F5CBD">
        <w:rPr>
          <w:spacing w:val="31"/>
        </w:rPr>
        <w:t xml:space="preserve"> </w:t>
      </w:r>
      <w:r w:rsidRPr="000F5CBD">
        <w:t>в</w:t>
      </w:r>
      <w:r w:rsidRPr="000F5CBD">
        <w:rPr>
          <w:spacing w:val="33"/>
        </w:rPr>
        <w:t xml:space="preserve"> </w:t>
      </w:r>
      <w:r w:rsidRPr="000F5CBD">
        <w:t>соответствии</w:t>
      </w:r>
      <w:r w:rsidRPr="000F5CBD">
        <w:rPr>
          <w:spacing w:val="33"/>
        </w:rPr>
        <w:t xml:space="preserve"> </w:t>
      </w:r>
      <w:r w:rsidRPr="000F5CBD">
        <w:t>с</w:t>
      </w:r>
      <w:r w:rsidRPr="000F5CBD">
        <w:rPr>
          <w:spacing w:val="-47"/>
        </w:rPr>
        <w:t xml:space="preserve"> </w:t>
      </w:r>
      <w:r w:rsidRPr="000F5CBD">
        <w:t>пунктом</w:t>
      </w:r>
      <w:r w:rsidRPr="000F5CBD">
        <w:rPr>
          <w:spacing w:val="-1"/>
        </w:rPr>
        <w:t xml:space="preserve"> </w:t>
      </w:r>
      <w:r w:rsidRPr="000F5CBD">
        <w:t>4</w:t>
      </w:r>
      <w:r w:rsidRPr="000F5CBD">
        <w:rPr>
          <w:spacing w:val="1"/>
        </w:rPr>
        <w:t xml:space="preserve"> </w:t>
      </w:r>
      <w:r w:rsidRPr="000F5CBD">
        <w:t>статьи</w:t>
      </w:r>
      <w:r w:rsidRPr="000F5CBD">
        <w:rPr>
          <w:spacing w:val="-2"/>
        </w:rPr>
        <w:t xml:space="preserve"> </w:t>
      </w:r>
      <w:r w:rsidRPr="000F5CBD">
        <w:t>30</w:t>
      </w:r>
      <w:r w:rsidRPr="000F5CBD">
        <w:rPr>
          <w:spacing w:val="-1"/>
        </w:rPr>
        <w:t xml:space="preserve"> </w:t>
      </w:r>
      <w:r w:rsidRPr="000F5CBD">
        <w:t>Федерального</w:t>
      </w:r>
      <w:r w:rsidRPr="000F5CBD">
        <w:rPr>
          <w:spacing w:val="-2"/>
        </w:rPr>
        <w:t xml:space="preserve"> </w:t>
      </w:r>
      <w:r w:rsidRPr="000F5CBD">
        <w:t>закона "О</w:t>
      </w:r>
      <w:r w:rsidRPr="000F5CBD">
        <w:rPr>
          <w:spacing w:val="-1"/>
        </w:rPr>
        <w:t xml:space="preserve"> </w:t>
      </w:r>
      <w:r w:rsidRPr="000F5CBD">
        <w:t>рынке</w:t>
      </w:r>
      <w:r w:rsidRPr="000F5CBD">
        <w:rPr>
          <w:spacing w:val="-3"/>
        </w:rPr>
        <w:t xml:space="preserve"> </w:t>
      </w:r>
      <w:r w:rsidRPr="000F5CBD">
        <w:t>ценных бумаг".</w:t>
      </w:r>
    </w:p>
    <w:p w:rsidR="005703FD" w:rsidRPr="000F5CBD" w:rsidRDefault="005703FD" w:rsidP="000F5CBD">
      <w:pPr>
        <w:pStyle w:val="a3"/>
        <w:spacing w:before="5"/>
        <w:ind w:left="0" w:right="-6" w:firstLine="567"/>
        <w:jc w:val="both"/>
      </w:pPr>
    </w:p>
    <w:p w:rsidR="005703FD" w:rsidRPr="000F5CBD" w:rsidRDefault="00A363D3" w:rsidP="000F5CBD">
      <w:pPr>
        <w:spacing w:before="1"/>
        <w:ind w:right="-6" w:firstLine="567"/>
        <w:jc w:val="both"/>
        <w:rPr>
          <w:sz w:val="20"/>
          <w:szCs w:val="20"/>
        </w:rPr>
      </w:pPr>
      <w:r w:rsidRPr="000F5CBD">
        <w:rPr>
          <w:sz w:val="20"/>
          <w:szCs w:val="20"/>
        </w:rPr>
        <w:t>Основания</w:t>
      </w:r>
      <w:r w:rsidRPr="000F5CBD">
        <w:rPr>
          <w:spacing w:val="5"/>
          <w:sz w:val="20"/>
          <w:szCs w:val="20"/>
        </w:rPr>
        <w:t xml:space="preserve"> </w:t>
      </w:r>
      <w:r w:rsidRPr="000F5CBD">
        <w:rPr>
          <w:sz w:val="20"/>
          <w:szCs w:val="20"/>
        </w:rPr>
        <w:t>возникновения</w:t>
      </w:r>
      <w:r w:rsidRPr="000F5CBD">
        <w:rPr>
          <w:spacing w:val="5"/>
          <w:sz w:val="20"/>
          <w:szCs w:val="20"/>
        </w:rPr>
        <w:t xml:space="preserve"> </w:t>
      </w:r>
      <w:r w:rsidRPr="000F5CBD">
        <w:rPr>
          <w:sz w:val="20"/>
          <w:szCs w:val="20"/>
        </w:rPr>
        <w:t>у</w:t>
      </w:r>
      <w:r w:rsidRPr="000F5CBD">
        <w:rPr>
          <w:spacing w:val="5"/>
          <w:sz w:val="20"/>
          <w:szCs w:val="20"/>
        </w:rPr>
        <w:t xml:space="preserve"> </w:t>
      </w:r>
      <w:r w:rsidRPr="000F5CBD">
        <w:rPr>
          <w:sz w:val="20"/>
          <w:szCs w:val="20"/>
        </w:rPr>
        <w:t>эмитента</w:t>
      </w:r>
      <w:r w:rsidRPr="000F5CBD">
        <w:rPr>
          <w:spacing w:val="3"/>
          <w:sz w:val="20"/>
          <w:szCs w:val="20"/>
        </w:rPr>
        <w:t xml:space="preserve"> </w:t>
      </w:r>
      <w:r w:rsidRPr="000F5CBD">
        <w:rPr>
          <w:sz w:val="20"/>
          <w:szCs w:val="20"/>
        </w:rPr>
        <w:t>обязанности</w:t>
      </w:r>
      <w:r w:rsidRPr="000F5CBD">
        <w:rPr>
          <w:spacing w:val="3"/>
          <w:sz w:val="20"/>
          <w:szCs w:val="20"/>
        </w:rPr>
        <w:t xml:space="preserve"> </w:t>
      </w:r>
      <w:r w:rsidRPr="000F5CBD">
        <w:rPr>
          <w:sz w:val="20"/>
          <w:szCs w:val="20"/>
        </w:rPr>
        <w:t>осуществлять</w:t>
      </w:r>
      <w:r w:rsidRPr="000F5CBD">
        <w:rPr>
          <w:spacing w:val="5"/>
          <w:sz w:val="20"/>
          <w:szCs w:val="20"/>
        </w:rPr>
        <w:t xml:space="preserve"> </w:t>
      </w:r>
      <w:r w:rsidRPr="000F5CBD">
        <w:rPr>
          <w:sz w:val="20"/>
          <w:szCs w:val="20"/>
        </w:rPr>
        <w:t>раскрытие</w:t>
      </w:r>
      <w:r w:rsidRPr="000F5CBD">
        <w:rPr>
          <w:spacing w:val="6"/>
          <w:sz w:val="20"/>
          <w:szCs w:val="20"/>
        </w:rPr>
        <w:t xml:space="preserve"> </w:t>
      </w:r>
      <w:r w:rsidRPr="000F5CBD">
        <w:rPr>
          <w:sz w:val="20"/>
          <w:szCs w:val="20"/>
        </w:rPr>
        <w:t>информации</w:t>
      </w:r>
      <w:r w:rsidRPr="000F5CBD">
        <w:rPr>
          <w:spacing w:val="4"/>
          <w:sz w:val="20"/>
          <w:szCs w:val="20"/>
        </w:rPr>
        <w:t xml:space="preserve"> </w:t>
      </w:r>
      <w:r w:rsidRPr="000F5CBD">
        <w:rPr>
          <w:sz w:val="20"/>
          <w:szCs w:val="20"/>
        </w:rPr>
        <w:t>в</w:t>
      </w:r>
      <w:r w:rsidRPr="000F5CBD">
        <w:rPr>
          <w:spacing w:val="3"/>
          <w:sz w:val="20"/>
          <w:szCs w:val="20"/>
        </w:rPr>
        <w:t xml:space="preserve"> </w:t>
      </w:r>
      <w:r w:rsidRPr="000F5CBD">
        <w:rPr>
          <w:sz w:val="20"/>
          <w:szCs w:val="20"/>
        </w:rPr>
        <w:t>форме</w:t>
      </w:r>
      <w:r w:rsidRPr="000F5CBD">
        <w:rPr>
          <w:spacing w:val="3"/>
          <w:sz w:val="20"/>
          <w:szCs w:val="20"/>
        </w:rPr>
        <w:t xml:space="preserve"> </w:t>
      </w:r>
      <w:r w:rsidRPr="000F5CBD">
        <w:rPr>
          <w:sz w:val="20"/>
          <w:szCs w:val="20"/>
        </w:rPr>
        <w:t>отчета</w:t>
      </w:r>
      <w:r w:rsidRPr="000F5CBD">
        <w:rPr>
          <w:spacing w:val="-47"/>
          <w:sz w:val="20"/>
          <w:szCs w:val="20"/>
        </w:rPr>
        <w:t xml:space="preserve"> </w:t>
      </w:r>
      <w:r w:rsidRPr="000F5CBD">
        <w:rPr>
          <w:sz w:val="20"/>
          <w:szCs w:val="20"/>
        </w:rPr>
        <w:t>эмитента:</w:t>
      </w:r>
    </w:p>
    <w:p w:rsidR="00C15100" w:rsidRPr="000F5CBD" w:rsidRDefault="00C15100" w:rsidP="000F5CBD">
      <w:pPr>
        <w:spacing w:line="244" w:lineRule="auto"/>
        <w:ind w:right="-6" w:firstLine="567"/>
        <w:jc w:val="both"/>
        <w:rPr>
          <w:b/>
          <w:i/>
          <w:sz w:val="20"/>
          <w:szCs w:val="20"/>
        </w:rPr>
      </w:pPr>
      <w:r w:rsidRPr="000F5CBD">
        <w:rPr>
          <w:b/>
          <w:i/>
          <w:sz w:val="20"/>
          <w:szCs w:val="20"/>
        </w:rPr>
        <w:t>В отношении ценных бумаг эмитента осуществлена регистрация проспекта ценных бумаг.</w:t>
      </w:r>
    </w:p>
    <w:p w:rsidR="00C15100" w:rsidRPr="000F5CBD" w:rsidRDefault="00C15100" w:rsidP="000F5CBD">
      <w:pPr>
        <w:spacing w:line="244" w:lineRule="auto"/>
        <w:ind w:right="-6" w:firstLine="567"/>
        <w:jc w:val="both"/>
        <w:rPr>
          <w:b/>
          <w:i/>
          <w:sz w:val="20"/>
          <w:szCs w:val="20"/>
        </w:rPr>
      </w:pPr>
      <w:r w:rsidRPr="000F5CBD">
        <w:rPr>
          <w:b/>
          <w:i/>
          <w:sz w:val="20"/>
          <w:szCs w:val="20"/>
        </w:rPr>
        <w:t xml:space="preserve">Эмитент является публичным акционерным обществом. </w:t>
      </w:r>
    </w:p>
    <w:p w:rsidR="005703FD" w:rsidRPr="000F5CBD" w:rsidRDefault="005703FD" w:rsidP="000F5CBD">
      <w:pPr>
        <w:pStyle w:val="a3"/>
        <w:spacing w:before="3"/>
        <w:ind w:left="0" w:right="-6" w:firstLine="567"/>
        <w:jc w:val="both"/>
      </w:pPr>
    </w:p>
    <w:p w:rsidR="005703FD" w:rsidRPr="000F5CBD" w:rsidRDefault="00A363D3" w:rsidP="000F5CBD">
      <w:pPr>
        <w:ind w:right="-6" w:firstLine="567"/>
        <w:jc w:val="both"/>
        <w:rPr>
          <w:b/>
          <w:i/>
          <w:sz w:val="20"/>
          <w:szCs w:val="20"/>
        </w:rPr>
      </w:pPr>
      <w:proofErr w:type="gramStart"/>
      <w:r w:rsidRPr="000F5CBD">
        <w:rPr>
          <w:sz w:val="20"/>
          <w:szCs w:val="20"/>
        </w:rPr>
        <w:t>Сведения об отчетности, которая (ссылка на которую) содержится в отчете эмитента и на основании</w:t>
      </w:r>
      <w:r w:rsidRPr="000F5CBD">
        <w:rPr>
          <w:spacing w:val="1"/>
          <w:sz w:val="20"/>
          <w:szCs w:val="20"/>
        </w:rPr>
        <w:t xml:space="preserve"> </w:t>
      </w:r>
      <w:r w:rsidRPr="000F5CBD">
        <w:rPr>
          <w:sz w:val="20"/>
          <w:szCs w:val="20"/>
        </w:rPr>
        <w:t>которой</w:t>
      </w:r>
      <w:r w:rsidRPr="000F5CBD">
        <w:rPr>
          <w:spacing w:val="1"/>
          <w:sz w:val="20"/>
          <w:szCs w:val="20"/>
        </w:rPr>
        <w:t xml:space="preserve"> </w:t>
      </w:r>
      <w:r w:rsidRPr="000F5CBD">
        <w:rPr>
          <w:sz w:val="20"/>
          <w:szCs w:val="20"/>
        </w:rPr>
        <w:t>в</w:t>
      </w:r>
      <w:r w:rsidRPr="000F5CBD">
        <w:rPr>
          <w:spacing w:val="1"/>
          <w:sz w:val="20"/>
          <w:szCs w:val="20"/>
        </w:rPr>
        <w:t xml:space="preserve"> </w:t>
      </w:r>
      <w:r w:rsidRPr="000F5CBD">
        <w:rPr>
          <w:sz w:val="20"/>
          <w:szCs w:val="20"/>
        </w:rPr>
        <w:t>отчете</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раскрывается</w:t>
      </w:r>
      <w:r w:rsidRPr="000F5CBD">
        <w:rPr>
          <w:spacing w:val="1"/>
          <w:sz w:val="20"/>
          <w:szCs w:val="20"/>
        </w:rPr>
        <w:t xml:space="preserve"> </w:t>
      </w:r>
      <w:r w:rsidRPr="000F5CBD">
        <w:rPr>
          <w:sz w:val="20"/>
          <w:szCs w:val="20"/>
        </w:rPr>
        <w:t>информация</w:t>
      </w:r>
      <w:r w:rsidRPr="000F5CBD">
        <w:rPr>
          <w:spacing w:val="1"/>
          <w:sz w:val="20"/>
          <w:szCs w:val="20"/>
        </w:rPr>
        <w:t xml:space="preserve"> </w:t>
      </w:r>
      <w:r w:rsidRPr="000F5CBD">
        <w:rPr>
          <w:sz w:val="20"/>
          <w:szCs w:val="20"/>
        </w:rPr>
        <w:t>о</w:t>
      </w:r>
      <w:r w:rsidRPr="000F5CBD">
        <w:rPr>
          <w:spacing w:val="1"/>
          <w:sz w:val="20"/>
          <w:szCs w:val="20"/>
        </w:rPr>
        <w:t xml:space="preserve"> </w:t>
      </w:r>
      <w:r w:rsidRPr="000F5CBD">
        <w:rPr>
          <w:sz w:val="20"/>
          <w:szCs w:val="20"/>
        </w:rPr>
        <w:t>финансово-хозяйственной</w:t>
      </w:r>
      <w:r w:rsidRPr="000F5CBD">
        <w:rPr>
          <w:spacing w:val="51"/>
          <w:sz w:val="20"/>
          <w:szCs w:val="20"/>
        </w:rPr>
        <w:t xml:space="preserve"> </w:t>
      </w:r>
      <w:r w:rsidRPr="000F5CBD">
        <w:rPr>
          <w:sz w:val="20"/>
          <w:szCs w:val="20"/>
        </w:rPr>
        <w:t>деятельности</w:t>
      </w:r>
      <w:r w:rsidRPr="000F5CBD">
        <w:rPr>
          <w:spacing w:val="1"/>
          <w:sz w:val="20"/>
          <w:szCs w:val="20"/>
        </w:rPr>
        <w:t xml:space="preserve"> </w:t>
      </w:r>
      <w:r w:rsidRPr="000F5CBD">
        <w:rPr>
          <w:sz w:val="20"/>
          <w:szCs w:val="20"/>
        </w:rPr>
        <w:t>эмитента:</w:t>
      </w:r>
      <w:r w:rsidRPr="000F5CBD">
        <w:rPr>
          <w:spacing w:val="-2"/>
          <w:sz w:val="20"/>
          <w:szCs w:val="20"/>
        </w:rPr>
        <w:t xml:space="preserve"> </w:t>
      </w:r>
      <w:r w:rsidRPr="000F5CBD">
        <w:rPr>
          <w:b/>
          <w:i/>
          <w:sz w:val="20"/>
          <w:szCs w:val="20"/>
        </w:rPr>
        <w:t>консолидированная</w:t>
      </w:r>
      <w:r w:rsidRPr="000F5CBD">
        <w:rPr>
          <w:b/>
          <w:i/>
          <w:spacing w:val="-1"/>
          <w:sz w:val="20"/>
          <w:szCs w:val="20"/>
        </w:rPr>
        <w:t xml:space="preserve"> </w:t>
      </w:r>
      <w:r w:rsidRPr="000F5CBD">
        <w:rPr>
          <w:b/>
          <w:i/>
          <w:sz w:val="20"/>
          <w:szCs w:val="20"/>
        </w:rPr>
        <w:t>финансовая</w:t>
      </w:r>
      <w:r w:rsidRPr="000F5CBD">
        <w:rPr>
          <w:b/>
          <w:i/>
          <w:spacing w:val="-1"/>
          <w:sz w:val="20"/>
          <w:szCs w:val="20"/>
        </w:rPr>
        <w:t xml:space="preserve"> </w:t>
      </w:r>
      <w:r w:rsidRPr="000F5CBD">
        <w:rPr>
          <w:b/>
          <w:i/>
          <w:sz w:val="20"/>
          <w:szCs w:val="20"/>
        </w:rPr>
        <w:t>отчетность</w:t>
      </w:r>
      <w:r w:rsidRPr="000F5CBD">
        <w:rPr>
          <w:b/>
          <w:i/>
          <w:spacing w:val="5"/>
          <w:sz w:val="20"/>
          <w:szCs w:val="20"/>
        </w:rPr>
        <w:t xml:space="preserve"> </w:t>
      </w:r>
      <w:r w:rsidRPr="000F5CBD">
        <w:rPr>
          <w:b/>
          <w:i/>
          <w:sz w:val="20"/>
          <w:szCs w:val="20"/>
        </w:rPr>
        <w:t>(финансовая</w:t>
      </w:r>
      <w:r w:rsidRPr="000F5CBD">
        <w:rPr>
          <w:b/>
          <w:i/>
          <w:spacing w:val="-1"/>
          <w:sz w:val="20"/>
          <w:szCs w:val="20"/>
        </w:rPr>
        <w:t xml:space="preserve"> </w:t>
      </w:r>
      <w:r w:rsidRPr="000F5CBD">
        <w:rPr>
          <w:b/>
          <w:i/>
          <w:sz w:val="20"/>
          <w:szCs w:val="20"/>
        </w:rPr>
        <w:t>отчетность).</w:t>
      </w:r>
      <w:proofErr w:type="gramEnd"/>
    </w:p>
    <w:p w:rsidR="005703FD" w:rsidRPr="000F5CBD" w:rsidRDefault="005703FD" w:rsidP="000F5CBD">
      <w:pPr>
        <w:pStyle w:val="a3"/>
        <w:spacing w:before="1"/>
        <w:ind w:left="0" w:right="-6" w:firstLine="567"/>
        <w:jc w:val="both"/>
      </w:pPr>
    </w:p>
    <w:p w:rsidR="005703FD" w:rsidRPr="000F5CBD" w:rsidRDefault="00A363D3" w:rsidP="000F5CBD">
      <w:pPr>
        <w:ind w:right="-6" w:firstLine="567"/>
        <w:jc w:val="both"/>
        <w:rPr>
          <w:sz w:val="20"/>
          <w:szCs w:val="20"/>
        </w:rPr>
      </w:pPr>
      <w:proofErr w:type="gramStart"/>
      <w:r w:rsidRPr="000F5CBD">
        <w:rPr>
          <w:sz w:val="20"/>
          <w:szCs w:val="20"/>
        </w:rPr>
        <w:t>Информация</w:t>
      </w:r>
      <w:r w:rsidRPr="000F5CBD">
        <w:rPr>
          <w:spacing w:val="1"/>
          <w:sz w:val="20"/>
          <w:szCs w:val="20"/>
        </w:rPr>
        <w:t xml:space="preserve"> </w:t>
      </w:r>
      <w:r w:rsidRPr="000F5CBD">
        <w:rPr>
          <w:sz w:val="20"/>
          <w:szCs w:val="20"/>
        </w:rPr>
        <w:t>о</w:t>
      </w:r>
      <w:r w:rsidRPr="000F5CBD">
        <w:rPr>
          <w:spacing w:val="1"/>
          <w:sz w:val="20"/>
          <w:szCs w:val="20"/>
        </w:rPr>
        <w:t xml:space="preserve"> </w:t>
      </w:r>
      <w:r w:rsidRPr="000F5CBD">
        <w:rPr>
          <w:sz w:val="20"/>
          <w:szCs w:val="20"/>
        </w:rPr>
        <w:t>финансово-хозяйственной</w:t>
      </w:r>
      <w:r w:rsidRPr="000F5CBD">
        <w:rPr>
          <w:spacing w:val="1"/>
          <w:sz w:val="20"/>
          <w:szCs w:val="20"/>
        </w:rPr>
        <w:t xml:space="preserve"> </w:t>
      </w:r>
      <w:r w:rsidRPr="000F5CBD">
        <w:rPr>
          <w:sz w:val="20"/>
          <w:szCs w:val="20"/>
        </w:rPr>
        <w:t>деятельности</w:t>
      </w:r>
      <w:r w:rsidRPr="000F5CBD">
        <w:rPr>
          <w:spacing w:val="1"/>
          <w:sz w:val="20"/>
          <w:szCs w:val="20"/>
        </w:rPr>
        <w:t xml:space="preserve"> </w:t>
      </w:r>
      <w:r w:rsidRPr="000F5CBD">
        <w:rPr>
          <w:sz w:val="20"/>
          <w:szCs w:val="20"/>
        </w:rPr>
        <w:t>лица,</w:t>
      </w:r>
      <w:r w:rsidRPr="000F5CBD">
        <w:rPr>
          <w:spacing w:val="1"/>
          <w:sz w:val="20"/>
          <w:szCs w:val="20"/>
        </w:rPr>
        <w:t xml:space="preserve"> </w:t>
      </w:r>
      <w:r w:rsidRPr="000F5CBD">
        <w:rPr>
          <w:sz w:val="20"/>
          <w:szCs w:val="20"/>
        </w:rPr>
        <w:t>предоставляющего</w:t>
      </w:r>
      <w:r w:rsidRPr="000F5CBD">
        <w:rPr>
          <w:spacing w:val="1"/>
          <w:sz w:val="20"/>
          <w:szCs w:val="20"/>
        </w:rPr>
        <w:t xml:space="preserve"> </w:t>
      </w:r>
      <w:r w:rsidRPr="000F5CBD">
        <w:rPr>
          <w:sz w:val="20"/>
          <w:szCs w:val="20"/>
        </w:rPr>
        <w:t>(предоставившего)</w:t>
      </w:r>
      <w:r w:rsidRPr="000F5CBD">
        <w:rPr>
          <w:spacing w:val="1"/>
          <w:sz w:val="20"/>
          <w:szCs w:val="20"/>
        </w:rPr>
        <w:t xml:space="preserve"> </w:t>
      </w:r>
      <w:r w:rsidRPr="000F5CBD">
        <w:rPr>
          <w:sz w:val="20"/>
          <w:szCs w:val="20"/>
        </w:rPr>
        <w:t>обеспечение по облигациям эмитента (с указанием, прошла ли такая отчетность аудит (аудиторскую</w:t>
      </w:r>
      <w:r w:rsidRPr="000F5CBD">
        <w:rPr>
          <w:spacing w:val="1"/>
          <w:sz w:val="20"/>
          <w:szCs w:val="20"/>
        </w:rPr>
        <w:t xml:space="preserve"> </w:t>
      </w:r>
      <w:r w:rsidRPr="000F5CBD">
        <w:rPr>
          <w:sz w:val="20"/>
          <w:szCs w:val="20"/>
        </w:rPr>
        <w:t>проверку):</w:t>
      </w:r>
      <w:r w:rsidRPr="000F5CBD">
        <w:rPr>
          <w:spacing w:val="1"/>
          <w:sz w:val="20"/>
          <w:szCs w:val="20"/>
        </w:rPr>
        <w:t xml:space="preserve"> </w:t>
      </w:r>
      <w:r w:rsidRPr="000F5CBD">
        <w:rPr>
          <w:b/>
          <w:i/>
          <w:sz w:val="20"/>
          <w:szCs w:val="20"/>
        </w:rPr>
        <w:t>у</w:t>
      </w:r>
      <w:r w:rsidRPr="000F5CBD">
        <w:rPr>
          <w:b/>
          <w:i/>
          <w:spacing w:val="1"/>
          <w:sz w:val="20"/>
          <w:szCs w:val="20"/>
        </w:rPr>
        <w:t xml:space="preserve"> </w:t>
      </w:r>
      <w:r w:rsidRPr="000F5CBD">
        <w:rPr>
          <w:b/>
          <w:i/>
          <w:sz w:val="20"/>
          <w:szCs w:val="20"/>
        </w:rPr>
        <w:t>эмитента</w:t>
      </w:r>
      <w:r w:rsidRPr="000F5CBD">
        <w:rPr>
          <w:b/>
          <w:i/>
          <w:spacing w:val="1"/>
          <w:sz w:val="20"/>
          <w:szCs w:val="20"/>
        </w:rPr>
        <w:t xml:space="preserve"> </w:t>
      </w:r>
      <w:r w:rsidRPr="000F5CBD">
        <w:rPr>
          <w:b/>
          <w:i/>
          <w:sz w:val="20"/>
          <w:szCs w:val="20"/>
        </w:rPr>
        <w:t>отсутствуют</w:t>
      </w:r>
      <w:r w:rsidRPr="000F5CBD">
        <w:rPr>
          <w:b/>
          <w:i/>
          <w:spacing w:val="1"/>
          <w:sz w:val="20"/>
          <w:szCs w:val="20"/>
        </w:rPr>
        <w:t xml:space="preserve"> </w:t>
      </w:r>
      <w:r w:rsidRPr="000F5CBD">
        <w:rPr>
          <w:b/>
          <w:i/>
          <w:sz w:val="20"/>
          <w:szCs w:val="20"/>
        </w:rPr>
        <w:t>облигации</w:t>
      </w:r>
      <w:r w:rsidRPr="000F5CBD">
        <w:rPr>
          <w:b/>
          <w:i/>
          <w:spacing w:val="1"/>
          <w:sz w:val="20"/>
          <w:szCs w:val="20"/>
        </w:rPr>
        <w:t xml:space="preserve"> </w:t>
      </w:r>
      <w:r w:rsidRPr="000F5CBD">
        <w:rPr>
          <w:b/>
          <w:i/>
          <w:sz w:val="20"/>
          <w:szCs w:val="20"/>
        </w:rPr>
        <w:t>с</w:t>
      </w:r>
      <w:r w:rsidRPr="000F5CBD">
        <w:rPr>
          <w:b/>
          <w:i/>
          <w:spacing w:val="1"/>
          <w:sz w:val="20"/>
          <w:szCs w:val="20"/>
        </w:rPr>
        <w:t xml:space="preserve"> </w:t>
      </w:r>
      <w:r w:rsidRPr="000F5CBD">
        <w:rPr>
          <w:b/>
          <w:i/>
          <w:sz w:val="20"/>
          <w:szCs w:val="20"/>
        </w:rPr>
        <w:t>обеспечением,</w:t>
      </w:r>
      <w:r w:rsidRPr="000F5CBD">
        <w:rPr>
          <w:b/>
          <w:i/>
          <w:spacing w:val="1"/>
          <w:sz w:val="20"/>
          <w:szCs w:val="20"/>
        </w:rPr>
        <w:t xml:space="preserve"> </w:t>
      </w:r>
      <w:r w:rsidRPr="000F5CBD">
        <w:rPr>
          <w:b/>
          <w:i/>
          <w:sz w:val="20"/>
          <w:szCs w:val="20"/>
        </w:rPr>
        <w:t>предоставляемым</w:t>
      </w:r>
      <w:r w:rsidRPr="000F5CBD">
        <w:rPr>
          <w:b/>
          <w:i/>
          <w:spacing w:val="1"/>
          <w:sz w:val="20"/>
          <w:szCs w:val="20"/>
        </w:rPr>
        <w:t xml:space="preserve"> </w:t>
      </w:r>
      <w:r w:rsidRPr="000F5CBD">
        <w:rPr>
          <w:b/>
          <w:i/>
          <w:sz w:val="20"/>
          <w:szCs w:val="20"/>
        </w:rPr>
        <w:t>(предоставленным)</w:t>
      </w:r>
      <w:r w:rsidRPr="000F5CBD">
        <w:rPr>
          <w:b/>
          <w:i/>
          <w:spacing w:val="1"/>
          <w:sz w:val="20"/>
          <w:szCs w:val="20"/>
        </w:rPr>
        <w:t xml:space="preserve"> </w:t>
      </w:r>
      <w:r w:rsidRPr="000F5CBD">
        <w:rPr>
          <w:b/>
          <w:i/>
          <w:sz w:val="20"/>
          <w:szCs w:val="20"/>
        </w:rPr>
        <w:t>третьим</w:t>
      </w:r>
      <w:r w:rsidRPr="000F5CBD">
        <w:rPr>
          <w:b/>
          <w:i/>
          <w:spacing w:val="1"/>
          <w:sz w:val="20"/>
          <w:szCs w:val="20"/>
        </w:rPr>
        <w:t xml:space="preserve"> </w:t>
      </w:r>
      <w:r w:rsidRPr="000F5CBD">
        <w:rPr>
          <w:b/>
          <w:i/>
          <w:sz w:val="20"/>
          <w:szCs w:val="20"/>
        </w:rPr>
        <w:t>лицом,</w:t>
      </w:r>
      <w:r w:rsidRPr="000F5CBD">
        <w:rPr>
          <w:b/>
          <w:i/>
          <w:spacing w:val="1"/>
          <w:sz w:val="20"/>
          <w:szCs w:val="20"/>
        </w:rPr>
        <w:t xml:space="preserve"> </w:t>
      </w:r>
      <w:r w:rsidRPr="000F5CBD">
        <w:rPr>
          <w:b/>
          <w:i/>
          <w:sz w:val="20"/>
          <w:szCs w:val="20"/>
        </w:rPr>
        <w:t>которые</w:t>
      </w:r>
      <w:r w:rsidRPr="000F5CBD">
        <w:rPr>
          <w:b/>
          <w:i/>
          <w:spacing w:val="1"/>
          <w:sz w:val="20"/>
          <w:szCs w:val="20"/>
        </w:rPr>
        <w:t xml:space="preserve"> </w:t>
      </w:r>
      <w:r w:rsidRPr="000F5CBD">
        <w:rPr>
          <w:b/>
          <w:i/>
          <w:sz w:val="20"/>
          <w:szCs w:val="20"/>
        </w:rPr>
        <w:t>размещены</w:t>
      </w:r>
      <w:r w:rsidRPr="000F5CBD">
        <w:rPr>
          <w:b/>
          <w:i/>
          <w:spacing w:val="1"/>
          <w:sz w:val="20"/>
          <w:szCs w:val="20"/>
        </w:rPr>
        <w:t xml:space="preserve"> </w:t>
      </w:r>
      <w:r w:rsidRPr="000F5CBD">
        <w:rPr>
          <w:b/>
          <w:i/>
          <w:sz w:val="20"/>
          <w:szCs w:val="20"/>
        </w:rPr>
        <w:t>(размещаются)</w:t>
      </w:r>
      <w:r w:rsidRPr="000F5CBD">
        <w:rPr>
          <w:b/>
          <w:i/>
          <w:spacing w:val="1"/>
          <w:sz w:val="20"/>
          <w:szCs w:val="20"/>
        </w:rPr>
        <w:t xml:space="preserve"> </w:t>
      </w:r>
      <w:r w:rsidRPr="000F5CBD">
        <w:rPr>
          <w:b/>
          <w:i/>
          <w:sz w:val="20"/>
          <w:szCs w:val="20"/>
        </w:rPr>
        <w:t>путем</w:t>
      </w:r>
      <w:r w:rsidRPr="000F5CBD">
        <w:rPr>
          <w:b/>
          <w:i/>
          <w:spacing w:val="1"/>
          <w:sz w:val="20"/>
          <w:szCs w:val="20"/>
        </w:rPr>
        <w:t xml:space="preserve"> </w:t>
      </w:r>
      <w:r w:rsidRPr="000F5CBD">
        <w:rPr>
          <w:b/>
          <w:i/>
          <w:sz w:val="20"/>
          <w:szCs w:val="20"/>
        </w:rPr>
        <w:t>открытой</w:t>
      </w:r>
      <w:r w:rsidRPr="000F5CBD">
        <w:rPr>
          <w:b/>
          <w:i/>
          <w:spacing w:val="1"/>
          <w:sz w:val="20"/>
          <w:szCs w:val="20"/>
        </w:rPr>
        <w:t xml:space="preserve"> </w:t>
      </w:r>
      <w:r w:rsidRPr="000F5CBD">
        <w:rPr>
          <w:b/>
          <w:i/>
          <w:sz w:val="20"/>
          <w:szCs w:val="20"/>
        </w:rPr>
        <w:t>подписки</w:t>
      </w:r>
      <w:r w:rsidRPr="000F5CBD">
        <w:rPr>
          <w:b/>
          <w:i/>
          <w:spacing w:val="-2"/>
          <w:sz w:val="20"/>
          <w:szCs w:val="20"/>
        </w:rPr>
        <w:t xml:space="preserve"> </w:t>
      </w:r>
      <w:r w:rsidRPr="000F5CBD">
        <w:rPr>
          <w:b/>
          <w:i/>
          <w:sz w:val="20"/>
          <w:szCs w:val="20"/>
        </w:rPr>
        <w:t>и</w:t>
      </w:r>
      <w:r w:rsidRPr="000F5CBD">
        <w:rPr>
          <w:b/>
          <w:i/>
          <w:spacing w:val="-1"/>
          <w:sz w:val="20"/>
          <w:szCs w:val="20"/>
        </w:rPr>
        <w:t xml:space="preserve"> </w:t>
      </w:r>
      <w:r w:rsidRPr="000F5CBD">
        <w:rPr>
          <w:b/>
          <w:i/>
          <w:sz w:val="20"/>
          <w:szCs w:val="20"/>
        </w:rPr>
        <w:t>(или) в</w:t>
      </w:r>
      <w:r w:rsidRPr="000F5CBD">
        <w:rPr>
          <w:b/>
          <w:i/>
          <w:spacing w:val="-2"/>
          <w:sz w:val="20"/>
          <w:szCs w:val="20"/>
        </w:rPr>
        <w:t xml:space="preserve"> </w:t>
      </w:r>
      <w:r w:rsidRPr="000F5CBD">
        <w:rPr>
          <w:b/>
          <w:i/>
          <w:sz w:val="20"/>
          <w:szCs w:val="20"/>
        </w:rPr>
        <w:t>отношении</w:t>
      </w:r>
      <w:r w:rsidRPr="000F5CBD">
        <w:rPr>
          <w:b/>
          <w:i/>
          <w:spacing w:val="-1"/>
          <w:sz w:val="20"/>
          <w:szCs w:val="20"/>
        </w:rPr>
        <w:t xml:space="preserve"> </w:t>
      </w:r>
      <w:r w:rsidRPr="000F5CBD">
        <w:rPr>
          <w:b/>
          <w:i/>
          <w:sz w:val="20"/>
          <w:szCs w:val="20"/>
        </w:rPr>
        <w:t>которых</w:t>
      </w:r>
      <w:r w:rsidRPr="000F5CBD">
        <w:rPr>
          <w:b/>
          <w:i/>
          <w:spacing w:val="1"/>
          <w:sz w:val="20"/>
          <w:szCs w:val="20"/>
        </w:rPr>
        <w:t xml:space="preserve"> </w:t>
      </w:r>
      <w:r w:rsidRPr="000F5CBD">
        <w:rPr>
          <w:b/>
          <w:i/>
          <w:sz w:val="20"/>
          <w:szCs w:val="20"/>
        </w:rPr>
        <w:t>зарегистрирован</w:t>
      </w:r>
      <w:r w:rsidRPr="000F5CBD">
        <w:rPr>
          <w:b/>
          <w:i/>
          <w:spacing w:val="-2"/>
          <w:sz w:val="20"/>
          <w:szCs w:val="20"/>
        </w:rPr>
        <w:t xml:space="preserve"> </w:t>
      </w:r>
      <w:r w:rsidRPr="000F5CBD">
        <w:rPr>
          <w:b/>
          <w:i/>
          <w:sz w:val="20"/>
          <w:szCs w:val="20"/>
        </w:rPr>
        <w:t>проспект</w:t>
      </w:r>
      <w:r w:rsidRPr="000F5CBD">
        <w:rPr>
          <w:sz w:val="20"/>
          <w:szCs w:val="20"/>
        </w:rPr>
        <w:t>.</w:t>
      </w:r>
      <w:proofErr w:type="gramEnd"/>
    </w:p>
    <w:p w:rsidR="005703FD" w:rsidRPr="000F5CBD" w:rsidRDefault="005703FD" w:rsidP="000F5CBD">
      <w:pPr>
        <w:pStyle w:val="a3"/>
        <w:spacing w:before="3"/>
        <w:ind w:left="0" w:right="-6" w:firstLine="567"/>
        <w:jc w:val="both"/>
        <w:rPr>
          <w:b w:val="0"/>
          <w:i w:val="0"/>
        </w:rPr>
      </w:pPr>
    </w:p>
    <w:p w:rsidR="005703FD" w:rsidRPr="000F5CBD" w:rsidRDefault="00A363D3" w:rsidP="000F5CBD">
      <w:pPr>
        <w:pStyle w:val="a3"/>
        <w:ind w:left="0" w:right="-6" w:firstLine="567"/>
        <w:jc w:val="both"/>
      </w:pPr>
      <w:r w:rsidRPr="000F5CBD">
        <w:t>Информация о финансово-хозяйственной деятельности эмитента отражает его деятельность в</w:t>
      </w:r>
      <w:r w:rsidRPr="000F5CBD">
        <w:rPr>
          <w:spacing w:val="1"/>
        </w:rPr>
        <w:t xml:space="preserve"> </w:t>
      </w:r>
      <w:r w:rsidRPr="000F5CBD">
        <w:t>качестве</w:t>
      </w:r>
      <w:r w:rsidRPr="000F5CBD">
        <w:rPr>
          <w:spacing w:val="1"/>
        </w:rPr>
        <w:t xml:space="preserve"> </w:t>
      </w:r>
      <w:r w:rsidRPr="000F5CBD">
        <w:t>организации,</w:t>
      </w:r>
      <w:r w:rsidRPr="000F5CBD">
        <w:rPr>
          <w:spacing w:val="1"/>
        </w:rPr>
        <w:t xml:space="preserve"> </w:t>
      </w:r>
      <w:r w:rsidRPr="000F5CBD">
        <w:t>которая</w:t>
      </w:r>
      <w:r w:rsidRPr="000F5CBD">
        <w:rPr>
          <w:spacing w:val="1"/>
        </w:rPr>
        <w:t xml:space="preserve"> </w:t>
      </w:r>
      <w:r w:rsidRPr="000F5CBD">
        <w:t>вместе</w:t>
      </w:r>
      <w:r w:rsidRPr="000F5CBD">
        <w:rPr>
          <w:spacing w:val="1"/>
        </w:rPr>
        <w:t xml:space="preserve"> </w:t>
      </w:r>
      <w:r w:rsidRPr="000F5CBD">
        <w:t>с</w:t>
      </w:r>
      <w:r w:rsidRPr="000F5CBD">
        <w:rPr>
          <w:spacing w:val="1"/>
        </w:rPr>
        <w:t xml:space="preserve"> </w:t>
      </w:r>
      <w:r w:rsidRPr="000F5CBD">
        <w:t>другими</w:t>
      </w:r>
      <w:r w:rsidRPr="000F5CBD">
        <w:rPr>
          <w:spacing w:val="1"/>
        </w:rPr>
        <w:t xml:space="preserve"> </w:t>
      </w:r>
      <w:r w:rsidRPr="000F5CBD">
        <w:t>организациями</w:t>
      </w:r>
      <w:r w:rsidRPr="000F5CBD">
        <w:rPr>
          <w:spacing w:val="1"/>
        </w:rPr>
        <w:t xml:space="preserve"> </w:t>
      </w:r>
      <w:r w:rsidRPr="000F5CBD">
        <w:t>в</w:t>
      </w:r>
      <w:r w:rsidRPr="000F5CBD">
        <w:rPr>
          <w:spacing w:val="1"/>
        </w:rPr>
        <w:t xml:space="preserve"> </w:t>
      </w:r>
      <w:r w:rsidRPr="000F5CBD">
        <w:t>соответствии</w:t>
      </w:r>
      <w:r w:rsidRPr="000F5CBD">
        <w:rPr>
          <w:spacing w:val="1"/>
        </w:rPr>
        <w:t xml:space="preserve"> </w:t>
      </w:r>
      <w:r w:rsidRPr="000F5CBD">
        <w:t>с</w:t>
      </w:r>
      <w:r w:rsidRPr="000F5CBD">
        <w:rPr>
          <w:spacing w:val="1"/>
        </w:rPr>
        <w:t xml:space="preserve"> </w:t>
      </w:r>
      <w:r w:rsidRPr="000F5CBD">
        <w:t>МСФО</w:t>
      </w:r>
      <w:r w:rsidRPr="000F5CBD">
        <w:rPr>
          <w:spacing w:val="1"/>
        </w:rPr>
        <w:t xml:space="preserve"> </w:t>
      </w:r>
      <w:r w:rsidRPr="000F5CBD">
        <w:t>определяется</w:t>
      </w:r>
      <w:r w:rsidRPr="000F5CBD">
        <w:rPr>
          <w:spacing w:val="-1"/>
        </w:rPr>
        <w:t xml:space="preserve"> </w:t>
      </w:r>
      <w:r w:rsidRPr="000F5CBD">
        <w:t>как</w:t>
      </w:r>
      <w:r w:rsidRPr="000F5CBD">
        <w:rPr>
          <w:spacing w:val="-1"/>
        </w:rPr>
        <w:t xml:space="preserve"> </w:t>
      </w:r>
      <w:r w:rsidRPr="000F5CBD">
        <w:t>группа.</w:t>
      </w:r>
    </w:p>
    <w:p w:rsidR="005703FD" w:rsidRPr="000F5CBD" w:rsidRDefault="005703FD" w:rsidP="000F5CBD">
      <w:pPr>
        <w:pStyle w:val="a3"/>
        <w:spacing w:before="8"/>
        <w:ind w:left="0" w:right="-6" w:firstLine="567"/>
        <w:jc w:val="both"/>
      </w:pPr>
    </w:p>
    <w:p w:rsidR="005703FD" w:rsidRPr="000F5CBD" w:rsidRDefault="00A363D3" w:rsidP="000F5CBD">
      <w:pPr>
        <w:pStyle w:val="a3"/>
        <w:spacing w:before="1"/>
        <w:ind w:left="0" w:right="-6" w:firstLine="567"/>
        <w:jc w:val="both"/>
      </w:pPr>
      <w:r w:rsidRPr="000F5CBD">
        <w:t>Консолидированная финансовая отчетность (финансовая отчетность), на основании которой в</w:t>
      </w:r>
      <w:r w:rsidRPr="000F5CBD">
        <w:rPr>
          <w:spacing w:val="1"/>
        </w:rPr>
        <w:t xml:space="preserve"> </w:t>
      </w:r>
      <w:r w:rsidRPr="000F5CBD">
        <w:t>настоящем отчете эмитента раскрыта информация о финансово-хозяйственной деятельности</w:t>
      </w:r>
      <w:r w:rsidRPr="000F5CBD">
        <w:rPr>
          <w:spacing w:val="1"/>
        </w:rPr>
        <w:t xml:space="preserve"> </w:t>
      </w:r>
      <w:r w:rsidRPr="000F5CBD">
        <w:t>эмитента,</w:t>
      </w:r>
      <w:r w:rsidRPr="000F5CBD">
        <w:rPr>
          <w:spacing w:val="1"/>
        </w:rPr>
        <w:t xml:space="preserve"> </w:t>
      </w:r>
      <w:r w:rsidRPr="000F5CBD">
        <w:t>дает</w:t>
      </w:r>
      <w:r w:rsidRPr="000F5CBD">
        <w:rPr>
          <w:spacing w:val="1"/>
        </w:rPr>
        <w:t xml:space="preserve"> </w:t>
      </w:r>
      <w:r w:rsidRPr="000F5CBD">
        <w:t>объективное</w:t>
      </w:r>
      <w:r w:rsidRPr="000F5CBD">
        <w:rPr>
          <w:spacing w:val="1"/>
        </w:rPr>
        <w:t xml:space="preserve"> </w:t>
      </w:r>
      <w:r w:rsidRPr="000F5CBD">
        <w:t>и</w:t>
      </w:r>
      <w:r w:rsidRPr="000F5CBD">
        <w:rPr>
          <w:spacing w:val="1"/>
        </w:rPr>
        <w:t xml:space="preserve"> </w:t>
      </w:r>
      <w:r w:rsidRPr="000F5CBD">
        <w:t>достоверное</w:t>
      </w:r>
      <w:r w:rsidRPr="000F5CBD">
        <w:rPr>
          <w:spacing w:val="1"/>
        </w:rPr>
        <w:t xml:space="preserve"> </w:t>
      </w:r>
      <w:r w:rsidRPr="000F5CBD">
        <w:t>представление</w:t>
      </w:r>
      <w:r w:rsidRPr="000F5CBD">
        <w:rPr>
          <w:spacing w:val="1"/>
        </w:rPr>
        <w:t xml:space="preserve"> </w:t>
      </w:r>
      <w:r w:rsidRPr="000F5CBD">
        <w:t>об</w:t>
      </w:r>
      <w:r w:rsidRPr="000F5CBD">
        <w:rPr>
          <w:spacing w:val="1"/>
        </w:rPr>
        <w:t xml:space="preserve"> </w:t>
      </w:r>
      <w:r w:rsidRPr="000F5CBD">
        <w:t>активах,</w:t>
      </w:r>
      <w:r w:rsidRPr="000F5CBD">
        <w:rPr>
          <w:spacing w:val="1"/>
        </w:rPr>
        <w:t xml:space="preserve"> </w:t>
      </w:r>
      <w:r w:rsidRPr="000F5CBD">
        <w:t>обязательствах,</w:t>
      </w:r>
      <w:r w:rsidRPr="000F5CBD">
        <w:rPr>
          <w:spacing w:val="1"/>
        </w:rPr>
        <w:t xml:space="preserve"> </w:t>
      </w:r>
      <w:r w:rsidRPr="000F5CBD">
        <w:t>финансовом состоянии, прибыли или убытке эмитента. Информация о финансовом состоянии и</w:t>
      </w:r>
      <w:r w:rsidRPr="000F5CBD">
        <w:rPr>
          <w:spacing w:val="1"/>
        </w:rPr>
        <w:t xml:space="preserve"> </w:t>
      </w:r>
      <w:r w:rsidRPr="000F5CBD">
        <w:t>результатах</w:t>
      </w:r>
      <w:r w:rsidRPr="000F5CBD">
        <w:rPr>
          <w:spacing w:val="1"/>
        </w:rPr>
        <w:t xml:space="preserve"> </w:t>
      </w:r>
      <w:r w:rsidRPr="000F5CBD">
        <w:t>деятельности</w:t>
      </w:r>
      <w:r w:rsidRPr="000F5CBD">
        <w:rPr>
          <w:spacing w:val="1"/>
        </w:rPr>
        <w:t xml:space="preserve"> </w:t>
      </w:r>
      <w:r w:rsidRPr="000F5CBD">
        <w:t>эмитента</w:t>
      </w:r>
      <w:r w:rsidRPr="000F5CBD">
        <w:rPr>
          <w:spacing w:val="1"/>
        </w:rPr>
        <w:t xml:space="preserve"> </w:t>
      </w:r>
      <w:r w:rsidRPr="000F5CBD">
        <w:t>содержит</w:t>
      </w:r>
      <w:r w:rsidRPr="000F5CBD">
        <w:rPr>
          <w:spacing w:val="1"/>
        </w:rPr>
        <w:t xml:space="preserve"> </w:t>
      </w:r>
      <w:r w:rsidRPr="000F5CBD">
        <w:t>достоверное</w:t>
      </w:r>
      <w:r w:rsidRPr="000F5CBD">
        <w:rPr>
          <w:spacing w:val="1"/>
        </w:rPr>
        <w:t xml:space="preserve"> </w:t>
      </w:r>
      <w:r w:rsidRPr="000F5CBD">
        <w:t>представление</w:t>
      </w:r>
      <w:r w:rsidRPr="000F5CBD">
        <w:rPr>
          <w:spacing w:val="1"/>
        </w:rPr>
        <w:t xml:space="preserve"> </w:t>
      </w:r>
      <w:r w:rsidRPr="000F5CBD">
        <w:t>о</w:t>
      </w:r>
      <w:r w:rsidRPr="000F5CBD">
        <w:rPr>
          <w:spacing w:val="1"/>
        </w:rPr>
        <w:t xml:space="preserve"> </w:t>
      </w:r>
      <w:r w:rsidRPr="000F5CBD">
        <w:t>деятельности</w:t>
      </w:r>
      <w:r w:rsidRPr="000F5CBD">
        <w:rPr>
          <w:spacing w:val="1"/>
        </w:rPr>
        <w:t xml:space="preserve"> </w:t>
      </w:r>
      <w:r w:rsidRPr="000F5CBD">
        <w:t>эмитента,</w:t>
      </w:r>
      <w:r w:rsidRPr="000F5CBD">
        <w:rPr>
          <w:spacing w:val="-1"/>
        </w:rPr>
        <w:t xml:space="preserve"> </w:t>
      </w:r>
      <w:r w:rsidRPr="000F5CBD">
        <w:t>а</w:t>
      </w:r>
      <w:r w:rsidRPr="000F5CBD">
        <w:rPr>
          <w:spacing w:val="-1"/>
        </w:rPr>
        <w:t xml:space="preserve"> </w:t>
      </w:r>
      <w:r w:rsidRPr="000F5CBD">
        <w:t>также об</w:t>
      </w:r>
      <w:r w:rsidRPr="000F5CBD">
        <w:rPr>
          <w:spacing w:val="-2"/>
        </w:rPr>
        <w:t xml:space="preserve"> </w:t>
      </w:r>
      <w:r w:rsidRPr="000F5CBD">
        <w:t>основных</w:t>
      </w:r>
      <w:r w:rsidRPr="000F5CBD">
        <w:rPr>
          <w:spacing w:val="1"/>
        </w:rPr>
        <w:t xml:space="preserve"> </w:t>
      </w:r>
      <w:r w:rsidRPr="000F5CBD">
        <w:t>рисках, связанных с</w:t>
      </w:r>
      <w:r w:rsidRPr="000F5CBD">
        <w:rPr>
          <w:spacing w:val="-2"/>
        </w:rPr>
        <w:t xml:space="preserve"> </w:t>
      </w:r>
      <w:r w:rsidRPr="000F5CBD">
        <w:t>его</w:t>
      </w:r>
      <w:r w:rsidRPr="000F5CBD">
        <w:rPr>
          <w:spacing w:val="1"/>
        </w:rPr>
        <w:t xml:space="preserve"> </w:t>
      </w:r>
      <w:r w:rsidRPr="000F5CBD">
        <w:t>деятельностью.</w:t>
      </w:r>
    </w:p>
    <w:p w:rsidR="005703FD" w:rsidRPr="000F5CBD" w:rsidRDefault="005703FD" w:rsidP="000F5CBD">
      <w:pPr>
        <w:pStyle w:val="a3"/>
        <w:spacing w:before="10"/>
        <w:ind w:left="0" w:right="-6" w:firstLine="567"/>
        <w:jc w:val="both"/>
      </w:pPr>
    </w:p>
    <w:p w:rsidR="005703FD" w:rsidRPr="000F5CBD" w:rsidRDefault="00A363D3" w:rsidP="000F5CBD">
      <w:pPr>
        <w:pStyle w:val="a3"/>
        <w:ind w:left="0" w:right="-6" w:firstLine="567"/>
        <w:jc w:val="both"/>
      </w:pPr>
      <w:r w:rsidRPr="000F5CBD">
        <w:t>Настоящий отчет эмитента содержит оценки и прогнозы в отношении будущих событий и (или)</w:t>
      </w:r>
      <w:r w:rsidRPr="000F5CBD">
        <w:rPr>
          <w:spacing w:val="1"/>
        </w:rPr>
        <w:t xml:space="preserve"> </w:t>
      </w:r>
      <w:r w:rsidRPr="000F5CBD">
        <w:t>действий, перспектив развития отрасли экономики, в которой эмитент осуществляет основную</w:t>
      </w:r>
      <w:r w:rsidRPr="000F5CBD">
        <w:rPr>
          <w:spacing w:val="1"/>
        </w:rPr>
        <w:t xml:space="preserve"> </w:t>
      </w:r>
      <w:r w:rsidRPr="000F5CBD">
        <w:t>деятельность,</w:t>
      </w:r>
      <w:r w:rsidRPr="000F5CBD">
        <w:rPr>
          <w:spacing w:val="1"/>
        </w:rPr>
        <w:t xml:space="preserve"> </w:t>
      </w:r>
      <w:r w:rsidRPr="000F5CBD">
        <w:t>и</w:t>
      </w:r>
      <w:r w:rsidRPr="000F5CBD">
        <w:rPr>
          <w:spacing w:val="1"/>
        </w:rPr>
        <w:t xml:space="preserve"> </w:t>
      </w:r>
      <w:r w:rsidRPr="000F5CBD">
        <w:t>результатов</w:t>
      </w:r>
      <w:r w:rsidRPr="000F5CBD">
        <w:rPr>
          <w:spacing w:val="1"/>
        </w:rPr>
        <w:t xml:space="preserve"> </w:t>
      </w:r>
      <w:r w:rsidRPr="000F5CBD">
        <w:t>деятельности</w:t>
      </w:r>
      <w:r w:rsidRPr="000F5CBD">
        <w:rPr>
          <w:spacing w:val="1"/>
        </w:rPr>
        <w:t xml:space="preserve"> </w:t>
      </w:r>
      <w:r w:rsidRPr="000F5CBD">
        <w:t>эмитента,</w:t>
      </w:r>
      <w:r w:rsidRPr="000F5CBD">
        <w:rPr>
          <w:spacing w:val="1"/>
        </w:rPr>
        <w:t xml:space="preserve"> </w:t>
      </w:r>
      <w:r w:rsidRPr="000F5CBD">
        <w:t>его</w:t>
      </w:r>
      <w:r w:rsidRPr="000F5CBD">
        <w:rPr>
          <w:spacing w:val="1"/>
        </w:rPr>
        <w:t xml:space="preserve"> </w:t>
      </w:r>
      <w:r w:rsidRPr="000F5CBD">
        <w:t>планов,</w:t>
      </w:r>
      <w:r w:rsidRPr="000F5CBD">
        <w:rPr>
          <w:spacing w:val="1"/>
        </w:rPr>
        <w:t xml:space="preserve"> </w:t>
      </w:r>
      <w:r w:rsidRPr="000F5CBD">
        <w:t>вероятности</w:t>
      </w:r>
      <w:r w:rsidRPr="000F5CBD">
        <w:rPr>
          <w:spacing w:val="1"/>
        </w:rPr>
        <w:t xml:space="preserve"> </w:t>
      </w:r>
      <w:r w:rsidRPr="000F5CBD">
        <w:t>наступления</w:t>
      </w:r>
      <w:r w:rsidRPr="000F5CBD">
        <w:rPr>
          <w:spacing w:val="1"/>
        </w:rPr>
        <w:t xml:space="preserve"> </w:t>
      </w:r>
      <w:r w:rsidRPr="000F5CBD">
        <w:t>определенных событий</w:t>
      </w:r>
      <w:r w:rsidRPr="000F5CBD">
        <w:rPr>
          <w:spacing w:val="-1"/>
        </w:rPr>
        <w:t xml:space="preserve"> </w:t>
      </w:r>
      <w:r w:rsidRPr="000F5CBD">
        <w:t>и</w:t>
      </w:r>
      <w:r w:rsidRPr="000F5CBD">
        <w:rPr>
          <w:spacing w:val="-1"/>
        </w:rPr>
        <w:t xml:space="preserve"> </w:t>
      </w:r>
      <w:r w:rsidRPr="000F5CBD">
        <w:t>совершения</w:t>
      </w:r>
      <w:r w:rsidRPr="000F5CBD">
        <w:rPr>
          <w:spacing w:val="-1"/>
        </w:rPr>
        <w:t xml:space="preserve"> </w:t>
      </w:r>
      <w:r w:rsidRPr="000F5CBD">
        <w:t>определенных</w:t>
      </w:r>
      <w:r w:rsidRPr="000F5CBD">
        <w:rPr>
          <w:spacing w:val="1"/>
        </w:rPr>
        <w:t xml:space="preserve"> </w:t>
      </w:r>
      <w:r w:rsidRPr="000F5CBD">
        <w:t>действий.</w:t>
      </w:r>
    </w:p>
    <w:p w:rsidR="005703FD" w:rsidRPr="000F5CBD" w:rsidRDefault="005703FD" w:rsidP="000F5CBD">
      <w:pPr>
        <w:pStyle w:val="a3"/>
        <w:spacing w:before="5"/>
        <w:ind w:left="0" w:right="-6" w:firstLine="567"/>
        <w:jc w:val="both"/>
      </w:pPr>
    </w:p>
    <w:p w:rsidR="005703FD" w:rsidRPr="000F5CBD" w:rsidRDefault="00A363D3" w:rsidP="000F5CBD">
      <w:pPr>
        <w:pStyle w:val="a3"/>
        <w:spacing w:before="1"/>
        <w:ind w:left="0" w:right="-6" w:firstLine="567"/>
        <w:jc w:val="both"/>
      </w:pPr>
      <w:r w:rsidRPr="000F5CBD">
        <w:t>Инвесторы не должны полностью полагаться на оценки и прогнозы, приведенные в настоящем</w:t>
      </w:r>
      <w:r w:rsidRPr="000F5CBD">
        <w:rPr>
          <w:spacing w:val="1"/>
        </w:rPr>
        <w:t xml:space="preserve"> </w:t>
      </w:r>
      <w:r w:rsidRPr="000F5CBD">
        <w:t>отчете эмитента, так как фактические результаты деятельности эмитента в будущем могут</w:t>
      </w:r>
      <w:r w:rsidRPr="000F5CBD">
        <w:rPr>
          <w:spacing w:val="1"/>
        </w:rPr>
        <w:t xml:space="preserve"> </w:t>
      </w:r>
      <w:r w:rsidRPr="000F5CBD">
        <w:t>отличаться от прогнозируемых результатов по многим причинам. Приобретение ценных бумаг</w:t>
      </w:r>
      <w:r w:rsidRPr="000F5CBD">
        <w:rPr>
          <w:spacing w:val="1"/>
        </w:rPr>
        <w:t xml:space="preserve"> </w:t>
      </w:r>
      <w:r w:rsidRPr="000F5CBD">
        <w:t>эмитента</w:t>
      </w:r>
      <w:r w:rsidRPr="000F5CBD">
        <w:rPr>
          <w:spacing w:val="-2"/>
        </w:rPr>
        <w:t xml:space="preserve"> </w:t>
      </w:r>
      <w:r w:rsidRPr="000F5CBD">
        <w:t>связано</w:t>
      </w:r>
      <w:r w:rsidRPr="000F5CBD">
        <w:rPr>
          <w:spacing w:val="-1"/>
        </w:rPr>
        <w:t xml:space="preserve"> </w:t>
      </w:r>
      <w:r w:rsidRPr="000F5CBD">
        <w:t>с</w:t>
      </w:r>
      <w:r w:rsidRPr="000F5CBD">
        <w:rPr>
          <w:spacing w:val="-1"/>
        </w:rPr>
        <w:t xml:space="preserve"> </w:t>
      </w:r>
      <w:r w:rsidRPr="000F5CBD">
        <w:t>рисками,</w:t>
      </w:r>
      <w:r w:rsidRPr="000F5CBD">
        <w:rPr>
          <w:spacing w:val="-1"/>
        </w:rPr>
        <w:t xml:space="preserve"> </w:t>
      </w:r>
      <w:r w:rsidRPr="000F5CBD">
        <w:t>в</w:t>
      </w:r>
      <w:r w:rsidRPr="000F5CBD">
        <w:rPr>
          <w:spacing w:val="-2"/>
        </w:rPr>
        <w:t xml:space="preserve"> </w:t>
      </w:r>
      <w:r w:rsidRPr="000F5CBD">
        <w:t>том</w:t>
      </w:r>
      <w:r w:rsidRPr="000F5CBD">
        <w:rPr>
          <w:spacing w:val="-3"/>
        </w:rPr>
        <w:t xml:space="preserve"> </w:t>
      </w:r>
      <w:r w:rsidRPr="000F5CBD">
        <w:t>числе</w:t>
      </w:r>
      <w:r w:rsidRPr="000F5CBD">
        <w:rPr>
          <w:spacing w:val="-1"/>
        </w:rPr>
        <w:t xml:space="preserve"> </w:t>
      </w:r>
      <w:r w:rsidRPr="000F5CBD">
        <w:t>описанными</w:t>
      </w:r>
      <w:r w:rsidRPr="000F5CBD">
        <w:rPr>
          <w:spacing w:val="-2"/>
        </w:rPr>
        <w:t xml:space="preserve"> </w:t>
      </w:r>
      <w:r w:rsidRPr="000F5CBD">
        <w:t>в</w:t>
      </w:r>
      <w:r w:rsidRPr="000F5CBD">
        <w:rPr>
          <w:spacing w:val="-1"/>
        </w:rPr>
        <w:t xml:space="preserve"> </w:t>
      </w:r>
      <w:r w:rsidRPr="000F5CBD">
        <w:t>настоящем</w:t>
      </w:r>
      <w:r w:rsidRPr="000F5CBD">
        <w:rPr>
          <w:spacing w:val="-1"/>
        </w:rPr>
        <w:t xml:space="preserve"> </w:t>
      </w:r>
      <w:r w:rsidRPr="000F5CBD">
        <w:t>отчете</w:t>
      </w:r>
      <w:r w:rsidRPr="000F5CBD">
        <w:rPr>
          <w:spacing w:val="-1"/>
        </w:rPr>
        <w:t xml:space="preserve"> </w:t>
      </w:r>
      <w:r w:rsidRPr="000F5CBD">
        <w:t>эмитента.</w:t>
      </w:r>
    </w:p>
    <w:p w:rsidR="005703FD" w:rsidRPr="000F5CBD" w:rsidRDefault="005703FD" w:rsidP="000F5CBD">
      <w:pPr>
        <w:pStyle w:val="a3"/>
        <w:spacing w:before="7"/>
        <w:ind w:left="0" w:right="-6" w:firstLine="567"/>
        <w:jc w:val="both"/>
      </w:pPr>
    </w:p>
    <w:p w:rsidR="005703FD" w:rsidRPr="000F5CBD" w:rsidRDefault="00A363D3" w:rsidP="000F5CBD">
      <w:pPr>
        <w:pStyle w:val="a3"/>
        <w:spacing w:line="244" w:lineRule="auto"/>
        <w:ind w:left="0" w:right="-6" w:firstLine="567"/>
        <w:jc w:val="both"/>
      </w:pPr>
      <w:r w:rsidRPr="000F5CBD">
        <w:rPr>
          <w:b w:val="0"/>
          <w:i w:val="0"/>
        </w:rPr>
        <w:t xml:space="preserve">Иная информация: </w:t>
      </w:r>
      <w:r w:rsidRPr="000F5CBD">
        <w:t>в настоящем отчете под Эмитентом, Обществом, Компанией понимается одно</w:t>
      </w:r>
      <w:r w:rsidRPr="000F5CBD">
        <w:rPr>
          <w:spacing w:val="1"/>
        </w:rPr>
        <w:t xml:space="preserve"> </w:t>
      </w:r>
      <w:r w:rsidRPr="000F5CBD">
        <w:t>и</w:t>
      </w:r>
      <w:r w:rsidRPr="000F5CBD">
        <w:rPr>
          <w:spacing w:val="-2"/>
        </w:rPr>
        <w:t xml:space="preserve"> </w:t>
      </w:r>
      <w:r w:rsidRPr="000F5CBD">
        <w:t>то</w:t>
      </w:r>
      <w:r w:rsidRPr="000F5CBD">
        <w:rPr>
          <w:spacing w:val="1"/>
        </w:rPr>
        <w:t xml:space="preserve"> </w:t>
      </w:r>
      <w:r w:rsidRPr="000F5CBD">
        <w:t>же</w:t>
      </w:r>
      <w:r w:rsidRPr="000F5CBD">
        <w:rPr>
          <w:spacing w:val="-2"/>
        </w:rPr>
        <w:t xml:space="preserve"> </w:t>
      </w:r>
      <w:r w:rsidRPr="000F5CBD">
        <w:t>лицо</w:t>
      </w:r>
      <w:r w:rsidRPr="000F5CBD">
        <w:rPr>
          <w:spacing w:val="2"/>
        </w:rPr>
        <w:t xml:space="preserve"> </w:t>
      </w:r>
      <w:r w:rsidRPr="000F5CBD">
        <w:t>–</w:t>
      </w:r>
      <w:r w:rsidRPr="000F5CBD">
        <w:rPr>
          <w:spacing w:val="1"/>
        </w:rPr>
        <w:t xml:space="preserve"> </w:t>
      </w:r>
      <w:r w:rsidR="00B45ADB" w:rsidRPr="000F5CBD">
        <w:t>ПАО «</w:t>
      </w:r>
      <w:proofErr w:type="spellStart"/>
      <w:r w:rsidR="00B45ADB" w:rsidRPr="000F5CBD">
        <w:t>Рикор</w:t>
      </w:r>
      <w:proofErr w:type="spellEnd"/>
      <w:r w:rsidR="00B45ADB" w:rsidRPr="000F5CBD">
        <w:t xml:space="preserve"> </w:t>
      </w:r>
      <w:proofErr w:type="spellStart"/>
      <w:r w:rsidR="00B45ADB" w:rsidRPr="000F5CBD">
        <w:t>Электроникс</w:t>
      </w:r>
      <w:proofErr w:type="spellEnd"/>
      <w:r w:rsidRPr="000F5CBD">
        <w:t>».</w:t>
      </w:r>
    </w:p>
    <w:p w:rsidR="005703FD" w:rsidRPr="000F5CBD" w:rsidRDefault="005703FD" w:rsidP="000F5CBD">
      <w:pPr>
        <w:spacing w:line="244" w:lineRule="auto"/>
        <w:ind w:right="-6" w:firstLine="567"/>
        <w:jc w:val="both"/>
        <w:rPr>
          <w:sz w:val="20"/>
          <w:szCs w:val="20"/>
        </w:rPr>
      </w:pPr>
    </w:p>
    <w:p w:rsidR="005703FD" w:rsidRPr="000F5CBD" w:rsidRDefault="00A363D3" w:rsidP="000F5CBD">
      <w:pPr>
        <w:pStyle w:val="Heading1"/>
        <w:ind w:left="0" w:right="-6" w:firstLine="567"/>
        <w:jc w:val="both"/>
        <w:rPr>
          <w:sz w:val="20"/>
          <w:szCs w:val="20"/>
        </w:rPr>
      </w:pPr>
      <w:r w:rsidRPr="000F5CBD">
        <w:rPr>
          <w:sz w:val="20"/>
          <w:szCs w:val="20"/>
        </w:rPr>
        <w:t>Раздел</w:t>
      </w:r>
      <w:r w:rsidRPr="000F5CBD">
        <w:rPr>
          <w:spacing w:val="-4"/>
          <w:sz w:val="20"/>
          <w:szCs w:val="20"/>
        </w:rPr>
        <w:t xml:space="preserve"> </w:t>
      </w:r>
      <w:r w:rsidRPr="000F5CBD">
        <w:rPr>
          <w:sz w:val="20"/>
          <w:szCs w:val="20"/>
        </w:rPr>
        <w:t>I.</w:t>
      </w:r>
      <w:r w:rsidRPr="000F5CBD">
        <w:rPr>
          <w:spacing w:val="-2"/>
          <w:sz w:val="20"/>
          <w:szCs w:val="20"/>
        </w:rPr>
        <w:t xml:space="preserve"> </w:t>
      </w:r>
      <w:r w:rsidRPr="000F5CBD">
        <w:rPr>
          <w:sz w:val="20"/>
          <w:szCs w:val="20"/>
        </w:rPr>
        <w:t>Управленческий</w:t>
      </w:r>
      <w:r w:rsidRPr="000F5CBD">
        <w:rPr>
          <w:spacing w:val="-2"/>
          <w:sz w:val="20"/>
          <w:szCs w:val="20"/>
        </w:rPr>
        <w:t xml:space="preserve"> </w:t>
      </w:r>
      <w:r w:rsidRPr="000F5CBD">
        <w:rPr>
          <w:sz w:val="20"/>
          <w:szCs w:val="20"/>
        </w:rPr>
        <w:t>отчет</w:t>
      </w:r>
      <w:r w:rsidRPr="000F5CBD">
        <w:rPr>
          <w:spacing w:val="-2"/>
          <w:sz w:val="20"/>
          <w:szCs w:val="20"/>
        </w:rPr>
        <w:t xml:space="preserve"> </w:t>
      </w:r>
      <w:r w:rsidRPr="000F5CBD">
        <w:rPr>
          <w:sz w:val="20"/>
          <w:szCs w:val="20"/>
        </w:rPr>
        <w:t>эмитента</w:t>
      </w:r>
    </w:p>
    <w:p w:rsidR="005703FD" w:rsidRPr="000F5CBD" w:rsidRDefault="00A363D3" w:rsidP="00592F8F">
      <w:pPr>
        <w:pStyle w:val="Heading2"/>
        <w:numPr>
          <w:ilvl w:val="1"/>
          <w:numId w:val="7"/>
        </w:numPr>
        <w:tabs>
          <w:tab w:val="left" w:pos="666"/>
        </w:tabs>
        <w:spacing w:before="240"/>
        <w:ind w:left="0" w:right="-6" w:firstLine="567"/>
        <w:rPr>
          <w:sz w:val="20"/>
          <w:szCs w:val="20"/>
        </w:rPr>
      </w:pPr>
      <w:r w:rsidRPr="000F5CBD">
        <w:rPr>
          <w:sz w:val="20"/>
          <w:szCs w:val="20"/>
        </w:rPr>
        <w:t>Общие</w:t>
      </w:r>
      <w:r w:rsidRPr="000F5CBD">
        <w:rPr>
          <w:spacing w:val="-2"/>
          <w:sz w:val="20"/>
          <w:szCs w:val="20"/>
        </w:rPr>
        <w:t xml:space="preserve"> </w:t>
      </w:r>
      <w:r w:rsidRPr="000F5CBD">
        <w:rPr>
          <w:sz w:val="20"/>
          <w:szCs w:val="20"/>
        </w:rPr>
        <w:t>сведения</w:t>
      </w:r>
      <w:r w:rsidRPr="000F5CBD">
        <w:rPr>
          <w:spacing w:val="-4"/>
          <w:sz w:val="20"/>
          <w:szCs w:val="20"/>
        </w:rPr>
        <w:t xml:space="preserve"> </w:t>
      </w:r>
      <w:r w:rsidRPr="000F5CBD">
        <w:rPr>
          <w:sz w:val="20"/>
          <w:szCs w:val="20"/>
        </w:rPr>
        <w:t>об</w:t>
      </w:r>
      <w:r w:rsidRPr="000F5CBD">
        <w:rPr>
          <w:spacing w:val="-2"/>
          <w:sz w:val="20"/>
          <w:szCs w:val="20"/>
        </w:rPr>
        <w:t xml:space="preserve"> </w:t>
      </w:r>
      <w:r w:rsidRPr="000F5CBD">
        <w:rPr>
          <w:sz w:val="20"/>
          <w:szCs w:val="20"/>
        </w:rPr>
        <w:t>эмитенте</w:t>
      </w:r>
      <w:r w:rsidRPr="000F5CBD">
        <w:rPr>
          <w:spacing w:val="-4"/>
          <w:sz w:val="20"/>
          <w:szCs w:val="20"/>
        </w:rPr>
        <w:t xml:space="preserve"> </w:t>
      </w:r>
      <w:r w:rsidRPr="000F5CBD">
        <w:rPr>
          <w:sz w:val="20"/>
          <w:szCs w:val="20"/>
        </w:rPr>
        <w:t>и</w:t>
      </w:r>
      <w:r w:rsidRPr="000F5CBD">
        <w:rPr>
          <w:spacing w:val="-1"/>
          <w:sz w:val="20"/>
          <w:szCs w:val="20"/>
        </w:rPr>
        <w:t xml:space="preserve"> </w:t>
      </w:r>
      <w:r w:rsidRPr="000F5CBD">
        <w:rPr>
          <w:sz w:val="20"/>
          <w:szCs w:val="20"/>
        </w:rPr>
        <w:t>его</w:t>
      </w:r>
      <w:r w:rsidRPr="000F5CBD">
        <w:rPr>
          <w:spacing w:val="-2"/>
          <w:sz w:val="20"/>
          <w:szCs w:val="20"/>
        </w:rPr>
        <w:t xml:space="preserve"> </w:t>
      </w:r>
      <w:r w:rsidRPr="000F5CBD">
        <w:rPr>
          <w:sz w:val="20"/>
          <w:szCs w:val="20"/>
        </w:rPr>
        <w:t>деятельности</w:t>
      </w:r>
    </w:p>
    <w:p w:rsidR="005703FD" w:rsidRPr="000F5CBD" w:rsidRDefault="00A363D3" w:rsidP="000F5CBD">
      <w:pPr>
        <w:spacing w:before="35"/>
        <w:ind w:right="-6" w:firstLine="567"/>
        <w:jc w:val="both"/>
        <w:rPr>
          <w:sz w:val="20"/>
          <w:szCs w:val="20"/>
        </w:rPr>
      </w:pPr>
      <w:r w:rsidRPr="000F5CBD">
        <w:rPr>
          <w:sz w:val="20"/>
          <w:szCs w:val="20"/>
        </w:rPr>
        <w:t>Краткая</w:t>
      </w:r>
      <w:r w:rsidRPr="000F5CBD">
        <w:rPr>
          <w:spacing w:val="-1"/>
          <w:sz w:val="20"/>
          <w:szCs w:val="20"/>
        </w:rPr>
        <w:t xml:space="preserve"> </w:t>
      </w:r>
      <w:r w:rsidRPr="000F5CBD">
        <w:rPr>
          <w:sz w:val="20"/>
          <w:szCs w:val="20"/>
        </w:rPr>
        <w:t>информация</w:t>
      </w:r>
      <w:r w:rsidRPr="000F5CBD">
        <w:rPr>
          <w:spacing w:val="-4"/>
          <w:sz w:val="20"/>
          <w:szCs w:val="20"/>
        </w:rPr>
        <w:t xml:space="preserve"> </w:t>
      </w:r>
      <w:r w:rsidRPr="000F5CBD">
        <w:rPr>
          <w:sz w:val="20"/>
          <w:szCs w:val="20"/>
        </w:rPr>
        <w:t>об</w:t>
      </w:r>
      <w:r w:rsidRPr="000F5CBD">
        <w:rPr>
          <w:spacing w:val="-4"/>
          <w:sz w:val="20"/>
          <w:szCs w:val="20"/>
        </w:rPr>
        <w:t xml:space="preserve"> </w:t>
      </w:r>
      <w:r w:rsidRPr="000F5CBD">
        <w:rPr>
          <w:sz w:val="20"/>
          <w:szCs w:val="20"/>
        </w:rPr>
        <w:t>эмитенте:</w:t>
      </w:r>
    </w:p>
    <w:p w:rsidR="005703FD" w:rsidRPr="000F5CBD" w:rsidRDefault="00A363D3" w:rsidP="000F5CBD">
      <w:pPr>
        <w:spacing w:before="41" w:line="261" w:lineRule="auto"/>
        <w:ind w:right="-6" w:firstLine="567"/>
        <w:jc w:val="both"/>
        <w:rPr>
          <w:sz w:val="20"/>
          <w:szCs w:val="20"/>
        </w:rPr>
      </w:pPr>
      <w:r w:rsidRPr="000F5CBD">
        <w:rPr>
          <w:sz w:val="20"/>
          <w:szCs w:val="20"/>
        </w:rPr>
        <w:t>Полное и сокращенное фирменные наименования, место нахождения и адрес эмитента:</w:t>
      </w:r>
      <w:r w:rsidRPr="000F5CBD">
        <w:rPr>
          <w:spacing w:val="-47"/>
          <w:sz w:val="20"/>
          <w:szCs w:val="20"/>
        </w:rPr>
        <w:t xml:space="preserve"> </w:t>
      </w:r>
      <w:r w:rsidRPr="000F5CBD">
        <w:rPr>
          <w:sz w:val="20"/>
          <w:szCs w:val="20"/>
        </w:rPr>
        <w:t>Полное</w:t>
      </w:r>
      <w:r w:rsidRPr="000F5CBD">
        <w:rPr>
          <w:spacing w:val="-1"/>
          <w:sz w:val="20"/>
          <w:szCs w:val="20"/>
        </w:rPr>
        <w:t xml:space="preserve"> </w:t>
      </w:r>
      <w:r w:rsidRPr="000F5CBD">
        <w:rPr>
          <w:sz w:val="20"/>
          <w:szCs w:val="20"/>
        </w:rPr>
        <w:t>фирменное наименование эмитента:</w:t>
      </w:r>
    </w:p>
    <w:p w:rsidR="005703FD" w:rsidRPr="000F5CBD" w:rsidRDefault="00A363D3" w:rsidP="00592F8F">
      <w:pPr>
        <w:pStyle w:val="a5"/>
        <w:numPr>
          <w:ilvl w:val="2"/>
          <w:numId w:val="7"/>
        </w:numPr>
        <w:tabs>
          <w:tab w:val="left" w:pos="1272"/>
          <w:tab w:val="left" w:pos="1273"/>
        </w:tabs>
        <w:spacing w:before="17" w:line="244" w:lineRule="auto"/>
        <w:ind w:left="0" w:right="-6" w:firstLine="567"/>
        <w:rPr>
          <w:b/>
          <w:i/>
          <w:sz w:val="20"/>
          <w:szCs w:val="20"/>
        </w:rPr>
      </w:pPr>
      <w:r w:rsidRPr="000F5CBD">
        <w:rPr>
          <w:sz w:val="20"/>
          <w:szCs w:val="20"/>
        </w:rPr>
        <w:t>на</w:t>
      </w:r>
      <w:r w:rsidRPr="000F5CBD">
        <w:rPr>
          <w:spacing w:val="37"/>
          <w:sz w:val="20"/>
          <w:szCs w:val="20"/>
        </w:rPr>
        <w:t xml:space="preserve"> </w:t>
      </w:r>
      <w:r w:rsidRPr="000F5CBD">
        <w:rPr>
          <w:sz w:val="20"/>
          <w:szCs w:val="20"/>
        </w:rPr>
        <w:t>русском</w:t>
      </w:r>
      <w:r w:rsidRPr="000F5CBD">
        <w:rPr>
          <w:spacing w:val="38"/>
          <w:sz w:val="20"/>
          <w:szCs w:val="20"/>
        </w:rPr>
        <w:t xml:space="preserve"> </w:t>
      </w:r>
      <w:r w:rsidRPr="000F5CBD">
        <w:rPr>
          <w:sz w:val="20"/>
          <w:szCs w:val="20"/>
        </w:rPr>
        <w:t>языке:</w:t>
      </w:r>
      <w:r w:rsidRPr="000F5CBD">
        <w:rPr>
          <w:spacing w:val="40"/>
          <w:sz w:val="20"/>
          <w:szCs w:val="20"/>
        </w:rPr>
        <w:t xml:space="preserve"> </w:t>
      </w:r>
      <w:r w:rsidRPr="000F5CBD">
        <w:rPr>
          <w:b/>
          <w:i/>
          <w:sz w:val="20"/>
          <w:szCs w:val="20"/>
        </w:rPr>
        <w:t>Публичное</w:t>
      </w:r>
      <w:r w:rsidRPr="000F5CBD">
        <w:rPr>
          <w:b/>
          <w:i/>
          <w:spacing w:val="37"/>
          <w:sz w:val="20"/>
          <w:szCs w:val="20"/>
        </w:rPr>
        <w:t xml:space="preserve"> </w:t>
      </w:r>
      <w:r w:rsidRPr="000F5CBD">
        <w:rPr>
          <w:b/>
          <w:i/>
          <w:sz w:val="20"/>
          <w:szCs w:val="20"/>
        </w:rPr>
        <w:t>акционерное</w:t>
      </w:r>
      <w:r w:rsidRPr="000F5CBD">
        <w:rPr>
          <w:b/>
          <w:i/>
          <w:spacing w:val="38"/>
          <w:sz w:val="20"/>
          <w:szCs w:val="20"/>
        </w:rPr>
        <w:t xml:space="preserve"> </w:t>
      </w:r>
      <w:r w:rsidRPr="000F5CBD">
        <w:rPr>
          <w:b/>
          <w:i/>
          <w:sz w:val="20"/>
          <w:szCs w:val="20"/>
        </w:rPr>
        <w:t>общество</w:t>
      </w:r>
      <w:r w:rsidRPr="000F5CBD">
        <w:rPr>
          <w:b/>
          <w:i/>
          <w:spacing w:val="37"/>
          <w:sz w:val="20"/>
          <w:szCs w:val="20"/>
        </w:rPr>
        <w:t xml:space="preserve"> </w:t>
      </w:r>
      <w:r w:rsidRPr="000F5CBD">
        <w:rPr>
          <w:b/>
          <w:i/>
          <w:sz w:val="20"/>
          <w:szCs w:val="20"/>
        </w:rPr>
        <w:t>«</w:t>
      </w:r>
      <w:proofErr w:type="spellStart"/>
      <w:r w:rsidR="00C15100" w:rsidRPr="000F5CBD">
        <w:rPr>
          <w:b/>
          <w:i/>
          <w:sz w:val="20"/>
          <w:szCs w:val="20"/>
        </w:rPr>
        <w:t>Рикор</w:t>
      </w:r>
      <w:proofErr w:type="spellEnd"/>
      <w:r w:rsidR="00C15100" w:rsidRPr="000F5CBD">
        <w:rPr>
          <w:b/>
          <w:i/>
          <w:sz w:val="20"/>
          <w:szCs w:val="20"/>
        </w:rPr>
        <w:t xml:space="preserve"> </w:t>
      </w:r>
      <w:proofErr w:type="spellStart"/>
      <w:r w:rsidR="00C15100" w:rsidRPr="000F5CBD">
        <w:rPr>
          <w:b/>
          <w:i/>
          <w:sz w:val="20"/>
          <w:szCs w:val="20"/>
        </w:rPr>
        <w:t>Электроникс</w:t>
      </w:r>
      <w:proofErr w:type="spellEnd"/>
      <w:r w:rsidR="00C15100" w:rsidRPr="000F5CBD">
        <w:rPr>
          <w:b/>
          <w:i/>
          <w:sz w:val="20"/>
          <w:szCs w:val="20"/>
        </w:rPr>
        <w:t>»</w:t>
      </w:r>
    </w:p>
    <w:p w:rsidR="00C15100" w:rsidRPr="000F5CBD" w:rsidRDefault="00C15100" w:rsidP="000F5CBD">
      <w:pPr>
        <w:pStyle w:val="a9"/>
        <w:spacing w:line="235" w:lineRule="auto"/>
        <w:ind w:left="0" w:right="-6" w:firstLine="567"/>
        <w:jc w:val="both"/>
        <w:rPr>
          <w:b/>
          <w:i/>
          <w:color w:val="000000"/>
          <w:sz w:val="20"/>
          <w:szCs w:val="20"/>
          <w:lang w:val="en-US"/>
        </w:rPr>
      </w:pPr>
      <w:r w:rsidRPr="000F5CBD">
        <w:rPr>
          <w:sz w:val="20"/>
          <w:szCs w:val="20"/>
        </w:rPr>
        <w:t xml:space="preserve">         </w:t>
      </w:r>
      <w:r w:rsidRPr="000F5CBD">
        <w:rPr>
          <w:sz w:val="20"/>
          <w:szCs w:val="20"/>
          <w:lang w:val="en-US"/>
        </w:rPr>
        <w:t xml:space="preserve">-  </w:t>
      </w:r>
      <w:proofErr w:type="gramStart"/>
      <w:r w:rsidR="00A363D3" w:rsidRPr="000F5CBD">
        <w:rPr>
          <w:sz w:val="20"/>
          <w:szCs w:val="20"/>
        </w:rPr>
        <w:t>на</w:t>
      </w:r>
      <w:proofErr w:type="gramEnd"/>
      <w:r w:rsidR="00A363D3" w:rsidRPr="000F5CBD">
        <w:rPr>
          <w:spacing w:val="1"/>
          <w:sz w:val="20"/>
          <w:szCs w:val="20"/>
          <w:lang w:val="en-US"/>
        </w:rPr>
        <w:t xml:space="preserve"> </w:t>
      </w:r>
      <w:r w:rsidR="00A363D3" w:rsidRPr="000F5CBD">
        <w:rPr>
          <w:sz w:val="20"/>
          <w:szCs w:val="20"/>
        </w:rPr>
        <w:t>английском</w:t>
      </w:r>
      <w:r w:rsidR="00A363D3" w:rsidRPr="000F5CBD">
        <w:rPr>
          <w:spacing w:val="1"/>
          <w:sz w:val="20"/>
          <w:szCs w:val="20"/>
          <w:lang w:val="en-US"/>
        </w:rPr>
        <w:t xml:space="preserve"> </w:t>
      </w:r>
      <w:r w:rsidR="00A363D3" w:rsidRPr="000F5CBD">
        <w:rPr>
          <w:sz w:val="20"/>
          <w:szCs w:val="20"/>
        </w:rPr>
        <w:t>языке</w:t>
      </w:r>
      <w:r w:rsidR="00A363D3" w:rsidRPr="000F5CBD">
        <w:rPr>
          <w:sz w:val="20"/>
          <w:szCs w:val="20"/>
          <w:lang w:val="en-US"/>
        </w:rPr>
        <w:t>:</w:t>
      </w:r>
      <w:r w:rsidR="00A363D3" w:rsidRPr="000F5CBD">
        <w:rPr>
          <w:spacing w:val="1"/>
          <w:sz w:val="20"/>
          <w:szCs w:val="20"/>
          <w:lang w:val="en-US"/>
        </w:rPr>
        <w:t xml:space="preserve"> </w:t>
      </w:r>
      <w:r w:rsidRPr="000F5CBD">
        <w:rPr>
          <w:b/>
          <w:i/>
          <w:color w:val="000000"/>
          <w:sz w:val="20"/>
          <w:szCs w:val="20"/>
          <w:lang w:val="en-US"/>
        </w:rPr>
        <w:t>Joint  Stock  Company «</w:t>
      </w:r>
      <w:proofErr w:type="spellStart"/>
      <w:r w:rsidRPr="000F5CBD">
        <w:rPr>
          <w:b/>
          <w:i/>
          <w:color w:val="000000"/>
          <w:sz w:val="20"/>
          <w:szCs w:val="20"/>
          <w:lang w:val="en-US"/>
        </w:rPr>
        <w:t>Rikor</w:t>
      </w:r>
      <w:proofErr w:type="spellEnd"/>
      <w:r w:rsidRPr="000F5CBD">
        <w:rPr>
          <w:b/>
          <w:i/>
          <w:color w:val="000000"/>
          <w:sz w:val="20"/>
          <w:szCs w:val="20"/>
          <w:lang w:val="en-US"/>
        </w:rPr>
        <w:t xml:space="preserve">  Electronics»</w:t>
      </w:r>
    </w:p>
    <w:p w:rsidR="005703FD" w:rsidRPr="000F5CBD" w:rsidRDefault="005703FD" w:rsidP="000F5CBD">
      <w:pPr>
        <w:pStyle w:val="a5"/>
        <w:tabs>
          <w:tab w:val="left" w:pos="1272"/>
          <w:tab w:val="left" w:pos="1273"/>
        </w:tabs>
        <w:spacing w:line="244" w:lineRule="auto"/>
        <w:ind w:left="0" w:right="-6" w:firstLine="567"/>
        <w:rPr>
          <w:b/>
          <w:i/>
          <w:sz w:val="20"/>
          <w:szCs w:val="20"/>
          <w:lang w:val="en-US"/>
        </w:rPr>
      </w:pPr>
    </w:p>
    <w:p w:rsidR="005703FD" w:rsidRPr="000F5CBD" w:rsidRDefault="00A363D3" w:rsidP="000F5CBD">
      <w:pPr>
        <w:spacing w:before="41"/>
        <w:ind w:right="-6" w:firstLine="567"/>
        <w:jc w:val="both"/>
        <w:rPr>
          <w:sz w:val="20"/>
          <w:szCs w:val="20"/>
        </w:rPr>
      </w:pPr>
      <w:r w:rsidRPr="000F5CBD">
        <w:rPr>
          <w:sz w:val="20"/>
          <w:szCs w:val="20"/>
        </w:rPr>
        <w:t>Сокращенное</w:t>
      </w:r>
      <w:r w:rsidRPr="000F5CBD">
        <w:rPr>
          <w:spacing w:val="-5"/>
          <w:sz w:val="20"/>
          <w:szCs w:val="20"/>
        </w:rPr>
        <w:t xml:space="preserve"> </w:t>
      </w:r>
      <w:r w:rsidRPr="000F5CBD">
        <w:rPr>
          <w:sz w:val="20"/>
          <w:szCs w:val="20"/>
        </w:rPr>
        <w:t>фирменное</w:t>
      </w:r>
      <w:r w:rsidRPr="000F5CBD">
        <w:rPr>
          <w:spacing w:val="-3"/>
          <w:sz w:val="20"/>
          <w:szCs w:val="20"/>
        </w:rPr>
        <w:t xml:space="preserve"> </w:t>
      </w:r>
      <w:r w:rsidRPr="000F5CBD">
        <w:rPr>
          <w:sz w:val="20"/>
          <w:szCs w:val="20"/>
        </w:rPr>
        <w:t>наименование</w:t>
      </w:r>
      <w:r w:rsidRPr="000F5CBD">
        <w:rPr>
          <w:spacing w:val="-5"/>
          <w:sz w:val="20"/>
          <w:szCs w:val="20"/>
        </w:rPr>
        <w:t xml:space="preserve"> </w:t>
      </w:r>
      <w:r w:rsidRPr="000F5CBD">
        <w:rPr>
          <w:sz w:val="20"/>
          <w:szCs w:val="20"/>
        </w:rPr>
        <w:t>эмитента:</w:t>
      </w:r>
    </w:p>
    <w:p w:rsidR="005703FD" w:rsidRPr="000F5CBD" w:rsidRDefault="00A363D3" w:rsidP="00592F8F">
      <w:pPr>
        <w:pStyle w:val="a5"/>
        <w:numPr>
          <w:ilvl w:val="2"/>
          <w:numId w:val="7"/>
        </w:numPr>
        <w:tabs>
          <w:tab w:val="left" w:pos="1272"/>
          <w:tab w:val="left" w:pos="1273"/>
        </w:tabs>
        <w:spacing w:before="39"/>
        <w:ind w:left="0" w:right="-6" w:firstLine="567"/>
        <w:rPr>
          <w:b/>
          <w:i/>
          <w:sz w:val="20"/>
          <w:szCs w:val="20"/>
        </w:rPr>
      </w:pPr>
      <w:r w:rsidRPr="000F5CBD">
        <w:rPr>
          <w:sz w:val="20"/>
          <w:szCs w:val="20"/>
        </w:rPr>
        <w:t>на</w:t>
      </w:r>
      <w:r w:rsidRPr="000F5CBD">
        <w:rPr>
          <w:spacing w:val="-3"/>
          <w:sz w:val="20"/>
          <w:szCs w:val="20"/>
        </w:rPr>
        <w:t xml:space="preserve"> </w:t>
      </w:r>
      <w:r w:rsidRPr="000F5CBD">
        <w:rPr>
          <w:sz w:val="20"/>
          <w:szCs w:val="20"/>
        </w:rPr>
        <w:t>русском</w:t>
      </w:r>
      <w:r w:rsidRPr="000F5CBD">
        <w:rPr>
          <w:spacing w:val="-2"/>
          <w:sz w:val="20"/>
          <w:szCs w:val="20"/>
        </w:rPr>
        <w:t xml:space="preserve"> </w:t>
      </w:r>
      <w:r w:rsidRPr="000F5CBD">
        <w:rPr>
          <w:sz w:val="20"/>
          <w:szCs w:val="20"/>
        </w:rPr>
        <w:t xml:space="preserve">языке: </w:t>
      </w:r>
      <w:r w:rsidRPr="000F5CBD">
        <w:rPr>
          <w:b/>
          <w:i/>
          <w:sz w:val="20"/>
          <w:szCs w:val="20"/>
        </w:rPr>
        <w:t>ПАО</w:t>
      </w:r>
      <w:r w:rsidRPr="000F5CBD">
        <w:rPr>
          <w:b/>
          <w:i/>
          <w:spacing w:val="-3"/>
          <w:sz w:val="20"/>
          <w:szCs w:val="20"/>
        </w:rPr>
        <w:t xml:space="preserve"> </w:t>
      </w:r>
      <w:r w:rsidRPr="000F5CBD">
        <w:rPr>
          <w:b/>
          <w:i/>
          <w:sz w:val="20"/>
          <w:szCs w:val="20"/>
        </w:rPr>
        <w:t>«</w:t>
      </w:r>
      <w:proofErr w:type="spellStart"/>
      <w:r w:rsidRPr="000F5CBD">
        <w:rPr>
          <w:b/>
          <w:i/>
          <w:sz w:val="20"/>
          <w:szCs w:val="20"/>
        </w:rPr>
        <w:t>Р</w:t>
      </w:r>
      <w:r w:rsidR="001611D4" w:rsidRPr="000F5CBD">
        <w:rPr>
          <w:b/>
          <w:i/>
          <w:sz w:val="20"/>
          <w:szCs w:val="20"/>
        </w:rPr>
        <w:t>икор</w:t>
      </w:r>
      <w:proofErr w:type="spellEnd"/>
      <w:r w:rsidR="001611D4" w:rsidRPr="000F5CBD">
        <w:rPr>
          <w:b/>
          <w:i/>
          <w:sz w:val="20"/>
          <w:szCs w:val="20"/>
        </w:rPr>
        <w:t xml:space="preserve"> </w:t>
      </w:r>
      <w:proofErr w:type="spellStart"/>
      <w:r w:rsidR="001611D4" w:rsidRPr="000F5CBD">
        <w:rPr>
          <w:b/>
          <w:i/>
          <w:sz w:val="20"/>
          <w:szCs w:val="20"/>
        </w:rPr>
        <w:t>Электроникс</w:t>
      </w:r>
      <w:proofErr w:type="spellEnd"/>
      <w:r w:rsidRPr="000F5CBD">
        <w:rPr>
          <w:b/>
          <w:i/>
          <w:sz w:val="20"/>
          <w:szCs w:val="20"/>
        </w:rPr>
        <w:t>»</w:t>
      </w:r>
    </w:p>
    <w:p w:rsidR="001611D4" w:rsidRPr="000F5CBD" w:rsidRDefault="00A363D3" w:rsidP="00592F8F">
      <w:pPr>
        <w:pStyle w:val="a5"/>
        <w:numPr>
          <w:ilvl w:val="2"/>
          <w:numId w:val="7"/>
        </w:numPr>
        <w:tabs>
          <w:tab w:val="left" w:pos="1272"/>
          <w:tab w:val="left" w:pos="1273"/>
        </w:tabs>
        <w:spacing w:before="1"/>
        <w:ind w:left="0" w:right="-6" w:firstLine="567"/>
        <w:rPr>
          <w:b/>
          <w:i/>
          <w:sz w:val="20"/>
          <w:szCs w:val="20"/>
        </w:rPr>
      </w:pPr>
      <w:r w:rsidRPr="000F5CBD">
        <w:rPr>
          <w:sz w:val="20"/>
          <w:szCs w:val="20"/>
        </w:rPr>
        <w:t>на</w:t>
      </w:r>
      <w:r w:rsidRPr="000F5CBD">
        <w:rPr>
          <w:spacing w:val="-4"/>
          <w:sz w:val="20"/>
          <w:szCs w:val="20"/>
        </w:rPr>
        <w:t xml:space="preserve"> </w:t>
      </w:r>
      <w:r w:rsidRPr="000F5CBD">
        <w:rPr>
          <w:sz w:val="20"/>
          <w:szCs w:val="20"/>
        </w:rPr>
        <w:t>английском</w:t>
      </w:r>
      <w:r w:rsidRPr="000F5CBD">
        <w:rPr>
          <w:spacing w:val="-2"/>
          <w:sz w:val="20"/>
          <w:szCs w:val="20"/>
        </w:rPr>
        <w:t xml:space="preserve"> </w:t>
      </w:r>
      <w:r w:rsidRPr="000F5CBD">
        <w:rPr>
          <w:sz w:val="20"/>
          <w:szCs w:val="20"/>
        </w:rPr>
        <w:t>языке:</w:t>
      </w:r>
      <w:r w:rsidRPr="000F5CBD">
        <w:rPr>
          <w:spacing w:val="-1"/>
          <w:sz w:val="20"/>
          <w:szCs w:val="20"/>
        </w:rPr>
        <w:t xml:space="preserve"> </w:t>
      </w:r>
      <w:r w:rsidRPr="000F5CBD">
        <w:rPr>
          <w:b/>
          <w:i/>
          <w:sz w:val="20"/>
          <w:szCs w:val="20"/>
        </w:rPr>
        <w:t>PJSC</w:t>
      </w:r>
      <w:r w:rsidRPr="000F5CBD">
        <w:rPr>
          <w:b/>
          <w:i/>
          <w:spacing w:val="-2"/>
          <w:sz w:val="20"/>
          <w:szCs w:val="20"/>
        </w:rPr>
        <w:t xml:space="preserve"> </w:t>
      </w:r>
      <w:r w:rsidR="001611D4" w:rsidRPr="000F5CBD">
        <w:rPr>
          <w:b/>
          <w:i/>
          <w:sz w:val="20"/>
          <w:szCs w:val="20"/>
        </w:rPr>
        <w:t>«</w:t>
      </w:r>
      <w:proofErr w:type="spellStart"/>
      <w:r w:rsidR="001611D4" w:rsidRPr="000F5CBD">
        <w:rPr>
          <w:b/>
          <w:i/>
          <w:color w:val="000000"/>
          <w:sz w:val="20"/>
          <w:szCs w:val="20"/>
          <w:lang w:val="en-US"/>
        </w:rPr>
        <w:t>Rikor</w:t>
      </w:r>
      <w:proofErr w:type="spellEnd"/>
      <w:r w:rsidR="001611D4" w:rsidRPr="000F5CBD">
        <w:rPr>
          <w:b/>
          <w:i/>
          <w:color w:val="000000"/>
          <w:sz w:val="20"/>
          <w:szCs w:val="20"/>
        </w:rPr>
        <w:t xml:space="preserve">  </w:t>
      </w:r>
      <w:r w:rsidR="001611D4" w:rsidRPr="000F5CBD">
        <w:rPr>
          <w:b/>
          <w:i/>
          <w:color w:val="000000"/>
          <w:sz w:val="20"/>
          <w:szCs w:val="20"/>
          <w:lang w:val="en-US"/>
        </w:rPr>
        <w:t>Electronics</w:t>
      </w:r>
      <w:r w:rsidRPr="000F5CBD">
        <w:rPr>
          <w:b/>
          <w:i/>
          <w:sz w:val="20"/>
          <w:szCs w:val="20"/>
        </w:rPr>
        <w:t>»</w:t>
      </w:r>
    </w:p>
    <w:p w:rsidR="001611D4" w:rsidRPr="000F5CBD" w:rsidRDefault="001611D4" w:rsidP="000F5CBD">
      <w:pPr>
        <w:tabs>
          <w:tab w:val="left" w:pos="1272"/>
          <w:tab w:val="left" w:pos="1273"/>
        </w:tabs>
        <w:spacing w:before="1"/>
        <w:ind w:right="-6" w:firstLine="567"/>
        <w:jc w:val="both"/>
        <w:rPr>
          <w:b/>
          <w:i/>
          <w:sz w:val="20"/>
          <w:szCs w:val="20"/>
        </w:rPr>
      </w:pPr>
    </w:p>
    <w:p w:rsidR="001611D4" w:rsidRPr="000F5CBD" w:rsidRDefault="001611D4" w:rsidP="000F5CBD">
      <w:pPr>
        <w:shd w:val="clear" w:color="auto" w:fill="FFFFFF"/>
        <w:tabs>
          <w:tab w:val="left" w:leader="underscore" w:pos="6475"/>
        </w:tabs>
        <w:ind w:right="-6" w:firstLine="567"/>
        <w:jc w:val="both"/>
        <w:rPr>
          <w:color w:val="000000"/>
          <w:spacing w:val="2"/>
          <w:sz w:val="20"/>
          <w:szCs w:val="20"/>
        </w:rPr>
      </w:pPr>
      <w:r w:rsidRPr="000F5CBD">
        <w:rPr>
          <w:b/>
          <w:color w:val="000000"/>
          <w:spacing w:val="2"/>
          <w:sz w:val="20"/>
          <w:szCs w:val="20"/>
        </w:rPr>
        <w:t xml:space="preserve">Место нахождения и почтовый адрес: </w:t>
      </w:r>
      <w:r w:rsidRPr="000F5CBD">
        <w:rPr>
          <w:color w:val="000000"/>
          <w:spacing w:val="2"/>
          <w:sz w:val="20"/>
          <w:szCs w:val="20"/>
        </w:rPr>
        <w:t xml:space="preserve"> Россия, 607232, Нижегородская область, </w:t>
      </w:r>
      <w:proofErr w:type="gramStart"/>
      <w:r w:rsidRPr="000F5CBD">
        <w:rPr>
          <w:color w:val="000000"/>
          <w:spacing w:val="2"/>
          <w:sz w:val="20"/>
          <w:szCs w:val="20"/>
        </w:rPr>
        <w:t>г</w:t>
      </w:r>
      <w:proofErr w:type="gramEnd"/>
      <w:r w:rsidRPr="000F5CBD">
        <w:rPr>
          <w:color w:val="000000"/>
          <w:spacing w:val="2"/>
          <w:sz w:val="20"/>
          <w:szCs w:val="20"/>
        </w:rPr>
        <w:t>. Арзамас, ул. Победы,9.</w:t>
      </w:r>
    </w:p>
    <w:p w:rsidR="001611D4" w:rsidRPr="000F5CBD" w:rsidRDefault="001611D4" w:rsidP="000F5CBD">
      <w:pPr>
        <w:shd w:val="clear" w:color="auto" w:fill="FFFFFF"/>
        <w:tabs>
          <w:tab w:val="left" w:leader="underscore" w:pos="6475"/>
        </w:tabs>
        <w:ind w:right="-6" w:firstLine="567"/>
        <w:jc w:val="both"/>
        <w:rPr>
          <w:color w:val="000000"/>
          <w:spacing w:val="-2"/>
          <w:sz w:val="20"/>
          <w:szCs w:val="20"/>
        </w:rPr>
      </w:pPr>
      <w:r w:rsidRPr="000F5CBD">
        <w:rPr>
          <w:b/>
          <w:color w:val="000000"/>
          <w:spacing w:val="-2"/>
          <w:sz w:val="20"/>
          <w:szCs w:val="20"/>
        </w:rPr>
        <w:t xml:space="preserve">Дата государственной регистрации Общества, регистрационный номер и наименование органа, зарегистрировавшего Общество: </w:t>
      </w:r>
      <w:r w:rsidRPr="000F5CBD">
        <w:rPr>
          <w:color w:val="000000"/>
          <w:spacing w:val="-2"/>
          <w:sz w:val="20"/>
          <w:szCs w:val="20"/>
        </w:rPr>
        <w:t>23.11.1993 г. регистрационный номер 93/1864/915, Администрация города Арзамаса Нижегородской области</w:t>
      </w:r>
    </w:p>
    <w:p w:rsidR="001611D4" w:rsidRPr="000F5CBD" w:rsidRDefault="001611D4" w:rsidP="000F5CBD">
      <w:pPr>
        <w:shd w:val="clear" w:color="auto" w:fill="FFFFFF"/>
        <w:tabs>
          <w:tab w:val="left" w:leader="underscore" w:pos="6475"/>
        </w:tabs>
        <w:ind w:right="-6" w:firstLine="567"/>
        <w:jc w:val="both"/>
        <w:rPr>
          <w:color w:val="000000"/>
          <w:spacing w:val="-2"/>
          <w:sz w:val="20"/>
          <w:szCs w:val="20"/>
        </w:rPr>
      </w:pPr>
      <w:r w:rsidRPr="000F5CBD">
        <w:rPr>
          <w:b/>
          <w:color w:val="000000"/>
          <w:spacing w:val="-2"/>
          <w:sz w:val="20"/>
          <w:szCs w:val="20"/>
        </w:rPr>
        <w:t xml:space="preserve">Дата внесения в Единый государственный реестр юридического лица и основной регистрационный номер:  </w:t>
      </w:r>
      <w:r w:rsidRPr="000F5CBD">
        <w:rPr>
          <w:color w:val="000000"/>
          <w:spacing w:val="-2"/>
          <w:sz w:val="20"/>
          <w:szCs w:val="20"/>
        </w:rPr>
        <w:t>26.08.2002 г., ОГРН 1025201335279</w:t>
      </w:r>
    </w:p>
    <w:p w:rsidR="004D022C" w:rsidRPr="000F5CBD" w:rsidRDefault="004D022C" w:rsidP="000F5CBD">
      <w:pPr>
        <w:ind w:right="-6" w:firstLine="567"/>
        <w:jc w:val="both"/>
        <w:rPr>
          <w:sz w:val="20"/>
          <w:szCs w:val="20"/>
        </w:rPr>
      </w:pPr>
      <w:r w:rsidRPr="000F5CBD">
        <w:rPr>
          <w:b/>
          <w:sz w:val="20"/>
          <w:szCs w:val="20"/>
        </w:rPr>
        <w:t xml:space="preserve"> Дата введения действующего полного фирменного наименования</w:t>
      </w:r>
      <w:r w:rsidRPr="000F5CBD">
        <w:rPr>
          <w:sz w:val="20"/>
          <w:szCs w:val="20"/>
        </w:rPr>
        <w:t>:</w:t>
      </w:r>
      <w:r w:rsidRPr="000F5CBD">
        <w:rPr>
          <w:rStyle w:val="Subst"/>
          <w:sz w:val="20"/>
          <w:szCs w:val="20"/>
        </w:rPr>
        <w:t xml:space="preserve"> </w:t>
      </w:r>
      <w:r w:rsidRPr="000F5CBD">
        <w:rPr>
          <w:rStyle w:val="Subst"/>
          <w:b w:val="0"/>
          <w:i w:val="0"/>
          <w:sz w:val="20"/>
          <w:szCs w:val="20"/>
        </w:rPr>
        <w:t>06.03.2006</w:t>
      </w:r>
    </w:p>
    <w:p w:rsidR="001611D4" w:rsidRPr="000F5CBD" w:rsidRDefault="001611D4" w:rsidP="000F5CBD">
      <w:pPr>
        <w:shd w:val="clear" w:color="auto" w:fill="FFFFFF"/>
        <w:tabs>
          <w:tab w:val="left" w:leader="underscore" w:pos="6475"/>
        </w:tabs>
        <w:ind w:right="-6" w:firstLine="567"/>
        <w:jc w:val="both"/>
        <w:rPr>
          <w:color w:val="000000"/>
          <w:spacing w:val="2"/>
          <w:sz w:val="20"/>
          <w:szCs w:val="20"/>
        </w:rPr>
      </w:pPr>
      <w:r w:rsidRPr="000F5CBD">
        <w:rPr>
          <w:b/>
          <w:color w:val="000000"/>
          <w:spacing w:val="2"/>
          <w:sz w:val="20"/>
          <w:szCs w:val="20"/>
        </w:rPr>
        <w:lastRenderedPageBreak/>
        <w:t xml:space="preserve">Идентификационный номер налогоплательщика: </w:t>
      </w:r>
      <w:r w:rsidRPr="000F5CBD">
        <w:rPr>
          <w:color w:val="000000"/>
          <w:spacing w:val="2"/>
          <w:sz w:val="20"/>
          <w:szCs w:val="20"/>
        </w:rPr>
        <w:t>5243001622</w:t>
      </w:r>
    </w:p>
    <w:p w:rsidR="005703FD" w:rsidRPr="000F5CBD" w:rsidRDefault="00A363D3" w:rsidP="000F5CBD">
      <w:pPr>
        <w:spacing w:before="40"/>
        <w:ind w:right="-6" w:firstLine="567"/>
        <w:jc w:val="both"/>
        <w:rPr>
          <w:b/>
          <w:i/>
          <w:sz w:val="20"/>
          <w:szCs w:val="20"/>
        </w:rPr>
      </w:pPr>
      <w:r w:rsidRPr="000F5CBD">
        <w:rPr>
          <w:b/>
          <w:sz w:val="20"/>
          <w:szCs w:val="20"/>
        </w:rPr>
        <w:t>Адрес</w:t>
      </w:r>
      <w:r w:rsidRPr="000F5CBD">
        <w:rPr>
          <w:b/>
          <w:spacing w:val="-5"/>
          <w:sz w:val="20"/>
          <w:szCs w:val="20"/>
        </w:rPr>
        <w:t xml:space="preserve"> </w:t>
      </w:r>
      <w:r w:rsidRPr="000F5CBD">
        <w:rPr>
          <w:b/>
          <w:sz w:val="20"/>
          <w:szCs w:val="20"/>
        </w:rPr>
        <w:t>электронной</w:t>
      </w:r>
      <w:r w:rsidRPr="000F5CBD">
        <w:rPr>
          <w:b/>
          <w:spacing w:val="-3"/>
          <w:sz w:val="20"/>
          <w:szCs w:val="20"/>
        </w:rPr>
        <w:t xml:space="preserve"> </w:t>
      </w:r>
      <w:r w:rsidRPr="000F5CBD">
        <w:rPr>
          <w:b/>
          <w:sz w:val="20"/>
          <w:szCs w:val="20"/>
        </w:rPr>
        <w:t>почты</w:t>
      </w:r>
      <w:r w:rsidRPr="000F5CBD">
        <w:rPr>
          <w:sz w:val="20"/>
          <w:szCs w:val="20"/>
        </w:rPr>
        <w:t>:</w:t>
      </w:r>
      <w:r w:rsidRPr="000F5CBD">
        <w:rPr>
          <w:spacing w:val="-2"/>
          <w:sz w:val="20"/>
          <w:szCs w:val="20"/>
        </w:rPr>
        <w:t xml:space="preserve"> </w:t>
      </w:r>
      <w:hyperlink r:id="rId9" w:history="1">
        <w:r w:rsidR="004D022C" w:rsidRPr="000F5CBD">
          <w:rPr>
            <w:rStyle w:val="aa"/>
            <w:color w:val="auto"/>
            <w:spacing w:val="-2"/>
            <w:sz w:val="20"/>
            <w:szCs w:val="20"/>
          </w:rPr>
          <w:t>azr@azr.nnov.ru</w:t>
        </w:r>
      </w:hyperlink>
    </w:p>
    <w:p w:rsidR="005703FD" w:rsidRPr="000F5CBD" w:rsidRDefault="005703FD" w:rsidP="000F5CBD">
      <w:pPr>
        <w:pStyle w:val="a3"/>
        <w:ind w:left="0" w:right="-6" w:firstLine="567"/>
        <w:jc w:val="both"/>
      </w:pPr>
    </w:p>
    <w:p w:rsidR="005703FD" w:rsidRPr="000F5CBD" w:rsidRDefault="00A363D3" w:rsidP="000F5CBD">
      <w:pPr>
        <w:ind w:right="-6" w:firstLine="567"/>
        <w:jc w:val="both"/>
        <w:rPr>
          <w:sz w:val="20"/>
          <w:szCs w:val="20"/>
        </w:rPr>
      </w:pPr>
      <w:r w:rsidRPr="000F5CBD">
        <w:rPr>
          <w:sz w:val="20"/>
          <w:szCs w:val="20"/>
        </w:rPr>
        <w:t>Сведения</w:t>
      </w:r>
      <w:r w:rsidRPr="000F5CBD">
        <w:rPr>
          <w:spacing w:val="-4"/>
          <w:sz w:val="20"/>
          <w:szCs w:val="20"/>
        </w:rPr>
        <w:t xml:space="preserve"> </w:t>
      </w:r>
      <w:r w:rsidRPr="000F5CBD">
        <w:rPr>
          <w:sz w:val="20"/>
          <w:szCs w:val="20"/>
        </w:rPr>
        <w:t>о</w:t>
      </w:r>
      <w:r w:rsidRPr="000F5CBD">
        <w:rPr>
          <w:spacing w:val="-2"/>
          <w:sz w:val="20"/>
          <w:szCs w:val="20"/>
        </w:rPr>
        <w:t xml:space="preserve"> </w:t>
      </w:r>
      <w:r w:rsidRPr="000F5CBD">
        <w:rPr>
          <w:sz w:val="20"/>
          <w:szCs w:val="20"/>
        </w:rPr>
        <w:t>способе</w:t>
      </w:r>
      <w:r w:rsidRPr="000F5CBD">
        <w:rPr>
          <w:spacing w:val="-4"/>
          <w:sz w:val="20"/>
          <w:szCs w:val="20"/>
        </w:rPr>
        <w:t xml:space="preserve"> </w:t>
      </w:r>
      <w:r w:rsidRPr="000F5CBD">
        <w:rPr>
          <w:sz w:val="20"/>
          <w:szCs w:val="20"/>
        </w:rPr>
        <w:t>и</w:t>
      </w:r>
      <w:r w:rsidRPr="000F5CBD">
        <w:rPr>
          <w:spacing w:val="-4"/>
          <w:sz w:val="20"/>
          <w:szCs w:val="20"/>
        </w:rPr>
        <w:t xml:space="preserve"> </w:t>
      </w:r>
      <w:r w:rsidRPr="000F5CBD">
        <w:rPr>
          <w:sz w:val="20"/>
          <w:szCs w:val="20"/>
        </w:rPr>
        <w:t>дате</w:t>
      </w:r>
      <w:r w:rsidRPr="000F5CBD">
        <w:rPr>
          <w:spacing w:val="-2"/>
          <w:sz w:val="20"/>
          <w:szCs w:val="20"/>
        </w:rPr>
        <w:t xml:space="preserve"> </w:t>
      </w:r>
      <w:r w:rsidRPr="000F5CBD">
        <w:rPr>
          <w:sz w:val="20"/>
          <w:szCs w:val="20"/>
        </w:rPr>
        <w:t>создания</w:t>
      </w:r>
      <w:r w:rsidRPr="000F5CBD">
        <w:rPr>
          <w:spacing w:val="-4"/>
          <w:sz w:val="20"/>
          <w:szCs w:val="20"/>
        </w:rPr>
        <w:t xml:space="preserve"> </w:t>
      </w:r>
      <w:r w:rsidRPr="000F5CBD">
        <w:rPr>
          <w:sz w:val="20"/>
          <w:szCs w:val="20"/>
        </w:rPr>
        <w:t>эмитента:</w:t>
      </w:r>
    </w:p>
    <w:p w:rsidR="004D022C" w:rsidRPr="000F5CBD" w:rsidRDefault="004D022C" w:rsidP="000F5CBD">
      <w:pPr>
        <w:ind w:right="-6" w:firstLine="567"/>
        <w:jc w:val="both"/>
        <w:rPr>
          <w:sz w:val="20"/>
          <w:szCs w:val="20"/>
        </w:rPr>
      </w:pPr>
      <w:proofErr w:type="gramStart"/>
      <w:r w:rsidRPr="000F5CBD">
        <w:rPr>
          <w:rStyle w:val="Subst"/>
          <w:sz w:val="20"/>
          <w:szCs w:val="20"/>
        </w:rPr>
        <w:t>Государственная регистрация эмитента в соответствии с Законом РФ «О приватизации государственных и муниципальных предприятий в Российской Федерации» от 03.07.1991 N 1531-1,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 721 от 1 июля 1992 года и Федеральным законом "Об акционерных обществах" - № 208 - ФЗ</w:t>
      </w:r>
      <w:proofErr w:type="gramEnd"/>
    </w:p>
    <w:p w:rsidR="004D022C" w:rsidRPr="000F5CBD" w:rsidRDefault="004D022C" w:rsidP="000F5CBD">
      <w:pPr>
        <w:ind w:right="-6" w:firstLine="567"/>
        <w:jc w:val="both"/>
        <w:rPr>
          <w:sz w:val="20"/>
          <w:szCs w:val="20"/>
        </w:rPr>
      </w:pPr>
    </w:p>
    <w:p w:rsidR="005703FD" w:rsidRPr="000F5CBD" w:rsidRDefault="00A363D3" w:rsidP="000F5CBD">
      <w:pPr>
        <w:pStyle w:val="a3"/>
        <w:spacing w:before="27"/>
        <w:ind w:left="0" w:right="-6" w:firstLine="567"/>
        <w:jc w:val="both"/>
      </w:pPr>
      <w:r w:rsidRPr="000F5CBD">
        <w:t>Эмитент</w:t>
      </w:r>
      <w:r w:rsidRPr="000F5CBD">
        <w:rPr>
          <w:spacing w:val="1"/>
        </w:rPr>
        <w:t xml:space="preserve"> </w:t>
      </w:r>
      <w:r w:rsidRPr="000F5CBD">
        <w:t>создан</w:t>
      </w:r>
      <w:r w:rsidRPr="000F5CBD">
        <w:rPr>
          <w:spacing w:val="1"/>
        </w:rPr>
        <w:t xml:space="preserve"> </w:t>
      </w:r>
      <w:r w:rsidRPr="000F5CBD">
        <w:t>на</w:t>
      </w:r>
      <w:r w:rsidRPr="000F5CBD">
        <w:rPr>
          <w:spacing w:val="1"/>
        </w:rPr>
        <w:t xml:space="preserve"> </w:t>
      </w:r>
      <w:r w:rsidRPr="000F5CBD">
        <w:t>неопределенный</w:t>
      </w:r>
      <w:r w:rsidRPr="000F5CBD">
        <w:rPr>
          <w:spacing w:val="-2"/>
        </w:rPr>
        <w:t xml:space="preserve"> </w:t>
      </w:r>
      <w:r w:rsidRPr="000F5CBD">
        <w:t>срок.</w:t>
      </w:r>
    </w:p>
    <w:p w:rsidR="005703FD" w:rsidRPr="000F5CBD" w:rsidRDefault="00A363D3" w:rsidP="000F5CBD">
      <w:pPr>
        <w:spacing w:before="115" w:line="242" w:lineRule="auto"/>
        <w:ind w:right="-6" w:firstLine="567"/>
        <w:jc w:val="both"/>
        <w:rPr>
          <w:b/>
          <w:i/>
          <w:sz w:val="20"/>
          <w:szCs w:val="20"/>
        </w:rPr>
      </w:pPr>
      <w:r w:rsidRPr="000F5CBD">
        <w:rPr>
          <w:sz w:val="20"/>
          <w:szCs w:val="20"/>
        </w:rPr>
        <w:t>Сведения о случаях изменения наименования и (или) реорганизации эмитента, если такие случаи имели</w:t>
      </w:r>
      <w:r w:rsidRPr="000F5CBD">
        <w:rPr>
          <w:spacing w:val="1"/>
          <w:sz w:val="20"/>
          <w:szCs w:val="20"/>
        </w:rPr>
        <w:t xml:space="preserve"> </w:t>
      </w:r>
      <w:r w:rsidRPr="000F5CBD">
        <w:rPr>
          <w:sz w:val="20"/>
          <w:szCs w:val="20"/>
        </w:rPr>
        <w:t>место в течение трех последних лет, предшествующих дате окончания отчетного периода, за который</w:t>
      </w:r>
      <w:r w:rsidRPr="000F5CBD">
        <w:rPr>
          <w:spacing w:val="1"/>
          <w:sz w:val="20"/>
          <w:szCs w:val="20"/>
        </w:rPr>
        <w:t xml:space="preserve"> </w:t>
      </w:r>
      <w:r w:rsidRPr="000F5CBD">
        <w:rPr>
          <w:sz w:val="20"/>
          <w:szCs w:val="20"/>
        </w:rPr>
        <w:t xml:space="preserve">составлен отчет эмитента: </w:t>
      </w:r>
      <w:r w:rsidRPr="000F5CBD">
        <w:rPr>
          <w:b/>
          <w:i/>
          <w:sz w:val="20"/>
          <w:szCs w:val="20"/>
        </w:rPr>
        <w:t>изменений наименования или реорганизации эмитента в течение трех</w:t>
      </w:r>
      <w:r w:rsidRPr="000F5CBD">
        <w:rPr>
          <w:b/>
          <w:i/>
          <w:spacing w:val="1"/>
          <w:sz w:val="20"/>
          <w:szCs w:val="20"/>
        </w:rPr>
        <w:t xml:space="preserve"> </w:t>
      </w:r>
      <w:r w:rsidRPr="000F5CBD">
        <w:rPr>
          <w:b/>
          <w:i/>
          <w:sz w:val="20"/>
          <w:szCs w:val="20"/>
        </w:rPr>
        <w:t>последних</w:t>
      </w:r>
      <w:r w:rsidRPr="000F5CBD">
        <w:rPr>
          <w:b/>
          <w:i/>
          <w:spacing w:val="-1"/>
          <w:sz w:val="20"/>
          <w:szCs w:val="20"/>
        </w:rPr>
        <w:t xml:space="preserve"> </w:t>
      </w:r>
      <w:r w:rsidRPr="000F5CBD">
        <w:rPr>
          <w:b/>
          <w:i/>
          <w:sz w:val="20"/>
          <w:szCs w:val="20"/>
        </w:rPr>
        <w:t>лет</w:t>
      </w:r>
      <w:r w:rsidRPr="000F5CBD">
        <w:rPr>
          <w:b/>
          <w:i/>
          <w:spacing w:val="3"/>
          <w:sz w:val="20"/>
          <w:szCs w:val="20"/>
        </w:rPr>
        <w:t xml:space="preserve"> </w:t>
      </w:r>
      <w:r w:rsidRPr="000F5CBD">
        <w:rPr>
          <w:b/>
          <w:i/>
          <w:sz w:val="20"/>
          <w:szCs w:val="20"/>
        </w:rPr>
        <w:t>не происходило.</w:t>
      </w:r>
    </w:p>
    <w:p w:rsidR="005703FD" w:rsidRPr="000F5CBD" w:rsidRDefault="005703FD" w:rsidP="000F5CBD">
      <w:pPr>
        <w:pStyle w:val="a3"/>
        <w:ind w:left="0" w:right="-6" w:firstLine="567"/>
        <w:jc w:val="both"/>
      </w:pPr>
    </w:p>
    <w:p w:rsidR="005703FD" w:rsidRPr="000F5CBD" w:rsidRDefault="00A363D3" w:rsidP="000F5CBD">
      <w:pPr>
        <w:spacing w:before="1"/>
        <w:ind w:right="-6" w:firstLine="567"/>
        <w:jc w:val="both"/>
        <w:rPr>
          <w:sz w:val="20"/>
          <w:szCs w:val="20"/>
        </w:rPr>
      </w:pPr>
      <w:r w:rsidRPr="000F5CBD">
        <w:rPr>
          <w:sz w:val="20"/>
          <w:szCs w:val="20"/>
        </w:rPr>
        <w:t>Все предшествующие полные и сокращенные фирменные наименования эмитента в течение времени</w:t>
      </w:r>
      <w:r w:rsidRPr="000F5CBD">
        <w:rPr>
          <w:spacing w:val="1"/>
          <w:sz w:val="20"/>
          <w:szCs w:val="20"/>
        </w:rPr>
        <w:t xml:space="preserve"> </w:t>
      </w:r>
      <w:r w:rsidRPr="000F5CBD">
        <w:rPr>
          <w:sz w:val="20"/>
          <w:szCs w:val="20"/>
        </w:rPr>
        <w:t>его существования</w:t>
      </w:r>
    </w:p>
    <w:p w:rsidR="004D022C" w:rsidRPr="000F5CBD" w:rsidRDefault="004D022C" w:rsidP="000F5CBD">
      <w:pPr>
        <w:spacing w:before="1"/>
        <w:ind w:right="-6" w:firstLine="567"/>
        <w:jc w:val="both"/>
        <w:rPr>
          <w:sz w:val="20"/>
          <w:szCs w:val="20"/>
        </w:rPr>
      </w:pPr>
    </w:p>
    <w:p w:rsidR="004D022C" w:rsidRPr="00CC774C" w:rsidRDefault="00CC774C" w:rsidP="00592F8F">
      <w:pPr>
        <w:pStyle w:val="a5"/>
        <w:numPr>
          <w:ilvl w:val="0"/>
          <w:numId w:val="13"/>
        </w:numPr>
        <w:ind w:left="0" w:right="-6" w:firstLine="567"/>
        <w:rPr>
          <w:sz w:val="20"/>
          <w:szCs w:val="20"/>
        </w:rPr>
      </w:pPr>
      <w:r>
        <w:rPr>
          <w:sz w:val="20"/>
          <w:szCs w:val="20"/>
        </w:rPr>
        <w:t xml:space="preserve"> </w:t>
      </w:r>
      <w:r w:rsidR="004D022C" w:rsidRPr="00CC774C">
        <w:rPr>
          <w:sz w:val="20"/>
          <w:szCs w:val="20"/>
        </w:rPr>
        <w:t>Полное фирменное наименование:</w:t>
      </w:r>
      <w:r w:rsidR="004D022C" w:rsidRPr="00CC774C">
        <w:rPr>
          <w:rStyle w:val="Subst"/>
          <w:sz w:val="20"/>
          <w:szCs w:val="20"/>
        </w:rPr>
        <w:t xml:space="preserve"> Открытое Акционерное Общество "</w:t>
      </w:r>
      <w:proofErr w:type="spellStart"/>
      <w:r w:rsidR="004D022C" w:rsidRPr="00CC774C">
        <w:rPr>
          <w:rStyle w:val="Subst"/>
          <w:sz w:val="20"/>
          <w:szCs w:val="20"/>
        </w:rPr>
        <w:t>Арзамасский</w:t>
      </w:r>
      <w:proofErr w:type="spellEnd"/>
      <w:r w:rsidR="004D022C" w:rsidRPr="00CC774C">
        <w:rPr>
          <w:rStyle w:val="Subst"/>
          <w:sz w:val="20"/>
          <w:szCs w:val="20"/>
        </w:rPr>
        <w:t xml:space="preserve"> завод радиодеталей"</w:t>
      </w:r>
    </w:p>
    <w:p w:rsidR="004D022C" w:rsidRPr="000F5CBD" w:rsidRDefault="004D022C" w:rsidP="00CC774C">
      <w:pPr>
        <w:pStyle w:val="a5"/>
        <w:ind w:left="567" w:right="-6"/>
        <w:rPr>
          <w:sz w:val="20"/>
          <w:szCs w:val="20"/>
        </w:rPr>
      </w:pPr>
      <w:r w:rsidRPr="000F5CBD">
        <w:rPr>
          <w:sz w:val="20"/>
          <w:szCs w:val="20"/>
        </w:rPr>
        <w:t>Сокращенное фирменное наименование:</w:t>
      </w:r>
      <w:r w:rsidRPr="000F5CBD">
        <w:rPr>
          <w:rStyle w:val="Subst"/>
          <w:sz w:val="20"/>
          <w:szCs w:val="20"/>
        </w:rPr>
        <w:t xml:space="preserve"> ОАО "</w:t>
      </w:r>
      <w:proofErr w:type="spellStart"/>
      <w:r w:rsidRPr="000F5CBD">
        <w:rPr>
          <w:rStyle w:val="Subst"/>
          <w:sz w:val="20"/>
          <w:szCs w:val="20"/>
        </w:rPr>
        <w:t>Арзамасский</w:t>
      </w:r>
      <w:proofErr w:type="spellEnd"/>
      <w:r w:rsidRPr="000F5CBD">
        <w:rPr>
          <w:rStyle w:val="Subst"/>
          <w:sz w:val="20"/>
          <w:szCs w:val="20"/>
        </w:rPr>
        <w:t xml:space="preserve"> завод радиодеталей"</w:t>
      </w:r>
    </w:p>
    <w:p w:rsidR="004D022C" w:rsidRPr="000F5CBD" w:rsidRDefault="004D022C" w:rsidP="000F5CBD">
      <w:pPr>
        <w:ind w:right="-6" w:firstLine="567"/>
        <w:jc w:val="both"/>
        <w:rPr>
          <w:sz w:val="20"/>
          <w:szCs w:val="20"/>
        </w:rPr>
      </w:pPr>
      <w:r w:rsidRPr="000F5CBD">
        <w:rPr>
          <w:sz w:val="20"/>
          <w:szCs w:val="20"/>
        </w:rPr>
        <w:t>Дата введения наименования:</w:t>
      </w:r>
      <w:r w:rsidRPr="000F5CBD">
        <w:rPr>
          <w:rStyle w:val="Subst"/>
          <w:sz w:val="20"/>
          <w:szCs w:val="20"/>
        </w:rPr>
        <w:t xml:space="preserve"> 23.11.1993</w:t>
      </w:r>
    </w:p>
    <w:p w:rsidR="004D022C" w:rsidRPr="000F5CBD" w:rsidRDefault="004D022C" w:rsidP="000F5CBD">
      <w:pPr>
        <w:ind w:right="-6" w:firstLine="567"/>
        <w:jc w:val="both"/>
        <w:rPr>
          <w:rStyle w:val="Subst"/>
          <w:sz w:val="20"/>
          <w:szCs w:val="20"/>
        </w:rPr>
      </w:pPr>
      <w:r w:rsidRPr="000F5CBD">
        <w:rPr>
          <w:sz w:val="20"/>
          <w:szCs w:val="20"/>
        </w:rPr>
        <w:t>Основание введения наименования:</w:t>
      </w:r>
      <w:r w:rsidR="00D26681" w:rsidRPr="000F5CBD">
        <w:rPr>
          <w:sz w:val="20"/>
          <w:szCs w:val="20"/>
        </w:rPr>
        <w:t xml:space="preserve"> </w:t>
      </w:r>
      <w:r w:rsidRPr="000F5CBD">
        <w:rPr>
          <w:rStyle w:val="Subst"/>
          <w:sz w:val="20"/>
          <w:szCs w:val="20"/>
        </w:rPr>
        <w:t>Распоряжение № 1864 от 23.11.1993 года</w:t>
      </w:r>
    </w:p>
    <w:p w:rsidR="004D022C" w:rsidRPr="000F5CBD" w:rsidRDefault="004D022C" w:rsidP="000F5CBD">
      <w:pPr>
        <w:ind w:right="-6" w:firstLine="567"/>
        <w:jc w:val="both"/>
        <w:rPr>
          <w:rStyle w:val="Subst"/>
          <w:sz w:val="20"/>
          <w:szCs w:val="20"/>
        </w:rPr>
      </w:pPr>
      <w:r w:rsidRPr="000F5CBD">
        <w:rPr>
          <w:sz w:val="20"/>
          <w:szCs w:val="20"/>
        </w:rPr>
        <w:t>Основание введения наименования:</w:t>
      </w:r>
      <w:r w:rsidR="00D26681" w:rsidRPr="000F5CBD">
        <w:rPr>
          <w:sz w:val="20"/>
          <w:szCs w:val="20"/>
        </w:rPr>
        <w:t xml:space="preserve"> </w:t>
      </w:r>
      <w:proofErr w:type="gramStart"/>
      <w:r w:rsidRPr="000F5CBD">
        <w:rPr>
          <w:rStyle w:val="Subst"/>
          <w:sz w:val="20"/>
          <w:szCs w:val="20"/>
        </w:rPr>
        <w:t>Государственная регистрация эмитента в соответствии с Законом РФ «О приватизации государственных и муниципальных предприятий в Российской Федерации» от 03.07.1991 N 1531-1,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 721 от 1 июля 1992 года и Федеральным законом "Об акционерных обществах" - № 208 – ФЗ</w:t>
      </w:r>
      <w:proofErr w:type="gramEnd"/>
    </w:p>
    <w:p w:rsidR="004D022C" w:rsidRPr="000F5CBD" w:rsidRDefault="004D022C" w:rsidP="000F5CBD">
      <w:pPr>
        <w:ind w:right="-6" w:firstLine="567"/>
        <w:jc w:val="both"/>
        <w:rPr>
          <w:rStyle w:val="Subst"/>
          <w:sz w:val="20"/>
          <w:szCs w:val="20"/>
        </w:rPr>
      </w:pPr>
    </w:p>
    <w:p w:rsidR="005703FD" w:rsidRPr="00CC774C" w:rsidRDefault="004D022C" w:rsidP="00592F8F">
      <w:pPr>
        <w:pStyle w:val="a5"/>
        <w:numPr>
          <w:ilvl w:val="0"/>
          <w:numId w:val="13"/>
        </w:numPr>
        <w:spacing w:before="39" w:line="244" w:lineRule="auto"/>
        <w:ind w:right="-6"/>
        <w:rPr>
          <w:b/>
          <w:i/>
          <w:sz w:val="20"/>
          <w:szCs w:val="20"/>
        </w:rPr>
      </w:pPr>
      <w:r w:rsidRPr="00CC774C">
        <w:rPr>
          <w:sz w:val="20"/>
          <w:szCs w:val="20"/>
        </w:rPr>
        <w:t>П</w:t>
      </w:r>
      <w:r w:rsidR="00A363D3" w:rsidRPr="00CC774C">
        <w:rPr>
          <w:sz w:val="20"/>
          <w:szCs w:val="20"/>
        </w:rPr>
        <w:t>олное</w:t>
      </w:r>
      <w:r w:rsidR="00A363D3" w:rsidRPr="00CC774C">
        <w:rPr>
          <w:spacing w:val="1"/>
          <w:sz w:val="20"/>
          <w:szCs w:val="20"/>
        </w:rPr>
        <w:t xml:space="preserve"> </w:t>
      </w:r>
      <w:r w:rsidR="00A363D3" w:rsidRPr="00CC774C">
        <w:rPr>
          <w:sz w:val="20"/>
          <w:szCs w:val="20"/>
        </w:rPr>
        <w:t>фирменное</w:t>
      </w:r>
      <w:r w:rsidR="00A363D3" w:rsidRPr="00CC774C">
        <w:rPr>
          <w:spacing w:val="1"/>
          <w:sz w:val="20"/>
          <w:szCs w:val="20"/>
        </w:rPr>
        <w:t xml:space="preserve"> </w:t>
      </w:r>
      <w:r w:rsidR="00A363D3" w:rsidRPr="00CC774C">
        <w:rPr>
          <w:sz w:val="20"/>
          <w:szCs w:val="20"/>
        </w:rPr>
        <w:t>наименование:</w:t>
      </w:r>
      <w:r w:rsidR="00A363D3" w:rsidRPr="00CC774C">
        <w:rPr>
          <w:spacing w:val="1"/>
          <w:sz w:val="20"/>
          <w:szCs w:val="20"/>
        </w:rPr>
        <w:t xml:space="preserve"> </w:t>
      </w:r>
      <w:r w:rsidR="00A363D3" w:rsidRPr="00CC774C">
        <w:rPr>
          <w:b/>
          <w:i/>
          <w:sz w:val="20"/>
          <w:szCs w:val="20"/>
        </w:rPr>
        <w:t>Открытое</w:t>
      </w:r>
      <w:r w:rsidR="00A363D3" w:rsidRPr="00CC774C">
        <w:rPr>
          <w:b/>
          <w:i/>
          <w:spacing w:val="1"/>
          <w:sz w:val="20"/>
          <w:szCs w:val="20"/>
        </w:rPr>
        <w:t xml:space="preserve"> </w:t>
      </w:r>
      <w:r w:rsidR="00A363D3" w:rsidRPr="00CC774C">
        <w:rPr>
          <w:b/>
          <w:i/>
          <w:sz w:val="20"/>
          <w:szCs w:val="20"/>
        </w:rPr>
        <w:t>акционерное</w:t>
      </w:r>
      <w:r w:rsidR="00A363D3" w:rsidRPr="00CC774C">
        <w:rPr>
          <w:b/>
          <w:i/>
          <w:spacing w:val="1"/>
          <w:sz w:val="20"/>
          <w:szCs w:val="20"/>
        </w:rPr>
        <w:t xml:space="preserve"> </w:t>
      </w:r>
      <w:r w:rsidR="00A363D3" w:rsidRPr="00CC774C">
        <w:rPr>
          <w:b/>
          <w:i/>
          <w:sz w:val="20"/>
          <w:szCs w:val="20"/>
        </w:rPr>
        <w:t>общество</w:t>
      </w:r>
      <w:r w:rsidR="00A363D3" w:rsidRPr="00CC774C">
        <w:rPr>
          <w:b/>
          <w:i/>
          <w:spacing w:val="1"/>
          <w:sz w:val="20"/>
          <w:szCs w:val="20"/>
        </w:rPr>
        <w:t xml:space="preserve"> </w:t>
      </w:r>
      <w:r w:rsidR="00A363D3" w:rsidRPr="00CC774C">
        <w:rPr>
          <w:b/>
          <w:i/>
          <w:sz w:val="20"/>
          <w:szCs w:val="20"/>
        </w:rPr>
        <w:t>«</w:t>
      </w:r>
      <w:proofErr w:type="spellStart"/>
      <w:r w:rsidRPr="00CC774C">
        <w:rPr>
          <w:b/>
          <w:i/>
          <w:sz w:val="20"/>
          <w:szCs w:val="20"/>
        </w:rPr>
        <w:t>Рикор</w:t>
      </w:r>
      <w:proofErr w:type="spellEnd"/>
      <w:r w:rsidRPr="00CC774C">
        <w:rPr>
          <w:b/>
          <w:i/>
          <w:sz w:val="20"/>
          <w:szCs w:val="20"/>
        </w:rPr>
        <w:t xml:space="preserve"> </w:t>
      </w:r>
      <w:proofErr w:type="spellStart"/>
      <w:r w:rsidRPr="00CC774C">
        <w:rPr>
          <w:b/>
          <w:i/>
          <w:sz w:val="20"/>
          <w:szCs w:val="20"/>
        </w:rPr>
        <w:t>Электроникс</w:t>
      </w:r>
      <w:proofErr w:type="spellEnd"/>
      <w:r w:rsidRPr="00CC774C">
        <w:rPr>
          <w:b/>
          <w:i/>
          <w:sz w:val="20"/>
          <w:szCs w:val="20"/>
        </w:rPr>
        <w:t>»</w:t>
      </w:r>
    </w:p>
    <w:p w:rsidR="005703FD" w:rsidRPr="000F5CBD" w:rsidRDefault="00A363D3" w:rsidP="000F5CBD">
      <w:pPr>
        <w:spacing w:before="30"/>
        <w:ind w:right="-6" w:firstLine="567"/>
        <w:jc w:val="both"/>
        <w:rPr>
          <w:b/>
          <w:i/>
          <w:sz w:val="20"/>
          <w:szCs w:val="20"/>
        </w:rPr>
      </w:pPr>
      <w:r w:rsidRPr="000F5CBD">
        <w:rPr>
          <w:sz w:val="20"/>
          <w:szCs w:val="20"/>
        </w:rPr>
        <w:t>Сокращенное</w:t>
      </w:r>
      <w:r w:rsidRPr="000F5CBD">
        <w:rPr>
          <w:spacing w:val="-4"/>
          <w:sz w:val="20"/>
          <w:szCs w:val="20"/>
        </w:rPr>
        <w:t xml:space="preserve"> </w:t>
      </w:r>
      <w:r w:rsidRPr="000F5CBD">
        <w:rPr>
          <w:sz w:val="20"/>
          <w:szCs w:val="20"/>
        </w:rPr>
        <w:t>фирменное</w:t>
      </w:r>
      <w:r w:rsidRPr="000F5CBD">
        <w:rPr>
          <w:spacing w:val="-2"/>
          <w:sz w:val="20"/>
          <w:szCs w:val="20"/>
        </w:rPr>
        <w:t xml:space="preserve"> </w:t>
      </w:r>
      <w:r w:rsidRPr="000F5CBD">
        <w:rPr>
          <w:sz w:val="20"/>
          <w:szCs w:val="20"/>
        </w:rPr>
        <w:t>наименование:</w:t>
      </w:r>
      <w:r w:rsidRPr="000F5CBD">
        <w:rPr>
          <w:spacing w:val="-1"/>
          <w:sz w:val="20"/>
          <w:szCs w:val="20"/>
        </w:rPr>
        <w:t xml:space="preserve"> </w:t>
      </w:r>
      <w:r w:rsidRPr="000F5CBD">
        <w:rPr>
          <w:b/>
          <w:i/>
          <w:sz w:val="20"/>
          <w:szCs w:val="20"/>
        </w:rPr>
        <w:t>ОАО</w:t>
      </w:r>
      <w:r w:rsidRPr="000F5CBD">
        <w:rPr>
          <w:b/>
          <w:i/>
          <w:spacing w:val="-4"/>
          <w:sz w:val="20"/>
          <w:szCs w:val="20"/>
        </w:rPr>
        <w:t xml:space="preserve"> </w:t>
      </w:r>
      <w:r w:rsidRPr="000F5CBD">
        <w:rPr>
          <w:b/>
          <w:i/>
          <w:sz w:val="20"/>
          <w:szCs w:val="20"/>
        </w:rPr>
        <w:t>«</w:t>
      </w:r>
      <w:proofErr w:type="spellStart"/>
      <w:r w:rsidR="006F42D7" w:rsidRPr="000F5CBD">
        <w:rPr>
          <w:b/>
          <w:i/>
          <w:sz w:val="20"/>
          <w:szCs w:val="20"/>
        </w:rPr>
        <w:t>Рикор</w:t>
      </w:r>
      <w:proofErr w:type="spellEnd"/>
      <w:r w:rsidR="006F42D7" w:rsidRPr="000F5CBD">
        <w:rPr>
          <w:b/>
          <w:i/>
          <w:sz w:val="20"/>
          <w:szCs w:val="20"/>
        </w:rPr>
        <w:t xml:space="preserve"> </w:t>
      </w:r>
      <w:proofErr w:type="spellStart"/>
      <w:r w:rsidR="006F42D7" w:rsidRPr="000F5CBD">
        <w:rPr>
          <w:b/>
          <w:i/>
          <w:sz w:val="20"/>
          <w:szCs w:val="20"/>
        </w:rPr>
        <w:t>Электроникс</w:t>
      </w:r>
      <w:proofErr w:type="spellEnd"/>
      <w:r w:rsidR="006F42D7" w:rsidRPr="000F5CBD">
        <w:rPr>
          <w:b/>
          <w:i/>
          <w:sz w:val="20"/>
          <w:szCs w:val="20"/>
        </w:rPr>
        <w:t>»</w:t>
      </w:r>
    </w:p>
    <w:p w:rsidR="005703FD" w:rsidRPr="000F5CBD" w:rsidRDefault="00A363D3" w:rsidP="000F5CBD">
      <w:pPr>
        <w:spacing w:before="41"/>
        <w:ind w:right="-6" w:firstLine="567"/>
        <w:jc w:val="both"/>
        <w:rPr>
          <w:b/>
          <w:i/>
          <w:sz w:val="20"/>
          <w:szCs w:val="20"/>
        </w:rPr>
      </w:pPr>
      <w:r w:rsidRPr="000F5CBD">
        <w:rPr>
          <w:sz w:val="20"/>
          <w:szCs w:val="20"/>
        </w:rPr>
        <w:t>Дата</w:t>
      </w:r>
      <w:r w:rsidRPr="000F5CBD">
        <w:rPr>
          <w:spacing w:val="-3"/>
          <w:sz w:val="20"/>
          <w:szCs w:val="20"/>
        </w:rPr>
        <w:t xml:space="preserve"> </w:t>
      </w:r>
      <w:r w:rsidRPr="000F5CBD">
        <w:rPr>
          <w:sz w:val="20"/>
          <w:szCs w:val="20"/>
        </w:rPr>
        <w:t>введения</w:t>
      </w:r>
      <w:r w:rsidRPr="000F5CBD">
        <w:rPr>
          <w:spacing w:val="-4"/>
          <w:sz w:val="20"/>
          <w:szCs w:val="20"/>
        </w:rPr>
        <w:t xml:space="preserve"> </w:t>
      </w:r>
      <w:r w:rsidRPr="000F5CBD">
        <w:rPr>
          <w:sz w:val="20"/>
          <w:szCs w:val="20"/>
        </w:rPr>
        <w:t>наименования:</w:t>
      </w:r>
      <w:r w:rsidRPr="000F5CBD">
        <w:rPr>
          <w:spacing w:val="-1"/>
          <w:sz w:val="20"/>
          <w:szCs w:val="20"/>
        </w:rPr>
        <w:t xml:space="preserve"> </w:t>
      </w:r>
      <w:r w:rsidR="006F42D7" w:rsidRPr="000F5CBD">
        <w:rPr>
          <w:b/>
          <w:i/>
          <w:sz w:val="20"/>
          <w:szCs w:val="20"/>
        </w:rPr>
        <w:t>06.03.2006г.</w:t>
      </w:r>
    </w:p>
    <w:p w:rsidR="006F42D7" w:rsidRPr="000F5CBD" w:rsidRDefault="00A363D3" w:rsidP="000F5CBD">
      <w:pPr>
        <w:pStyle w:val="a3"/>
        <w:spacing w:before="39" w:line="242" w:lineRule="auto"/>
        <w:ind w:left="0" w:right="-6" w:firstLine="567"/>
        <w:jc w:val="both"/>
        <w:rPr>
          <w:b w:val="0"/>
          <w:i w:val="0"/>
        </w:rPr>
      </w:pPr>
      <w:r w:rsidRPr="000F5CBD">
        <w:rPr>
          <w:b w:val="0"/>
          <w:i w:val="0"/>
        </w:rPr>
        <w:t>Основание</w:t>
      </w:r>
      <w:r w:rsidRPr="000F5CBD">
        <w:rPr>
          <w:b w:val="0"/>
          <w:i w:val="0"/>
          <w:spacing w:val="1"/>
        </w:rPr>
        <w:t xml:space="preserve"> </w:t>
      </w:r>
      <w:r w:rsidRPr="000F5CBD">
        <w:rPr>
          <w:b w:val="0"/>
          <w:i w:val="0"/>
        </w:rPr>
        <w:t>введения</w:t>
      </w:r>
      <w:r w:rsidRPr="000F5CBD">
        <w:rPr>
          <w:b w:val="0"/>
          <w:i w:val="0"/>
          <w:spacing w:val="1"/>
        </w:rPr>
        <w:t xml:space="preserve"> </w:t>
      </w:r>
      <w:r w:rsidRPr="000F5CBD">
        <w:rPr>
          <w:b w:val="0"/>
          <w:i w:val="0"/>
        </w:rPr>
        <w:t>наименования:</w:t>
      </w:r>
      <w:r w:rsidRPr="000F5CBD">
        <w:rPr>
          <w:b w:val="0"/>
          <w:i w:val="0"/>
          <w:spacing w:val="1"/>
        </w:rPr>
        <w:t xml:space="preserve"> </w:t>
      </w:r>
      <w:r w:rsidR="00D26681" w:rsidRPr="000F5CBD">
        <w:rPr>
          <w:b w:val="0"/>
          <w:i w:val="0"/>
          <w:spacing w:val="1"/>
        </w:rPr>
        <w:t xml:space="preserve"> </w:t>
      </w:r>
      <w:r w:rsidR="00B86370" w:rsidRPr="000F5CBD">
        <w:t>Г</w:t>
      </w:r>
      <w:r w:rsidRPr="000F5CBD">
        <w:t>осударственная</w:t>
      </w:r>
      <w:r w:rsidRPr="000F5CBD">
        <w:rPr>
          <w:spacing w:val="1"/>
        </w:rPr>
        <w:t xml:space="preserve"> </w:t>
      </w:r>
      <w:r w:rsidRPr="000F5CBD">
        <w:t>регистрация</w:t>
      </w:r>
      <w:r w:rsidRPr="000F5CBD">
        <w:rPr>
          <w:spacing w:val="1"/>
        </w:rPr>
        <w:t xml:space="preserve"> </w:t>
      </w:r>
      <w:r w:rsidR="001062D7" w:rsidRPr="000F5CBD">
        <w:t>06.03.2006</w:t>
      </w:r>
      <w:r w:rsidRPr="000F5CBD">
        <w:rPr>
          <w:spacing w:val="1"/>
        </w:rPr>
        <w:t xml:space="preserve"> </w:t>
      </w:r>
      <w:r w:rsidRPr="000F5CBD">
        <w:t>новой</w:t>
      </w:r>
      <w:r w:rsidRPr="000F5CBD">
        <w:rPr>
          <w:spacing w:val="1"/>
        </w:rPr>
        <w:t xml:space="preserve"> </w:t>
      </w:r>
      <w:r w:rsidRPr="000F5CBD">
        <w:t>редакции</w:t>
      </w:r>
      <w:r w:rsidRPr="000F5CBD">
        <w:rPr>
          <w:spacing w:val="1"/>
        </w:rPr>
        <w:t xml:space="preserve"> </w:t>
      </w:r>
      <w:r w:rsidRPr="000F5CBD">
        <w:t>Устава Эмитента, утвержденной решением годового Общего собрания акционеров Эмитента</w:t>
      </w:r>
      <w:r w:rsidRPr="000F5CBD">
        <w:rPr>
          <w:spacing w:val="1"/>
        </w:rPr>
        <w:t xml:space="preserve"> </w:t>
      </w:r>
      <w:r w:rsidRPr="000F5CBD">
        <w:t>от</w:t>
      </w:r>
      <w:r w:rsidRPr="000F5CBD">
        <w:rPr>
          <w:spacing w:val="29"/>
        </w:rPr>
        <w:t xml:space="preserve"> </w:t>
      </w:r>
      <w:r w:rsidR="001062D7" w:rsidRPr="000F5CBD">
        <w:t>18.02.206</w:t>
      </w:r>
      <w:r w:rsidRPr="000F5CBD">
        <w:rPr>
          <w:spacing w:val="25"/>
        </w:rPr>
        <w:t xml:space="preserve"> </w:t>
      </w:r>
      <w:r w:rsidRPr="000F5CBD">
        <w:t>(протокол</w:t>
      </w:r>
      <w:r w:rsidRPr="000F5CBD">
        <w:rPr>
          <w:spacing w:val="26"/>
        </w:rPr>
        <w:t xml:space="preserve"> </w:t>
      </w:r>
      <w:r w:rsidRPr="000F5CBD">
        <w:t>от</w:t>
      </w:r>
      <w:r w:rsidRPr="000F5CBD">
        <w:rPr>
          <w:spacing w:val="27"/>
        </w:rPr>
        <w:t xml:space="preserve"> </w:t>
      </w:r>
      <w:r w:rsidR="001062D7" w:rsidRPr="000F5CBD">
        <w:t>22.02.2006</w:t>
      </w:r>
      <w:r w:rsidRPr="000F5CBD">
        <w:t>),</w:t>
      </w:r>
      <w:r w:rsidR="001062D7" w:rsidRPr="000F5CBD">
        <w:t xml:space="preserve"> </w:t>
      </w:r>
      <w:r w:rsidR="006F42D7" w:rsidRPr="000F5CBD">
        <w:rPr>
          <w:rStyle w:val="Subst"/>
          <w:b/>
          <w:bCs/>
          <w:i/>
          <w:iCs/>
        </w:rPr>
        <w:t xml:space="preserve">в соответствии с Федеральным законом "Об акционерных обществах" - № 208 </w:t>
      </w:r>
      <w:r w:rsidR="006F42D7" w:rsidRPr="000F5CBD">
        <w:rPr>
          <w:rStyle w:val="Subst"/>
          <w:b/>
          <w:i/>
        </w:rPr>
        <w:t>–</w:t>
      </w:r>
      <w:r w:rsidR="006F42D7" w:rsidRPr="000F5CBD">
        <w:rPr>
          <w:rStyle w:val="Subst"/>
          <w:b/>
          <w:bCs/>
          <w:i/>
          <w:iCs/>
        </w:rPr>
        <w:t xml:space="preserve"> ФЗ</w:t>
      </w:r>
      <w:r w:rsidR="006F42D7" w:rsidRPr="000F5CBD">
        <w:rPr>
          <w:rStyle w:val="Subst"/>
          <w:b/>
          <w:i/>
        </w:rPr>
        <w:t>.</w:t>
      </w:r>
    </w:p>
    <w:p w:rsidR="006F42D7" w:rsidRPr="000F5CBD" w:rsidRDefault="006F42D7" w:rsidP="000F5CBD">
      <w:pPr>
        <w:pStyle w:val="a3"/>
        <w:spacing w:before="39" w:line="242" w:lineRule="auto"/>
        <w:ind w:left="0" w:right="-6" w:firstLine="567"/>
        <w:jc w:val="both"/>
        <w:rPr>
          <w:b w:val="0"/>
          <w:i w:val="0"/>
          <w:spacing w:val="1"/>
        </w:rPr>
      </w:pPr>
    </w:p>
    <w:p w:rsidR="001062D7" w:rsidRPr="000F5CBD" w:rsidRDefault="001062D7" w:rsidP="000F5CBD">
      <w:pPr>
        <w:pStyle w:val="a3"/>
        <w:spacing w:before="7"/>
        <w:ind w:left="0" w:right="-6" w:firstLine="567"/>
        <w:jc w:val="both"/>
      </w:pPr>
    </w:p>
    <w:p w:rsidR="001062D7" w:rsidRPr="000F5CBD" w:rsidRDefault="001062D7" w:rsidP="000F5CBD">
      <w:pPr>
        <w:pStyle w:val="ab"/>
        <w:spacing w:line="360" w:lineRule="auto"/>
        <w:ind w:right="-6" w:firstLine="567"/>
        <w:jc w:val="both"/>
        <w:rPr>
          <w:rFonts w:ascii="Times New Roman" w:eastAsia="Times New Roman" w:hAnsi="Times New Roman" w:cs="Times New Roman"/>
          <w:sz w:val="20"/>
          <w:szCs w:val="20"/>
          <w:lang w:eastAsia="ru-RU"/>
        </w:rPr>
        <w:sectPr w:rsidR="001062D7" w:rsidRPr="000F5CBD" w:rsidSect="000F5CBD">
          <w:pgSz w:w="11910" w:h="16850"/>
          <w:pgMar w:top="920" w:right="570" w:bottom="700" w:left="1140" w:header="0" w:footer="435" w:gutter="0"/>
          <w:cols w:space="720"/>
        </w:sectPr>
      </w:pPr>
    </w:p>
    <w:p w:rsidR="005703FD" w:rsidRPr="000F5CBD" w:rsidRDefault="00A363D3" w:rsidP="00592F8F">
      <w:pPr>
        <w:pStyle w:val="Heading2"/>
        <w:numPr>
          <w:ilvl w:val="1"/>
          <w:numId w:val="7"/>
        </w:numPr>
        <w:tabs>
          <w:tab w:val="left" w:pos="666"/>
        </w:tabs>
        <w:ind w:left="0" w:right="-6" w:firstLine="567"/>
        <w:rPr>
          <w:sz w:val="20"/>
          <w:szCs w:val="20"/>
        </w:rPr>
      </w:pPr>
      <w:r w:rsidRPr="000F5CBD">
        <w:rPr>
          <w:sz w:val="20"/>
          <w:szCs w:val="20"/>
        </w:rPr>
        <w:lastRenderedPageBreak/>
        <w:t>Сведения</w:t>
      </w:r>
      <w:r w:rsidRPr="000F5CBD">
        <w:rPr>
          <w:spacing w:val="-2"/>
          <w:sz w:val="20"/>
          <w:szCs w:val="20"/>
        </w:rPr>
        <w:t xml:space="preserve"> </w:t>
      </w:r>
      <w:r w:rsidRPr="000F5CBD">
        <w:rPr>
          <w:sz w:val="20"/>
          <w:szCs w:val="20"/>
        </w:rPr>
        <w:t>о положении</w:t>
      </w:r>
      <w:r w:rsidRPr="000F5CBD">
        <w:rPr>
          <w:spacing w:val="-1"/>
          <w:sz w:val="20"/>
          <w:szCs w:val="20"/>
        </w:rPr>
        <w:t xml:space="preserve"> </w:t>
      </w:r>
      <w:r w:rsidRPr="000F5CBD">
        <w:rPr>
          <w:sz w:val="20"/>
          <w:szCs w:val="20"/>
        </w:rPr>
        <w:t>эмитента</w:t>
      </w:r>
      <w:r w:rsidRPr="000F5CBD">
        <w:rPr>
          <w:spacing w:val="-4"/>
          <w:sz w:val="20"/>
          <w:szCs w:val="20"/>
        </w:rPr>
        <w:t xml:space="preserve"> </w:t>
      </w:r>
      <w:r w:rsidRPr="000F5CBD">
        <w:rPr>
          <w:sz w:val="20"/>
          <w:szCs w:val="20"/>
        </w:rPr>
        <w:t>в</w:t>
      </w:r>
      <w:r w:rsidRPr="000F5CBD">
        <w:rPr>
          <w:spacing w:val="-1"/>
          <w:sz w:val="20"/>
          <w:szCs w:val="20"/>
        </w:rPr>
        <w:t xml:space="preserve"> </w:t>
      </w:r>
      <w:r w:rsidRPr="000F5CBD">
        <w:rPr>
          <w:sz w:val="20"/>
          <w:szCs w:val="20"/>
        </w:rPr>
        <w:t>отрасли</w:t>
      </w:r>
    </w:p>
    <w:p w:rsidR="005703FD" w:rsidRPr="000F5CBD" w:rsidRDefault="00A363D3" w:rsidP="000F5CBD">
      <w:pPr>
        <w:spacing w:before="34"/>
        <w:ind w:right="-6" w:firstLine="567"/>
        <w:jc w:val="both"/>
        <w:rPr>
          <w:sz w:val="20"/>
          <w:szCs w:val="20"/>
        </w:rPr>
      </w:pPr>
      <w:r w:rsidRPr="000F5CBD">
        <w:rPr>
          <w:sz w:val="20"/>
          <w:szCs w:val="20"/>
        </w:rPr>
        <w:t>Общая характеристика отрасли, в которой осуществляют деятельность организации группы эмитента.</w:t>
      </w:r>
      <w:r w:rsidRPr="000F5CBD">
        <w:rPr>
          <w:spacing w:val="1"/>
          <w:sz w:val="20"/>
          <w:szCs w:val="20"/>
        </w:rPr>
        <w:t xml:space="preserve"> </w:t>
      </w:r>
      <w:r w:rsidRPr="000F5CBD">
        <w:rPr>
          <w:sz w:val="20"/>
          <w:szCs w:val="20"/>
        </w:rPr>
        <w:t>Сведения о структуре отрасли и темпах ее развития, основных тенденциях развития, а также основных</w:t>
      </w:r>
      <w:r w:rsidRPr="000F5CBD">
        <w:rPr>
          <w:spacing w:val="1"/>
          <w:sz w:val="20"/>
          <w:szCs w:val="20"/>
        </w:rPr>
        <w:t xml:space="preserve"> </w:t>
      </w:r>
      <w:r w:rsidRPr="000F5CBD">
        <w:rPr>
          <w:sz w:val="20"/>
          <w:szCs w:val="20"/>
        </w:rPr>
        <w:t>факторах,</w:t>
      </w:r>
      <w:r w:rsidRPr="000F5CBD">
        <w:rPr>
          <w:spacing w:val="-1"/>
          <w:sz w:val="20"/>
          <w:szCs w:val="20"/>
        </w:rPr>
        <w:t xml:space="preserve"> </w:t>
      </w:r>
      <w:r w:rsidRPr="000F5CBD">
        <w:rPr>
          <w:sz w:val="20"/>
          <w:szCs w:val="20"/>
        </w:rPr>
        <w:t>оказывающих</w:t>
      </w:r>
      <w:r w:rsidRPr="000F5CBD">
        <w:rPr>
          <w:spacing w:val="-1"/>
          <w:sz w:val="20"/>
          <w:szCs w:val="20"/>
        </w:rPr>
        <w:t xml:space="preserve"> </w:t>
      </w:r>
      <w:r w:rsidRPr="000F5CBD">
        <w:rPr>
          <w:sz w:val="20"/>
          <w:szCs w:val="20"/>
        </w:rPr>
        <w:t>влияние на ее состояние.</w:t>
      </w:r>
    </w:p>
    <w:p w:rsidR="00B86370" w:rsidRPr="000F5CBD" w:rsidRDefault="00B86370" w:rsidP="000F5CBD">
      <w:pPr>
        <w:pStyle w:val="Heading2"/>
        <w:ind w:left="0" w:right="-6" w:firstLine="567"/>
        <w:rPr>
          <w:b w:val="0"/>
          <w:sz w:val="20"/>
          <w:szCs w:val="20"/>
        </w:rPr>
      </w:pPr>
      <w:r w:rsidRPr="000F5CBD">
        <w:rPr>
          <w:b w:val="0"/>
          <w:sz w:val="20"/>
          <w:szCs w:val="20"/>
        </w:rPr>
        <w:t>ПАО «</w:t>
      </w:r>
      <w:proofErr w:type="spellStart"/>
      <w:r w:rsidRPr="000F5CBD">
        <w:rPr>
          <w:b w:val="0"/>
          <w:sz w:val="20"/>
          <w:szCs w:val="20"/>
        </w:rPr>
        <w:t>Рикор</w:t>
      </w:r>
      <w:proofErr w:type="spellEnd"/>
      <w:r w:rsidRPr="000F5CBD">
        <w:rPr>
          <w:b w:val="0"/>
          <w:sz w:val="20"/>
          <w:szCs w:val="20"/>
        </w:rPr>
        <w:t xml:space="preserve"> </w:t>
      </w:r>
      <w:proofErr w:type="spellStart"/>
      <w:r w:rsidRPr="000F5CBD">
        <w:rPr>
          <w:b w:val="0"/>
          <w:sz w:val="20"/>
          <w:szCs w:val="20"/>
        </w:rPr>
        <w:t>Электроникс</w:t>
      </w:r>
      <w:proofErr w:type="spellEnd"/>
      <w:r w:rsidRPr="000F5CBD">
        <w:rPr>
          <w:b w:val="0"/>
          <w:sz w:val="20"/>
          <w:szCs w:val="20"/>
        </w:rPr>
        <w:t>» (до марта 2006 года  «</w:t>
      </w:r>
      <w:proofErr w:type="spellStart"/>
      <w:r w:rsidRPr="000F5CBD">
        <w:rPr>
          <w:b w:val="0"/>
          <w:sz w:val="20"/>
          <w:szCs w:val="20"/>
        </w:rPr>
        <w:t>Арзамасский</w:t>
      </w:r>
      <w:proofErr w:type="spellEnd"/>
      <w:r w:rsidRPr="000F5CBD">
        <w:rPr>
          <w:b w:val="0"/>
          <w:sz w:val="20"/>
          <w:szCs w:val="20"/>
        </w:rPr>
        <w:t xml:space="preserve"> завод радиодеталей», до января 2022 ОАО «</w:t>
      </w:r>
      <w:proofErr w:type="spellStart"/>
      <w:r w:rsidRPr="000F5CBD">
        <w:rPr>
          <w:b w:val="0"/>
          <w:sz w:val="20"/>
          <w:szCs w:val="20"/>
        </w:rPr>
        <w:t>Рикор</w:t>
      </w:r>
      <w:proofErr w:type="spellEnd"/>
      <w:r w:rsidRPr="000F5CBD">
        <w:rPr>
          <w:b w:val="0"/>
          <w:sz w:val="20"/>
          <w:szCs w:val="20"/>
        </w:rPr>
        <w:t xml:space="preserve"> </w:t>
      </w:r>
      <w:proofErr w:type="spellStart"/>
      <w:r w:rsidRPr="000F5CBD">
        <w:rPr>
          <w:b w:val="0"/>
          <w:sz w:val="20"/>
          <w:szCs w:val="20"/>
        </w:rPr>
        <w:t>Электроникс</w:t>
      </w:r>
      <w:proofErr w:type="spellEnd"/>
      <w:r w:rsidRPr="000F5CBD">
        <w:rPr>
          <w:b w:val="0"/>
          <w:sz w:val="20"/>
          <w:szCs w:val="20"/>
        </w:rPr>
        <w:t xml:space="preserve">») был образован в 1966 г. по приказу министра электронной промышленности как филиал Горьковского завода Радиодеталей для обеспечения народнохозяйственного комплекса страны радиокомпонентами. Первая продукция Общества – постоянные резисторы МЛТ. </w:t>
      </w:r>
    </w:p>
    <w:p w:rsidR="00B86370" w:rsidRPr="000F5CBD" w:rsidRDefault="00B86370" w:rsidP="000F5CBD">
      <w:pPr>
        <w:pStyle w:val="Heading2"/>
        <w:ind w:left="0" w:right="-6" w:firstLine="567"/>
        <w:rPr>
          <w:b w:val="0"/>
          <w:sz w:val="20"/>
          <w:szCs w:val="20"/>
        </w:rPr>
      </w:pPr>
      <w:r w:rsidRPr="000F5CBD">
        <w:rPr>
          <w:b w:val="0"/>
          <w:sz w:val="20"/>
          <w:szCs w:val="20"/>
        </w:rPr>
        <w:t>В 1971 году Общество было переориентировано на выпуск переменных проволочных резисторов. В 1981 году Обществом осваиваются переменные резисторы на базе толстопленочных технологий, объемы выпуска которых к 1990 году достигли 40 млн. шт. в год.</w:t>
      </w:r>
    </w:p>
    <w:p w:rsidR="00B86370" w:rsidRPr="000F5CBD" w:rsidRDefault="00B86370" w:rsidP="000F5CBD">
      <w:pPr>
        <w:pStyle w:val="Heading2"/>
        <w:ind w:left="0" w:right="-6" w:firstLine="567"/>
        <w:rPr>
          <w:b w:val="0"/>
          <w:sz w:val="20"/>
          <w:szCs w:val="20"/>
        </w:rPr>
      </w:pPr>
      <w:r w:rsidRPr="000F5CBD">
        <w:rPr>
          <w:b w:val="0"/>
          <w:sz w:val="20"/>
          <w:szCs w:val="20"/>
        </w:rPr>
        <w:t>В 1989-1992 годах Обществом освоено производство жидкокристаллических индикаторов и электронных игр, а также микрокалькуляторов.</w:t>
      </w:r>
    </w:p>
    <w:p w:rsidR="00B86370" w:rsidRPr="000F5CBD" w:rsidRDefault="00B86370" w:rsidP="000F5CBD">
      <w:pPr>
        <w:pStyle w:val="Heading2"/>
        <w:ind w:left="0" w:right="-6" w:firstLine="567"/>
        <w:rPr>
          <w:b w:val="0"/>
          <w:sz w:val="20"/>
          <w:szCs w:val="20"/>
          <w:lang w:eastAsia="ru-RU"/>
        </w:rPr>
      </w:pPr>
      <w:r w:rsidRPr="000F5CBD">
        <w:rPr>
          <w:b w:val="0"/>
          <w:sz w:val="20"/>
          <w:szCs w:val="20"/>
          <w:lang w:eastAsia="ru-RU"/>
        </w:rPr>
        <w:t xml:space="preserve">В период с 1998 г. по 2005 г. было </w:t>
      </w:r>
      <w:proofErr w:type="gramStart"/>
      <w:r w:rsidRPr="000F5CBD">
        <w:rPr>
          <w:b w:val="0"/>
          <w:sz w:val="20"/>
          <w:szCs w:val="20"/>
          <w:lang w:eastAsia="ru-RU"/>
        </w:rPr>
        <w:t>значительно расширено</w:t>
      </w:r>
      <w:proofErr w:type="gramEnd"/>
      <w:r w:rsidRPr="000F5CBD">
        <w:rPr>
          <w:b w:val="0"/>
          <w:sz w:val="20"/>
          <w:szCs w:val="20"/>
          <w:lang w:eastAsia="ru-RU"/>
        </w:rPr>
        <w:t xml:space="preserve"> производство </w:t>
      </w:r>
      <w:proofErr w:type="spellStart"/>
      <w:r w:rsidRPr="000F5CBD">
        <w:rPr>
          <w:b w:val="0"/>
          <w:sz w:val="20"/>
          <w:szCs w:val="20"/>
          <w:lang w:eastAsia="ru-RU"/>
        </w:rPr>
        <w:t>автокомпонентов</w:t>
      </w:r>
      <w:proofErr w:type="spellEnd"/>
      <w:r w:rsidRPr="000F5CBD">
        <w:rPr>
          <w:b w:val="0"/>
          <w:sz w:val="20"/>
          <w:szCs w:val="20"/>
          <w:lang w:eastAsia="ru-RU"/>
        </w:rPr>
        <w:t xml:space="preserve"> - всего освоено около 30 наименований </w:t>
      </w:r>
      <w:proofErr w:type="spellStart"/>
      <w:r w:rsidRPr="000F5CBD">
        <w:rPr>
          <w:b w:val="0"/>
          <w:sz w:val="20"/>
          <w:szCs w:val="20"/>
          <w:lang w:eastAsia="ru-RU"/>
        </w:rPr>
        <w:t>автокомпонентов</w:t>
      </w:r>
      <w:proofErr w:type="spellEnd"/>
      <w:r w:rsidRPr="000F5CBD">
        <w:rPr>
          <w:b w:val="0"/>
          <w:sz w:val="20"/>
          <w:szCs w:val="20"/>
          <w:lang w:eastAsia="ru-RU"/>
        </w:rPr>
        <w:t xml:space="preserve"> для конвейеров ВАЗ, ГАЗ, ДААЗ, ЗМЗ.</w:t>
      </w:r>
    </w:p>
    <w:p w:rsidR="00B86370" w:rsidRPr="000F5CBD" w:rsidRDefault="00B86370" w:rsidP="000F5CBD">
      <w:pPr>
        <w:pStyle w:val="Heading2"/>
        <w:ind w:left="0" w:right="-6" w:firstLine="567"/>
        <w:rPr>
          <w:b w:val="0"/>
          <w:sz w:val="20"/>
          <w:szCs w:val="20"/>
        </w:rPr>
      </w:pPr>
      <w:r w:rsidRPr="000F5CBD">
        <w:rPr>
          <w:b w:val="0"/>
          <w:sz w:val="20"/>
          <w:szCs w:val="20"/>
        </w:rPr>
        <w:tab/>
        <w:t>В ноябре 2021 ПАО «</w:t>
      </w:r>
      <w:proofErr w:type="spellStart"/>
      <w:r w:rsidRPr="000F5CBD">
        <w:rPr>
          <w:b w:val="0"/>
          <w:sz w:val="20"/>
          <w:szCs w:val="20"/>
        </w:rPr>
        <w:t>Рикор</w:t>
      </w:r>
      <w:proofErr w:type="spellEnd"/>
      <w:r w:rsidRPr="000F5CBD">
        <w:rPr>
          <w:b w:val="0"/>
          <w:sz w:val="20"/>
          <w:szCs w:val="20"/>
        </w:rPr>
        <w:t xml:space="preserve"> </w:t>
      </w:r>
      <w:proofErr w:type="spellStart"/>
      <w:r w:rsidRPr="000F5CBD">
        <w:rPr>
          <w:b w:val="0"/>
          <w:sz w:val="20"/>
          <w:szCs w:val="20"/>
        </w:rPr>
        <w:t>Электроникс</w:t>
      </w:r>
      <w:proofErr w:type="spellEnd"/>
      <w:r w:rsidRPr="000F5CBD">
        <w:rPr>
          <w:b w:val="0"/>
          <w:sz w:val="20"/>
          <w:szCs w:val="20"/>
        </w:rPr>
        <w:t xml:space="preserve">» при участии Губернатора Нижегородской области Г.С. Никитина открыл новый производственный комплекс по выпуску современной вычислительной техники. Комплекс предназначен для производства вычислительной техники с использованием как российских, так и иностранных процессоров, объемом до 1 млн. изделий в год.   Завершена подготовка производства серийного выпуска педали сцепления для альянса </w:t>
      </w:r>
      <w:proofErr w:type="spellStart"/>
      <w:r w:rsidRPr="000F5CBD">
        <w:rPr>
          <w:b w:val="0"/>
          <w:sz w:val="20"/>
          <w:szCs w:val="20"/>
        </w:rPr>
        <w:t>Рено-Ниссан</w:t>
      </w:r>
      <w:proofErr w:type="spellEnd"/>
      <w:r w:rsidRPr="000F5CBD">
        <w:rPr>
          <w:b w:val="0"/>
          <w:sz w:val="20"/>
          <w:szCs w:val="20"/>
        </w:rPr>
        <w:t xml:space="preserve">. </w:t>
      </w:r>
    </w:p>
    <w:p w:rsidR="00B86370" w:rsidRPr="000F5CBD" w:rsidRDefault="00B86370" w:rsidP="000F5CBD">
      <w:pPr>
        <w:pStyle w:val="Heading2"/>
        <w:ind w:left="0" w:right="-6" w:firstLine="567"/>
        <w:rPr>
          <w:b w:val="0"/>
          <w:sz w:val="20"/>
          <w:szCs w:val="20"/>
        </w:rPr>
      </w:pPr>
      <w:r w:rsidRPr="000F5CBD">
        <w:rPr>
          <w:b w:val="0"/>
          <w:sz w:val="20"/>
          <w:szCs w:val="20"/>
        </w:rPr>
        <w:t xml:space="preserve">В 2021 году </w:t>
      </w:r>
      <w:r w:rsidRPr="000F5CBD">
        <w:rPr>
          <w:b w:val="0"/>
          <w:iCs/>
          <w:sz w:val="20"/>
          <w:szCs w:val="20"/>
        </w:rPr>
        <w:t>ПАО «</w:t>
      </w:r>
      <w:proofErr w:type="spellStart"/>
      <w:r w:rsidRPr="000F5CBD">
        <w:rPr>
          <w:b w:val="0"/>
          <w:iCs/>
          <w:sz w:val="20"/>
          <w:szCs w:val="20"/>
        </w:rPr>
        <w:t>Рикор</w:t>
      </w:r>
      <w:proofErr w:type="spellEnd"/>
      <w:r w:rsidRPr="000F5CBD">
        <w:rPr>
          <w:b w:val="0"/>
          <w:iCs/>
          <w:sz w:val="20"/>
          <w:szCs w:val="20"/>
        </w:rPr>
        <w:t xml:space="preserve"> </w:t>
      </w:r>
      <w:proofErr w:type="spellStart"/>
      <w:r w:rsidRPr="000F5CBD">
        <w:rPr>
          <w:b w:val="0"/>
          <w:iCs/>
          <w:sz w:val="20"/>
          <w:szCs w:val="20"/>
        </w:rPr>
        <w:t>Электроникс</w:t>
      </w:r>
      <w:proofErr w:type="spellEnd"/>
      <w:r w:rsidRPr="000F5CBD">
        <w:rPr>
          <w:b w:val="0"/>
          <w:iCs/>
          <w:sz w:val="20"/>
          <w:szCs w:val="20"/>
        </w:rPr>
        <w:t>»</w:t>
      </w:r>
      <w:r w:rsidRPr="000F5CBD">
        <w:rPr>
          <w:b w:val="0"/>
          <w:sz w:val="20"/>
          <w:szCs w:val="20"/>
        </w:rPr>
        <w:t xml:space="preserve"> </w:t>
      </w:r>
      <w:r w:rsidRPr="000F5CBD">
        <w:rPr>
          <w:b w:val="0"/>
          <w:iCs/>
          <w:sz w:val="20"/>
          <w:szCs w:val="20"/>
        </w:rPr>
        <w:t>продолжает</w:t>
      </w:r>
      <w:r w:rsidRPr="000F5CBD">
        <w:rPr>
          <w:b w:val="0"/>
          <w:sz w:val="20"/>
          <w:szCs w:val="20"/>
        </w:rPr>
        <w:t xml:space="preserve"> оставаться современным, динамично развивающимся предприятием, осуществляющим хозяйственную деятельность по нескольким направлениям: </w:t>
      </w:r>
      <w:proofErr w:type="gramStart"/>
      <w:r w:rsidRPr="000F5CBD">
        <w:rPr>
          <w:b w:val="0"/>
          <w:sz w:val="20"/>
          <w:szCs w:val="20"/>
          <w:lang w:val="en-US"/>
        </w:rPr>
        <w:t>IT</w:t>
      </w:r>
      <w:r w:rsidRPr="000F5CBD">
        <w:rPr>
          <w:b w:val="0"/>
          <w:sz w:val="20"/>
          <w:szCs w:val="20"/>
        </w:rPr>
        <w:t xml:space="preserve">-оборудование, электронное оборудование, </w:t>
      </w:r>
      <w:proofErr w:type="spellStart"/>
      <w:r w:rsidRPr="000F5CBD">
        <w:rPr>
          <w:b w:val="0"/>
          <w:sz w:val="20"/>
          <w:szCs w:val="20"/>
        </w:rPr>
        <w:t>автокомпоненты</w:t>
      </w:r>
      <w:proofErr w:type="spellEnd"/>
      <w:r w:rsidRPr="000F5CBD">
        <w:rPr>
          <w:b w:val="0"/>
          <w:sz w:val="20"/>
          <w:szCs w:val="20"/>
        </w:rPr>
        <w:t>, производство высокоточных резисторов и потенциометров, пресс-формы, штампы.</w:t>
      </w:r>
      <w:proofErr w:type="gramEnd"/>
    </w:p>
    <w:p w:rsidR="00B86370" w:rsidRPr="000F5CBD" w:rsidRDefault="00B86370" w:rsidP="000F5CBD">
      <w:pPr>
        <w:pStyle w:val="Heading2"/>
        <w:ind w:left="0" w:right="-6" w:firstLine="567"/>
        <w:rPr>
          <w:b w:val="0"/>
          <w:sz w:val="20"/>
          <w:szCs w:val="20"/>
        </w:rPr>
      </w:pPr>
      <w:r w:rsidRPr="000F5CBD">
        <w:rPr>
          <w:b w:val="0"/>
          <w:sz w:val="20"/>
          <w:szCs w:val="20"/>
        </w:rPr>
        <w:t xml:space="preserve"> </w:t>
      </w:r>
      <w:r w:rsidRPr="000F5CBD">
        <w:rPr>
          <w:b w:val="0"/>
          <w:iCs/>
          <w:sz w:val="20"/>
          <w:szCs w:val="20"/>
        </w:rPr>
        <w:t>ПАО «</w:t>
      </w:r>
      <w:proofErr w:type="spellStart"/>
      <w:r w:rsidRPr="000F5CBD">
        <w:rPr>
          <w:b w:val="0"/>
          <w:iCs/>
          <w:sz w:val="20"/>
          <w:szCs w:val="20"/>
        </w:rPr>
        <w:t>Рикор</w:t>
      </w:r>
      <w:proofErr w:type="spellEnd"/>
      <w:r w:rsidRPr="000F5CBD">
        <w:rPr>
          <w:b w:val="0"/>
          <w:iCs/>
          <w:sz w:val="20"/>
          <w:szCs w:val="20"/>
        </w:rPr>
        <w:t xml:space="preserve"> </w:t>
      </w:r>
      <w:proofErr w:type="spellStart"/>
      <w:r w:rsidRPr="000F5CBD">
        <w:rPr>
          <w:b w:val="0"/>
          <w:iCs/>
          <w:sz w:val="20"/>
          <w:szCs w:val="20"/>
        </w:rPr>
        <w:t>Электроникс</w:t>
      </w:r>
      <w:proofErr w:type="spellEnd"/>
      <w:r w:rsidRPr="000F5CBD">
        <w:rPr>
          <w:b w:val="0"/>
          <w:iCs/>
          <w:sz w:val="20"/>
          <w:szCs w:val="20"/>
        </w:rPr>
        <w:t>»</w:t>
      </w:r>
      <w:r w:rsidRPr="000F5CBD">
        <w:rPr>
          <w:b w:val="0"/>
          <w:i/>
          <w:iCs/>
          <w:sz w:val="20"/>
          <w:szCs w:val="20"/>
        </w:rPr>
        <w:t xml:space="preserve"> </w:t>
      </w:r>
      <w:r w:rsidRPr="000F5CBD">
        <w:rPr>
          <w:b w:val="0"/>
          <w:sz w:val="20"/>
          <w:szCs w:val="20"/>
        </w:rPr>
        <w:t xml:space="preserve">оснащено производственными линиями с зонами тестирования и упаковки, имеет патенты  на уникальные конструкции и технологии. </w:t>
      </w:r>
    </w:p>
    <w:p w:rsidR="00B86370" w:rsidRPr="000F5CBD" w:rsidRDefault="00B86370" w:rsidP="000F5CBD">
      <w:pPr>
        <w:pStyle w:val="Heading2"/>
        <w:ind w:left="0" w:right="-6" w:firstLine="567"/>
        <w:rPr>
          <w:b w:val="0"/>
          <w:sz w:val="20"/>
          <w:szCs w:val="20"/>
          <w:lang w:eastAsia="ru-RU"/>
        </w:rPr>
      </w:pPr>
      <w:r w:rsidRPr="000F5CBD">
        <w:rPr>
          <w:b w:val="0"/>
          <w:sz w:val="20"/>
          <w:szCs w:val="20"/>
          <w:lang w:eastAsia="ru-RU"/>
        </w:rPr>
        <w:t>Завод сертифицирован по Международному стандарту систем менеджмента качества ИСО 9001-2001, и в 2020 году сертифицирован по Международному  стандарту  IATF 16949:2016.</w:t>
      </w:r>
    </w:p>
    <w:p w:rsidR="00B86370" w:rsidRPr="000F5CBD" w:rsidRDefault="00B86370" w:rsidP="000F5CBD">
      <w:pPr>
        <w:pStyle w:val="Heading2"/>
        <w:ind w:left="0" w:right="-6" w:firstLine="567"/>
        <w:rPr>
          <w:b w:val="0"/>
          <w:sz w:val="20"/>
          <w:szCs w:val="20"/>
        </w:rPr>
      </w:pPr>
      <w:r w:rsidRPr="000F5CBD">
        <w:rPr>
          <w:b w:val="0"/>
          <w:sz w:val="20"/>
          <w:szCs w:val="20"/>
        </w:rPr>
        <w:t>серийное производство серверного оборудования и вычислительной техники: основными потребителями ПАО «</w:t>
      </w:r>
      <w:proofErr w:type="spellStart"/>
      <w:r w:rsidRPr="000F5CBD">
        <w:rPr>
          <w:b w:val="0"/>
          <w:sz w:val="20"/>
          <w:szCs w:val="20"/>
        </w:rPr>
        <w:t>Рикор</w:t>
      </w:r>
      <w:proofErr w:type="spellEnd"/>
      <w:r w:rsidRPr="000F5CBD">
        <w:rPr>
          <w:b w:val="0"/>
          <w:sz w:val="20"/>
          <w:szCs w:val="20"/>
        </w:rPr>
        <w:t xml:space="preserve"> </w:t>
      </w:r>
      <w:proofErr w:type="spellStart"/>
      <w:r w:rsidRPr="000F5CBD">
        <w:rPr>
          <w:b w:val="0"/>
          <w:sz w:val="20"/>
          <w:szCs w:val="20"/>
        </w:rPr>
        <w:t>Электроникс</w:t>
      </w:r>
      <w:proofErr w:type="spellEnd"/>
      <w:r w:rsidRPr="000F5CBD">
        <w:rPr>
          <w:b w:val="0"/>
          <w:sz w:val="20"/>
          <w:szCs w:val="20"/>
        </w:rPr>
        <w:t xml:space="preserve">» в 2021г. IT-оборудования и электронного оборудования стали такие компании как OCS </w:t>
      </w:r>
      <w:proofErr w:type="spellStart"/>
      <w:r w:rsidRPr="000F5CBD">
        <w:rPr>
          <w:b w:val="0"/>
          <w:sz w:val="20"/>
          <w:szCs w:val="20"/>
        </w:rPr>
        <w:t>Distribution</w:t>
      </w:r>
      <w:proofErr w:type="spellEnd"/>
      <w:r w:rsidRPr="000F5CBD">
        <w:rPr>
          <w:b w:val="0"/>
          <w:sz w:val="20"/>
          <w:szCs w:val="20"/>
        </w:rPr>
        <w:t>, Т</w:t>
      </w:r>
      <w:proofErr w:type="gramStart"/>
      <w:r w:rsidRPr="000F5CBD">
        <w:rPr>
          <w:b w:val="0"/>
          <w:sz w:val="20"/>
          <w:szCs w:val="20"/>
        </w:rPr>
        <w:t>1</w:t>
      </w:r>
      <w:proofErr w:type="gramEnd"/>
      <w:r w:rsidRPr="000F5CBD">
        <w:rPr>
          <w:b w:val="0"/>
          <w:sz w:val="20"/>
          <w:szCs w:val="20"/>
        </w:rPr>
        <w:t xml:space="preserve">, IBS, </w:t>
      </w:r>
      <w:proofErr w:type="spellStart"/>
      <w:r w:rsidRPr="000F5CBD">
        <w:rPr>
          <w:b w:val="0"/>
          <w:sz w:val="20"/>
          <w:szCs w:val="20"/>
        </w:rPr>
        <w:t>Kraftway</w:t>
      </w:r>
      <w:proofErr w:type="spellEnd"/>
      <w:r w:rsidRPr="000F5CBD">
        <w:rPr>
          <w:b w:val="0"/>
          <w:sz w:val="20"/>
          <w:szCs w:val="20"/>
        </w:rPr>
        <w:t xml:space="preserve">, ICL, </w:t>
      </w:r>
      <w:proofErr w:type="spellStart"/>
      <w:r w:rsidRPr="000F5CBD">
        <w:rPr>
          <w:b w:val="0"/>
          <w:sz w:val="20"/>
          <w:szCs w:val="20"/>
        </w:rPr>
        <w:t>Softline</w:t>
      </w:r>
      <w:proofErr w:type="spellEnd"/>
      <w:r w:rsidRPr="000F5CBD">
        <w:rPr>
          <w:b w:val="0"/>
          <w:sz w:val="20"/>
          <w:szCs w:val="20"/>
        </w:rPr>
        <w:t xml:space="preserve"> </w:t>
      </w:r>
      <w:proofErr w:type="spellStart"/>
      <w:r w:rsidRPr="000F5CBD">
        <w:rPr>
          <w:b w:val="0"/>
          <w:sz w:val="20"/>
          <w:szCs w:val="20"/>
        </w:rPr>
        <w:t>group</w:t>
      </w:r>
      <w:proofErr w:type="spellEnd"/>
      <w:r w:rsidRPr="000F5CBD">
        <w:rPr>
          <w:b w:val="0"/>
          <w:sz w:val="20"/>
          <w:szCs w:val="20"/>
        </w:rPr>
        <w:t xml:space="preserve">, </w:t>
      </w:r>
      <w:proofErr w:type="spellStart"/>
      <w:r w:rsidRPr="000F5CBD">
        <w:rPr>
          <w:b w:val="0"/>
          <w:sz w:val="20"/>
          <w:szCs w:val="20"/>
        </w:rPr>
        <w:t>Норси</w:t>
      </w:r>
      <w:proofErr w:type="spellEnd"/>
      <w:r w:rsidRPr="000F5CBD">
        <w:rPr>
          <w:b w:val="0"/>
          <w:sz w:val="20"/>
          <w:szCs w:val="20"/>
        </w:rPr>
        <w:t xml:space="preserve"> транс; Ярус.</w:t>
      </w:r>
    </w:p>
    <w:p w:rsidR="00B86370" w:rsidRPr="000F5CBD" w:rsidRDefault="00B86370" w:rsidP="000F5CBD">
      <w:pPr>
        <w:pStyle w:val="Heading2"/>
        <w:ind w:left="0" w:right="-6" w:firstLine="567"/>
        <w:rPr>
          <w:b w:val="0"/>
          <w:sz w:val="20"/>
          <w:szCs w:val="20"/>
        </w:rPr>
      </w:pPr>
      <w:r w:rsidRPr="000F5CBD">
        <w:rPr>
          <w:b w:val="0"/>
          <w:sz w:val="20"/>
          <w:szCs w:val="20"/>
        </w:rPr>
        <w:t>серийное производство прецизионных потенциометров типа ППМ</w:t>
      </w:r>
      <w:proofErr w:type="gramStart"/>
      <w:r w:rsidRPr="000F5CBD">
        <w:rPr>
          <w:b w:val="0"/>
          <w:sz w:val="20"/>
          <w:szCs w:val="20"/>
        </w:rPr>
        <w:t>Л(</w:t>
      </w:r>
      <w:proofErr w:type="gramEnd"/>
      <w:r w:rsidRPr="000F5CBD">
        <w:rPr>
          <w:b w:val="0"/>
          <w:sz w:val="20"/>
          <w:szCs w:val="20"/>
        </w:rPr>
        <w:t xml:space="preserve">Ф), ПТП и </w:t>
      </w:r>
      <w:proofErr w:type="spellStart"/>
      <w:r w:rsidRPr="000F5CBD">
        <w:rPr>
          <w:b w:val="0"/>
          <w:sz w:val="20"/>
          <w:szCs w:val="20"/>
        </w:rPr>
        <w:t>подстроечных</w:t>
      </w:r>
      <w:proofErr w:type="spellEnd"/>
      <w:r w:rsidRPr="000F5CBD">
        <w:rPr>
          <w:b w:val="0"/>
          <w:sz w:val="20"/>
          <w:szCs w:val="20"/>
        </w:rPr>
        <w:t xml:space="preserve"> резисторов с военной приемкой;</w:t>
      </w:r>
    </w:p>
    <w:p w:rsidR="00B86370" w:rsidRPr="000F5CBD" w:rsidRDefault="00B86370" w:rsidP="000F5CBD">
      <w:pPr>
        <w:pStyle w:val="Heading2"/>
        <w:ind w:left="0" w:right="-6" w:firstLine="567"/>
        <w:rPr>
          <w:b w:val="0"/>
          <w:sz w:val="20"/>
          <w:szCs w:val="20"/>
        </w:rPr>
      </w:pPr>
      <w:r w:rsidRPr="000F5CBD">
        <w:rPr>
          <w:b w:val="0"/>
          <w:sz w:val="20"/>
          <w:szCs w:val="20"/>
        </w:rPr>
        <w:t xml:space="preserve">разработка и серийное производство </w:t>
      </w:r>
      <w:proofErr w:type="spellStart"/>
      <w:r w:rsidRPr="000F5CBD">
        <w:rPr>
          <w:b w:val="0"/>
          <w:sz w:val="20"/>
          <w:szCs w:val="20"/>
        </w:rPr>
        <w:t>автокомпонентов</w:t>
      </w:r>
      <w:proofErr w:type="spellEnd"/>
      <w:r w:rsidRPr="000F5CBD">
        <w:rPr>
          <w:b w:val="0"/>
          <w:sz w:val="20"/>
          <w:szCs w:val="20"/>
        </w:rPr>
        <w:t>: электронные педали, датчики температуры, датчики тормозной и охлаждающей жидкости, климатические установки, которые поставляются на конвейеры АО «АвтоВАЗ», ОАО «ГАЗ», Павловский автобусный завод, «КАМАЗ», «ЛИАЗ» и других автосборочных предприятий Российской Федерации.</w:t>
      </w:r>
    </w:p>
    <w:p w:rsidR="00B86370" w:rsidRPr="000F5CBD" w:rsidRDefault="00B86370" w:rsidP="000F5CBD">
      <w:pPr>
        <w:pStyle w:val="Heading2"/>
        <w:ind w:left="0" w:right="-6" w:firstLine="567"/>
        <w:rPr>
          <w:b w:val="0"/>
          <w:sz w:val="20"/>
          <w:szCs w:val="20"/>
        </w:rPr>
      </w:pPr>
      <w:r w:rsidRPr="000F5CBD">
        <w:rPr>
          <w:b w:val="0"/>
          <w:sz w:val="20"/>
          <w:szCs w:val="20"/>
        </w:rPr>
        <w:t xml:space="preserve">Для  </w:t>
      </w:r>
      <w:r w:rsidRPr="000F5CBD">
        <w:rPr>
          <w:b w:val="0"/>
          <w:iCs/>
          <w:sz w:val="20"/>
          <w:szCs w:val="20"/>
        </w:rPr>
        <w:t>ПАО «</w:t>
      </w:r>
      <w:proofErr w:type="spellStart"/>
      <w:r w:rsidRPr="000F5CBD">
        <w:rPr>
          <w:b w:val="0"/>
          <w:iCs/>
          <w:sz w:val="20"/>
          <w:szCs w:val="20"/>
        </w:rPr>
        <w:t>Рикор</w:t>
      </w:r>
      <w:proofErr w:type="spellEnd"/>
      <w:r w:rsidRPr="000F5CBD">
        <w:rPr>
          <w:b w:val="0"/>
          <w:iCs/>
          <w:sz w:val="20"/>
          <w:szCs w:val="20"/>
        </w:rPr>
        <w:t xml:space="preserve"> </w:t>
      </w:r>
      <w:proofErr w:type="spellStart"/>
      <w:r w:rsidRPr="000F5CBD">
        <w:rPr>
          <w:b w:val="0"/>
          <w:iCs/>
          <w:sz w:val="20"/>
          <w:szCs w:val="20"/>
        </w:rPr>
        <w:t>Электроникс</w:t>
      </w:r>
      <w:proofErr w:type="spellEnd"/>
      <w:r w:rsidRPr="000F5CBD">
        <w:rPr>
          <w:b w:val="0"/>
          <w:iCs/>
          <w:sz w:val="20"/>
          <w:szCs w:val="20"/>
        </w:rPr>
        <w:t>»</w:t>
      </w:r>
      <w:r w:rsidRPr="000F5CBD">
        <w:rPr>
          <w:b w:val="0"/>
          <w:sz w:val="20"/>
          <w:szCs w:val="20"/>
        </w:rPr>
        <w:t xml:space="preserve"> характерна масштабная география присутствия, передовые позиции в различных сегментах отрасли, инновационный характер производственной деятельности, высококвалифицированный коллектив, прочная репутация социально ответственного предприятия. Территория деятельности  предприятия ПАО «</w:t>
      </w:r>
      <w:proofErr w:type="spellStart"/>
      <w:r w:rsidRPr="000F5CBD">
        <w:rPr>
          <w:b w:val="0"/>
          <w:sz w:val="20"/>
          <w:szCs w:val="20"/>
        </w:rPr>
        <w:t>Рикор</w:t>
      </w:r>
      <w:proofErr w:type="spellEnd"/>
      <w:r w:rsidRPr="000F5CBD">
        <w:rPr>
          <w:b w:val="0"/>
          <w:sz w:val="20"/>
          <w:szCs w:val="20"/>
        </w:rPr>
        <w:t xml:space="preserve"> </w:t>
      </w:r>
      <w:proofErr w:type="spellStart"/>
      <w:r w:rsidRPr="000F5CBD">
        <w:rPr>
          <w:b w:val="0"/>
          <w:sz w:val="20"/>
          <w:szCs w:val="20"/>
        </w:rPr>
        <w:t>Электроникс</w:t>
      </w:r>
      <w:proofErr w:type="spellEnd"/>
      <w:r w:rsidRPr="000F5CBD">
        <w:rPr>
          <w:b w:val="0"/>
          <w:sz w:val="20"/>
          <w:szCs w:val="20"/>
        </w:rPr>
        <w:t>» сосредоточена в основном на территории Российской Федерации и простирается от Балтики до Дальнего Востока. Потребителями ПАО «</w:t>
      </w:r>
      <w:proofErr w:type="spellStart"/>
      <w:r w:rsidRPr="000F5CBD">
        <w:rPr>
          <w:b w:val="0"/>
          <w:sz w:val="20"/>
          <w:szCs w:val="20"/>
        </w:rPr>
        <w:t>Рикор</w:t>
      </w:r>
      <w:proofErr w:type="spellEnd"/>
      <w:r w:rsidRPr="000F5CBD">
        <w:rPr>
          <w:b w:val="0"/>
          <w:sz w:val="20"/>
          <w:szCs w:val="20"/>
        </w:rPr>
        <w:t xml:space="preserve"> </w:t>
      </w:r>
      <w:proofErr w:type="spellStart"/>
      <w:r w:rsidRPr="000F5CBD">
        <w:rPr>
          <w:b w:val="0"/>
          <w:sz w:val="20"/>
          <w:szCs w:val="20"/>
        </w:rPr>
        <w:t>Электроникс</w:t>
      </w:r>
      <w:proofErr w:type="spellEnd"/>
      <w:r w:rsidRPr="000F5CBD">
        <w:rPr>
          <w:b w:val="0"/>
          <w:sz w:val="20"/>
          <w:szCs w:val="20"/>
        </w:rPr>
        <w:t>» являются более 800 предприятий в России и странах СНГ.</w:t>
      </w:r>
    </w:p>
    <w:p w:rsidR="00B86370" w:rsidRPr="000F5CBD" w:rsidRDefault="00B86370" w:rsidP="000F5CBD">
      <w:pPr>
        <w:pStyle w:val="Heading2"/>
        <w:ind w:left="0" w:right="-6" w:firstLine="567"/>
        <w:rPr>
          <w:b w:val="0"/>
          <w:sz w:val="20"/>
          <w:szCs w:val="20"/>
        </w:rPr>
      </w:pPr>
      <w:r w:rsidRPr="000F5CBD">
        <w:rPr>
          <w:b w:val="0"/>
          <w:sz w:val="20"/>
          <w:szCs w:val="20"/>
        </w:rPr>
        <w:t xml:space="preserve">Основным приоритетным направлением развития Общества продолжает оставаться производство серверного оборудования, вычислительной техники, а также электронных компонентов для серверов, ориентированное на интересы российских предприятий и учреждений, заинтересованных в </w:t>
      </w:r>
      <w:proofErr w:type="spellStart"/>
      <w:r w:rsidRPr="000F5CBD">
        <w:rPr>
          <w:b w:val="0"/>
          <w:sz w:val="20"/>
          <w:szCs w:val="20"/>
        </w:rPr>
        <w:t>импортозамещении</w:t>
      </w:r>
      <w:proofErr w:type="spellEnd"/>
      <w:r w:rsidRPr="000F5CBD">
        <w:rPr>
          <w:b w:val="0"/>
          <w:sz w:val="20"/>
          <w:szCs w:val="20"/>
        </w:rPr>
        <w:t>, включая как малые предприятия, так и государственные корпорации.</w:t>
      </w:r>
    </w:p>
    <w:p w:rsidR="00B86370" w:rsidRPr="000F5CBD" w:rsidRDefault="00B86370" w:rsidP="000F5CBD">
      <w:pPr>
        <w:pStyle w:val="Heading2"/>
        <w:ind w:left="0" w:right="-6" w:firstLine="567"/>
        <w:rPr>
          <w:b w:val="0"/>
          <w:sz w:val="20"/>
          <w:szCs w:val="20"/>
        </w:rPr>
      </w:pPr>
      <w:r w:rsidRPr="000F5CBD">
        <w:rPr>
          <w:b w:val="0"/>
          <w:sz w:val="20"/>
          <w:szCs w:val="20"/>
        </w:rPr>
        <w:t>Продукция Общества востребована во всех отраслях промышленности: космической, авиационной, радиоэлектронной, автомобильной и т.д.</w:t>
      </w:r>
    </w:p>
    <w:p w:rsidR="00B86370" w:rsidRPr="000F5CBD" w:rsidRDefault="00B86370" w:rsidP="000F5CBD">
      <w:pPr>
        <w:pStyle w:val="Heading2"/>
        <w:ind w:left="0" w:right="-6" w:firstLine="567"/>
        <w:rPr>
          <w:b w:val="0"/>
          <w:sz w:val="20"/>
          <w:szCs w:val="20"/>
        </w:rPr>
      </w:pPr>
      <w:r w:rsidRPr="000F5CBD">
        <w:rPr>
          <w:b w:val="0"/>
          <w:iCs/>
          <w:sz w:val="20"/>
          <w:szCs w:val="20"/>
        </w:rPr>
        <w:t xml:space="preserve">Общество занимает одно из лидирующих положений на рынке </w:t>
      </w:r>
      <w:r w:rsidRPr="000F5CBD">
        <w:rPr>
          <w:b w:val="0"/>
          <w:sz w:val="20"/>
          <w:szCs w:val="20"/>
        </w:rPr>
        <w:t>производства различной радиоэлектронной продукции, в том числе автомобильной электроники.</w:t>
      </w:r>
    </w:p>
    <w:p w:rsidR="005703FD" w:rsidRPr="000F5CBD" w:rsidRDefault="005703FD" w:rsidP="000F5CBD">
      <w:pPr>
        <w:pStyle w:val="a3"/>
        <w:ind w:left="0" w:right="-6" w:firstLine="567"/>
        <w:jc w:val="both"/>
      </w:pPr>
    </w:p>
    <w:p w:rsidR="00B4641E" w:rsidRPr="000F5CBD" w:rsidRDefault="00B4641E" w:rsidP="000F5CBD">
      <w:pPr>
        <w:ind w:right="-6" w:firstLine="567"/>
        <w:jc w:val="both"/>
        <w:rPr>
          <w:b/>
          <w:bCs/>
          <w:i/>
          <w:iCs/>
          <w:sz w:val="20"/>
          <w:szCs w:val="20"/>
        </w:rPr>
      </w:pPr>
      <w:r w:rsidRPr="000F5CBD">
        <w:rPr>
          <w:b/>
          <w:bCs/>
          <w:i/>
          <w:iCs/>
          <w:sz w:val="20"/>
          <w:szCs w:val="20"/>
        </w:rPr>
        <w:t>1.3. Основные операционные показатели, характеризующие деятельность эмитента</w:t>
      </w:r>
    </w:p>
    <w:tbl>
      <w:tblPr>
        <w:tblW w:w="9368" w:type="dxa"/>
        <w:tblLayout w:type="fixed"/>
        <w:tblLook w:val="04A0"/>
      </w:tblPr>
      <w:tblGrid>
        <w:gridCol w:w="475"/>
        <w:gridCol w:w="422"/>
        <w:gridCol w:w="401"/>
        <w:gridCol w:w="384"/>
        <w:gridCol w:w="370"/>
        <w:gridCol w:w="1716"/>
        <w:gridCol w:w="1435"/>
        <w:gridCol w:w="1579"/>
        <w:gridCol w:w="1503"/>
        <w:gridCol w:w="1083"/>
      </w:tblGrid>
      <w:tr w:rsidR="00643B3E" w:rsidRPr="00643B3E" w:rsidTr="00643B3E">
        <w:trPr>
          <w:trHeight w:val="96"/>
        </w:trPr>
        <w:tc>
          <w:tcPr>
            <w:tcW w:w="9368" w:type="dxa"/>
            <w:gridSpan w:val="10"/>
            <w:tcBorders>
              <w:top w:val="nil"/>
              <w:left w:val="nil"/>
              <w:bottom w:val="nil"/>
              <w:right w:val="nil"/>
            </w:tcBorders>
            <w:shd w:val="clear" w:color="auto" w:fill="auto"/>
            <w:noWrap/>
            <w:vAlign w:val="bottom"/>
            <w:hideMark/>
          </w:tcPr>
          <w:p w:rsidR="00643B3E" w:rsidRPr="00643B3E" w:rsidRDefault="00643B3E" w:rsidP="002D64D1">
            <w:pPr>
              <w:widowControl/>
              <w:jc w:val="center"/>
              <w:rPr>
                <w:b/>
                <w:bCs/>
                <w:i/>
                <w:iCs/>
                <w:sz w:val="20"/>
                <w:szCs w:val="20"/>
                <w:u w:val="single"/>
              </w:rPr>
            </w:pPr>
          </w:p>
        </w:tc>
      </w:tr>
      <w:tr w:rsidR="00643B3E" w:rsidRPr="00643B3E" w:rsidTr="00643B3E">
        <w:trPr>
          <w:trHeight w:val="68"/>
        </w:trPr>
        <w:tc>
          <w:tcPr>
            <w:tcW w:w="475"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c>
          <w:tcPr>
            <w:tcW w:w="422"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c>
          <w:tcPr>
            <w:tcW w:w="401"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c>
          <w:tcPr>
            <w:tcW w:w="384"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c>
          <w:tcPr>
            <w:tcW w:w="370"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c>
          <w:tcPr>
            <w:tcW w:w="1716"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c>
          <w:tcPr>
            <w:tcW w:w="1435"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c>
          <w:tcPr>
            <w:tcW w:w="1579"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c>
          <w:tcPr>
            <w:tcW w:w="1503"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c>
          <w:tcPr>
            <w:tcW w:w="1082" w:type="dxa"/>
            <w:tcBorders>
              <w:top w:val="nil"/>
              <w:left w:val="nil"/>
              <w:bottom w:val="nil"/>
              <w:right w:val="nil"/>
            </w:tcBorders>
            <w:shd w:val="clear" w:color="auto" w:fill="auto"/>
            <w:noWrap/>
            <w:vAlign w:val="bottom"/>
            <w:hideMark/>
          </w:tcPr>
          <w:p w:rsidR="00643B3E" w:rsidRPr="00643B3E" w:rsidRDefault="00643B3E" w:rsidP="002D64D1">
            <w:pPr>
              <w:widowControl/>
              <w:rPr>
                <w:i/>
                <w:iCs/>
                <w:sz w:val="20"/>
                <w:szCs w:val="20"/>
              </w:rPr>
            </w:pPr>
          </w:p>
        </w:tc>
      </w:tr>
      <w:tr w:rsidR="00643B3E" w:rsidRPr="00643B3E" w:rsidTr="00643B3E">
        <w:trPr>
          <w:trHeight w:val="214"/>
        </w:trPr>
        <w:tc>
          <w:tcPr>
            <w:tcW w:w="376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643B3E" w:rsidRPr="00643B3E" w:rsidRDefault="00643B3E" w:rsidP="002D64D1">
            <w:pPr>
              <w:widowControl/>
              <w:jc w:val="center"/>
              <w:rPr>
                <w:b/>
                <w:bCs/>
                <w:i/>
                <w:iCs/>
                <w:sz w:val="18"/>
                <w:szCs w:val="18"/>
              </w:rPr>
            </w:pPr>
            <w:r w:rsidRPr="00643B3E">
              <w:rPr>
                <w:b/>
                <w:bCs/>
                <w:i/>
                <w:iCs/>
                <w:sz w:val="18"/>
                <w:szCs w:val="18"/>
              </w:rPr>
              <w:t>Наименование показателей</w:t>
            </w:r>
          </w:p>
        </w:tc>
        <w:tc>
          <w:tcPr>
            <w:tcW w:w="1435" w:type="dxa"/>
            <w:tcBorders>
              <w:top w:val="single" w:sz="8" w:space="0" w:color="auto"/>
              <w:left w:val="nil"/>
              <w:bottom w:val="single" w:sz="8" w:space="0" w:color="auto"/>
              <w:right w:val="single" w:sz="8" w:space="0" w:color="auto"/>
            </w:tcBorders>
            <w:shd w:val="clear" w:color="auto" w:fill="auto"/>
            <w:vAlign w:val="center"/>
            <w:hideMark/>
          </w:tcPr>
          <w:p w:rsidR="00643B3E" w:rsidRPr="00643B3E" w:rsidRDefault="00643B3E" w:rsidP="002D64D1">
            <w:pPr>
              <w:widowControl/>
              <w:jc w:val="center"/>
              <w:rPr>
                <w:b/>
                <w:bCs/>
                <w:i/>
                <w:iCs/>
                <w:sz w:val="18"/>
                <w:szCs w:val="18"/>
              </w:rPr>
            </w:pPr>
            <w:proofErr w:type="spellStart"/>
            <w:r w:rsidRPr="00643B3E">
              <w:rPr>
                <w:b/>
                <w:bCs/>
                <w:i/>
                <w:iCs/>
                <w:sz w:val="18"/>
                <w:szCs w:val="18"/>
              </w:rPr>
              <w:t>Ед</w:t>
            </w:r>
            <w:proofErr w:type="gramStart"/>
            <w:r w:rsidRPr="00643B3E">
              <w:rPr>
                <w:b/>
                <w:bCs/>
                <w:i/>
                <w:iCs/>
                <w:sz w:val="18"/>
                <w:szCs w:val="18"/>
              </w:rPr>
              <w:t>.и</w:t>
            </w:r>
            <w:proofErr w:type="gramEnd"/>
            <w:r w:rsidRPr="00643B3E">
              <w:rPr>
                <w:b/>
                <w:bCs/>
                <w:i/>
                <w:iCs/>
                <w:sz w:val="18"/>
                <w:szCs w:val="18"/>
              </w:rPr>
              <w:t>зм</w:t>
            </w:r>
            <w:proofErr w:type="spellEnd"/>
            <w:r w:rsidRPr="00643B3E">
              <w:rPr>
                <w:b/>
                <w:bCs/>
                <w:i/>
                <w:iCs/>
                <w:sz w:val="18"/>
                <w:szCs w:val="18"/>
              </w:rPr>
              <w:t>.</w:t>
            </w:r>
          </w:p>
        </w:tc>
        <w:tc>
          <w:tcPr>
            <w:tcW w:w="1579" w:type="dxa"/>
            <w:tcBorders>
              <w:top w:val="single" w:sz="8" w:space="0" w:color="auto"/>
              <w:left w:val="nil"/>
              <w:bottom w:val="single" w:sz="8" w:space="0" w:color="auto"/>
              <w:right w:val="single" w:sz="8" w:space="0" w:color="auto"/>
            </w:tcBorders>
            <w:shd w:val="clear" w:color="auto" w:fill="auto"/>
            <w:vAlign w:val="center"/>
            <w:hideMark/>
          </w:tcPr>
          <w:p w:rsidR="00643B3E" w:rsidRPr="00643B3E" w:rsidRDefault="00643B3E" w:rsidP="002D64D1">
            <w:pPr>
              <w:widowControl/>
              <w:jc w:val="center"/>
              <w:rPr>
                <w:b/>
                <w:bCs/>
                <w:i/>
                <w:iCs/>
                <w:sz w:val="18"/>
                <w:szCs w:val="18"/>
              </w:rPr>
            </w:pPr>
            <w:r w:rsidRPr="00643B3E">
              <w:rPr>
                <w:b/>
                <w:bCs/>
                <w:i/>
                <w:iCs/>
                <w:sz w:val="18"/>
                <w:szCs w:val="18"/>
              </w:rPr>
              <w:t xml:space="preserve">Отчет </w:t>
            </w:r>
          </w:p>
          <w:p w:rsidR="00643B3E" w:rsidRPr="00643B3E" w:rsidRDefault="00643B3E" w:rsidP="002D64D1">
            <w:pPr>
              <w:widowControl/>
              <w:jc w:val="center"/>
              <w:rPr>
                <w:b/>
                <w:bCs/>
                <w:i/>
                <w:iCs/>
                <w:sz w:val="18"/>
                <w:szCs w:val="18"/>
              </w:rPr>
            </w:pPr>
            <w:r w:rsidRPr="00643B3E">
              <w:rPr>
                <w:b/>
                <w:bCs/>
                <w:i/>
                <w:iCs/>
                <w:sz w:val="18"/>
                <w:szCs w:val="18"/>
              </w:rPr>
              <w:t>2020 г.</w:t>
            </w:r>
          </w:p>
        </w:tc>
        <w:tc>
          <w:tcPr>
            <w:tcW w:w="1503" w:type="dxa"/>
            <w:tcBorders>
              <w:top w:val="single" w:sz="8" w:space="0" w:color="auto"/>
              <w:left w:val="nil"/>
              <w:bottom w:val="single" w:sz="8" w:space="0" w:color="auto"/>
              <w:right w:val="single" w:sz="8" w:space="0" w:color="auto"/>
            </w:tcBorders>
            <w:shd w:val="clear" w:color="auto" w:fill="auto"/>
            <w:vAlign w:val="center"/>
            <w:hideMark/>
          </w:tcPr>
          <w:p w:rsidR="00643B3E" w:rsidRPr="00643B3E" w:rsidRDefault="00643B3E" w:rsidP="002D64D1">
            <w:pPr>
              <w:widowControl/>
              <w:jc w:val="center"/>
              <w:rPr>
                <w:b/>
                <w:bCs/>
                <w:i/>
                <w:iCs/>
                <w:sz w:val="18"/>
                <w:szCs w:val="18"/>
              </w:rPr>
            </w:pPr>
            <w:r w:rsidRPr="00643B3E">
              <w:rPr>
                <w:b/>
                <w:bCs/>
                <w:i/>
                <w:iCs/>
                <w:sz w:val="18"/>
                <w:szCs w:val="18"/>
              </w:rPr>
              <w:t xml:space="preserve">Отчет </w:t>
            </w:r>
          </w:p>
          <w:p w:rsidR="00643B3E" w:rsidRPr="00643B3E" w:rsidRDefault="00643B3E" w:rsidP="002D64D1">
            <w:pPr>
              <w:widowControl/>
              <w:jc w:val="center"/>
              <w:rPr>
                <w:b/>
                <w:bCs/>
                <w:i/>
                <w:iCs/>
                <w:sz w:val="18"/>
                <w:szCs w:val="18"/>
              </w:rPr>
            </w:pPr>
            <w:r w:rsidRPr="00643B3E">
              <w:rPr>
                <w:b/>
                <w:bCs/>
                <w:i/>
                <w:iCs/>
                <w:sz w:val="18"/>
                <w:szCs w:val="18"/>
              </w:rPr>
              <w:t>2021г.</w:t>
            </w:r>
          </w:p>
        </w:tc>
        <w:tc>
          <w:tcPr>
            <w:tcW w:w="1082" w:type="dxa"/>
            <w:tcBorders>
              <w:top w:val="single" w:sz="8" w:space="0" w:color="auto"/>
              <w:left w:val="nil"/>
              <w:bottom w:val="single" w:sz="8" w:space="0" w:color="auto"/>
              <w:right w:val="single" w:sz="8" w:space="0" w:color="auto"/>
            </w:tcBorders>
            <w:shd w:val="clear" w:color="auto" w:fill="auto"/>
            <w:vAlign w:val="center"/>
            <w:hideMark/>
          </w:tcPr>
          <w:p w:rsidR="00643B3E" w:rsidRPr="00643B3E" w:rsidRDefault="00643B3E" w:rsidP="002D64D1">
            <w:pPr>
              <w:widowControl/>
              <w:jc w:val="center"/>
              <w:rPr>
                <w:b/>
                <w:bCs/>
                <w:i/>
                <w:iCs/>
                <w:sz w:val="18"/>
                <w:szCs w:val="18"/>
              </w:rPr>
            </w:pPr>
            <w:r w:rsidRPr="00643B3E">
              <w:rPr>
                <w:b/>
                <w:bCs/>
                <w:i/>
                <w:iCs/>
                <w:sz w:val="18"/>
                <w:szCs w:val="18"/>
              </w:rPr>
              <w:t xml:space="preserve">Темп </w:t>
            </w:r>
            <w:proofErr w:type="spellStart"/>
            <w:r w:rsidRPr="00643B3E">
              <w:rPr>
                <w:b/>
                <w:bCs/>
                <w:i/>
                <w:iCs/>
                <w:sz w:val="18"/>
                <w:szCs w:val="18"/>
              </w:rPr>
              <w:t>роста,%</w:t>
            </w:r>
            <w:proofErr w:type="spellEnd"/>
          </w:p>
        </w:tc>
      </w:tr>
      <w:tr w:rsidR="00643B3E" w:rsidRPr="00643B3E" w:rsidTr="002D64D1">
        <w:trPr>
          <w:trHeight w:val="303"/>
        </w:trPr>
        <w:tc>
          <w:tcPr>
            <w:tcW w:w="3768" w:type="dxa"/>
            <w:gridSpan w:val="6"/>
            <w:tcBorders>
              <w:top w:val="nil"/>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Объем  товарной продукции, работ и услуг в действующих ценах</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976066</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1688226</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173,0</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в т.ч. объем товарной продукции</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928788</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1581233</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170,2</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Объем товарной продукции по видам:</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 </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 </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 </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 </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nil"/>
            </w:tcBorders>
            <w:shd w:val="clear" w:color="auto" w:fill="auto"/>
            <w:vAlign w:val="bottom"/>
            <w:hideMark/>
          </w:tcPr>
          <w:p w:rsidR="00643B3E" w:rsidRPr="00643B3E" w:rsidRDefault="00643B3E" w:rsidP="002D64D1">
            <w:pPr>
              <w:jc w:val="right"/>
              <w:rPr>
                <w:iCs/>
                <w:sz w:val="18"/>
                <w:szCs w:val="18"/>
              </w:rPr>
            </w:pPr>
            <w:r w:rsidRPr="00643B3E">
              <w:rPr>
                <w:iCs/>
                <w:sz w:val="18"/>
                <w:szCs w:val="18"/>
              </w:rPr>
              <w:t xml:space="preserve">  резисторы  и  датчики</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260261</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324607</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124,7</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 xml:space="preserve">  работы </w:t>
            </w:r>
            <w:proofErr w:type="spellStart"/>
            <w:r w:rsidRPr="00643B3E">
              <w:rPr>
                <w:iCs/>
                <w:sz w:val="18"/>
                <w:szCs w:val="18"/>
              </w:rPr>
              <w:t>пром</w:t>
            </w:r>
            <w:proofErr w:type="gramStart"/>
            <w:r w:rsidRPr="00643B3E">
              <w:rPr>
                <w:iCs/>
                <w:sz w:val="18"/>
                <w:szCs w:val="18"/>
              </w:rPr>
              <w:t>.х</w:t>
            </w:r>
            <w:proofErr w:type="gramEnd"/>
            <w:r w:rsidRPr="00643B3E">
              <w:rPr>
                <w:iCs/>
                <w:sz w:val="18"/>
                <w:szCs w:val="18"/>
              </w:rPr>
              <w:t>арактера</w:t>
            </w:r>
            <w:proofErr w:type="spellEnd"/>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6169</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15825</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256,5</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 xml:space="preserve"> прочая продукция</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64675</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99483</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153,8</w:t>
            </w:r>
          </w:p>
        </w:tc>
      </w:tr>
      <w:tr w:rsidR="00643B3E" w:rsidRPr="00643B3E" w:rsidTr="002D64D1">
        <w:trPr>
          <w:trHeight w:val="830"/>
        </w:trPr>
        <w:tc>
          <w:tcPr>
            <w:tcW w:w="3768" w:type="dxa"/>
            <w:gridSpan w:val="6"/>
            <w:tcBorders>
              <w:top w:val="single" w:sz="4" w:space="0" w:color="auto"/>
              <w:left w:val="single" w:sz="8" w:space="0" w:color="auto"/>
              <w:bottom w:val="single" w:sz="4" w:space="0" w:color="auto"/>
              <w:right w:val="single" w:sz="8" w:space="0" w:color="000000"/>
            </w:tcBorders>
            <w:shd w:val="clear" w:color="auto" w:fill="auto"/>
            <w:vAlign w:val="bottom"/>
            <w:hideMark/>
          </w:tcPr>
          <w:p w:rsidR="00643B3E" w:rsidRPr="00643B3E" w:rsidRDefault="00643B3E" w:rsidP="002D64D1">
            <w:pPr>
              <w:jc w:val="right"/>
              <w:rPr>
                <w:iCs/>
                <w:sz w:val="18"/>
                <w:szCs w:val="18"/>
              </w:rPr>
            </w:pPr>
            <w:r w:rsidRPr="00643B3E">
              <w:rPr>
                <w:iCs/>
                <w:sz w:val="18"/>
                <w:szCs w:val="18"/>
              </w:rPr>
              <w:lastRenderedPageBreak/>
              <w:t>производство электронных вычислительных машин и прочего                        оборудования для обработки</w:t>
            </w:r>
          </w:p>
        </w:tc>
        <w:tc>
          <w:tcPr>
            <w:tcW w:w="1435" w:type="dxa"/>
            <w:tcBorders>
              <w:top w:val="nil"/>
              <w:left w:val="nil"/>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163593</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607768</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371,5</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jc w:val="right"/>
              <w:rPr>
                <w:iCs/>
                <w:sz w:val="18"/>
                <w:szCs w:val="18"/>
              </w:rPr>
            </w:pPr>
            <w:proofErr w:type="spellStart"/>
            <w:r w:rsidRPr="00643B3E">
              <w:rPr>
                <w:iCs/>
                <w:sz w:val="18"/>
                <w:szCs w:val="18"/>
              </w:rPr>
              <w:t>автопром</w:t>
            </w:r>
            <w:proofErr w:type="spellEnd"/>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423450</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525280</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124,0</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nil"/>
            </w:tcBorders>
            <w:shd w:val="clear" w:color="auto" w:fill="auto"/>
            <w:vAlign w:val="bottom"/>
            <w:hideMark/>
          </w:tcPr>
          <w:p w:rsidR="00643B3E" w:rsidRPr="00643B3E" w:rsidRDefault="00643B3E" w:rsidP="002D64D1">
            <w:pPr>
              <w:jc w:val="right"/>
              <w:rPr>
                <w:iCs/>
                <w:sz w:val="18"/>
                <w:szCs w:val="18"/>
              </w:rPr>
            </w:pPr>
            <w:r w:rsidRPr="00643B3E">
              <w:rPr>
                <w:iCs/>
                <w:sz w:val="18"/>
                <w:szCs w:val="18"/>
              </w:rPr>
              <w:t>оснастка</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10641</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8270</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77,7</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 xml:space="preserve">Объем товарной продукции в сопоставимых ценах </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902303</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1443434</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160,0</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Объем отгруженной продукции, работ, услуг в действующих ценах</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975230</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1656660</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169,9</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Численность - всего</w:t>
            </w:r>
          </w:p>
        </w:tc>
        <w:tc>
          <w:tcPr>
            <w:tcW w:w="1435" w:type="dxa"/>
            <w:tcBorders>
              <w:top w:val="nil"/>
              <w:left w:val="single" w:sz="8" w:space="0" w:color="auto"/>
              <w:bottom w:val="single" w:sz="4" w:space="0" w:color="auto"/>
              <w:right w:val="single" w:sz="8" w:space="0" w:color="auto"/>
            </w:tcBorders>
            <w:shd w:val="clear" w:color="auto" w:fill="auto"/>
            <w:vAlign w:val="bottom"/>
            <w:hideMark/>
          </w:tcPr>
          <w:p w:rsidR="00643B3E" w:rsidRPr="00643B3E" w:rsidRDefault="00643B3E" w:rsidP="002D64D1">
            <w:pPr>
              <w:jc w:val="center"/>
              <w:rPr>
                <w:iCs/>
                <w:sz w:val="18"/>
                <w:szCs w:val="18"/>
              </w:rPr>
            </w:pPr>
            <w:r w:rsidRPr="00643B3E">
              <w:rPr>
                <w:iCs/>
                <w:sz w:val="18"/>
                <w:szCs w:val="18"/>
              </w:rPr>
              <w:t>чел.</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645</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723</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112,1</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 xml:space="preserve">Выработка на 1 чел. в  действующих ценах   </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1253,6</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2185,8</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174,4</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Среднемесячная зарплата</w:t>
            </w:r>
          </w:p>
        </w:tc>
        <w:tc>
          <w:tcPr>
            <w:tcW w:w="1435" w:type="dxa"/>
            <w:tcBorders>
              <w:top w:val="nil"/>
              <w:left w:val="single" w:sz="8" w:space="0" w:color="auto"/>
              <w:bottom w:val="single" w:sz="4"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руб.</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27442</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30756</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112,1</w:t>
            </w:r>
          </w:p>
        </w:tc>
      </w:tr>
      <w:tr w:rsidR="00643B3E" w:rsidRPr="00643B3E" w:rsidTr="002D64D1">
        <w:trPr>
          <w:trHeight w:val="303"/>
        </w:trPr>
        <w:tc>
          <w:tcPr>
            <w:tcW w:w="3768"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Рентабельность производства</w:t>
            </w:r>
          </w:p>
        </w:tc>
        <w:tc>
          <w:tcPr>
            <w:tcW w:w="1435" w:type="dxa"/>
            <w:tcBorders>
              <w:top w:val="nil"/>
              <w:left w:val="single" w:sz="8" w:space="0" w:color="auto"/>
              <w:bottom w:val="single" w:sz="4" w:space="0" w:color="auto"/>
              <w:right w:val="single" w:sz="8" w:space="0" w:color="auto"/>
            </w:tcBorders>
            <w:shd w:val="clear" w:color="auto" w:fill="auto"/>
            <w:vAlign w:val="bottom"/>
            <w:hideMark/>
          </w:tcPr>
          <w:p w:rsidR="00643B3E" w:rsidRPr="00643B3E" w:rsidRDefault="00643B3E" w:rsidP="002D64D1">
            <w:pPr>
              <w:jc w:val="center"/>
              <w:rPr>
                <w:iCs/>
                <w:sz w:val="18"/>
                <w:szCs w:val="18"/>
              </w:rPr>
            </w:pPr>
            <w:r w:rsidRPr="00643B3E">
              <w:rPr>
                <w:iCs/>
                <w:sz w:val="18"/>
                <w:szCs w:val="18"/>
              </w:rPr>
              <w:t>%</w:t>
            </w:r>
          </w:p>
        </w:tc>
        <w:tc>
          <w:tcPr>
            <w:tcW w:w="1579"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6,1</w:t>
            </w:r>
          </w:p>
        </w:tc>
        <w:tc>
          <w:tcPr>
            <w:tcW w:w="1503"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2,7</w:t>
            </w:r>
          </w:p>
        </w:tc>
        <w:tc>
          <w:tcPr>
            <w:tcW w:w="1082" w:type="dxa"/>
            <w:tcBorders>
              <w:top w:val="nil"/>
              <w:left w:val="nil"/>
              <w:bottom w:val="single" w:sz="4"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44,3</w:t>
            </w:r>
          </w:p>
        </w:tc>
      </w:tr>
      <w:tr w:rsidR="00643B3E" w:rsidRPr="00643B3E" w:rsidTr="002D64D1">
        <w:trPr>
          <w:trHeight w:val="309"/>
        </w:trPr>
        <w:tc>
          <w:tcPr>
            <w:tcW w:w="3768" w:type="dxa"/>
            <w:gridSpan w:val="6"/>
            <w:tcBorders>
              <w:top w:val="single" w:sz="4" w:space="0" w:color="auto"/>
              <w:left w:val="single" w:sz="8" w:space="0" w:color="auto"/>
              <w:bottom w:val="single" w:sz="8" w:space="0" w:color="auto"/>
              <w:right w:val="single" w:sz="4" w:space="0" w:color="auto"/>
            </w:tcBorders>
            <w:shd w:val="clear" w:color="auto" w:fill="auto"/>
            <w:vAlign w:val="bottom"/>
            <w:hideMark/>
          </w:tcPr>
          <w:p w:rsidR="00643B3E" w:rsidRPr="00643B3E" w:rsidRDefault="00643B3E" w:rsidP="002D64D1">
            <w:pPr>
              <w:rPr>
                <w:iCs/>
                <w:sz w:val="18"/>
                <w:szCs w:val="18"/>
              </w:rPr>
            </w:pPr>
            <w:r w:rsidRPr="00643B3E">
              <w:rPr>
                <w:iCs/>
                <w:sz w:val="18"/>
                <w:szCs w:val="18"/>
              </w:rPr>
              <w:t>Балансовая прибыль до налогообложения</w:t>
            </w:r>
          </w:p>
        </w:tc>
        <w:tc>
          <w:tcPr>
            <w:tcW w:w="1435" w:type="dxa"/>
            <w:tcBorders>
              <w:top w:val="nil"/>
              <w:left w:val="single" w:sz="8" w:space="0" w:color="auto"/>
              <w:bottom w:val="single" w:sz="8" w:space="0" w:color="auto"/>
              <w:right w:val="single" w:sz="8" w:space="0" w:color="auto"/>
            </w:tcBorders>
            <w:shd w:val="clear" w:color="auto" w:fill="auto"/>
            <w:noWrap/>
            <w:vAlign w:val="center"/>
            <w:hideMark/>
          </w:tcPr>
          <w:p w:rsidR="00643B3E" w:rsidRPr="00643B3E" w:rsidRDefault="00643B3E" w:rsidP="002D64D1">
            <w:pPr>
              <w:jc w:val="center"/>
              <w:rPr>
                <w:iCs/>
                <w:sz w:val="18"/>
                <w:szCs w:val="18"/>
              </w:rPr>
            </w:pPr>
            <w:r w:rsidRPr="00643B3E">
              <w:rPr>
                <w:iCs/>
                <w:sz w:val="18"/>
                <w:szCs w:val="18"/>
              </w:rPr>
              <w:t>тыс</w:t>
            </w:r>
            <w:proofErr w:type="gramStart"/>
            <w:r w:rsidRPr="00643B3E">
              <w:rPr>
                <w:iCs/>
                <w:sz w:val="18"/>
                <w:szCs w:val="18"/>
              </w:rPr>
              <w:t>.р</w:t>
            </w:r>
            <w:proofErr w:type="gramEnd"/>
            <w:r w:rsidRPr="00643B3E">
              <w:rPr>
                <w:iCs/>
                <w:sz w:val="18"/>
                <w:szCs w:val="18"/>
              </w:rPr>
              <w:t>уб.</w:t>
            </w:r>
          </w:p>
        </w:tc>
        <w:tc>
          <w:tcPr>
            <w:tcW w:w="1579" w:type="dxa"/>
            <w:tcBorders>
              <w:top w:val="nil"/>
              <w:left w:val="nil"/>
              <w:bottom w:val="single" w:sz="8" w:space="0" w:color="auto"/>
              <w:right w:val="single" w:sz="8" w:space="0" w:color="auto"/>
            </w:tcBorders>
            <w:shd w:val="clear" w:color="000000" w:fill="FFFFFF"/>
            <w:vAlign w:val="bottom"/>
            <w:hideMark/>
          </w:tcPr>
          <w:p w:rsidR="00643B3E" w:rsidRPr="00643B3E" w:rsidRDefault="00643B3E" w:rsidP="002D64D1">
            <w:pPr>
              <w:jc w:val="right"/>
              <w:rPr>
                <w:iCs/>
                <w:sz w:val="18"/>
                <w:szCs w:val="18"/>
              </w:rPr>
            </w:pPr>
            <w:r w:rsidRPr="00643B3E">
              <w:rPr>
                <w:iCs/>
                <w:sz w:val="18"/>
                <w:szCs w:val="18"/>
              </w:rPr>
              <w:t>50270</w:t>
            </w:r>
          </w:p>
        </w:tc>
        <w:tc>
          <w:tcPr>
            <w:tcW w:w="1503" w:type="dxa"/>
            <w:tcBorders>
              <w:top w:val="nil"/>
              <w:left w:val="nil"/>
              <w:bottom w:val="single" w:sz="8"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 144128</w:t>
            </w:r>
          </w:p>
        </w:tc>
        <w:tc>
          <w:tcPr>
            <w:tcW w:w="1082" w:type="dxa"/>
            <w:tcBorders>
              <w:top w:val="nil"/>
              <w:left w:val="nil"/>
              <w:bottom w:val="single" w:sz="8" w:space="0" w:color="auto"/>
              <w:right w:val="single" w:sz="8" w:space="0" w:color="auto"/>
            </w:tcBorders>
            <w:shd w:val="clear" w:color="auto" w:fill="auto"/>
            <w:vAlign w:val="bottom"/>
            <w:hideMark/>
          </w:tcPr>
          <w:p w:rsidR="00643B3E" w:rsidRPr="00643B3E" w:rsidRDefault="00643B3E" w:rsidP="002D64D1">
            <w:pPr>
              <w:jc w:val="right"/>
              <w:rPr>
                <w:iCs/>
                <w:sz w:val="18"/>
                <w:szCs w:val="18"/>
              </w:rPr>
            </w:pPr>
            <w:r w:rsidRPr="00643B3E">
              <w:rPr>
                <w:iCs/>
                <w:sz w:val="18"/>
                <w:szCs w:val="18"/>
              </w:rPr>
              <w:t>286,7</w:t>
            </w:r>
          </w:p>
        </w:tc>
      </w:tr>
      <w:tr w:rsidR="00643B3E" w:rsidRPr="00643B3E" w:rsidTr="00643B3E">
        <w:trPr>
          <w:trHeight w:val="230"/>
        </w:trPr>
        <w:tc>
          <w:tcPr>
            <w:tcW w:w="9368" w:type="dxa"/>
            <w:gridSpan w:val="10"/>
            <w:vMerge w:val="restart"/>
            <w:tcBorders>
              <w:top w:val="nil"/>
              <w:left w:val="nil"/>
              <w:bottom w:val="nil"/>
              <w:right w:val="nil"/>
            </w:tcBorders>
            <w:shd w:val="clear" w:color="auto" w:fill="auto"/>
            <w:vAlign w:val="center"/>
            <w:hideMark/>
          </w:tcPr>
          <w:p w:rsidR="00643B3E" w:rsidRPr="00643B3E" w:rsidRDefault="00643B3E" w:rsidP="002D64D1">
            <w:pPr>
              <w:widowControl/>
              <w:jc w:val="both"/>
              <w:rPr>
                <w:iCs/>
                <w:sz w:val="20"/>
                <w:szCs w:val="20"/>
              </w:rPr>
            </w:pPr>
            <w:r w:rsidRPr="00643B3E">
              <w:rPr>
                <w:iCs/>
                <w:sz w:val="20"/>
                <w:szCs w:val="20"/>
              </w:rPr>
              <w:t xml:space="preserve">   </w:t>
            </w:r>
            <w:proofErr w:type="gramStart"/>
            <w:r w:rsidRPr="00643B3E">
              <w:rPr>
                <w:iCs/>
                <w:sz w:val="20"/>
                <w:szCs w:val="20"/>
              </w:rPr>
              <w:t>В отчетном 2021 году наблюдается увеличение объема производства товарной продукции в действующих ценах по сравнению с объемом производства 2020 г. на 70,2 % и в сопоставимых ценах на 60 %. Общий объем выпуска товарной продукции и услуг увеличился на 73 %. В отчетном году произведено новых видов продукции на сумму 679 837тыс. руб. Их удельный вес в товарном выпуске составил 43%.</w:t>
            </w:r>
            <w:proofErr w:type="gramEnd"/>
          </w:p>
        </w:tc>
      </w:tr>
      <w:tr w:rsidR="00643B3E" w:rsidRPr="00643B3E" w:rsidTr="002D64D1">
        <w:trPr>
          <w:trHeight w:val="571"/>
        </w:trPr>
        <w:tc>
          <w:tcPr>
            <w:tcW w:w="9368" w:type="dxa"/>
            <w:gridSpan w:val="10"/>
            <w:vMerge/>
            <w:tcBorders>
              <w:top w:val="nil"/>
              <w:left w:val="nil"/>
              <w:bottom w:val="nil"/>
              <w:right w:val="nil"/>
            </w:tcBorders>
            <w:vAlign w:val="center"/>
            <w:hideMark/>
          </w:tcPr>
          <w:p w:rsidR="00643B3E" w:rsidRPr="00643B3E" w:rsidRDefault="00643B3E" w:rsidP="002D64D1">
            <w:pPr>
              <w:widowControl/>
              <w:rPr>
                <w:i/>
                <w:iCs/>
                <w:sz w:val="20"/>
                <w:szCs w:val="20"/>
              </w:rPr>
            </w:pPr>
          </w:p>
        </w:tc>
      </w:tr>
      <w:tr w:rsidR="00643B3E" w:rsidRPr="00643B3E" w:rsidTr="002D64D1">
        <w:trPr>
          <w:trHeight w:val="477"/>
        </w:trPr>
        <w:tc>
          <w:tcPr>
            <w:tcW w:w="9368" w:type="dxa"/>
            <w:gridSpan w:val="10"/>
            <w:vMerge/>
            <w:tcBorders>
              <w:top w:val="nil"/>
              <w:left w:val="nil"/>
              <w:bottom w:val="nil"/>
              <w:right w:val="nil"/>
            </w:tcBorders>
            <w:vAlign w:val="center"/>
            <w:hideMark/>
          </w:tcPr>
          <w:p w:rsidR="00643B3E" w:rsidRPr="00643B3E" w:rsidRDefault="00643B3E" w:rsidP="002D64D1">
            <w:pPr>
              <w:widowControl/>
              <w:rPr>
                <w:i/>
                <w:iCs/>
                <w:sz w:val="20"/>
                <w:szCs w:val="20"/>
              </w:rPr>
            </w:pPr>
          </w:p>
        </w:tc>
      </w:tr>
      <w:tr w:rsidR="00643B3E" w:rsidRPr="00643B3E" w:rsidTr="00643B3E">
        <w:trPr>
          <w:trHeight w:val="230"/>
        </w:trPr>
        <w:tc>
          <w:tcPr>
            <w:tcW w:w="9368" w:type="dxa"/>
            <w:gridSpan w:val="10"/>
            <w:vMerge/>
            <w:tcBorders>
              <w:top w:val="nil"/>
              <w:left w:val="nil"/>
              <w:bottom w:val="nil"/>
              <w:right w:val="nil"/>
            </w:tcBorders>
            <w:vAlign w:val="center"/>
            <w:hideMark/>
          </w:tcPr>
          <w:p w:rsidR="00643B3E" w:rsidRPr="00643B3E" w:rsidRDefault="00643B3E" w:rsidP="002D64D1">
            <w:pPr>
              <w:widowControl/>
              <w:rPr>
                <w:i/>
                <w:iCs/>
                <w:sz w:val="20"/>
                <w:szCs w:val="20"/>
              </w:rPr>
            </w:pPr>
          </w:p>
        </w:tc>
      </w:tr>
    </w:tbl>
    <w:p w:rsidR="00B4641E" w:rsidRPr="00643B3E" w:rsidRDefault="00B4641E" w:rsidP="00592F8F">
      <w:pPr>
        <w:pStyle w:val="a5"/>
        <w:numPr>
          <w:ilvl w:val="1"/>
          <w:numId w:val="14"/>
        </w:numPr>
        <w:ind w:right="-6"/>
        <w:rPr>
          <w:b/>
          <w:bCs/>
          <w:i/>
          <w:iCs/>
          <w:sz w:val="20"/>
          <w:szCs w:val="20"/>
        </w:rPr>
      </w:pPr>
      <w:r w:rsidRPr="00643B3E">
        <w:rPr>
          <w:b/>
          <w:bCs/>
          <w:i/>
          <w:iCs/>
          <w:sz w:val="20"/>
          <w:szCs w:val="20"/>
        </w:rPr>
        <w:t>Основные финансовые показатели эмитента</w:t>
      </w:r>
    </w:p>
    <w:tbl>
      <w:tblPr>
        <w:tblW w:w="9446" w:type="dxa"/>
        <w:shd w:val="clear" w:color="auto" w:fill="FFFFFF"/>
        <w:tblCellMar>
          <w:left w:w="0" w:type="dxa"/>
          <w:right w:w="0" w:type="dxa"/>
        </w:tblCellMar>
        <w:tblLook w:val="04A0"/>
      </w:tblPr>
      <w:tblGrid>
        <w:gridCol w:w="514"/>
        <w:gridCol w:w="5274"/>
        <w:gridCol w:w="1829"/>
        <w:gridCol w:w="1829"/>
      </w:tblGrid>
      <w:tr w:rsidR="00706058" w:rsidRPr="00706058" w:rsidTr="00706058">
        <w:tc>
          <w:tcPr>
            <w:tcW w:w="51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706058" w:rsidRPr="00706058" w:rsidRDefault="00706058" w:rsidP="00CC774C">
            <w:pPr>
              <w:jc w:val="both"/>
              <w:rPr>
                <w:color w:val="000000"/>
                <w:sz w:val="20"/>
                <w:szCs w:val="20"/>
              </w:rPr>
            </w:pPr>
            <w:r w:rsidRPr="00706058">
              <w:rPr>
                <w:color w:val="000000"/>
                <w:sz w:val="20"/>
                <w:szCs w:val="20"/>
              </w:rPr>
              <w:t xml:space="preserve">N </w:t>
            </w:r>
            <w:proofErr w:type="spellStart"/>
            <w:proofErr w:type="gramStart"/>
            <w:r w:rsidRPr="00706058">
              <w:rPr>
                <w:color w:val="000000"/>
                <w:sz w:val="20"/>
                <w:szCs w:val="20"/>
              </w:rPr>
              <w:t>п</w:t>
            </w:r>
            <w:proofErr w:type="spellEnd"/>
            <w:proofErr w:type="gramEnd"/>
            <w:r w:rsidRPr="00706058">
              <w:rPr>
                <w:color w:val="000000"/>
                <w:sz w:val="20"/>
                <w:szCs w:val="20"/>
              </w:rPr>
              <w:t>/</w:t>
            </w:r>
            <w:proofErr w:type="spellStart"/>
            <w:r w:rsidRPr="00706058">
              <w:rPr>
                <w:color w:val="000000"/>
                <w:sz w:val="20"/>
                <w:szCs w:val="20"/>
              </w:rPr>
              <w:t>п</w:t>
            </w:r>
            <w:proofErr w:type="spellEnd"/>
          </w:p>
        </w:tc>
        <w:tc>
          <w:tcPr>
            <w:tcW w:w="5274"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Наименование показателя</w:t>
            </w:r>
          </w:p>
        </w:tc>
        <w:tc>
          <w:tcPr>
            <w:tcW w:w="1829"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2021</w:t>
            </w:r>
          </w:p>
        </w:tc>
        <w:tc>
          <w:tcPr>
            <w:tcW w:w="1829"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2020</w:t>
            </w:r>
          </w:p>
        </w:tc>
      </w:tr>
      <w:tr w:rsidR="00706058" w:rsidRPr="00706058" w:rsidTr="00706058">
        <w:tc>
          <w:tcPr>
            <w:tcW w:w="514"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706058" w:rsidRPr="00706058" w:rsidRDefault="00706058" w:rsidP="00CC774C">
            <w:pPr>
              <w:jc w:val="center"/>
              <w:rPr>
                <w:color w:val="000000"/>
                <w:sz w:val="20"/>
                <w:szCs w:val="20"/>
              </w:rPr>
            </w:pPr>
            <w:r w:rsidRPr="00706058">
              <w:rPr>
                <w:color w:val="000000"/>
                <w:sz w:val="20"/>
                <w:szCs w:val="20"/>
              </w:rPr>
              <w:t>1</w:t>
            </w:r>
          </w:p>
        </w:tc>
        <w:tc>
          <w:tcPr>
            <w:tcW w:w="527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2</w:t>
            </w:r>
          </w:p>
        </w:tc>
        <w:tc>
          <w:tcPr>
            <w:tcW w:w="182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3</w:t>
            </w:r>
          </w:p>
        </w:tc>
        <w:tc>
          <w:tcPr>
            <w:tcW w:w="182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4</w:t>
            </w:r>
          </w:p>
        </w:tc>
      </w:tr>
      <w:tr w:rsidR="00706058" w:rsidRPr="00706058" w:rsidTr="00706058">
        <w:tc>
          <w:tcPr>
            <w:tcW w:w="514"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706058" w:rsidRPr="00706058" w:rsidRDefault="00706058" w:rsidP="00CC774C">
            <w:pPr>
              <w:jc w:val="both"/>
              <w:rPr>
                <w:color w:val="000000"/>
                <w:sz w:val="20"/>
                <w:szCs w:val="20"/>
              </w:rPr>
            </w:pPr>
            <w:r w:rsidRPr="00706058">
              <w:rPr>
                <w:color w:val="000000"/>
                <w:sz w:val="20"/>
                <w:szCs w:val="20"/>
              </w:rPr>
              <w:t>1.</w:t>
            </w:r>
          </w:p>
        </w:tc>
        <w:tc>
          <w:tcPr>
            <w:tcW w:w="527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Выручка, руб.</w:t>
            </w:r>
          </w:p>
        </w:tc>
        <w:tc>
          <w:tcPr>
            <w:tcW w:w="182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center"/>
              <w:rPr>
                <w:bCs/>
                <w:sz w:val="18"/>
                <w:szCs w:val="18"/>
              </w:rPr>
            </w:pPr>
            <w:r w:rsidRPr="00643B3E">
              <w:rPr>
                <w:bCs/>
                <w:sz w:val="18"/>
                <w:szCs w:val="18"/>
              </w:rPr>
              <w:t>1 657 296 794,11</w:t>
            </w:r>
          </w:p>
          <w:p w:rsidR="00706058" w:rsidRPr="00643B3E" w:rsidRDefault="00706058" w:rsidP="00CC774C">
            <w:pPr>
              <w:jc w:val="center"/>
              <w:rPr>
                <w:color w:val="000000"/>
                <w:sz w:val="18"/>
                <w:szCs w:val="18"/>
              </w:rPr>
            </w:pPr>
          </w:p>
        </w:tc>
        <w:tc>
          <w:tcPr>
            <w:tcW w:w="182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center"/>
              <w:rPr>
                <w:bCs/>
                <w:sz w:val="18"/>
                <w:szCs w:val="18"/>
              </w:rPr>
            </w:pPr>
            <w:r w:rsidRPr="00643B3E">
              <w:rPr>
                <w:bCs/>
                <w:sz w:val="18"/>
                <w:szCs w:val="18"/>
              </w:rPr>
              <w:t>975 745 746,09</w:t>
            </w:r>
          </w:p>
          <w:p w:rsidR="00706058" w:rsidRPr="00643B3E" w:rsidRDefault="00706058" w:rsidP="00CC774C">
            <w:pPr>
              <w:jc w:val="center"/>
              <w:rPr>
                <w:color w:val="000000"/>
                <w:sz w:val="18"/>
                <w:szCs w:val="18"/>
              </w:rPr>
            </w:pPr>
          </w:p>
        </w:tc>
      </w:tr>
      <w:tr w:rsidR="00706058" w:rsidRPr="00706058" w:rsidTr="00706058">
        <w:trPr>
          <w:trHeight w:val="563"/>
        </w:trPr>
        <w:tc>
          <w:tcPr>
            <w:tcW w:w="514"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706058" w:rsidRPr="00706058" w:rsidRDefault="00706058" w:rsidP="00CC774C">
            <w:pPr>
              <w:jc w:val="both"/>
              <w:rPr>
                <w:color w:val="000000"/>
                <w:sz w:val="20"/>
                <w:szCs w:val="20"/>
              </w:rPr>
            </w:pPr>
            <w:r w:rsidRPr="00706058">
              <w:rPr>
                <w:color w:val="000000"/>
                <w:sz w:val="20"/>
                <w:szCs w:val="20"/>
              </w:rPr>
              <w:t>2.</w:t>
            </w:r>
          </w:p>
        </w:tc>
        <w:tc>
          <w:tcPr>
            <w:tcW w:w="5274" w:type="dxa"/>
            <w:tcBorders>
              <w:top w:val="nil"/>
              <w:left w:val="nil"/>
              <w:bottom w:val="single" w:sz="8" w:space="0" w:color="auto"/>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Прибыль до вычета расходов по выплате процентов, налогов, износа основных средств и амортизации нематериальных активов (EBITDA), руб.</w:t>
            </w:r>
          </w:p>
        </w:tc>
        <w:tc>
          <w:tcPr>
            <w:tcW w:w="1829" w:type="dxa"/>
            <w:tcBorders>
              <w:top w:val="nil"/>
              <w:left w:val="nil"/>
              <w:bottom w:val="single" w:sz="8" w:space="0" w:color="auto"/>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113 322 000</w:t>
            </w:r>
          </w:p>
        </w:tc>
        <w:tc>
          <w:tcPr>
            <w:tcW w:w="1829" w:type="dxa"/>
            <w:tcBorders>
              <w:top w:val="nil"/>
              <w:left w:val="nil"/>
              <w:bottom w:val="single" w:sz="8" w:space="0" w:color="auto"/>
              <w:right w:val="single" w:sz="8" w:space="0" w:color="000000"/>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3 320 000</w:t>
            </w:r>
          </w:p>
        </w:tc>
      </w:tr>
      <w:tr w:rsidR="00706058" w:rsidRPr="00706058" w:rsidTr="00706058">
        <w:tc>
          <w:tcPr>
            <w:tcW w:w="51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706058" w:rsidRPr="00706058" w:rsidRDefault="00706058" w:rsidP="00CC774C">
            <w:pPr>
              <w:jc w:val="both"/>
              <w:rPr>
                <w:color w:val="000000"/>
                <w:sz w:val="20"/>
                <w:szCs w:val="20"/>
              </w:rPr>
            </w:pPr>
            <w:r w:rsidRPr="00706058">
              <w:rPr>
                <w:color w:val="000000"/>
                <w:sz w:val="20"/>
                <w:szCs w:val="20"/>
              </w:rPr>
              <w:t>3.</w:t>
            </w:r>
          </w:p>
        </w:tc>
        <w:tc>
          <w:tcPr>
            <w:tcW w:w="52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Чистая прибыль (убыток), руб.</w:t>
            </w:r>
          </w:p>
        </w:tc>
        <w:tc>
          <w:tcPr>
            <w:tcW w:w="18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112 669 000</w:t>
            </w:r>
          </w:p>
        </w:tc>
        <w:tc>
          <w:tcPr>
            <w:tcW w:w="18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792 000</w:t>
            </w:r>
          </w:p>
        </w:tc>
      </w:tr>
      <w:tr w:rsidR="00706058" w:rsidRPr="00706058" w:rsidTr="00706058">
        <w:tc>
          <w:tcPr>
            <w:tcW w:w="51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706058" w:rsidRPr="00706058" w:rsidRDefault="00706058" w:rsidP="00CC774C">
            <w:pPr>
              <w:jc w:val="both"/>
              <w:rPr>
                <w:color w:val="000000"/>
                <w:sz w:val="20"/>
                <w:szCs w:val="20"/>
              </w:rPr>
            </w:pPr>
            <w:r w:rsidRPr="00706058">
              <w:rPr>
                <w:color w:val="000000"/>
                <w:sz w:val="20"/>
                <w:szCs w:val="20"/>
              </w:rPr>
              <w:t>4.</w:t>
            </w:r>
          </w:p>
        </w:tc>
        <w:tc>
          <w:tcPr>
            <w:tcW w:w="52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Чистые денежные средства, полученные от операционной деятельности, руб.</w:t>
            </w:r>
          </w:p>
        </w:tc>
        <w:tc>
          <w:tcPr>
            <w:tcW w:w="18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p>
        </w:tc>
        <w:tc>
          <w:tcPr>
            <w:tcW w:w="18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p>
        </w:tc>
      </w:tr>
      <w:tr w:rsidR="00706058" w:rsidRPr="00706058" w:rsidTr="00706058">
        <w:tc>
          <w:tcPr>
            <w:tcW w:w="51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706058" w:rsidRPr="00706058" w:rsidRDefault="00706058" w:rsidP="00CC774C">
            <w:pPr>
              <w:jc w:val="both"/>
              <w:rPr>
                <w:color w:val="000000"/>
                <w:sz w:val="20"/>
                <w:szCs w:val="20"/>
              </w:rPr>
            </w:pPr>
            <w:r w:rsidRPr="00706058">
              <w:rPr>
                <w:color w:val="000000"/>
                <w:sz w:val="20"/>
                <w:szCs w:val="20"/>
              </w:rPr>
              <w:t>5.</w:t>
            </w:r>
          </w:p>
        </w:tc>
        <w:tc>
          <w:tcPr>
            <w:tcW w:w="52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Расходы на приобретение основных средств и нематериальных активов (капитальные затраты), руб.</w:t>
            </w:r>
          </w:p>
        </w:tc>
        <w:tc>
          <w:tcPr>
            <w:tcW w:w="18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480 651 000</w:t>
            </w:r>
          </w:p>
        </w:tc>
        <w:tc>
          <w:tcPr>
            <w:tcW w:w="18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center"/>
              <w:rPr>
                <w:color w:val="000000"/>
                <w:sz w:val="18"/>
                <w:szCs w:val="18"/>
              </w:rPr>
            </w:pPr>
            <w:r w:rsidRPr="00643B3E">
              <w:rPr>
                <w:color w:val="000000"/>
                <w:sz w:val="18"/>
                <w:szCs w:val="18"/>
              </w:rPr>
              <w:t>216 671 000</w:t>
            </w:r>
          </w:p>
        </w:tc>
      </w:tr>
    </w:tbl>
    <w:p w:rsidR="00706058" w:rsidRPr="00706058" w:rsidRDefault="00706058" w:rsidP="00706058">
      <w:pPr>
        <w:pStyle w:val="a5"/>
        <w:ind w:left="665" w:right="-6"/>
        <w:rPr>
          <w:b/>
          <w:bCs/>
          <w:i/>
          <w:iCs/>
          <w:sz w:val="20"/>
          <w:szCs w:val="20"/>
        </w:rPr>
      </w:pPr>
    </w:p>
    <w:p w:rsidR="00B4641E" w:rsidRPr="000F5CBD" w:rsidRDefault="00B4641E" w:rsidP="000F5CBD">
      <w:pPr>
        <w:ind w:right="-6" w:firstLine="567"/>
        <w:jc w:val="both"/>
        <w:rPr>
          <w:sz w:val="20"/>
          <w:szCs w:val="20"/>
        </w:rPr>
      </w:pPr>
    </w:p>
    <w:p w:rsidR="00B4641E" w:rsidRPr="000F5CBD" w:rsidRDefault="00B4641E" w:rsidP="000F5CBD">
      <w:pPr>
        <w:ind w:right="-6" w:firstLine="567"/>
        <w:jc w:val="both"/>
        <w:rPr>
          <w:b/>
          <w:bCs/>
          <w:i/>
          <w:iCs/>
          <w:sz w:val="20"/>
          <w:szCs w:val="20"/>
        </w:rPr>
      </w:pPr>
      <w:r w:rsidRPr="000F5CBD">
        <w:rPr>
          <w:b/>
          <w:bCs/>
          <w:i/>
          <w:iCs/>
          <w:sz w:val="20"/>
          <w:szCs w:val="20"/>
        </w:rPr>
        <w:t>1.5. Сведения об основных поставщиках, имеющих для эмитента существенное значение</w:t>
      </w:r>
    </w:p>
    <w:p w:rsidR="00B4641E" w:rsidRPr="000F5CBD" w:rsidRDefault="00643B3E" w:rsidP="000F5CBD">
      <w:pPr>
        <w:ind w:right="-6" w:firstLine="567"/>
        <w:jc w:val="both"/>
        <w:rPr>
          <w:sz w:val="20"/>
          <w:szCs w:val="20"/>
        </w:rPr>
      </w:pPr>
      <w:r>
        <w:rPr>
          <w:sz w:val="20"/>
          <w:szCs w:val="20"/>
        </w:rPr>
        <w:t>Информация не приводится</w:t>
      </w:r>
    </w:p>
    <w:p w:rsidR="00B4641E" w:rsidRPr="000F5CBD" w:rsidRDefault="00B4641E" w:rsidP="000F5CBD">
      <w:pPr>
        <w:ind w:right="-6" w:firstLine="567"/>
        <w:jc w:val="both"/>
        <w:rPr>
          <w:sz w:val="20"/>
          <w:szCs w:val="20"/>
        </w:rPr>
      </w:pPr>
      <w:r w:rsidRPr="000F5CBD">
        <w:rPr>
          <w:sz w:val="20"/>
          <w:szCs w:val="20"/>
        </w:rPr>
        <w:t> </w:t>
      </w:r>
    </w:p>
    <w:p w:rsidR="00B4641E" w:rsidRDefault="00B4641E" w:rsidP="000F5CBD">
      <w:pPr>
        <w:ind w:right="-6" w:firstLine="567"/>
        <w:jc w:val="both"/>
        <w:rPr>
          <w:b/>
          <w:bCs/>
          <w:i/>
          <w:iCs/>
          <w:sz w:val="20"/>
          <w:szCs w:val="20"/>
        </w:rPr>
      </w:pPr>
      <w:r w:rsidRPr="000F5CBD">
        <w:rPr>
          <w:b/>
          <w:bCs/>
          <w:i/>
          <w:iCs/>
          <w:sz w:val="20"/>
          <w:szCs w:val="20"/>
        </w:rPr>
        <w:t>1.6. Сведения об основных дебиторах, имеющих для эмитента существенное значение</w:t>
      </w:r>
    </w:p>
    <w:p w:rsidR="00643B3E" w:rsidRDefault="00643B3E" w:rsidP="000F5CBD">
      <w:pPr>
        <w:ind w:right="-6" w:firstLine="567"/>
        <w:jc w:val="both"/>
        <w:rPr>
          <w:b/>
          <w:bCs/>
          <w:i/>
          <w:iCs/>
          <w:sz w:val="20"/>
          <w:szCs w:val="20"/>
        </w:rPr>
      </w:pPr>
    </w:p>
    <w:tbl>
      <w:tblPr>
        <w:tblW w:w="9889" w:type="dxa"/>
        <w:shd w:val="clear" w:color="auto" w:fill="FFFFFF"/>
        <w:tblCellMar>
          <w:left w:w="0" w:type="dxa"/>
          <w:right w:w="0" w:type="dxa"/>
        </w:tblCellMar>
        <w:tblLook w:val="04A0"/>
      </w:tblPr>
      <w:tblGrid>
        <w:gridCol w:w="817"/>
        <w:gridCol w:w="2410"/>
        <w:gridCol w:w="2794"/>
        <w:gridCol w:w="2186"/>
        <w:gridCol w:w="1682"/>
      </w:tblGrid>
      <w:tr w:rsidR="00706058" w:rsidRPr="00011DA9" w:rsidTr="00643B3E">
        <w:trPr>
          <w:trHeight w:val="600"/>
        </w:trPr>
        <w:tc>
          <w:tcPr>
            <w:tcW w:w="817"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 xml:space="preserve">№ </w:t>
            </w:r>
            <w:proofErr w:type="spellStart"/>
            <w:proofErr w:type="gramStart"/>
            <w:r w:rsidRPr="00643B3E">
              <w:rPr>
                <w:color w:val="000000"/>
                <w:sz w:val="18"/>
                <w:szCs w:val="18"/>
              </w:rPr>
              <w:t>п</w:t>
            </w:r>
            <w:proofErr w:type="spellEnd"/>
            <w:proofErr w:type="gramEnd"/>
            <w:r w:rsidRPr="00643B3E">
              <w:rPr>
                <w:color w:val="000000"/>
                <w:sz w:val="18"/>
                <w:szCs w:val="18"/>
              </w:rPr>
              <w:t>/</w:t>
            </w:r>
            <w:proofErr w:type="spellStart"/>
            <w:r w:rsidRPr="00643B3E">
              <w:rPr>
                <w:color w:val="000000"/>
                <w:sz w:val="18"/>
                <w:szCs w:val="18"/>
              </w:rPr>
              <w:t>п</w:t>
            </w:r>
            <w:proofErr w:type="spellEnd"/>
          </w:p>
        </w:tc>
        <w:tc>
          <w:tcPr>
            <w:tcW w:w="241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Наименование контрагента</w:t>
            </w:r>
          </w:p>
        </w:tc>
        <w:tc>
          <w:tcPr>
            <w:tcW w:w="279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ИНН</w:t>
            </w:r>
          </w:p>
        </w:tc>
        <w:tc>
          <w:tcPr>
            <w:tcW w:w="2186"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 Сумма Задолженности</w:t>
            </w:r>
          </w:p>
        </w:tc>
        <w:tc>
          <w:tcPr>
            <w:tcW w:w="1682"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w:t>
            </w:r>
          </w:p>
        </w:tc>
      </w:tr>
      <w:tr w:rsidR="00706058" w:rsidRPr="00011DA9" w:rsidTr="00643B3E">
        <w:trPr>
          <w:trHeight w:val="300"/>
        </w:trPr>
        <w:tc>
          <w:tcPr>
            <w:tcW w:w="817"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1</w:t>
            </w:r>
          </w:p>
        </w:tc>
        <w:tc>
          <w:tcPr>
            <w:tcW w:w="241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both"/>
              <w:rPr>
                <w:color w:val="000000"/>
                <w:sz w:val="18"/>
                <w:szCs w:val="18"/>
              </w:rPr>
            </w:pPr>
          </w:p>
        </w:tc>
        <w:tc>
          <w:tcPr>
            <w:tcW w:w="279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both"/>
              <w:rPr>
                <w:color w:val="000000"/>
                <w:sz w:val="18"/>
                <w:szCs w:val="18"/>
              </w:rPr>
            </w:pPr>
          </w:p>
        </w:tc>
        <w:tc>
          <w:tcPr>
            <w:tcW w:w="218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101 297 </w:t>
            </w:r>
          </w:p>
        </w:tc>
        <w:tc>
          <w:tcPr>
            <w:tcW w:w="1682"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20,3%</w:t>
            </w:r>
          </w:p>
        </w:tc>
      </w:tr>
      <w:tr w:rsidR="00706058" w:rsidRPr="00011DA9" w:rsidTr="00643B3E">
        <w:trPr>
          <w:trHeight w:val="300"/>
        </w:trPr>
        <w:tc>
          <w:tcPr>
            <w:tcW w:w="817"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2</w:t>
            </w:r>
          </w:p>
        </w:tc>
        <w:tc>
          <w:tcPr>
            <w:tcW w:w="241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both"/>
              <w:rPr>
                <w:color w:val="000000"/>
                <w:sz w:val="18"/>
                <w:szCs w:val="18"/>
              </w:rPr>
            </w:pPr>
          </w:p>
        </w:tc>
        <w:tc>
          <w:tcPr>
            <w:tcW w:w="279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both"/>
              <w:rPr>
                <w:color w:val="000000"/>
                <w:sz w:val="18"/>
                <w:szCs w:val="18"/>
              </w:rPr>
            </w:pPr>
          </w:p>
        </w:tc>
        <w:tc>
          <w:tcPr>
            <w:tcW w:w="218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77 490</w:t>
            </w:r>
          </w:p>
        </w:tc>
        <w:tc>
          <w:tcPr>
            <w:tcW w:w="1682"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15,5%</w:t>
            </w:r>
          </w:p>
        </w:tc>
      </w:tr>
      <w:tr w:rsidR="00706058" w:rsidRPr="00011DA9" w:rsidTr="00643B3E">
        <w:trPr>
          <w:trHeight w:val="600"/>
        </w:trPr>
        <w:tc>
          <w:tcPr>
            <w:tcW w:w="817"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3</w:t>
            </w:r>
          </w:p>
        </w:tc>
        <w:tc>
          <w:tcPr>
            <w:tcW w:w="241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both"/>
              <w:rPr>
                <w:color w:val="000000"/>
                <w:sz w:val="18"/>
                <w:szCs w:val="18"/>
              </w:rPr>
            </w:pPr>
          </w:p>
        </w:tc>
        <w:tc>
          <w:tcPr>
            <w:tcW w:w="279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both"/>
              <w:rPr>
                <w:color w:val="000000"/>
                <w:sz w:val="18"/>
                <w:szCs w:val="18"/>
              </w:rPr>
            </w:pPr>
          </w:p>
        </w:tc>
        <w:tc>
          <w:tcPr>
            <w:tcW w:w="218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24 207</w:t>
            </w:r>
          </w:p>
        </w:tc>
        <w:tc>
          <w:tcPr>
            <w:tcW w:w="1682"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4,8%</w:t>
            </w:r>
          </w:p>
        </w:tc>
      </w:tr>
      <w:tr w:rsidR="00706058" w:rsidRPr="00011DA9" w:rsidTr="00643B3E">
        <w:trPr>
          <w:trHeight w:val="300"/>
        </w:trPr>
        <w:tc>
          <w:tcPr>
            <w:tcW w:w="817"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4</w:t>
            </w:r>
          </w:p>
        </w:tc>
        <w:tc>
          <w:tcPr>
            <w:tcW w:w="241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both"/>
              <w:rPr>
                <w:color w:val="000000"/>
                <w:sz w:val="18"/>
                <w:szCs w:val="18"/>
              </w:rPr>
            </w:pPr>
          </w:p>
        </w:tc>
        <w:tc>
          <w:tcPr>
            <w:tcW w:w="279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both"/>
              <w:rPr>
                <w:color w:val="000000"/>
                <w:sz w:val="18"/>
                <w:szCs w:val="18"/>
              </w:rPr>
            </w:pPr>
          </w:p>
        </w:tc>
        <w:tc>
          <w:tcPr>
            <w:tcW w:w="218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11 331</w:t>
            </w:r>
          </w:p>
        </w:tc>
        <w:tc>
          <w:tcPr>
            <w:tcW w:w="1682"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2,3%</w:t>
            </w:r>
          </w:p>
        </w:tc>
      </w:tr>
      <w:tr w:rsidR="00706058" w:rsidRPr="00011DA9" w:rsidTr="00643B3E">
        <w:trPr>
          <w:trHeight w:val="300"/>
        </w:trPr>
        <w:tc>
          <w:tcPr>
            <w:tcW w:w="817"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Прочие</w:t>
            </w:r>
          </w:p>
        </w:tc>
        <w:tc>
          <w:tcPr>
            <w:tcW w:w="241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706058" w:rsidRPr="00643B3E" w:rsidRDefault="00706058" w:rsidP="00643B3E">
            <w:pPr>
              <w:jc w:val="both"/>
              <w:rPr>
                <w:color w:val="000000"/>
                <w:sz w:val="18"/>
                <w:szCs w:val="18"/>
              </w:rPr>
            </w:pPr>
            <w:r w:rsidRPr="00643B3E">
              <w:rPr>
                <w:color w:val="000000"/>
                <w:sz w:val="18"/>
                <w:szCs w:val="18"/>
              </w:rPr>
              <w:t> </w:t>
            </w:r>
          </w:p>
        </w:tc>
        <w:tc>
          <w:tcPr>
            <w:tcW w:w="279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643B3E">
            <w:pPr>
              <w:jc w:val="both"/>
              <w:rPr>
                <w:color w:val="000000"/>
                <w:sz w:val="18"/>
                <w:szCs w:val="18"/>
              </w:rPr>
            </w:pPr>
            <w:r w:rsidRPr="00643B3E">
              <w:rPr>
                <w:color w:val="000000"/>
                <w:sz w:val="18"/>
                <w:szCs w:val="18"/>
              </w:rPr>
              <w:t> </w:t>
            </w:r>
          </w:p>
        </w:tc>
        <w:tc>
          <w:tcPr>
            <w:tcW w:w="218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285 774</w:t>
            </w:r>
          </w:p>
        </w:tc>
        <w:tc>
          <w:tcPr>
            <w:tcW w:w="1682"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color w:val="000000"/>
                <w:sz w:val="18"/>
                <w:szCs w:val="18"/>
              </w:rPr>
              <w:t>57,1%</w:t>
            </w:r>
          </w:p>
        </w:tc>
      </w:tr>
      <w:tr w:rsidR="00706058" w:rsidRPr="00011DA9" w:rsidTr="00643B3E">
        <w:trPr>
          <w:trHeight w:val="300"/>
        </w:trPr>
        <w:tc>
          <w:tcPr>
            <w:tcW w:w="817"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b/>
                <w:bCs/>
                <w:color w:val="000000"/>
                <w:sz w:val="18"/>
                <w:szCs w:val="18"/>
              </w:rPr>
              <w:t> </w:t>
            </w:r>
          </w:p>
        </w:tc>
        <w:tc>
          <w:tcPr>
            <w:tcW w:w="241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b/>
                <w:bCs/>
                <w:color w:val="000000"/>
                <w:sz w:val="18"/>
                <w:szCs w:val="18"/>
              </w:rPr>
              <w:t>ВСЕГО:</w:t>
            </w:r>
          </w:p>
        </w:tc>
        <w:tc>
          <w:tcPr>
            <w:tcW w:w="279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b/>
                <w:bCs/>
                <w:color w:val="000000"/>
                <w:sz w:val="18"/>
                <w:szCs w:val="18"/>
              </w:rPr>
              <w:t> </w:t>
            </w:r>
          </w:p>
        </w:tc>
        <w:tc>
          <w:tcPr>
            <w:tcW w:w="218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b/>
                <w:bCs/>
                <w:color w:val="000000"/>
                <w:sz w:val="18"/>
                <w:szCs w:val="18"/>
              </w:rPr>
              <w:t>500 099 </w:t>
            </w:r>
          </w:p>
        </w:tc>
        <w:tc>
          <w:tcPr>
            <w:tcW w:w="1682"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06058" w:rsidRPr="00643B3E" w:rsidRDefault="00706058" w:rsidP="00CC774C">
            <w:pPr>
              <w:jc w:val="both"/>
              <w:rPr>
                <w:color w:val="000000"/>
                <w:sz w:val="18"/>
                <w:szCs w:val="18"/>
              </w:rPr>
            </w:pPr>
            <w:r w:rsidRPr="00643B3E">
              <w:rPr>
                <w:b/>
                <w:bCs/>
                <w:color w:val="000000"/>
                <w:sz w:val="18"/>
                <w:szCs w:val="18"/>
              </w:rPr>
              <w:t>100,00%</w:t>
            </w:r>
          </w:p>
        </w:tc>
      </w:tr>
    </w:tbl>
    <w:p w:rsidR="00706058" w:rsidRPr="000F5CBD" w:rsidRDefault="00706058" w:rsidP="000F5CBD">
      <w:pPr>
        <w:ind w:right="-6" w:firstLine="567"/>
        <w:jc w:val="both"/>
        <w:rPr>
          <w:b/>
          <w:bCs/>
          <w:i/>
          <w:iCs/>
          <w:sz w:val="20"/>
          <w:szCs w:val="20"/>
        </w:rPr>
      </w:pPr>
    </w:p>
    <w:p w:rsidR="00B4641E" w:rsidRDefault="00B4641E" w:rsidP="000F5CBD">
      <w:pPr>
        <w:ind w:right="-6" w:firstLine="567"/>
        <w:jc w:val="both"/>
        <w:rPr>
          <w:b/>
          <w:bCs/>
          <w:i/>
          <w:iCs/>
          <w:sz w:val="20"/>
          <w:szCs w:val="20"/>
        </w:rPr>
      </w:pPr>
      <w:r w:rsidRPr="000F5CBD">
        <w:rPr>
          <w:sz w:val="20"/>
          <w:szCs w:val="20"/>
        </w:rPr>
        <w:t> </w:t>
      </w:r>
      <w:r w:rsidRPr="000F5CBD">
        <w:rPr>
          <w:b/>
          <w:bCs/>
          <w:i/>
          <w:iCs/>
          <w:sz w:val="20"/>
          <w:szCs w:val="20"/>
        </w:rPr>
        <w:t>1.7. Сведения об обязательствах эмитента</w:t>
      </w:r>
    </w:p>
    <w:p w:rsidR="00643B3E" w:rsidRDefault="00643B3E" w:rsidP="000F5CBD">
      <w:pPr>
        <w:ind w:right="-6" w:firstLine="567"/>
        <w:jc w:val="both"/>
        <w:rPr>
          <w:b/>
          <w:bCs/>
          <w:i/>
          <w:iCs/>
          <w:sz w:val="20"/>
          <w:szCs w:val="20"/>
        </w:rPr>
      </w:pPr>
    </w:p>
    <w:p w:rsidR="00643B3E" w:rsidRDefault="00643B3E" w:rsidP="000F5CBD">
      <w:pPr>
        <w:ind w:right="-6" w:firstLine="567"/>
        <w:jc w:val="both"/>
        <w:rPr>
          <w:b/>
          <w:bCs/>
          <w:i/>
          <w:iCs/>
          <w:sz w:val="20"/>
          <w:szCs w:val="20"/>
        </w:rPr>
      </w:pPr>
    </w:p>
    <w:p w:rsidR="00643B3E" w:rsidRDefault="00643B3E" w:rsidP="000F5CBD">
      <w:pPr>
        <w:ind w:right="-6" w:firstLine="567"/>
        <w:jc w:val="both"/>
        <w:rPr>
          <w:b/>
          <w:bCs/>
          <w:i/>
          <w:iCs/>
          <w:sz w:val="20"/>
          <w:szCs w:val="20"/>
        </w:rPr>
      </w:pPr>
    </w:p>
    <w:p w:rsidR="00643B3E" w:rsidRPr="000F5CBD" w:rsidRDefault="00643B3E" w:rsidP="000F5CBD">
      <w:pPr>
        <w:ind w:right="-6" w:firstLine="567"/>
        <w:jc w:val="both"/>
        <w:rPr>
          <w:b/>
          <w:bCs/>
          <w:i/>
          <w:iCs/>
          <w:sz w:val="20"/>
          <w:szCs w:val="20"/>
        </w:rPr>
      </w:pPr>
    </w:p>
    <w:p w:rsidR="00B4641E" w:rsidRPr="000F5CBD" w:rsidRDefault="00B4641E" w:rsidP="000F5CBD">
      <w:pPr>
        <w:ind w:right="-6" w:firstLine="567"/>
        <w:jc w:val="both"/>
        <w:rPr>
          <w:sz w:val="20"/>
          <w:szCs w:val="20"/>
        </w:rPr>
      </w:pPr>
      <w:r w:rsidRPr="000F5CBD">
        <w:rPr>
          <w:sz w:val="20"/>
          <w:szCs w:val="20"/>
        </w:rPr>
        <w:t> </w:t>
      </w:r>
    </w:p>
    <w:p w:rsidR="00B4641E" w:rsidRPr="000F5CBD" w:rsidRDefault="00B4641E" w:rsidP="000F5CBD">
      <w:pPr>
        <w:ind w:right="-6" w:firstLine="567"/>
        <w:jc w:val="both"/>
        <w:rPr>
          <w:b/>
          <w:bCs/>
          <w:i/>
          <w:iCs/>
          <w:sz w:val="20"/>
          <w:szCs w:val="20"/>
        </w:rPr>
      </w:pPr>
      <w:r w:rsidRPr="000F5CBD">
        <w:rPr>
          <w:b/>
          <w:bCs/>
          <w:i/>
          <w:iCs/>
          <w:sz w:val="20"/>
          <w:szCs w:val="20"/>
        </w:rPr>
        <w:lastRenderedPageBreak/>
        <w:t>1.7.1. Сведения об основных кредиторах, имеющих для эмитента существенное значение</w:t>
      </w:r>
    </w:p>
    <w:tbl>
      <w:tblPr>
        <w:tblW w:w="9638" w:type="dxa"/>
        <w:tblInd w:w="113"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tblPr>
      <w:tblGrid>
        <w:gridCol w:w="988"/>
        <w:gridCol w:w="2423"/>
        <w:gridCol w:w="2396"/>
        <w:gridCol w:w="2174"/>
        <w:gridCol w:w="1657"/>
      </w:tblGrid>
      <w:tr w:rsidR="00706058" w:rsidRPr="00011DA9" w:rsidTr="00643B3E">
        <w:trPr>
          <w:trHeight w:val="600"/>
        </w:trPr>
        <w:tc>
          <w:tcPr>
            <w:tcW w:w="988"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706058" w:rsidRPr="00643B3E" w:rsidRDefault="00706058" w:rsidP="00CC774C">
            <w:pPr>
              <w:jc w:val="center"/>
              <w:rPr>
                <w:color w:val="000000"/>
                <w:sz w:val="18"/>
                <w:szCs w:val="18"/>
              </w:rPr>
            </w:pPr>
            <w:r w:rsidRPr="00643B3E">
              <w:rPr>
                <w:color w:val="000000"/>
                <w:sz w:val="18"/>
                <w:szCs w:val="18"/>
              </w:rPr>
              <w:t xml:space="preserve">№ </w:t>
            </w:r>
            <w:proofErr w:type="spellStart"/>
            <w:proofErr w:type="gramStart"/>
            <w:r w:rsidRPr="00643B3E">
              <w:rPr>
                <w:color w:val="000000"/>
                <w:sz w:val="18"/>
                <w:szCs w:val="18"/>
              </w:rPr>
              <w:t>п</w:t>
            </w:r>
            <w:proofErr w:type="spellEnd"/>
            <w:proofErr w:type="gramEnd"/>
            <w:r w:rsidRPr="00643B3E">
              <w:rPr>
                <w:color w:val="000000"/>
                <w:sz w:val="18"/>
                <w:szCs w:val="18"/>
              </w:rPr>
              <w:t>/</w:t>
            </w:r>
            <w:proofErr w:type="spellStart"/>
            <w:r w:rsidRPr="00643B3E">
              <w:rPr>
                <w:color w:val="000000"/>
                <w:sz w:val="18"/>
                <w:szCs w:val="18"/>
              </w:rPr>
              <w:t>п</w:t>
            </w:r>
            <w:proofErr w:type="spellEnd"/>
          </w:p>
        </w:tc>
        <w:tc>
          <w:tcPr>
            <w:tcW w:w="2423"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6058" w:rsidRPr="00643B3E" w:rsidRDefault="00706058" w:rsidP="00CC774C">
            <w:pPr>
              <w:jc w:val="center"/>
              <w:rPr>
                <w:color w:val="000000"/>
                <w:sz w:val="18"/>
                <w:szCs w:val="18"/>
              </w:rPr>
            </w:pPr>
            <w:r w:rsidRPr="00643B3E">
              <w:rPr>
                <w:color w:val="000000"/>
                <w:sz w:val="18"/>
                <w:szCs w:val="18"/>
              </w:rPr>
              <w:t>Наименование контрагента</w:t>
            </w:r>
          </w:p>
        </w:tc>
        <w:tc>
          <w:tcPr>
            <w:tcW w:w="2396"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6058" w:rsidRPr="00643B3E" w:rsidRDefault="00706058" w:rsidP="00CC774C">
            <w:pPr>
              <w:jc w:val="center"/>
              <w:rPr>
                <w:color w:val="000000"/>
                <w:sz w:val="18"/>
                <w:szCs w:val="18"/>
              </w:rPr>
            </w:pPr>
            <w:r w:rsidRPr="00643B3E">
              <w:rPr>
                <w:color w:val="000000"/>
                <w:sz w:val="18"/>
                <w:szCs w:val="18"/>
              </w:rPr>
              <w:t>ИНН</w:t>
            </w:r>
          </w:p>
        </w:tc>
        <w:tc>
          <w:tcPr>
            <w:tcW w:w="217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6058" w:rsidRPr="00643B3E" w:rsidRDefault="00706058" w:rsidP="00CC774C">
            <w:pPr>
              <w:jc w:val="center"/>
              <w:rPr>
                <w:color w:val="000000"/>
                <w:sz w:val="18"/>
                <w:szCs w:val="18"/>
              </w:rPr>
            </w:pPr>
            <w:r w:rsidRPr="00643B3E">
              <w:rPr>
                <w:color w:val="000000"/>
                <w:sz w:val="18"/>
                <w:szCs w:val="18"/>
              </w:rPr>
              <w:t> Сумма Задолженности</w:t>
            </w:r>
          </w:p>
        </w:tc>
        <w:tc>
          <w:tcPr>
            <w:tcW w:w="165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706058" w:rsidRPr="00643B3E" w:rsidRDefault="00706058" w:rsidP="00CC774C">
            <w:pPr>
              <w:jc w:val="center"/>
              <w:rPr>
                <w:color w:val="000000"/>
                <w:sz w:val="18"/>
                <w:szCs w:val="18"/>
              </w:rPr>
            </w:pPr>
            <w:r w:rsidRPr="00643B3E">
              <w:rPr>
                <w:color w:val="000000"/>
                <w:sz w:val="18"/>
                <w:szCs w:val="18"/>
              </w:rPr>
              <w:t>%</w:t>
            </w:r>
          </w:p>
        </w:tc>
      </w:tr>
      <w:tr w:rsidR="00706058" w:rsidRPr="00011DA9" w:rsidTr="00643B3E">
        <w:trPr>
          <w:trHeight w:val="600"/>
        </w:trPr>
        <w:tc>
          <w:tcPr>
            <w:tcW w:w="988"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1</w:t>
            </w:r>
          </w:p>
        </w:tc>
        <w:tc>
          <w:tcPr>
            <w:tcW w:w="242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rPr>
                <w:color w:val="000000"/>
                <w:sz w:val="18"/>
                <w:szCs w:val="18"/>
              </w:rPr>
            </w:pPr>
          </w:p>
        </w:tc>
        <w:tc>
          <w:tcPr>
            <w:tcW w:w="239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center"/>
              <w:rPr>
                <w:color w:val="000000"/>
                <w:sz w:val="18"/>
                <w:szCs w:val="18"/>
              </w:rPr>
            </w:pPr>
          </w:p>
        </w:tc>
        <w:tc>
          <w:tcPr>
            <w:tcW w:w="217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sz w:val="18"/>
                <w:szCs w:val="18"/>
              </w:rPr>
            </w:pPr>
            <w:r w:rsidRPr="00643B3E">
              <w:rPr>
                <w:sz w:val="18"/>
                <w:szCs w:val="18"/>
              </w:rPr>
              <w:t>440 438</w:t>
            </w:r>
          </w:p>
          <w:p w:rsidR="00706058" w:rsidRPr="00643B3E" w:rsidRDefault="00706058" w:rsidP="00CC774C">
            <w:pPr>
              <w:jc w:val="center"/>
              <w:rPr>
                <w:color w:val="000000"/>
                <w:sz w:val="18"/>
                <w:szCs w:val="18"/>
              </w:rPr>
            </w:pPr>
          </w:p>
        </w:tc>
        <w:tc>
          <w:tcPr>
            <w:tcW w:w="165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42,4%</w:t>
            </w:r>
          </w:p>
        </w:tc>
      </w:tr>
      <w:tr w:rsidR="00706058" w:rsidRPr="00011DA9" w:rsidTr="00643B3E">
        <w:trPr>
          <w:trHeight w:val="300"/>
        </w:trPr>
        <w:tc>
          <w:tcPr>
            <w:tcW w:w="988"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2</w:t>
            </w:r>
          </w:p>
        </w:tc>
        <w:tc>
          <w:tcPr>
            <w:tcW w:w="242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rPr>
                <w:color w:val="000000"/>
                <w:sz w:val="18"/>
                <w:szCs w:val="18"/>
                <w:lang w:val="en-US"/>
              </w:rPr>
            </w:pPr>
          </w:p>
        </w:tc>
        <w:tc>
          <w:tcPr>
            <w:tcW w:w="239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center"/>
              <w:rPr>
                <w:color w:val="000000"/>
                <w:sz w:val="18"/>
                <w:szCs w:val="18"/>
                <w:lang w:val="en-US"/>
              </w:rPr>
            </w:pPr>
            <w:r w:rsidRPr="00643B3E">
              <w:rPr>
                <w:color w:val="000000"/>
                <w:sz w:val="18"/>
                <w:szCs w:val="18"/>
                <w:lang w:val="en-US"/>
              </w:rPr>
              <w:t> </w:t>
            </w:r>
          </w:p>
        </w:tc>
        <w:tc>
          <w:tcPr>
            <w:tcW w:w="217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29 811</w:t>
            </w:r>
          </w:p>
          <w:p w:rsidR="00706058" w:rsidRPr="00643B3E" w:rsidRDefault="00706058" w:rsidP="00CC774C">
            <w:pPr>
              <w:jc w:val="center"/>
              <w:rPr>
                <w:color w:val="000000"/>
                <w:sz w:val="18"/>
                <w:szCs w:val="18"/>
              </w:rPr>
            </w:pPr>
          </w:p>
        </w:tc>
        <w:tc>
          <w:tcPr>
            <w:tcW w:w="165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2,9%</w:t>
            </w:r>
          </w:p>
        </w:tc>
      </w:tr>
      <w:tr w:rsidR="00706058" w:rsidRPr="00011DA9" w:rsidTr="00643B3E">
        <w:trPr>
          <w:trHeight w:val="300"/>
        </w:trPr>
        <w:tc>
          <w:tcPr>
            <w:tcW w:w="988"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3</w:t>
            </w:r>
          </w:p>
        </w:tc>
        <w:tc>
          <w:tcPr>
            <w:tcW w:w="242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rPr>
                <w:color w:val="000000"/>
                <w:sz w:val="18"/>
                <w:szCs w:val="18"/>
              </w:rPr>
            </w:pPr>
          </w:p>
        </w:tc>
        <w:tc>
          <w:tcPr>
            <w:tcW w:w="239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center"/>
              <w:rPr>
                <w:color w:val="000000"/>
                <w:sz w:val="18"/>
                <w:szCs w:val="18"/>
              </w:rPr>
            </w:pPr>
          </w:p>
        </w:tc>
        <w:tc>
          <w:tcPr>
            <w:tcW w:w="217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176 762</w:t>
            </w:r>
          </w:p>
        </w:tc>
        <w:tc>
          <w:tcPr>
            <w:tcW w:w="165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17,0%</w:t>
            </w:r>
          </w:p>
        </w:tc>
      </w:tr>
      <w:tr w:rsidR="00706058" w:rsidRPr="00011DA9" w:rsidTr="00643B3E">
        <w:trPr>
          <w:trHeight w:val="300"/>
        </w:trPr>
        <w:tc>
          <w:tcPr>
            <w:tcW w:w="988"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4</w:t>
            </w:r>
          </w:p>
        </w:tc>
        <w:tc>
          <w:tcPr>
            <w:tcW w:w="242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rPr>
                <w:color w:val="000000"/>
                <w:sz w:val="18"/>
                <w:szCs w:val="18"/>
              </w:rPr>
            </w:pPr>
          </w:p>
        </w:tc>
        <w:tc>
          <w:tcPr>
            <w:tcW w:w="239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643B3E" w:rsidRPr="00643B3E" w:rsidRDefault="00643B3E" w:rsidP="00643B3E">
            <w:pPr>
              <w:ind w:right="-6"/>
              <w:jc w:val="both"/>
              <w:rPr>
                <w:sz w:val="18"/>
                <w:szCs w:val="18"/>
              </w:rPr>
            </w:pPr>
            <w:r w:rsidRPr="00643B3E">
              <w:rPr>
                <w:sz w:val="18"/>
                <w:szCs w:val="18"/>
              </w:rPr>
              <w:t>Информация не приводится</w:t>
            </w:r>
          </w:p>
          <w:p w:rsidR="00706058" w:rsidRPr="00643B3E" w:rsidRDefault="00706058" w:rsidP="00643B3E">
            <w:pPr>
              <w:jc w:val="center"/>
              <w:rPr>
                <w:color w:val="000000"/>
                <w:sz w:val="18"/>
                <w:szCs w:val="18"/>
              </w:rPr>
            </w:pPr>
          </w:p>
        </w:tc>
        <w:tc>
          <w:tcPr>
            <w:tcW w:w="217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sz w:val="18"/>
                <w:szCs w:val="18"/>
              </w:rPr>
            </w:pPr>
            <w:r w:rsidRPr="00643B3E">
              <w:rPr>
                <w:sz w:val="18"/>
                <w:szCs w:val="18"/>
              </w:rPr>
              <w:t>21 715</w:t>
            </w:r>
          </w:p>
          <w:p w:rsidR="00706058" w:rsidRPr="00643B3E" w:rsidRDefault="00706058" w:rsidP="00CC774C">
            <w:pPr>
              <w:jc w:val="center"/>
              <w:rPr>
                <w:color w:val="000000"/>
                <w:sz w:val="18"/>
                <w:szCs w:val="18"/>
              </w:rPr>
            </w:pPr>
          </w:p>
        </w:tc>
        <w:tc>
          <w:tcPr>
            <w:tcW w:w="165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2,1%</w:t>
            </w:r>
          </w:p>
        </w:tc>
      </w:tr>
      <w:tr w:rsidR="00706058" w:rsidRPr="00011DA9" w:rsidTr="00643B3E">
        <w:trPr>
          <w:trHeight w:val="300"/>
        </w:trPr>
        <w:tc>
          <w:tcPr>
            <w:tcW w:w="988"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3</w:t>
            </w:r>
          </w:p>
        </w:tc>
        <w:tc>
          <w:tcPr>
            <w:tcW w:w="242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706058" w:rsidRPr="00643B3E" w:rsidRDefault="00706058" w:rsidP="00CC774C">
            <w:pPr>
              <w:rPr>
                <w:color w:val="000000"/>
                <w:sz w:val="18"/>
                <w:szCs w:val="18"/>
              </w:rPr>
            </w:pPr>
            <w:r w:rsidRPr="00643B3E">
              <w:rPr>
                <w:color w:val="000000"/>
                <w:sz w:val="18"/>
                <w:szCs w:val="18"/>
              </w:rPr>
              <w:t>Прочие</w:t>
            </w:r>
          </w:p>
        </w:tc>
        <w:tc>
          <w:tcPr>
            <w:tcW w:w="239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 </w:t>
            </w:r>
          </w:p>
        </w:tc>
        <w:tc>
          <w:tcPr>
            <w:tcW w:w="217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369 468</w:t>
            </w:r>
          </w:p>
        </w:tc>
        <w:tc>
          <w:tcPr>
            <w:tcW w:w="165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color w:val="000000"/>
                <w:sz w:val="18"/>
                <w:szCs w:val="18"/>
              </w:rPr>
              <w:t>35,6%</w:t>
            </w:r>
          </w:p>
        </w:tc>
      </w:tr>
      <w:tr w:rsidR="00706058" w:rsidRPr="00011DA9" w:rsidTr="00643B3E">
        <w:trPr>
          <w:trHeight w:val="39"/>
        </w:trPr>
        <w:tc>
          <w:tcPr>
            <w:tcW w:w="988"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b/>
                <w:bCs/>
                <w:color w:val="000000"/>
                <w:sz w:val="18"/>
                <w:szCs w:val="18"/>
              </w:rPr>
              <w:t> </w:t>
            </w:r>
          </w:p>
        </w:tc>
        <w:tc>
          <w:tcPr>
            <w:tcW w:w="242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b/>
                <w:bCs/>
                <w:color w:val="000000"/>
                <w:sz w:val="18"/>
                <w:szCs w:val="18"/>
              </w:rPr>
              <w:t>ВСЕГО:</w:t>
            </w:r>
          </w:p>
        </w:tc>
        <w:tc>
          <w:tcPr>
            <w:tcW w:w="2396"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b/>
                <w:bCs/>
                <w:color w:val="000000"/>
                <w:sz w:val="18"/>
                <w:szCs w:val="18"/>
              </w:rPr>
              <w:t> </w:t>
            </w:r>
          </w:p>
        </w:tc>
        <w:tc>
          <w:tcPr>
            <w:tcW w:w="2174"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b/>
                <w:bCs/>
                <w:color w:val="000000"/>
                <w:sz w:val="18"/>
                <w:szCs w:val="18"/>
              </w:rPr>
              <w:t>1 038 194 </w:t>
            </w:r>
          </w:p>
        </w:tc>
        <w:tc>
          <w:tcPr>
            <w:tcW w:w="165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706058" w:rsidRPr="00643B3E" w:rsidRDefault="00706058" w:rsidP="00CC774C">
            <w:pPr>
              <w:jc w:val="center"/>
              <w:rPr>
                <w:color w:val="000000"/>
                <w:sz w:val="18"/>
                <w:szCs w:val="18"/>
              </w:rPr>
            </w:pPr>
            <w:r w:rsidRPr="00643B3E">
              <w:rPr>
                <w:b/>
                <w:bCs/>
                <w:color w:val="000000"/>
                <w:sz w:val="18"/>
                <w:szCs w:val="18"/>
              </w:rPr>
              <w:t>100,00%</w:t>
            </w:r>
          </w:p>
        </w:tc>
      </w:tr>
    </w:tbl>
    <w:p w:rsidR="00B4641E" w:rsidRPr="000F5CBD" w:rsidRDefault="00B4641E" w:rsidP="000F5CBD">
      <w:pPr>
        <w:ind w:right="-6" w:firstLine="567"/>
        <w:jc w:val="both"/>
        <w:rPr>
          <w:sz w:val="20"/>
          <w:szCs w:val="20"/>
        </w:rPr>
      </w:pPr>
    </w:p>
    <w:p w:rsidR="00B4641E" w:rsidRPr="000F5CBD" w:rsidRDefault="00B4641E" w:rsidP="000F5CBD">
      <w:pPr>
        <w:ind w:right="-6" w:firstLine="567"/>
        <w:jc w:val="both"/>
        <w:rPr>
          <w:sz w:val="20"/>
          <w:szCs w:val="20"/>
        </w:rPr>
      </w:pPr>
      <w:r w:rsidRPr="000F5CBD">
        <w:rPr>
          <w:sz w:val="20"/>
          <w:szCs w:val="20"/>
        </w:rPr>
        <w:t> </w:t>
      </w:r>
    </w:p>
    <w:p w:rsidR="00F0139A" w:rsidRDefault="00F0139A" w:rsidP="000F5CBD">
      <w:pPr>
        <w:pStyle w:val="9"/>
        <w:ind w:left="0" w:right="-6" w:firstLine="567"/>
        <w:jc w:val="both"/>
        <w:rPr>
          <w:i/>
          <w:sz w:val="20"/>
        </w:rPr>
      </w:pPr>
      <w:r w:rsidRPr="00F0139A">
        <w:rPr>
          <w:i/>
          <w:sz w:val="20"/>
        </w:rPr>
        <w:t xml:space="preserve">1.7.2. Сведения об обязательствах эмитента из предоставленного обеспечения Обязательства отсутствуют. </w:t>
      </w:r>
    </w:p>
    <w:p w:rsidR="00F0139A" w:rsidRPr="00F0139A" w:rsidRDefault="00F0139A" w:rsidP="00F0139A">
      <w:pPr>
        <w:rPr>
          <w:lang w:eastAsia="ru-RU"/>
        </w:rPr>
      </w:pPr>
    </w:p>
    <w:p w:rsidR="005003F0" w:rsidRPr="00F0139A" w:rsidRDefault="00F0139A" w:rsidP="000F5CBD">
      <w:pPr>
        <w:pStyle w:val="9"/>
        <w:ind w:left="0" w:right="-6" w:firstLine="567"/>
        <w:jc w:val="both"/>
        <w:rPr>
          <w:i/>
          <w:sz w:val="20"/>
        </w:rPr>
      </w:pPr>
      <w:r w:rsidRPr="00F0139A">
        <w:rPr>
          <w:i/>
          <w:sz w:val="20"/>
        </w:rPr>
        <w:t>1.7.3. Сведения о прочих существенных обязательствах эмитента Обязательства отсутствуют.</w:t>
      </w:r>
    </w:p>
    <w:p w:rsidR="00B4641E" w:rsidRPr="000F5CBD" w:rsidRDefault="00B4641E" w:rsidP="000F5CBD">
      <w:pPr>
        <w:ind w:right="-6" w:firstLine="567"/>
        <w:jc w:val="both"/>
        <w:rPr>
          <w:sz w:val="20"/>
          <w:szCs w:val="20"/>
        </w:rPr>
      </w:pPr>
    </w:p>
    <w:p w:rsidR="00B4641E" w:rsidRPr="000F5CBD" w:rsidRDefault="00B4641E" w:rsidP="000F5CBD">
      <w:pPr>
        <w:ind w:right="-6" w:firstLine="567"/>
        <w:jc w:val="both"/>
        <w:rPr>
          <w:b/>
          <w:bCs/>
          <w:i/>
          <w:iCs/>
          <w:sz w:val="20"/>
          <w:szCs w:val="20"/>
        </w:rPr>
      </w:pPr>
      <w:r w:rsidRPr="000F5CBD">
        <w:rPr>
          <w:b/>
          <w:bCs/>
          <w:i/>
          <w:iCs/>
          <w:sz w:val="20"/>
          <w:szCs w:val="20"/>
        </w:rPr>
        <w:t>1.8. Сведения о перспективах развития эмитента</w:t>
      </w:r>
    </w:p>
    <w:p w:rsidR="00CE1BEB" w:rsidRPr="000F5CBD" w:rsidRDefault="00CE1BEB" w:rsidP="000F5CBD">
      <w:pPr>
        <w:pStyle w:val="Heading2"/>
        <w:ind w:left="0" w:right="-6" w:firstLine="567"/>
        <w:rPr>
          <w:b w:val="0"/>
          <w:sz w:val="20"/>
          <w:szCs w:val="20"/>
        </w:rPr>
      </w:pPr>
      <w:r w:rsidRPr="000F5CBD">
        <w:rPr>
          <w:b w:val="0"/>
          <w:sz w:val="20"/>
          <w:szCs w:val="20"/>
        </w:rPr>
        <w:t>Общество  планирует продолжать свою финансово-хозяйственную деятельность по производству различной радиоэлектронной продукции, в том числе автомобильной электроники.</w:t>
      </w:r>
    </w:p>
    <w:p w:rsidR="00CE1BEB" w:rsidRPr="000F5CBD" w:rsidRDefault="00CE1BEB" w:rsidP="000F5CBD">
      <w:pPr>
        <w:pStyle w:val="Heading2"/>
        <w:ind w:left="0" w:right="-6" w:firstLine="567"/>
        <w:rPr>
          <w:b w:val="0"/>
          <w:sz w:val="20"/>
          <w:szCs w:val="20"/>
          <w:lang w:eastAsia="zh-CN"/>
        </w:rPr>
      </w:pPr>
      <w:r w:rsidRPr="000F5CBD">
        <w:rPr>
          <w:b w:val="0"/>
          <w:sz w:val="20"/>
          <w:szCs w:val="20"/>
        </w:rPr>
        <w:t xml:space="preserve">Перспективы развития Общества </w:t>
      </w:r>
      <w:proofErr w:type="gramStart"/>
      <w:r w:rsidRPr="000F5CBD">
        <w:rPr>
          <w:b w:val="0"/>
          <w:sz w:val="20"/>
          <w:szCs w:val="20"/>
        </w:rPr>
        <w:t>определяются</w:t>
      </w:r>
      <w:proofErr w:type="gramEnd"/>
      <w:r w:rsidRPr="000F5CBD">
        <w:rPr>
          <w:b w:val="0"/>
          <w:sz w:val="20"/>
          <w:szCs w:val="20"/>
        </w:rPr>
        <w:t xml:space="preserve"> прежде всего темпами роста экономики Российской Федерации, деловой и инвестиционной активности, что при снижении </w:t>
      </w:r>
      <w:proofErr w:type="spellStart"/>
      <w:r w:rsidRPr="000F5CBD">
        <w:rPr>
          <w:b w:val="0"/>
          <w:sz w:val="20"/>
          <w:szCs w:val="20"/>
        </w:rPr>
        <w:t>геоэкономической</w:t>
      </w:r>
      <w:proofErr w:type="spellEnd"/>
      <w:r w:rsidRPr="000F5CBD">
        <w:rPr>
          <w:b w:val="0"/>
          <w:sz w:val="20"/>
          <w:szCs w:val="20"/>
        </w:rPr>
        <w:t xml:space="preserve"> нестабильности, укреплении мировой финансовой системы будет способствовать росту доходов Общества.</w:t>
      </w:r>
      <w:r w:rsidRPr="000F5CBD">
        <w:rPr>
          <w:b w:val="0"/>
          <w:sz w:val="20"/>
          <w:szCs w:val="20"/>
          <w:lang w:eastAsia="zh-CN"/>
        </w:rPr>
        <w:t xml:space="preserve"> В сложившихся нестабильных условиях перспективы развития Общества связаны с максимальным сохранением  положительного финансового результата. Это возможно достигнуть путем снижения налоговой нагрузки, применения мер поддержки бизнеса в связи с введением режима повышенной готовности (снижение отчислений по страховым взносам), проведения работы над сдерживанием Обществом роста себестоимости выпускаемой продукции и оказываемых услуг.</w:t>
      </w:r>
    </w:p>
    <w:p w:rsidR="00B4641E" w:rsidRPr="000F5CBD" w:rsidRDefault="00B4641E" w:rsidP="000F5CBD">
      <w:pPr>
        <w:ind w:right="-6" w:firstLine="567"/>
        <w:jc w:val="both"/>
        <w:rPr>
          <w:sz w:val="20"/>
          <w:szCs w:val="20"/>
        </w:rPr>
      </w:pPr>
    </w:p>
    <w:p w:rsidR="00B4641E" w:rsidRPr="000F5CBD" w:rsidRDefault="00B4641E" w:rsidP="000F5CBD">
      <w:pPr>
        <w:ind w:right="-6" w:firstLine="567"/>
        <w:jc w:val="both"/>
        <w:rPr>
          <w:b/>
          <w:bCs/>
          <w:i/>
          <w:iCs/>
          <w:sz w:val="20"/>
          <w:szCs w:val="20"/>
        </w:rPr>
      </w:pPr>
      <w:r w:rsidRPr="000F5CBD">
        <w:rPr>
          <w:b/>
          <w:bCs/>
          <w:i/>
          <w:iCs/>
          <w:sz w:val="20"/>
          <w:szCs w:val="20"/>
        </w:rPr>
        <w:t>1.9. Сведения о рисках, связанных с деятельностью эмитента</w:t>
      </w:r>
    </w:p>
    <w:p w:rsidR="002F5EFE" w:rsidRPr="000F5CBD" w:rsidRDefault="002F5EFE" w:rsidP="000F5CBD">
      <w:pPr>
        <w:ind w:right="-6" w:firstLine="567"/>
        <w:jc w:val="both"/>
        <w:rPr>
          <w:sz w:val="20"/>
          <w:szCs w:val="20"/>
        </w:rPr>
      </w:pPr>
      <w:r w:rsidRPr="000F5CBD">
        <w:rPr>
          <w:sz w:val="20"/>
          <w:szCs w:val="20"/>
        </w:rPr>
        <w:t>Деятельность Общества подвержена влиянию различных рисков, которые могут оказать негативное воздействие на достижение поставленных целей. Политика Общества в области управления рисками подразумевает своевременное выявление и предупреждение возможных рисков с целью минимизации финансовых и иных потерь.</w:t>
      </w:r>
    </w:p>
    <w:p w:rsidR="002F5EFE" w:rsidRPr="000F5CBD" w:rsidRDefault="002F5EFE" w:rsidP="000F5CBD">
      <w:pPr>
        <w:ind w:right="-6" w:firstLine="567"/>
        <w:jc w:val="both"/>
        <w:rPr>
          <w:sz w:val="20"/>
          <w:szCs w:val="20"/>
        </w:rPr>
      </w:pPr>
      <w:r w:rsidRPr="000F5CBD">
        <w:rPr>
          <w:sz w:val="20"/>
          <w:szCs w:val="20"/>
        </w:rPr>
        <w:t>Основными факторами риска, которые могут повлиять на деятельность. Общества можно определить следующие риски:</w:t>
      </w:r>
    </w:p>
    <w:p w:rsidR="002F5EFE" w:rsidRPr="000F5CBD" w:rsidRDefault="002F5EFE" w:rsidP="000F5CBD">
      <w:pPr>
        <w:ind w:right="-6" w:firstLine="567"/>
        <w:jc w:val="both"/>
        <w:rPr>
          <w:sz w:val="20"/>
          <w:szCs w:val="20"/>
        </w:rPr>
      </w:pPr>
      <w:r w:rsidRPr="000F5CBD">
        <w:rPr>
          <w:sz w:val="20"/>
          <w:szCs w:val="20"/>
        </w:rPr>
        <w:t></w:t>
      </w:r>
      <w:r w:rsidRPr="000F5CBD">
        <w:rPr>
          <w:sz w:val="20"/>
          <w:szCs w:val="20"/>
        </w:rPr>
        <w:tab/>
        <w:t>отраслевые риски;</w:t>
      </w:r>
    </w:p>
    <w:p w:rsidR="002F5EFE" w:rsidRPr="000F5CBD" w:rsidRDefault="002F5EFE" w:rsidP="000F5CBD">
      <w:pPr>
        <w:ind w:right="-6" w:firstLine="567"/>
        <w:jc w:val="both"/>
        <w:rPr>
          <w:sz w:val="20"/>
          <w:szCs w:val="20"/>
        </w:rPr>
      </w:pPr>
      <w:r w:rsidRPr="000F5CBD">
        <w:rPr>
          <w:sz w:val="20"/>
          <w:szCs w:val="20"/>
        </w:rPr>
        <w:t></w:t>
      </w:r>
      <w:r w:rsidRPr="000F5CBD">
        <w:rPr>
          <w:sz w:val="20"/>
          <w:szCs w:val="20"/>
        </w:rPr>
        <w:tab/>
      </w:r>
      <w:proofErr w:type="spellStart"/>
      <w:r w:rsidRPr="000F5CBD">
        <w:rPr>
          <w:sz w:val="20"/>
          <w:szCs w:val="20"/>
        </w:rPr>
        <w:t>страновые</w:t>
      </w:r>
      <w:proofErr w:type="spellEnd"/>
      <w:r w:rsidRPr="000F5CBD">
        <w:rPr>
          <w:sz w:val="20"/>
          <w:szCs w:val="20"/>
        </w:rPr>
        <w:t xml:space="preserve"> и региональные риски;</w:t>
      </w:r>
    </w:p>
    <w:p w:rsidR="002F5EFE" w:rsidRPr="000F5CBD" w:rsidRDefault="002F5EFE" w:rsidP="000F5CBD">
      <w:pPr>
        <w:ind w:right="-6" w:firstLine="567"/>
        <w:jc w:val="both"/>
        <w:rPr>
          <w:sz w:val="20"/>
          <w:szCs w:val="20"/>
        </w:rPr>
      </w:pPr>
      <w:r w:rsidRPr="000F5CBD">
        <w:rPr>
          <w:sz w:val="20"/>
          <w:szCs w:val="20"/>
        </w:rPr>
        <w:t></w:t>
      </w:r>
      <w:r w:rsidRPr="000F5CBD">
        <w:rPr>
          <w:sz w:val="20"/>
          <w:szCs w:val="20"/>
        </w:rPr>
        <w:tab/>
        <w:t>финансовые риски;</w:t>
      </w:r>
    </w:p>
    <w:p w:rsidR="002F5EFE" w:rsidRPr="000F5CBD" w:rsidRDefault="002F5EFE" w:rsidP="000F5CBD">
      <w:pPr>
        <w:ind w:right="-6" w:firstLine="567"/>
        <w:jc w:val="both"/>
        <w:rPr>
          <w:sz w:val="20"/>
          <w:szCs w:val="20"/>
        </w:rPr>
      </w:pPr>
      <w:r w:rsidRPr="000F5CBD">
        <w:rPr>
          <w:sz w:val="20"/>
          <w:szCs w:val="20"/>
        </w:rPr>
        <w:t></w:t>
      </w:r>
      <w:r w:rsidRPr="000F5CBD">
        <w:rPr>
          <w:sz w:val="20"/>
          <w:szCs w:val="20"/>
        </w:rPr>
        <w:tab/>
        <w:t>правовые риски;</w:t>
      </w:r>
    </w:p>
    <w:p w:rsidR="002F5EFE" w:rsidRPr="000F5CBD" w:rsidRDefault="002F5EFE" w:rsidP="000F5CBD">
      <w:pPr>
        <w:ind w:right="-6" w:firstLine="567"/>
        <w:jc w:val="both"/>
        <w:rPr>
          <w:sz w:val="20"/>
          <w:szCs w:val="20"/>
        </w:rPr>
      </w:pPr>
      <w:r w:rsidRPr="000F5CBD">
        <w:rPr>
          <w:sz w:val="20"/>
          <w:szCs w:val="20"/>
        </w:rPr>
        <w:t></w:t>
      </w:r>
      <w:r w:rsidRPr="000F5CBD">
        <w:rPr>
          <w:sz w:val="20"/>
          <w:szCs w:val="20"/>
        </w:rPr>
        <w:tab/>
        <w:t>риски, связанные с деятельностью Общества.</w:t>
      </w:r>
    </w:p>
    <w:p w:rsidR="002F5EFE" w:rsidRPr="000F5CBD" w:rsidRDefault="002F5EFE" w:rsidP="000F5CBD">
      <w:pPr>
        <w:ind w:right="-6" w:firstLine="567"/>
        <w:jc w:val="both"/>
        <w:rPr>
          <w:sz w:val="20"/>
          <w:szCs w:val="20"/>
        </w:rPr>
      </w:pPr>
      <w:r w:rsidRPr="000F5CBD">
        <w:rPr>
          <w:sz w:val="20"/>
          <w:szCs w:val="20"/>
        </w:rPr>
        <w:t>Осознавая наличие вышеперечисленных рисков, Общество предпринимает все зависящие от него усилия для минимизации потенциального влияния рисков и для снижения вероятности их реализации.</w:t>
      </w:r>
    </w:p>
    <w:p w:rsidR="00CE1BEB" w:rsidRPr="000F5CBD" w:rsidRDefault="00CE1BEB" w:rsidP="000F5CBD">
      <w:pPr>
        <w:ind w:right="-6" w:firstLine="567"/>
        <w:jc w:val="both"/>
        <w:rPr>
          <w:sz w:val="20"/>
          <w:szCs w:val="20"/>
        </w:rPr>
      </w:pPr>
    </w:p>
    <w:p w:rsidR="00B4641E" w:rsidRPr="000F5CBD" w:rsidRDefault="00B4641E" w:rsidP="000F5CBD">
      <w:pPr>
        <w:ind w:right="-6" w:firstLine="567"/>
        <w:jc w:val="both"/>
        <w:rPr>
          <w:b/>
          <w:bCs/>
          <w:i/>
          <w:iCs/>
          <w:sz w:val="20"/>
          <w:szCs w:val="20"/>
        </w:rPr>
      </w:pPr>
      <w:r w:rsidRPr="000F5CBD">
        <w:rPr>
          <w:sz w:val="20"/>
          <w:szCs w:val="20"/>
        </w:rPr>
        <w:t> </w:t>
      </w:r>
      <w:r w:rsidRPr="000F5CBD">
        <w:rPr>
          <w:b/>
          <w:bCs/>
          <w:i/>
          <w:iCs/>
          <w:sz w:val="20"/>
          <w:szCs w:val="20"/>
        </w:rPr>
        <w:t>1.9.1. Отраслевые риски</w:t>
      </w:r>
    </w:p>
    <w:p w:rsidR="00CE1BEB" w:rsidRPr="000F5CBD" w:rsidRDefault="00CE1BEB" w:rsidP="000F5CBD">
      <w:pPr>
        <w:pStyle w:val="Heading3"/>
        <w:ind w:left="0" w:right="-6" w:firstLine="567"/>
        <w:jc w:val="both"/>
        <w:rPr>
          <w:b w:val="0"/>
        </w:rPr>
      </w:pPr>
      <w:r w:rsidRPr="000F5CBD">
        <w:rPr>
          <w:b w:val="0"/>
        </w:rPr>
        <w:t>Положение Общества во многом зависит от состояния автомобильной промышленности в Российской Федерации. Ухудшение ситуации в сфере деятельности Общества, обусловленное  глобальным мировым экономическим кризисом,  может негативным образом отразиться на деятельности ПАО "</w:t>
      </w:r>
      <w:proofErr w:type="spellStart"/>
      <w:r w:rsidRPr="000F5CBD">
        <w:rPr>
          <w:b w:val="0"/>
        </w:rPr>
        <w:t>Рикор</w:t>
      </w:r>
      <w:proofErr w:type="spellEnd"/>
      <w:r w:rsidRPr="000F5CBD">
        <w:rPr>
          <w:b w:val="0"/>
        </w:rPr>
        <w:t xml:space="preserve"> </w:t>
      </w:r>
      <w:proofErr w:type="spellStart"/>
      <w:r w:rsidRPr="000F5CBD">
        <w:rPr>
          <w:b w:val="0"/>
        </w:rPr>
        <w:t>Электроникс</w:t>
      </w:r>
      <w:proofErr w:type="spellEnd"/>
      <w:r w:rsidRPr="000F5CBD">
        <w:rPr>
          <w:b w:val="0"/>
        </w:rPr>
        <w:t>", в частности привести к снижению объемов производства, потере рынков сбыта, увеличению себестоимости выпускаемой продукции.</w:t>
      </w:r>
      <w:r w:rsidRPr="000F5CBD">
        <w:rPr>
          <w:b w:val="0"/>
        </w:rPr>
        <w:br/>
        <w:t>Однако</w:t>
      </w:r>
      <w:proofErr w:type="gramStart"/>
      <w:r w:rsidRPr="000F5CBD">
        <w:rPr>
          <w:b w:val="0"/>
        </w:rPr>
        <w:t>,</w:t>
      </w:r>
      <w:proofErr w:type="gramEnd"/>
      <w:r w:rsidRPr="000F5CBD">
        <w:rPr>
          <w:b w:val="0"/>
        </w:rPr>
        <w:t xml:space="preserve"> за счет строгого контроля   расходов   и    профессиональных    действий   органов управления Обществу удается устоять во время кризиса, и в настоящее время наблюдается рост объемов производства и продаж.</w:t>
      </w:r>
      <w:r w:rsidRPr="000F5CBD">
        <w:rPr>
          <w:b w:val="0"/>
        </w:rPr>
        <w:br/>
        <w:t>Риски, связанные с возможным изменением на внутреннем рынке цен на сырье и услуги, используемые ПАО "</w:t>
      </w:r>
      <w:proofErr w:type="spellStart"/>
      <w:r w:rsidRPr="000F5CBD">
        <w:rPr>
          <w:b w:val="0"/>
        </w:rPr>
        <w:t>Рикор</w:t>
      </w:r>
      <w:proofErr w:type="spellEnd"/>
      <w:r w:rsidRPr="000F5CBD">
        <w:rPr>
          <w:b w:val="0"/>
        </w:rPr>
        <w:t xml:space="preserve"> </w:t>
      </w:r>
      <w:proofErr w:type="spellStart"/>
      <w:r w:rsidRPr="000F5CBD">
        <w:rPr>
          <w:b w:val="0"/>
        </w:rPr>
        <w:t>Электроникс</w:t>
      </w:r>
      <w:proofErr w:type="spellEnd"/>
      <w:r w:rsidRPr="000F5CBD">
        <w:rPr>
          <w:b w:val="0"/>
        </w:rPr>
        <w:t xml:space="preserve"> в своей деятельности, существенны, так как это может привести к увеличению издержек производства и падению объемов продаж. </w:t>
      </w:r>
      <w:r w:rsidRPr="000F5CBD">
        <w:rPr>
          <w:b w:val="0"/>
        </w:rPr>
        <w:br/>
        <w:t>В свою очередь, риск возможного увеличения цен на продукцию и/или услуги Общества</w:t>
      </w:r>
      <w:r w:rsidRPr="000F5CBD">
        <w:rPr>
          <w:b w:val="0"/>
        </w:rPr>
        <w:br/>
        <w:t>может повлечь риск снижения их конкурентоспособности, что приведет к резкому снижению объемов продаж и как следствие  получение Обществом убытков.</w:t>
      </w:r>
    </w:p>
    <w:p w:rsidR="00CE1BEB" w:rsidRPr="000F5CBD" w:rsidRDefault="00CE1BEB" w:rsidP="000F5CBD">
      <w:pPr>
        <w:ind w:right="-6" w:firstLine="567"/>
        <w:jc w:val="both"/>
        <w:rPr>
          <w:sz w:val="20"/>
          <w:szCs w:val="20"/>
        </w:rPr>
      </w:pPr>
    </w:p>
    <w:p w:rsidR="002F5EFE" w:rsidRPr="000F5CBD" w:rsidRDefault="00B4641E" w:rsidP="000F5CBD">
      <w:pPr>
        <w:ind w:right="-6" w:firstLine="567"/>
        <w:jc w:val="both"/>
        <w:rPr>
          <w:sz w:val="20"/>
          <w:szCs w:val="20"/>
        </w:rPr>
      </w:pPr>
      <w:r w:rsidRPr="000F5CBD">
        <w:rPr>
          <w:sz w:val="20"/>
          <w:szCs w:val="20"/>
        </w:rPr>
        <w:t> </w:t>
      </w:r>
      <w:r w:rsidRPr="000F5CBD">
        <w:rPr>
          <w:b/>
          <w:bCs/>
          <w:i/>
          <w:iCs/>
          <w:sz w:val="20"/>
          <w:szCs w:val="20"/>
        </w:rPr>
        <w:t xml:space="preserve">1.9.2. </w:t>
      </w:r>
      <w:proofErr w:type="spellStart"/>
      <w:r w:rsidRPr="000F5CBD">
        <w:rPr>
          <w:b/>
          <w:bCs/>
          <w:i/>
          <w:iCs/>
          <w:sz w:val="20"/>
          <w:szCs w:val="20"/>
        </w:rPr>
        <w:t>Страновые</w:t>
      </w:r>
      <w:proofErr w:type="spellEnd"/>
      <w:r w:rsidRPr="000F5CBD">
        <w:rPr>
          <w:b/>
          <w:bCs/>
          <w:i/>
          <w:iCs/>
          <w:sz w:val="20"/>
          <w:szCs w:val="20"/>
        </w:rPr>
        <w:t xml:space="preserve"> и региональные риски</w:t>
      </w:r>
    </w:p>
    <w:p w:rsidR="002F5EFE" w:rsidRPr="000F5CBD" w:rsidRDefault="002F5EFE" w:rsidP="000F5CBD">
      <w:pPr>
        <w:pStyle w:val="Heading3"/>
        <w:ind w:left="0" w:right="-6" w:firstLine="567"/>
        <w:jc w:val="both"/>
        <w:rPr>
          <w:b w:val="0"/>
        </w:rPr>
      </w:pPr>
      <w:r w:rsidRPr="000F5CBD">
        <w:rPr>
          <w:b w:val="0"/>
        </w:rPr>
        <w:t>Общество зарегистрировано в качестве налогоплательщика в Российской Федерации и не осуществляет свою деятельность на территории других стран.</w:t>
      </w:r>
    </w:p>
    <w:p w:rsidR="002F5EFE" w:rsidRPr="000F5CBD" w:rsidRDefault="002F5EFE" w:rsidP="000F5CBD">
      <w:pPr>
        <w:pStyle w:val="Heading3"/>
        <w:ind w:left="0" w:right="-6" w:firstLine="567"/>
        <w:jc w:val="both"/>
        <w:rPr>
          <w:b w:val="0"/>
        </w:rPr>
      </w:pPr>
      <w:r w:rsidRPr="000F5CBD">
        <w:rPr>
          <w:b w:val="0"/>
        </w:rPr>
        <w:t xml:space="preserve">Основным риском для российских компаний является введение новых санкций против России со стороны США, ЕС и правительства ряда других стран. Объем санкций, прогноз их усиления или ослабления и, соответственно, </w:t>
      </w:r>
      <w:r w:rsidRPr="000F5CBD">
        <w:rPr>
          <w:b w:val="0"/>
        </w:rPr>
        <w:lastRenderedPageBreak/>
        <w:t xml:space="preserve">степень их влияния на деятельность Общества остаются неопределенными. Ситуация находится под постоянным контролем органов управления Общества. В случае введения санкций, негативно влияющих на деятельность Общества, его руководством будут </w:t>
      </w:r>
      <w:proofErr w:type="gramStart"/>
      <w:r w:rsidRPr="000F5CBD">
        <w:rPr>
          <w:b w:val="0"/>
        </w:rPr>
        <w:t>предприняты все возможные меры</w:t>
      </w:r>
      <w:proofErr w:type="gramEnd"/>
      <w:r w:rsidRPr="000F5CBD">
        <w:rPr>
          <w:b w:val="0"/>
        </w:rPr>
        <w:t xml:space="preserve"> для минимизации отрицательных последствий.</w:t>
      </w:r>
    </w:p>
    <w:p w:rsidR="002F5EFE" w:rsidRPr="000F5CBD" w:rsidRDefault="002F5EFE" w:rsidP="000F5CBD">
      <w:pPr>
        <w:pStyle w:val="Heading3"/>
        <w:ind w:left="0" w:right="-6" w:firstLine="567"/>
        <w:jc w:val="both"/>
        <w:rPr>
          <w:b w:val="0"/>
        </w:rPr>
      </w:pPr>
      <w:r w:rsidRPr="000F5CBD">
        <w:rPr>
          <w:b w:val="0"/>
        </w:rPr>
        <w:t xml:space="preserve">Текущие события в социально-политической и экономической жизни России, реализуемые Правительством Российской Федерации, меры по предотвращению последствий финансового кризиса оказывают значительное влияние на хозяйственную деятельность Общества. Однако стоит отметить, что длительная рецессия в экономике,  сокращение золотовалютных резервов увеличивают </w:t>
      </w:r>
      <w:proofErr w:type="spellStart"/>
      <w:r w:rsidRPr="000F5CBD">
        <w:rPr>
          <w:b w:val="0"/>
        </w:rPr>
        <w:t>страновые</w:t>
      </w:r>
      <w:proofErr w:type="spellEnd"/>
      <w:r w:rsidRPr="000F5CBD">
        <w:rPr>
          <w:b w:val="0"/>
        </w:rPr>
        <w:t xml:space="preserve"> риски для всех организаций Российской Федерации.</w:t>
      </w:r>
    </w:p>
    <w:p w:rsidR="002F5EFE" w:rsidRPr="000F5CBD" w:rsidRDefault="002F5EFE" w:rsidP="000F5CBD">
      <w:pPr>
        <w:pStyle w:val="Heading3"/>
        <w:ind w:left="0" w:right="-6" w:firstLine="567"/>
        <w:jc w:val="both"/>
        <w:rPr>
          <w:b w:val="0"/>
        </w:rPr>
      </w:pPr>
      <w:r w:rsidRPr="000F5CBD">
        <w:rPr>
          <w:b w:val="0"/>
        </w:rPr>
        <w:t>Российская Федерация является государством с развивающейся экономикой. Преобладание в структуре ее экспорта сырьевых товаров обуславливает относительно высокую зависимость экономических показателей от международной конъюнктуры на сырьевых рынках.</w:t>
      </w:r>
    </w:p>
    <w:p w:rsidR="002F5EFE" w:rsidRPr="000F5CBD" w:rsidRDefault="002F5EFE" w:rsidP="000F5CBD">
      <w:pPr>
        <w:pStyle w:val="Heading3"/>
        <w:ind w:left="0" w:right="-6" w:firstLine="567"/>
        <w:jc w:val="both"/>
        <w:rPr>
          <w:b w:val="0"/>
        </w:rPr>
      </w:pPr>
      <w:r w:rsidRPr="000F5CBD">
        <w:rPr>
          <w:b w:val="0"/>
          <w:iCs/>
        </w:rPr>
        <w:t>Регион, в котором осуществляет свою деятельность Общество, социально стабилен, не подвержен стихийным бедствиям. Географическое расположение Общества удачно с точки зрения транспортной инфраструктуры: существует несколько альтернативных способов перевозки грузов (железнодорожный транспорт, водный транспорт, автомобильный транспорт). Риски, связанные с возможными военными конфликтами, введением чрезвычайного положения и забастовками в регионе, в котором Общество зарегистрировано в качестве налогоплательщика, минимальны.</w:t>
      </w:r>
    </w:p>
    <w:p w:rsidR="002F5EFE" w:rsidRPr="000F5CBD" w:rsidRDefault="002F5EFE" w:rsidP="000F5CBD">
      <w:pPr>
        <w:ind w:right="-6" w:firstLine="567"/>
        <w:jc w:val="both"/>
        <w:rPr>
          <w:sz w:val="20"/>
          <w:szCs w:val="20"/>
        </w:rPr>
      </w:pPr>
    </w:p>
    <w:p w:rsidR="00B4641E" w:rsidRPr="000F5CBD" w:rsidRDefault="00B4641E" w:rsidP="000F5CBD">
      <w:pPr>
        <w:ind w:right="-6" w:firstLine="567"/>
        <w:jc w:val="both"/>
        <w:rPr>
          <w:b/>
          <w:bCs/>
          <w:i/>
          <w:iCs/>
          <w:sz w:val="20"/>
          <w:szCs w:val="20"/>
        </w:rPr>
      </w:pPr>
      <w:r w:rsidRPr="000F5CBD">
        <w:rPr>
          <w:sz w:val="20"/>
          <w:szCs w:val="20"/>
        </w:rPr>
        <w:t> </w:t>
      </w:r>
      <w:r w:rsidRPr="000F5CBD">
        <w:rPr>
          <w:b/>
          <w:bCs/>
          <w:i/>
          <w:iCs/>
          <w:sz w:val="20"/>
          <w:szCs w:val="20"/>
        </w:rPr>
        <w:t>1.9.3. Финансовые риски</w:t>
      </w:r>
    </w:p>
    <w:p w:rsidR="002F5EFE" w:rsidRPr="000F5CBD" w:rsidRDefault="002F5EFE" w:rsidP="000F5CBD">
      <w:pPr>
        <w:pStyle w:val="Heading3"/>
        <w:ind w:left="0" w:right="-6" w:firstLine="567"/>
        <w:jc w:val="both"/>
        <w:rPr>
          <w:b w:val="0"/>
        </w:rPr>
      </w:pPr>
      <w:r w:rsidRPr="000F5CBD">
        <w:rPr>
          <w:b w:val="0"/>
          <w:iCs/>
        </w:rPr>
        <w:t>ПАО "</w:t>
      </w:r>
      <w:proofErr w:type="spellStart"/>
      <w:r w:rsidRPr="000F5CBD">
        <w:rPr>
          <w:b w:val="0"/>
          <w:iCs/>
        </w:rPr>
        <w:t>Рикор</w:t>
      </w:r>
      <w:proofErr w:type="spellEnd"/>
      <w:r w:rsidRPr="000F5CBD">
        <w:rPr>
          <w:b w:val="0"/>
          <w:iCs/>
        </w:rPr>
        <w:t xml:space="preserve"> </w:t>
      </w:r>
      <w:proofErr w:type="spellStart"/>
      <w:r w:rsidRPr="000F5CBD">
        <w:rPr>
          <w:b w:val="0"/>
          <w:iCs/>
        </w:rPr>
        <w:t>Электроникс</w:t>
      </w:r>
      <w:proofErr w:type="spellEnd"/>
      <w:r w:rsidRPr="000F5CBD">
        <w:rPr>
          <w:b w:val="0"/>
          <w:iCs/>
        </w:rPr>
        <w:t xml:space="preserve">" </w:t>
      </w:r>
      <w:r w:rsidRPr="000F5CBD">
        <w:rPr>
          <w:b w:val="0"/>
        </w:rPr>
        <w:t>подвержено влиянию следующих финансовых рисков:</w:t>
      </w:r>
    </w:p>
    <w:p w:rsidR="002F5EFE" w:rsidRPr="000F5CBD" w:rsidRDefault="002F5EFE" w:rsidP="000F5CBD">
      <w:pPr>
        <w:pStyle w:val="Heading3"/>
        <w:ind w:left="0" w:right="-6" w:firstLine="567"/>
        <w:jc w:val="both"/>
        <w:rPr>
          <w:b w:val="0"/>
        </w:rPr>
      </w:pPr>
      <w:r w:rsidRPr="000F5CBD">
        <w:rPr>
          <w:b w:val="0"/>
          <w:i/>
        </w:rPr>
        <w:t>неблагоприятные колебания процентных ставок,</w:t>
      </w:r>
      <w:r w:rsidRPr="000F5CBD">
        <w:rPr>
          <w:b w:val="0"/>
        </w:rPr>
        <w:t xml:space="preserve"> которые приводят, в том числе, к росту стоимости заимствований и ограничению </w:t>
      </w:r>
      <w:proofErr w:type="gramStart"/>
      <w:r w:rsidRPr="000F5CBD">
        <w:rPr>
          <w:b w:val="0"/>
        </w:rPr>
        <w:t>возможности поддержания требуемого размера оборотных средств Общества</w:t>
      </w:r>
      <w:proofErr w:type="gramEnd"/>
      <w:r w:rsidRPr="000F5CBD">
        <w:rPr>
          <w:b w:val="0"/>
        </w:rPr>
        <w:t>;</w:t>
      </w:r>
    </w:p>
    <w:p w:rsidR="002F5EFE" w:rsidRPr="000F5CBD" w:rsidRDefault="002F5EFE" w:rsidP="000F5CBD">
      <w:pPr>
        <w:pStyle w:val="Heading3"/>
        <w:ind w:left="0" w:right="-6" w:firstLine="567"/>
        <w:jc w:val="both"/>
        <w:rPr>
          <w:b w:val="0"/>
        </w:rPr>
      </w:pPr>
      <w:r w:rsidRPr="000F5CBD">
        <w:rPr>
          <w:b w:val="0"/>
          <w:i/>
        </w:rPr>
        <w:t>изменение курса обмена иностранных валют, валютный риск,</w:t>
      </w:r>
      <w:r w:rsidRPr="000F5CBD">
        <w:rPr>
          <w:b w:val="0"/>
        </w:rPr>
        <w:t xml:space="preserve"> состоящий в возможном негативном влиянии изменения курсов валют, используемых в расчетах с контрагентами Общества;</w:t>
      </w:r>
    </w:p>
    <w:p w:rsidR="002F5EFE" w:rsidRPr="000F5CBD" w:rsidRDefault="002F5EFE" w:rsidP="000F5CBD">
      <w:pPr>
        <w:pStyle w:val="Heading3"/>
        <w:ind w:left="0" w:right="-6" w:firstLine="567"/>
        <w:jc w:val="both"/>
        <w:rPr>
          <w:b w:val="0"/>
        </w:rPr>
      </w:pPr>
      <w:r w:rsidRPr="000F5CBD">
        <w:rPr>
          <w:b w:val="0"/>
          <w:i/>
        </w:rPr>
        <w:t>инфляционный риск,</w:t>
      </w:r>
      <w:r w:rsidRPr="000F5CBD">
        <w:rPr>
          <w:b w:val="0"/>
        </w:rPr>
        <w:t xml:space="preserve"> связанный с возможностью обесценения денежных средств и снижением реальных денежных доходов и прибыли Общества из-за инфляции.</w:t>
      </w:r>
    </w:p>
    <w:p w:rsidR="002F5EFE" w:rsidRPr="000F5CBD" w:rsidRDefault="002F5EFE" w:rsidP="000F5CBD">
      <w:pPr>
        <w:pStyle w:val="Heading3"/>
        <w:ind w:left="0" w:right="-6" w:firstLine="567"/>
        <w:jc w:val="both"/>
        <w:rPr>
          <w:b w:val="0"/>
        </w:rPr>
      </w:pPr>
      <w:r w:rsidRPr="000F5CBD">
        <w:rPr>
          <w:b w:val="0"/>
        </w:rPr>
        <w:t xml:space="preserve">При расчетах с покупателями и заказчиками контроль валютных рисков осуществляется Обществом на стадии заключения договоров на поставку продукции. </w:t>
      </w:r>
      <w:proofErr w:type="gramStart"/>
      <w:r w:rsidRPr="000F5CBD">
        <w:rPr>
          <w:b w:val="0"/>
        </w:rPr>
        <w:t>При этом применяются следующие способы минимизации валютных рисков: используются разные валюты для оценки обязательств в различных договорах, лимиты валютных колебаний, в частности устанавливается максимальное изменение курса, при превышении которого требуется пересмотр цены,  выраженной в условных единицах, оговариваются сроки проведения платежей, при нарушении которых цены пересматриваются, используются различные методы расчета оценки условной единицы цены в зависимости от курсов разных валют.</w:t>
      </w:r>
      <w:proofErr w:type="gramEnd"/>
    </w:p>
    <w:p w:rsidR="002F5EFE" w:rsidRPr="000F5CBD" w:rsidRDefault="002F5EFE" w:rsidP="000F5CBD">
      <w:pPr>
        <w:pStyle w:val="Heading3"/>
        <w:ind w:left="0" w:right="-6" w:firstLine="567"/>
        <w:jc w:val="both"/>
        <w:rPr>
          <w:b w:val="0"/>
        </w:rPr>
      </w:pPr>
      <w:r w:rsidRPr="000F5CBD">
        <w:rPr>
          <w:b w:val="0"/>
        </w:rPr>
        <w:t xml:space="preserve">В случае отрицательного влияния изменения валютного курса  и процентных ставок на деятельность Общества, а именно: снижения номинального обменного курса рубля, либо роста процентных ставок,  </w:t>
      </w:r>
      <w:r w:rsidRPr="000F5CBD">
        <w:rPr>
          <w:b w:val="0"/>
          <w:iCs/>
        </w:rPr>
        <w:t>ПАО "</w:t>
      </w:r>
      <w:proofErr w:type="spellStart"/>
      <w:r w:rsidRPr="000F5CBD">
        <w:rPr>
          <w:b w:val="0"/>
          <w:iCs/>
        </w:rPr>
        <w:t>Рикор</w:t>
      </w:r>
      <w:proofErr w:type="spellEnd"/>
      <w:r w:rsidRPr="000F5CBD">
        <w:rPr>
          <w:b w:val="0"/>
          <w:iCs/>
        </w:rPr>
        <w:t xml:space="preserve"> </w:t>
      </w:r>
      <w:proofErr w:type="spellStart"/>
      <w:r w:rsidRPr="000F5CBD">
        <w:rPr>
          <w:b w:val="0"/>
          <w:iCs/>
        </w:rPr>
        <w:t>Электроникс</w:t>
      </w:r>
      <w:proofErr w:type="spellEnd"/>
      <w:r w:rsidRPr="000F5CBD">
        <w:rPr>
          <w:b w:val="0"/>
          <w:iCs/>
        </w:rPr>
        <w:t xml:space="preserve">" </w:t>
      </w:r>
      <w:r w:rsidRPr="000F5CBD">
        <w:rPr>
          <w:b w:val="0"/>
        </w:rPr>
        <w:t>планирует проводить жесткую политику по снижению своих затрат. Общество полагает, что проведение ряда мероприятий в ответ на ухудшение ситуации на валютном рынке и рынке капитала окажет положительное действие на сохранение его рентабельности и финансового состояния.</w:t>
      </w:r>
    </w:p>
    <w:p w:rsidR="002F5EFE" w:rsidRPr="000F5CBD" w:rsidRDefault="002F5EFE" w:rsidP="000F5CBD">
      <w:pPr>
        <w:pStyle w:val="Heading3"/>
        <w:ind w:left="0" w:right="-6" w:firstLine="567"/>
        <w:jc w:val="both"/>
        <w:rPr>
          <w:b w:val="0"/>
        </w:rPr>
      </w:pPr>
      <w:r w:rsidRPr="000F5CBD">
        <w:rPr>
          <w:b w:val="0"/>
        </w:rPr>
        <w:t xml:space="preserve">Рост процентных ставок на рынке может привести к тому, что Общество будет вынуждено привлекать более дорогие средства для финансирования своей деятельности. Значительное увеличение процентных ставок приведет также к росту затрат на обслуживание заемных средств. Вероятность их возникновения оценивается Обществом как средняя. </w:t>
      </w:r>
    </w:p>
    <w:p w:rsidR="002F5EFE" w:rsidRPr="000F5CBD" w:rsidRDefault="002F5EFE" w:rsidP="000F5CBD">
      <w:pPr>
        <w:pStyle w:val="Heading3"/>
        <w:ind w:left="0" w:right="-6" w:firstLine="567"/>
        <w:jc w:val="both"/>
        <w:rPr>
          <w:b w:val="0"/>
        </w:rPr>
      </w:pPr>
      <w:r w:rsidRPr="000F5CBD">
        <w:rPr>
          <w:b w:val="0"/>
        </w:rPr>
        <w:t>Важным элементом политики Общества по управлению финансовыми рисками является проведение операций в банках, имеющих высокие рейтинги надежности.</w:t>
      </w:r>
    </w:p>
    <w:p w:rsidR="002F5EFE" w:rsidRPr="000F5CBD" w:rsidRDefault="002F5EFE" w:rsidP="000F5CBD">
      <w:pPr>
        <w:pStyle w:val="Heading3"/>
        <w:ind w:left="0" w:right="-6" w:firstLine="567"/>
        <w:jc w:val="both"/>
        <w:rPr>
          <w:b w:val="0"/>
        </w:rPr>
      </w:pPr>
      <w:proofErr w:type="gramStart"/>
      <w:r w:rsidRPr="000F5CBD">
        <w:rPr>
          <w:b w:val="0"/>
        </w:rPr>
        <w:t>Учитывая, что Общество осуществляет хозяйственную деятельность на территории Российской Федерации, не имеет вложений в иностранные компании, стоимость чистых активов которых подвержена риску изменения курсов валют и не имеет поступлений, выраженных в иностранной валюте, риски, связанные с незначительными колебаниями валютных курсов не являются факторами прямого влияния на результаты финансово-хозяйственной деятельности Общества и оцениваются последним как минимальные.</w:t>
      </w:r>
      <w:proofErr w:type="gramEnd"/>
    </w:p>
    <w:p w:rsidR="002F5EFE" w:rsidRPr="000F5CBD" w:rsidRDefault="002F5EFE" w:rsidP="000F5CBD">
      <w:pPr>
        <w:pStyle w:val="Heading3"/>
        <w:ind w:left="0" w:right="-6" w:firstLine="567"/>
        <w:jc w:val="both"/>
        <w:rPr>
          <w:b w:val="0"/>
        </w:rPr>
      </w:pPr>
      <w:r w:rsidRPr="000F5CBD">
        <w:rPr>
          <w:b w:val="0"/>
        </w:rPr>
        <w:t>Влияние инфляции на риск неисполнения Обществом своих финансовых обязательств оценивается как несущественный.</w:t>
      </w:r>
    </w:p>
    <w:p w:rsidR="002F5EFE" w:rsidRPr="000F5CBD" w:rsidRDefault="002F5EFE" w:rsidP="000F5CBD">
      <w:pPr>
        <w:pStyle w:val="Heading3"/>
        <w:ind w:left="0" w:right="-6" w:firstLine="567"/>
        <w:jc w:val="both"/>
        <w:rPr>
          <w:b w:val="0"/>
        </w:rPr>
      </w:pPr>
      <w:r w:rsidRPr="000F5CBD">
        <w:rPr>
          <w:b w:val="0"/>
        </w:rPr>
        <w:t xml:space="preserve">В случае наступления рисков в виде инфляционных шоков, роста процентных ставок, и снижения обменного курса рубля, прежде всего, увеличится себестоимость продукции в рублях, что повлечет рост кредиторской задолженности, выручки и снижение рентабельности продаж. </w:t>
      </w:r>
    </w:p>
    <w:p w:rsidR="002F5EFE" w:rsidRPr="000F5CBD" w:rsidRDefault="002F5EFE" w:rsidP="000F5CBD">
      <w:pPr>
        <w:pStyle w:val="Heading3"/>
        <w:ind w:left="0" w:right="-6" w:firstLine="567"/>
        <w:jc w:val="both"/>
        <w:rPr>
          <w:b w:val="0"/>
        </w:rPr>
      </w:pPr>
      <w:r w:rsidRPr="000F5CBD">
        <w:rPr>
          <w:b w:val="0"/>
        </w:rPr>
        <w:t>Для снижения указанных рисков Общество предпринимает все необходимые действия для уменьшения их воздействия на финансовые показатели Общества. Однако</w:t>
      </w:r>
      <w:proofErr w:type="gramStart"/>
      <w:r w:rsidRPr="000F5CBD">
        <w:rPr>
          <w:b w:val="0"/>
        </w:rPr>
        <w:t>,</w:t>
      </w:r>
      <w:proofErr w:type="gramEnd"/>
      <w:r w:rsidRPr="000F5CBD">
        <w:rPr>
          <w:b w:val="0"/>
        </w:rPr>
        <w:t xml:space="preserve"> следует учитывать, что указанные риски не могут быть полностью нивелированы, так как в большей степени находятся вне контроля деятельности Общества и зависят от общеэкономической ситуации в стране.</w:t>
      </w:r>
    </w:p>
    <w:p w:rsidR="00B4641E" w:rsidRPr="000F5CBD" w:rsidRDefault="00B4641E" w:rsidP="000F5CBD">
      <w:pPr>
        <w:pStyle w:val="Heading3"/>
        <w:ind w:left="0" w:right="-6" w:firstLine="567"/>
        <w:jc w:val="both"/>
        <w:rPr>
          <w:b w:val="0"/>
        </w:rPr>
      </w:pPr>
    </w:p>
    <w:p w:rsidR="00B4641E" w:rsidRPr="000F5CBD" w:rsidRDefault="00B4641E" w:rsidP="000F5CBD">
      <w:pPr>
        <w:ind w:right="-6" w:firstLine="567"/>
        <w:jc w:val="both"/>
        <w:rPr>
          <w:b/>
          <w:bCs/>
          <w:i/>
          <w:iCs/>
          <w:sz w:val="20"/>
          <w:szCs w:val="20"/>
        </w:rPr>
      </w:pPr>
      <w:r w:rsidRPr="000F5CBD">
        <w:rPr>
          <w:b/>
          <w:bCs/>
          <w:i/>
          <w:iCs/>
          <w:sz w:val="20"/>
          <w:szCs w:val="20"/>
        </w:rPr>
        <w:t>1.9.4. Правовые риски</w:t>
      </w:r>
    </w:p>
    <w:p w:rsidR="002F5EFE" w:rsidRPr="000F5CBD" w:rsidRDefault="002F5EFE" w:rsidP="000F5CBD">
      <w:pPr>
        <w:pStyle w:val="Heading3"/>
        <w:ind w:left="0" w:right="-6" w:firstLine="567"/>
        <w:jc w:val="both"/>
        <w:rPr>
          <w:b w:val="0"/>
        </w:rPr>
      </w:pPr>
      <w:r w:rsidRPr="000F5CBD">
        <w:rPr>
          <w:b w:val="0"/>
        </w:rPr>
        <w:t>Общество признает потенциальное влияние изменений в законодательстве Российской Федерации на свою финансово-хозяйственную деятельность.</w:t>
      </w:r>
    </w:p>
    <w:p w:rsidR="002F5EFE" w:rsidRPr="000F5CBD" w:rsidRDefault="002F5EFE" w:rsidP="000F5CBD">
      <w:pPr>
        <w:pStyle w:val="Heading3"/>
        <w:ind w:left="0" w:right="-6" w:firstLine="567"/>
        <w:jc w:val="both"/>
        <w:rPr>
          <w:b w:val="0"/>
          <w:iCs/>
        </w:rPr>
      </w:pPr>
      <w:r w:rsidRPr="000F5CBD">
        <w:rPr>
          <w:b w:val="0"/>
          <w:iCs/>
        </w:rPr>
        <w:t>Однако, риски, связанные с изменением валютного, налогового, таможенного, антимонопольного и лицензионного регулирования, которые могут повлечь ухудшение финансового состояния Общества, являются незначительными. ПАО «</w:t>
      </w:r>
      <w:proofErr w:type="spellStart"/>
      <w:r w:rsidRPr="000F5CBD">
        <w:rPr>
          <w:b w:val="0"/>
          <w:iCs/>
        </w:rPr>
        <w:t>Рикор</w:t>
      </w:r>
      <w:proofErr w:type="spellEnd"/>
      <w:r w:rsidRPr="000F5CBD">
        <w:rPr>
          <w:b w:val="0"/>
          <w:iCs/>
        </w:rPr>
        <w:t xml:space="preserve"> </w:t>
      </w:r>
      <w:proofErr w:type="spellStart"/>
      <w:r w:rsidRPr="000F5CBD">
        <w:rPr>
          <w:b w:val="0"/>
          <w:iCs/>
        </w:rPr>
        <w:t>Электроникс</w:t>
      </w:r>
      <w:proofErr w:type="spellEnd"/>
      <w:r w:rsidRPr="000F5CBD">
        <w:rPr>
          <w:b w:val="0"/>
          <w:iCs/>
        </w:rPr>
        <w:t xml:space="preserve">» осуществляет свою деятельность в соответствии с законодательством Российской Федерации, отслеживает и своевременно реагирует на изменения в нем. </w:t>
      </w:r>
    </w:p>
    <w:p w:rsidR="002F5EFE" w:rsidRPr="000F5CBD" w:rsidRDefault="002F5EFE" w:rsidP="000F5CBD">
      <w:pPr>
        <w:pStyle w:val="Heading3"/>
        <w:ind w:left="0" w:right="-6" w:firstLine="567"/>
        <w:jc w:val="both"/>
        <w:rPr>
          <w:b w:val="0"/>
        </w:rPr>
      </w:pPr>
      <w:r w:rsidRPr="000F5CBD">
        <w:rPr>
          <w:b w:val="0"/>
        </w:rPr>
        <w:lastRenderedPageBreak/>
        <w:tab/>
        <w:t xml:space="preserve">Общество имеет накопленный опыт и знания в области корпоративного права, налогового законодательства и в иных вопросах правового характера. Общество осуществляет постоянный мониторинг действующего законодательства Российской Федерации, его предлагаемых изменений и применяет их на практике, соблюдает корпоративные процедуры принятия решений, совершенствует систему согласования внутренних документов и заключаемых договоров. Также для определения стратегии своей деятельности </w:t>
      </w:r>
      <w:r w:rsidRPr="000F5CBD">
        <w:rPr>
          <w:b w:val="0"/>
          <w:iCs/>
        </w:rPr>
        <w:t>ПАО «</w:t>
      </w:r>
      <w:proofErr w:type="spellStart"/>
      <w:r w:rsidRPr="000F5CBD">
        <w:rPr>
          <w:b w:val="0"/>
          <w:iCs/>
        </w:rPr>
        <w:t>Рикор</w:t>
      </w:r>
      <w:proofErr w:type="spellEnd"/>
      <w:r w:rsidRPr="000F5CBD">
        <w:rPr>
          <w:b w:val="0"/>
          <w:iCs/>
        </w:rPr>
        <w:t xml:space="preserve"> </w:t>
      </w:r>
      <w:proofErr w:type="spellStart"/>
      <w:r w:rsidRPr="000F5CBD">
        <w:rPr>
          <w:b w:val="0"/>
          <w:iCs/>
        </w:rPr>
        <w:t>Электроникс</w:t>
      </w:r>
      <w:proofErr w:type="spellEnd"/>
      <w:r w:rsidRPr="000F5CBD">
        <w:rPr>
          <w:b w:val="0"/>
          <w:iCs/>
        </w:rPr>
        <w:t xml:space="preserve">» </w:t>
      </w:r>
      <w:r w:rsidRPr="000F5CBD">
        <w:rPr>
          <w:b w:val="0"/>
        </w:rPr>
        <w:t>проводит подробный анализ возможных последствий изменений российского законодательства с учетом приоритетных направлений своей деятельности.</w:t>
      </w:r>
    </w:p>
    <w:p w:rsidR="00B4641E" w:rsidRPr="000F5CBD" w:rsidRDefault="00B4641E" w:rsidP="000F5CBD">
      <w:pPr>
        <w:ind w:right="-6" w:firstLine="567"/>
        <w:jc w:val="both"/>
        <w:rPr>
          <w:sz w:val="20"/>
          <w:szCs w:val="20"/>
        </w:rPr>
      </w:pPr>
      <w:r w:rsidRPr="000F5CBD">
        <w:rPr>
          <w:sz w:val="20"/>
          <w:szCs w:val="20"/>
        </w:rPr>
        <w:t>  </w:t>
      </w:r>
    </w:p>
    <w:p w:rsidR="005703FD" w:rsidRPr="000F5CBD" w:rsidRDefault="00B4641E" w:rsidP="000F5CBD">
      <w:pPr>
        <w:ind w:right="-6" w:firstLine="567"/>
        <w:jc w:val="both"/>
        <w:rPr>
          <w:sz w:val="20"/>
          <w:szCs w:val="20"/>
        </w:rPr>
      </w:pPr>
      <w:r w:rsidRPr="000F5CBD">
        <w:rPr>
          <w:b/>
          <w:bCs/>
          <w:i/>
          <w:iCs/>
          <w:sz w:val="20"/>
          <w:szCs w:val="20"/>
        </w:rPr>
        <w:t>1.9.5. Риски, связанные с деятельностью эмитента</w:t>
      </w:r>
    </w:p>
    <w:p w:rsidR="002F5EFE" w:rsidRPr="000F5CBD" w:rsidRDefault="002F5EFE" w:rsidP="000F5CBD">
      <w:pPr>
        <w:pStyle w:val="Heading3"/>
        <w:ind w:left="0" w:right="-6" w:firstLine="567"/>
        <w:jc w:val="both"/>
        <w:rPr>
          <w:b w:val="0"/>
        </w:rPr>
      </w:pPr>
      <w:r w:rsidRPr="000F5CBD">
        <w:rPr>
          <w:b w:val="0"/>
        </w:rPr>
        <w:t xml:space="preserve">           В рамках системы менеджмента качества Обществом реализуется программа управления рисками, возникающими в процессе его хозяйственной деятельности. Она включает в себя: идентификацию рисков, оценку рисков, разработку, проведение, контроль выполнения и оценку результативности мероприятий по управлению рисками.</w:t>
      </w:r>
    </w:p>
    <w:p w:rsidR="002F5EFE" w:rsidRPr="000F5CBD" w:rsidRDefault="002F5EFE" w:rsidP="00395B21">
      <w:pPr>
        <w:pStyle w:val="Heading3"/>
        <w:ind w:left="0" w:right="-6" w:firstLine="567"/>
        <w:rPr>
          <w:b w:val="0"/>
        </w:rPr>
      </w:pPr>
      <w:r w:rsidRPr="000F5CBD">
        <w:rPr>
          <w:b w:val="0"/>
        </w:rPr>
        <w:t xml:space="preserve">Реагируя на тенденции рынка и стремясь качественно и эффективно удовлетворять требования потребителей, Общество реализует целенаправленную политику в области совершенствования производимой продукции: внедряются новые управленческие технологии; реализуются современные перспективные проекты, поддерживающие  конкурентоспособность Общества и открывающие возможности для его проникновения на новые рынки. </w:t>
      </w:r>
      <w:r w:rsidRPr="000F5CBD">
        <w:rPr>
          <w:b w:val="0"/>
        </w:rPr>
        <w:br/>
        <w:t xml:space="preserve">           </w:t>
      </w:r>
      <w:proofErr w:type="gramStart"/>
      <w:r w:rsidRPr="000F5CBD">
        <w:rPr>
          <w:b w:val="0"/>
        </w:rPr>
        <w:t>Риски, связанные с освоением новых типов резисторов, могут быть обусловлены:</w:t>
      </w:r>
      <w:r w:rsidRPr="000F5CBD">
        <w:rPr>
          <w:b w:val="0"/>
        </w:rPr>
        <w:br/>
        <w:t>- потерей или отсутствием специалистов, обеспечивающих развитие данного направления;</w:t>
      </w:r>
      <w:r w:rsidRPr="000F5CBD">
        <w:rPr>
          <w:b w:val="0"/>
        </w:rPr>
        <w:br/>
        <w:t>- вступление России в ВТО;</w:t>
      </w:r>
      <w:r w:rsidRPr="000F5CBD">
        <w:rPr>
          <w:b w:val="0"/>
        </w:rPr>
        <w:br/>
        <w:t>- изменение приоритетов во внешней политике;</w:t>
      </w:r>
      <w:r w:rsidRPr="000F5CBD">
        <w:rPr>
          <w:b w:val="0"/>
        </w:rPr>
        <w:br/>
        <w:t>- наличием фактора нестабильности в экономике Российской Федерации.</w:t>
      </w:r>
      <w:proofErr w:type="gramEnd"/>
    </w:p>
    <w:p w:rsidR="002F5EFE" w:rsidRPr="000F5CBD" w:rsidRDefault="002F5EFE" w:rsidP="000F5CBD">
      <w:pPr>
        <w:pStyle w:val="Heading3"/>
        <w:ind w:left="0" w:right="-6" w:firstLine="567"/>
        <w:jc w:val="both"/>
        <w:rPr>
          <w:b w:val="0"/>
        </w:rPr>
      </w:pPr>
    </w:p>
    <w:p w:rsidR="002F5EFE" w:rsidRPr="000F5CBD" w:rsidRDefault="002F5EFE" w:rsidP="000F5CBD">
      <w:pPr>
        <w:ind w:right="-6" w:firstLine="567"/>
        <w:jc w:val="both"/>
        <w:rPr>
          <w:sz w:val="20"/>
          <w:szCs w:val="20"/>
        </w:rPr>
        <w:sectPr w:rsidR="002F5EFE" w:rsidRPr="000F5CBD" w:rsidSect="000F5CBD">
          <w:pgSz w:w="11910" w:h="16850"/>
          <w:pgMar w:top="1000" w:right="570" w:bottom="700" w:left="1140" w:header="0" w:footer="435" w:gutter="0"/>
          <w:cols w:space="720"/>
        </w:sectPr>
      </w:pPr>
    </w:p>
    <w:p w:rsidR="005703FD" w:rsidRPr="000F5CBD" w:rsidRDefault="00A363D3" w:rsidP="000F5CBD">
      <w:pPr>
        <w:pStyle w:val="Heading1"/>
        <w:spacing w:before="0"/>
        <w:ind w:left="0" w:right="-6" w:firstLine="567"/>
        <w:jc w:val="both"/>
        <w:rPr>
          <w:sz w:val="20"/>
          <w:szCs w:val="20"/>
        </w:rPr>
      </w:pPr>
      <w:r w:rsidRPr="000F5CBD">
        <w:rPr>
          <w:sz w:val="20"/>
          <w:szCs w:val="20"/>
        </w:rPr>
        <w:lastRenderedPageBreak/>
        <w:t>Раздел 2. Сведения о лицах, входящих в состав органов управления</w:t>
      </w:r>
      <w:r w:rsidRPr="000F5CBD">
        <w:rPr>
          <w:spacing w:val="1"/>
          <w:sz w:val="20"/>
          <w:szCs w:val="20"/>
        </w:rPr>
        <w:t xml:space="preserve"> </w:t>
      </w:r>
      <w:r w:rsidRPr="000F5CBD">
        <w:rPr>
          <w:sz w:val="20"/>
          <w:szCs w:val="20"/>
        </w:rPr>
        <w:t>эмитента, сведения об организации в эмитенте управления рисками,</w:t>
      </w:r>
      <w:r w:rsidRPr="000F5CBD">
        <w:rPr>
          <w:spacing w:val="-67"/>
          <w:sz w:val="20"/>
          <w:szCs w:val="20"/>
        </w:rPr>
        <w:t xml:space="preserve">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и внутреннего</w:t>
      </w:r>
      <w:r w:rsidRPr="000F5CBD">
        <w:rPr>
          <w:spacing w:val="-67"/>
          <w:sz w:val="20"/>
          <w:szCs w:val="20"/>
        </w:rPr>
        <w:t xml:space="preserve"> </w:t>
      </w:r>
      <w:r w:rsidRPr="000F5CBD">
        <w:rPr>
          <w:sz w:val="20"/>
          <w:szCs w:val="20"/>
        </w:rPr>
        <w:t>контроля, внутреннего аудита, а также сведения о работниках</w:t>
      </w:r>
      <w:r w:rsidRPr="000F5CBD">
        <w:rPr>
          <w:spacing w:val="1"/>
          <w:sz w:val="20"/>
          <w:szCs w:val="20"/>
        </w:rPr>
        <w:t xml:space="preserve"> </w:t>
      </w:r>
      <w:r w:rsidRPr="000F5CBD">
        <w:rPr>
          <w:sz w:val="20"/>
          <w:szCs w:val="20"/>
        </w:rPr>
        <w:t>эмитента</w:t>
      </w:r>
    </w:p>
    <w:p w:rsidR="005703FD" w:rsidRPr="000F5CBD" w:rsidRDefault="00A363D3" w:rsidP="00592F8F">
      <w:pPr>
        <w:pStyle w:val="Heading2"/>
        <w:numPr>
          <w:ilvl w:val="1"/>
          <w:numId w:val="6"/>
        </w:numPr>
        <w:tabs>
          <w:tab w:val="left" w:pos="666"/>
        </w:tabs>
        <w:spacing w:before="241"/>
        <w:ind w:left="0" w:right="-6" w:firstLine="567"/>
        <w:rPr>
          <w:sz w:val="20"/>
          <w:szCs w:val="20"/>
        </w:rPr>
      </w:pPr>
      <w:r w:rsidRPr="000F5CBD">
        <w:rPr>
          <w:sz w:val="20"/>
          <w:szCs w:val="20"/>
        </w:rPr>
        <w:t>Информация</w:t>
      </w:r>
      <w:r w:rsidRPr="000F5CBD">
        <w:rPr>
          <w:spacing w:val="-2"/>
          <w:sz w:val="20"/>
          <w:szCs w:val="20"/>
        </w:rPr>
        <w:t xml:space="preserve"> </w:t>
      </w:r>
      <w:r w:rsidRPr="000F5CBD">
        <w:rPr>
          <w:sz w:val="20"/>
          <w:szCs w:val="20"/>
        </w:rPr>
        <w:t>о</w:t>
      </w:r>
      <w:r w:rsidRPr="000F5CBD">
        <w:rPr>
          <w:spacing w:val="-5"/>
          <w:sz w:val="20"/>
          <w:szCs w:val="20"/>
        </w:rPr>
        <w:t xml:space="preserve"> </w:t>
      </w:r>
      <w:r w:rsidRPr="000F5CBD">
        <w:rPr>
          <w:sz w:val="20"/>
          <w:szCs w:val="20"/>
        </w:rPr>
        <w:t>лицах,</w:t>
      </w:r>
      <w:r w:rsidRPr="000F5CBD">
        <w:rPr>
          <w:spacing w:val="-2"/>
          <w:sz w:val="20"/>
          <w:szCs w:val="20"/>
        </w:rPr>
        <w:t xml:space="preserve"> </w:t>
      </w:r>
      <w:r w:rsidRPr="000F5CBD">
        <w:rPr>
          <w:sz w:val="20"/>
          <w:szCs w:val="20"/>
        </w:rPr>
        <w:t>входящих</w:t>
      </w:r>
      <w:r w:rsidRPr="000F5CBD">
        <w:rPr>
          <w:spacing w:val="-6"/>
          <w:sz w:val="20"/>
          <w:szCs w:val="20"/>
        </w:rPr>
        <w:t xml:space="preserve"> </w:t>
      </w:r>
      <w:r w:rsidRPr="000F5CBD">
        <w:rPr>
          <w:sz w:val="20"/>
          <w:szCs w:val="20"/>
        </w:rPr>
        <w:t>в</w:t>
      </w:r>
      <w:r w:rsidRPr="000F5CBD">
        <w:rPr>
          <w:spacing w:val="-2"/>
          <w:sz w:val="20"/>
          <w:szCs w:val="20"/>
        </w:rPr>
        <w:t xml:space="preserve"> </w:t>
      </w:r>
      <w:r w:rsidRPr="000F5CBD">
        <w:rPr>
          <w:sz w:val="20"/>
          <w:szCs w:val="20"/>
        </w:rPr>
        <w:t>состав</w:t>
      </w:r>
      <w:r w:rsidRPr="000F5CBD">
        <w:rPr>
          <w:spacing w:val="-2"/>
          <w:sz w:val="20"/>
          <w:szCs w:val="20"/>
        </w:rPr>
        <w:t xml:space="preserve"> </w:t>
      </w:r>
      <w:r w:rsidRPr="000F5CBD">
        <w:rPr>
          <w:sz w:val="20"/>
          <w:szCs w:val="20"/>
        </w:rPr>
        <w:t>органов</w:t>
      </w:r>
      <w:r w:rsidRPr="000F5CBD">
        <w:rPr>
          <w:spacing w:val="-5"/>
          <w:sz w:val="20"/>
          <w:szCs w:val="20"/>
        </w:rPr>
        <w:t xml:space="preserve"> </w:t>
      </w:r>
      <w:r w:rsidRPr="000F5CBD">
        <w:rPr>
          <w:sz w:val="20"/>
          <w:szCs w:val="20"/>
        </w:rPr>
        <w:t>управления</w:t>
      </w:r>
      <w:r w:rsidRPr="000F5CBD">
        <w:rPr>
          <w:spacing w:val="-4"/>
          <w:sz w:val="20"/>
          <w:szCs w:val="20"/>
        </w:rPr>
        <w:t xml:space="preserve"> </w:t>
      </w:r>
      <w:r w:rsidRPr="000F5CBD">
        <w:rPr>
          <w:sz w:val="20"/>
          <w:szCs w:val="20"/>
        </w:rPr>
        <w:t>эмитента</w:t>
      </w:r>
    </w:p>
    <w:p w:rsidR="00A9245B" w:rsidRPr="000F5CBD" w:rsidRDefault="00A9245B" w:rsidP="000F5CBD">
      <w:pPr>
        <w:ind w:right="-6" w:firstLine="567"/>
        <w:jc w:val="both"/>
        <w:rPr>
          <w:sz w:val="20"/>
          <w:szCs w:val="20"/>
        </w:rPr>
      </w:pPr>
      <w:r w:rsidRPr="000F5CBD">
        <w:rPr>
          <w:rStyle w:val="Subst"/>
          <w:sz w:val="20"/>
          <w:szCs w:val="20"/>
        </w:rPr>
        <w:t>В связи с тем, что в обществе в качестве совещательных органов при совете директоро</w:t>
      </w:r>
      <w:proofErr w:type="gramStart"/>
      <w:r w:rsidRPr="000F5CBD">
        <w:rPr>
          <w:rStyle w:val="Subst"/>
          <w:sz w:val="20"/>
          <w:szCs w:val="20"/>
        </w:rPr>
        <w:t>в(</w:t>
      </w:r>
      <w:proofErr w:type="gramEnd"/>
      <w:r w:rsidRPr="000F5CBD">
        <w:rPr>
          <w:rStyle w:val="Subst"/>
          <w:sz w:val="20"/>
          <w:szCs w:val="20"/>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ФИО:</w:t>
      </w:r>
      <w:r w:rsidRPr="000F5CBD">
        <w:rPr>
          <w:rStyle w:val="Subst"/>
          <w:sz w:val="20"/>
          <w:szCs w:val="20"/>
        </w:rPr>
        <w:t xml:space="preserve"> </w:t>
      </w:r>
      <w:proofErr w:type="spellStart"/>
      <w:r w:rsidRPr="000F5CBD">
        <w:rPr>
          <w:rStyle w:val="Subst"/>
          <w:sz w:val="20"/>
          <w:szCs w:val="20"/>
        </w:rPr>
        <w:t>Маргарян</w:t>
      </w:r>
      <w:proofErr w:type="spellEnd"/>
      <w:r w:rsidRPr="000F5CBD">
        <w:rPr>
          <w:rStyle w:val="Subst"/>
          <w:sz w:val="20"/>
          <w:szCs w:val="20"/>
        </w:rPr>
        <w:t xml:space="preserve"> </w:t>
      </w:r>
      <w:proofErr w:type="spellStart"/>
      <w:r w:rsidRPr="000F5CBD">
        <w:rPr>
          <w:rStyle w:val="Subst"/>
          <w:sz w:val="20"/>
          <w:szCs w:val="20"/>
        </w:rPr>
        <w:t>Армен</w:t>
      </w:r>
      <w:proofErr w:type="spellEnd"/>
      <w:r w:rsidRPr="000F5CBD">
        <w:rPr>
          <w:rStyle w:val="Subst"/>
          <w:sz w:val="20"/>
          <w:szCs w:val="20"/>
        </w:rPr>
        <w:t xml:space="preserve"> </w:t>
      </w:r>
      <w:proofErr w:type="spellStart"/>
      <w:r w:rsidRPr="000F5CBD">
        <w:rPr>
          <w:rStyle w:val="Subst"/>
          <w:sz w:val="20"/>
          <w:szCs w:val="20"/>
        </w:rPr>
        <w:t>Жоржович</w:t>
      </w:r>
      <w:proofErr w:type="spellEnd"/>
    </w:p>
    <w:p w:rsidR="00A9245B" w:rsidRPr="000F5CBD" w:rsidRDefault="00A9245B" w:rsidP="000F5CBD">
      <w:pPr>
        <w:ind w:right="-6" w:firstLine="567"/>
        <w:jc w:val="both"/>
        <w:rPr>
          <w:sz w:val="20"/>
          <w:szCs w:val="20"/>
        </w:rPr>
      </w:pPr>
      <w:r w:rsidRPr="000F5CBD">
        <w:rPr>
          <w:rStyle w:val="Subst"/>
          <w:sz w:val="20"/>
          <w:szCs w:val="20"/>
        </w:rPr>
        <w:t>(председатель)</w:t>
      </w:r>
    </w:p>
    <w:p w:rsidR="00A9245B" w:rsidRPr="000F5CBD" w:rsidRDefault="00A9245B" w:rsidP="000F5CBD">
      <w:pPr>
        <w:ind w:right="-6" w:firstLine="567"/>
        <w:jc w:val="both"/>
        <w:rPr>
          <w:sz w:val="20"/>
          <w:szCs w:val="20"/>
        </w:rPr>
      </w:pPr>
      <w:r w:rsidRPr="000F5CBD">
        <w:rPr>
          <w:sz w:val="20"/>
          <w:szCs w:val="20"/>
        </w:rPr>
        <w:t>Год рождения:</w:t>
      </w:r>
      <w:r w:rsidRPr="000F5CBD">
        <w:rPr>
          <w:rStyle w:val="Subst"/>
          <w:sz w:val="20"/>
          <w:szCs w:val="20"/>
        </w:rPr>
        <w:t xml:space="preserve"> 1955</w:t>
      </w:r>
    </w:p>
    <w:p w:rsidR="00A9245B" w:rsidRPr="000F5CBD" w:rsidRDefault="00A9245B" w:rsidP="000F5CBD">
      <w:pPr>
        <w:ind w:right="-6" w:firstLine="567"/>
        <w:jc w:val="both"/>
        <w:rPr>
          <w:sz w:val="20"/>
          <w:szCs w:val="20"/>
        </w:rPr>
      </w:pPr>
      <w:r w:rsidRPr="000F5CBD">
        <w:rPr>
          <w:sz w:val="20"/>
          <w:szCs w:val="20"/>
        </w:rPr>
        <w:t>Образование:</w:t>
      </w:r>
      <w:r w:rsidR="00F0139A">
        <w:rPr>
          <w:sz w:val="20"/>
          <w:szCs w:val="20"/>
        </w:rPr>
        <w:t xml:space="preserve"> </w:t>
      </w:r>
      <w:r w:rsidRPr="000F5CBD">
        <w:rPr>
          <w:rStyle w:val="Subst"/>
          <w:sz w:val="20"/>
          <w:szCs w:val="20"/>
        </w:rPr>
        <w:t>Высшее образование</w:t>
      </w:r>
    </w:p>
    <w:p w:rsidR="00A9245B" w:rsidRPr="000F5CBD" w:rsidRDefault="00A9245B" w:rsidP="000F5CBD">
      <w:pPr>
        <w:ind w:right="-6" w:firstLine="567"/>
        <w:jc w:val="both"/>
        <w:rPr>
          <w:sz w:val="20"/>
          <w:szCs w:val="20"/>
        </w:rPr>
      </w:pPr>
      <w:proofErr w:type="gramStart"/>
      <w:r w:rsidRPr="000F5CBD">
        <w:rPr>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9245B" w:rsidRPr="000F5CBD" w:rsidRDefault="00A9245B" w:rsidP="000F5CBD">
      <w:pPr>
        <w:pStyle w:val="ThinDelim"/>
        <w:ind w:right="-6" w:firstLine="567"/>
        <w:jc w:val="both"/>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A9245B" w:rsidRPr="000F5CBD" w:rsidTr="00D67EE8">
        <w:tc>
          <w:tcPr>
            <w:tcW w:w="2592" w:type="dxa"/>
            <w:gridSpan w:val="2"/>
            <w:tcBorders>
              <w:top w:val="doub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r w:rsidRPr="000F5CBD">
              <w:rPr>
                <w:sz w:val="20"/>
                <w:szCs w:val="20"/>
              </w:rPr>
              <w:t>Должность</w:t>
            </w:r>
          </w:p>
        </w:tc>
      </w:tr>
      <w:tr w:rsidR="00A9245B" w:rsidRPr="000F5CBD" w:rsidTr="00D67EE8">
        <w:tc>
          <w:tcPr>
            <w:tcW w:w="1332" w:type="dxa"/>
            <w:tcBorders>
              <w:top w:val="sing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p>
        </w:tc>
        <w:tc>
          <w:tcPr>
            <w:tcW w:w="2680" w:type="dxa"/>
            <w:tcBorders>
              <w:top w:val="sing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p>
        </w:tc>
      </w:tr>
      <w:tr w:rsidR="00A9245B" w:rsidRPr="000F5CBD" w:rsidTr="00D67EE8">
        <w:tc>
          <w:tcPr>
            <w:tcW w:w="1332" w:type="dxa"/>
            <w:tcBorders>
              <w:top w:val="single" w:sz="6" w:space="0" w:color="auto"/>
              <w:left w:val="doub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2003</w:t>
            </w:r>
          </w:p>
        </w:tc>
        <w:tc>
          <w:tcPr>
            <w:tcW w:w="126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президент</w:t>
            </w:r>
          </w:p>
        </w:tc>
      </w:tr>
    </w:tbl>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rStyle w:val="Subst"/>
          <w:sz w:val="20"/>
          <w:szCs w:val="20"/>
        </w:rPr>
      </w:pPr>
      <w:r w:rsidRPr="000F5CBD">
        <w:rPr>
          <w:sz w:val="20"/>
          <w:szCs w:val="20"/>
        </w:rPr>
        <w:t>Доля участия лица в уставном капитале эмитента, %:</w:t>
      </w:r>
      <w:r w:rsidRPr="000F5CBD">
        <w:rPr>
          <w:rStyle w:val="Subst"/>
          <w:sz w:val="20"/>
          <w:szCs w:val="20"/>
        </w:rPr>
        <w:t xml:space="preserve"> 74.96</w:t>
      </w:r>
    </w:p>
    <w:p w:rsidR="00A9245B" w:rsidRPr="000F5CBD" w:rsidRDefault="00A9245B" w:rsidP="000F5CBD">
      <w:pPr>
        <w:ind w:right="-6" w:firstLine="567"/>
        <w:jc w:val="both"/>
        <w:rPr>
          <w:sz w:val="20"/>
          <w:szCs w:val="20"/>
        </w:rPr>
      </w:pPr>
      <w:r w:rsidRPr="000F5CBD">
        <w:rPr>
          <w:sz w:val="20"/>
          <w:szCs w:val="20"/>
        </w:rPr>
        <w:t>Доля принадлежащих лицу обыкновенных акций эмитента, %:</w:t>
      </w:r>
      <w:r w:rsidRPr="000F5CBD">
        <w:rPr>
          <w:rStyle w:val="Subst"/>
          <w:sz w:val="20"/>
          <w:szCs w:val="20"/>
        </w:rPr>
        <w:t xml:space="preserve"> 74.96</w:t>
      </w:r>
    </w:p>
    <w:p w:rsidR="00A9245B" w:rsidRPr="000F5CBD" w:rsidRDefault="00A9245B" w:rsidP="000F5CBD">
      <w:pPr>
        <w:ind w:right="-6" w:firstLine="567"/>
        <w:jc w:val="both"/>
        <w:rPr>
          <w:sz w:val="20"/>
          <w:szCs w:val="20"/>
        </w:rPr>
      </w:pPr>
      <w:r w:rsidRPr="000F5CBD">
        <w:rPr>
          <w:rStyle w:val="Subst"/>
          <w:sz w:val="20"/>
          <w:szCs w:val="2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эмитент не выпускал опционов</w:t>
      </w:r>
      <w:r w:rsidRPr="000F5CBD">
        <w:rPr>
          <w:rStyle w:val="Subst"/>
          <w:sz w:val="20"/>
          <w:szCs w:val="20"/>
        </w:rPr>
        <w:br/>
      </w:r>
      <w:r w:rsidRPr="000F5CBD">
        <w:rPr>
          <w:sz w:val="20"/>
          <w:szCs w:val="20"/>
        </w:rPr>
        <w:t>Доли участия лица в уставном (складочном) капитале (паевом фонде) дочерних и зависимых обществ эмитента</w:t>
      </w:r>
    </w:p>
    <w:p w:rsidR="00A9245B" w:rsidRPr="000F5CBD" w:rsidRDefault="00A9245B" w:rsidP="000F5CBD">
      <w:pPr>
        <w:ind w:right="-6" w:firstLine="567"/>
        <w:jc w:val="both"/>
        <w:rPr>
          <w:sz w:val="20"/>
          <w:szCs w:val="20"/>
        </w:rPr>
      </w:pPr>
      <w:r w:rsidRPr="000F5CBD">
        <w:rPr>
          <w:rStyle w:val="Subst"/>
          <w:sz w:val="20"/>
          <w:szCs w:val="20"/>
        </w:rPr>
        <w:t>Лицо указанных долей не имеет</w:t>
      </w:r>
    </w:p>
    <w:p w:rsidR="00A9245B" w:rsidRPr="000F5CBD" w:rsidRDefault="00A9245B" w:rsidP="000F5CBD">
      <w:pPr>
        <w:ind w:right="-6" w:firstLine="567"/>
        <w:jc w:val="both"/>
        <w:rPr>
          <w:sz w:val="20"/>
          <w:szCs w:val="20"/>
        </w:rPr>
      </w:pPr>
      <w:r w:rsidRPr="000F5CBD">
        <w:rPr>
          <w:rStyle w:val="Subst"/>
          <w:sz w:val="20"/>
          <w:szCs w:val="2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0F5CBD">
        <w:rPr>
          <w:rStyle w:val="Subst"/>
          <w:sz w:val="20"/>
          <w:szCs w:val="20"/>
        </w:rPr>
        <w:t>а-</w:t>
      </w:r>
      <w:proofErr w:type="gramEnd"/>
      <w:r w:rsidRPr="000F5CBD">
        <w:rPr>
          <w:rStyle w:val="Subst"/>
          <w:sz w:val="20"/>
          <w:szCs w:val="20"/>
        </w:rPr>
        <w:t xml:space="preserve"> опционов не имеет</w:t>
      </w:r>
    </w:p>
    <w:p w:rsidR="00A9245B" w:rsidRPr="000F5CBD" w:rsidRDefault="00A9245B" w:rsidP="000F5CBD">
      <w:pPr>
        <w:ind w:right="-6" w:firstLine="567"/>
        <w:jc w:val="both"/>
        <w:rPr>
          <w:sz w:val="20"/>
          <w:szCs w:val="20"/>
        </w:rPr>
      </w:pPr>
      <w:r w:rsidRPr="000F5CBD">
        <w:rPr>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эмитента:</w:t>
      </w:r>
      <w:r w:rsidRPr="000F5CBD">
        <w:rPr>
          <w:sz w:val="20"/>
          <w:szCs w:val="20"/>
        </w:rPr>
        <w:br/>
      </w:r>
      <w:r w:rsidRPr="000F5CBD">
        <w:rPr>
          <w:rStyle w:val="Subst"/>
          <w:sz w:val="20"/>
          <w:szCs w:val="20"/>
        </w:rPr>
        <w:t>Имеет родственную связь с членом совета директоров ОАО "</w:t>
      </w:r>
      <w:proofErr w:type="spellStart"/>
      <w:r w:rsidRPr="000F5CBD">
        <w:rPr>
          <w:rStyle w:val="Subst"/>
          <w:sz w:val="20"/>
          <w:szCs w:val="20"/>
        </w:rPr>
        <w:t>Рикор</w:t>
      </w:r>
      <w:proofErr w:type="spellEnd"/>
      <w:r w:rsidRPr="000F5CBD">
        <w:rPr>
          <w:rStyle w:val="Subst"/>
          <w:sz w:val="20"/>
          <w:szCs w:val="20"/>
        </w:rPr>
        <w:t xml:space="preserve"> </w:t>
      </w:r>
      <w:proofErr w:type="spellStart"/>
      <w:r w:rsidRPr="000F5CBD">
        <w:rPr>
          <w:rStyle w:val="Subst"/>
          <w:sz w:val="20"/>
          <w:szCs w:val="20"/>
        </w:rPr>
        <w:t>Электроникс</w:t>
      </w:r>
      <w:proofErr w:type="spellEnd"/>
      <w:r w:rsidRPr="000F5CBD">
        <w:rPr>
          <w:rStyle w:val="Subst"/>
          <w:sz w:val="20"/>
          <w:szCs w:val="20"/>
        </w:rPr>
        <w:t xml:space="preserve">" </w:t>
      </w:r>
      <w:proofErr w:type="spellStart"/>
      <w:r w:rsidRPr="000F5CBD">
        <w:rPr>
          <w:rStyle w:val="Subst"/>
          <w:sz w:val="20"/>
          <w:szCs w:val="20"/>
        </w:rPr>
        <w:t>Маргаряном</w:t>
      </w:r>
      <w:proofErr w:type="spellEnd"/>
      <w:r w:rsidRPr="000F5CBD">
        <w:rPr>
          <w:rStyle w:val="Subst"/>
          <w:sz w:val="20"/>
          <w:szCs w:val="20"/>
        </w:rPr>
        <w:t xml:space="preserve"> Александром </w:t>
      </w:r>
      <w:proofErr w:type="spellStart"/>
      <w:r w:rsidRPr="000F5CBD">
        <w:rPr>
          <w:rStyle w:val="Subst"/>
          <w:sz w:val="20"/>
          <w:szCs w:val="20"/>
        </w:rPr>
        <w:t>Арменовичем</w:t>
      </w:r>
      <w:proofErr w:type="spellEnd"/>
      <w:r w:rsidRPr="000F5CBD">
        <w:rPr>
          <w:rStyle w:val="Subst"/>
          <w:sz w:val="20"/>
          <w:szCs w:val="20"/>
        </w:rPr>
        <w:t xml:space="preserve">, </w:t>
      </w:r>
      <w:proofErr w:type="spellStart"/>
      <w:r w:rsidRPr="000F5CBD">
        <w:rPr>
          <w:rStyle w:val="Subst"/>
          <w:sz w:val="20"/>
          <w:szCs w:val="20"/>
        </w:rPr>
        <w:t>Маргаряном</w:t>
      </w:r>
      <w:proofErr w:type="spellEnd"/>
      <w:r w:rsidRPr="000F5CBD">
        <w:rPr>
          <w:rStyle w:val="Subst"/>
          <w:sz w:val="20"/>
          <w:szCs w:val="20"/>
        </w:rPr>
        <w:t xml:space="preserve"> Георгием  </w:t>
      </w:r>
      <w:proofErr w:type="spellStart"/>
      <w:r w:rsidRPr="000F5CBD">
        <w:rPr>
          <w:rStyle w:val="Subst"/>
          <w:sz w:val="20"/>
          <w:szCs w:val="20"/>
        </w:rPr>
        <w:t>Арменовичем</w:t>
      </w:r>
      <w:proofErr w:type="spellEnd"/>
      <w:r w:rsidRPr="000F5CBD">
        <w:rPr>
          <w:rStyle w:val="Subst"/>
          <w:sz w:val="20"/>
          <w:szCs w:val="20"/>
        </w:rPr>
        <w:t>.</w:t>
      </w:r>
    </w:p>
    <w:p w:rsidR="00A9245B" w:rsidRPr="000F5CBD" w:rsidRDefault="00A9245B" w:rsidP="000F5CBD">
      <w:pPr>
        <w:ind w:right="-6" w:firstLine="567"/>
        <w:jc w:val="both"/>
        <w:rPr>
          <w:sz w:val="20"/>
          <w:szCs w:val="20"/>
        </w:rPr>
      </w:pPr>
      <w:r w:rsidRPr="000F5CBD">
        <w:rPr>
          <w:sz w:val="20"/>
          <w:szCs w:val="20"/>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F5CBD">
        <w:rPr>
          <w:sz w:val="20"/>
          <w:szCs w:val="20"/>
        </w:rPr>
        <w:br/>
      </w:r>
    </w:p>
    <w:p w:rsidR="00A9245B" w:rsidRPr="000F5CBD" w:rsidRDefault="00A9245B" w:rsidP="000F5CBD">
      <w:pPr>
        <w:ind w:right="-6" w:firstLine="567"/>
        <w:jc w:val="both"/>
        <w:rPr>
          <w:sz w:val="20"/>
          <w:szCs w:val="20"/>
        </w:rPr>
      </w:pPr>
      <w:r w:rsidRPr="000F5CBD">
        <w:rPr>
          <w:rStyle w:val="Subst"/>
          <w:sz w:val="20"/>
          <w:szCs w:val="20"/>
        </w:rPr>
        <w:t>Лицо к указанным видам ответственности не привлекалось</w:t>
      </w:r>
    </w:p>
    <w:p w:rsidR="00A9245B" w:rsidRPr="000F5CBD" w:rsidRDefault="00A9245B" w:rsidP="000F5CBD">
      <w:pPr>
        <w:ind w:right="-6" w:firstLine="567"/>
        <w:jc w:val="both"/>
        <w:rPr>
          <w:sz w:val="20"/>
          <w:szCs w:val="20"/>
        </w:rPr>
      </w:pPr>
      <w:r w:rsidRPr="000F5CBD">
        <w:rPr>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0F5CBD">
        <w:rPr>
          <w:rStyle w:val="Subst"/>
          <w:sz w:val="20"/>
          <w:szCs w:val="20"/>
        </w:rPr>
        <w:t xml:space="preserve"> Лицо указанных должностей не занимало</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ФИО:</w:t>
      </w:r>
      <w:r w:rsidRPr="000F5CBD">
        <w:rPr>
          <w:rStyle w:val="Subst"/>
          <w:sz w:val="20"/>
          <w:szCs w:val="20"/>
        </w:rPr>
        <w:t xml:space="preserve"> Шестаков Владимир Дмитриевич</w:t>
      </w:r>
    </w:p>
    <w:p w:rsidR="00A9245B" w:rsidRPr="000F5CBD" w:rsidRDefault="00A9245B" w:rsidP="000F5CBD">
      <w:pPr>
        <w:ind w:right="-6" w:firstLine="567"/>
        <w:jc w:val="both"/>
        <w:rPr>
          <w:sz w:val="20"/>
          <w:szCs w:val="20"/>
        </w:rPr>
      </w:pPr>
      <w:r w:rsidRPr="000F5CBD">
        <w:rPr>
          <w:sz w:val="20"/>
          <w:szCs w:val="20"/>
        </w:rPr>
        <w:t>Год рождения:</w:t>
      </w:r>
      <w:r w:rsidRPr="000F5CBD">
        <w:rPr>
          <w:rStyle w:val="Subst"/>
          <w:sz w:val="20"/>
          <w:szCs w:val="20"/>
        </w:rPr>
        <w:t xml:space="preserve"> 1954</w:t>
      </w:r>
    </w:p>
    <w:p w:rsidR="00A9245B" w:rsidRPr="000F5CBD" w:rsidRDefault="00A9245B" w:rsidP="000F5CBD">
      <w:pPr>
        <w:ind w:right="-6" w:firstLine="567"/>
        <w:jc w:val="both"/>
        <w:rPr>
          <w:sz w:val="20"/>
          <w:szCs w:val="20"/>
        </w:rPr>
      </w:pPr>
      <w:r w:rsidRPr="000F5CBD">
        <w:rPr>
          <w:sz w:val="20"/>
          <w:szCs w:val="20"/>
        </w:rPr>
        <w:t>Образование:</w:t>
      </w:r>
      <w:r w:rsidR="00F0139A">
        <w:rPr>
          <w:sz w:val="20"/>
          <w:szCs w:val="20"/>
        </w:rPr>
        <w:t xml:space="preserve"> </w:t>
      </w:r>
      <w:r w:rsidRPr="000F5CBD">
        <w:rPr>
          <w:rStyle w:val="Subst"/>
          <w:sz w:val="20"/>
          <w:szCs w:val="20"/>
        </w:rPr>
        <w:t>Высшее образование</w:t>
      </w:r>
    </w:p>
    <w:p w:rsidR="00A9245B" w:rsidRPr="000F5CBD" w:rsidRDefault="00A9245B" w:rsidP="000F5CBD">
      <w:pPr>
        <w:ind w:right="-6" w:firstLine="567"/>
        <w:jc w:val="both"/>
        <w:rPr>
          <w:sz w:val="20"/>
          <w:szCs w:val="20"/>
        </w:rPr>
      </w:pPr>
      <w:proofErr w:type="gramStart"/>
      <w:r w:rsidRPr="000F5CBD">
        <w:rPr>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9245B" w:rsidRPr="000F5CBD" w:rsidRDefault="00A9245B" w:rsidP="000F5CBD">
      <w:pPr>
        <w:pStyle w:val="ThinDelim"/>
        <w:ind w:right="-6" w:firstLine="567"/>
        <w:jc w:val="both"/>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A9245B" w:rsidRPr="000F5CBD" w:rsidTr="00D67EE8">
        <w:tc>
          <w:tcPr>
            <w:tcW w:w="2592" w:type="dxa"/>
            <w:gridSpan w:val="2"/>
            <w:tcBorders>
              <w:top w:val="doub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r w:rsidRPr="000F5CBD">
              <w:rPr>
                <w:sz w:val="20"/>
                <w:szCs w:val="20"/>
              </w:rPr>
              <w:t>Должность</w:t>
            </w:r>
          </w:p>
        </w:tc>
      </w:tr>
      <w:tr w:rsidR="00A9245B" w:rsidRPr="000F5CBD" w:rsidTr="00D67EE8">
        <w:tc>
          <w:tcPr>
            <w:tcW w:w="1332" w:type="dxa"/>
            <w:tcBorders>
              <w:top w:val="sing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p>
        </w:tc>
        <w:tc>
          <w:tcPr>
            <w:tcW w:w="2680" w:type="dxa"/>
            <w:tcBorders>
              <w:top w:val="sing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p>
        </w:tc>
      </w:tr>
      <w:tr w:rsidR="00A9245B" w:rsidRPr="000F5CBD" w:rsidTr="00D67EE8">
        <w:tc>
          <w:tcPr>
            <w:tcW w:w="1332" w:type="dxa"/>
            <w:tcBorders>
              <w:top w:val="single" w:sz="6" w:space="0" w:color="auto"/>
              <w:left w:val="doub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2006</w:t>
            </w:r>
          </w:p>
        </w:tc>
        <w:tc>
          <w:tcPr>
            <w:tcW w:w="126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генеральный директор</w:t>
            </w:r>
          </w:p>
        </w:tc>
      </w:tr>
    </w:tbl>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Доля участия лица в уставном капитале эмитента, %:</w:t>
      </w:r>
      <w:r w:rsidRPr="000F5CBD">
        <w:rPr>
          <w:rStyle w:val="Subst"/>
          <w:sz w:val="20"/>
          <w:szCs w:val="20"/>
        </w:rPr>
        <w:t xml:space="preserve"> 12.32</w:t>
      </w:r>
    </w:p>
    <w:p w:rsidR="00A9245B" w:rsidRPr="000F5CBD" w:rsidRDefault="00A9245B" w:rsidP="000F5CBD">
      <w:pPr>
        <w:ind w:right="-6" w:firstLine="567"/>
        <w:jc w:val="both"/>
        <w:rPr>
          <w:sz w:val="20"/>
          <w:szCs w:val="20"/>
        </w:rPr>
      </w:pPr>
      <w:r w:rsidRPr="000F5CBD">
        <w:rPr>
          <w:sz w:val="20"/>
          <w:szCs w:val="20"/>
        </w:rPr>
        <w:t>Доля принадлежащих лицу обыкновенных акций эмитента, %:</w:t>
      </w:r>
      <w:r w:rsidRPr="000F5CBD">
        <w:rPr>
          <w:rStyle w:val="Subst"/>
          <w:sz w:val="20"/>
          <w:szCs w:val="20"/>
        </w:rPr>
        <w:t xml:space="preserve"> 12.32</w:t>
      </w:r>
    </w:p>
    <w:p w:rsidR="00A9245B" w:rsidRPr="000F5CBD" w:rsidRDefault="00A9245B" w:rsidP="000F5CBD">
      <w:pPr>
        <w:ind w:right="-6" w:firstLine="567"/>
        <w:jc w:val="both"/>
        <w:rPr>
          <w:sz w:val="20"/>
          <w:szCs w:val="20"/>
        </w:rPr>
      </w:pPr>
      <w:r w:rsidRPr="000F5CBD">
        <w:rPr>
          <w:rStyle w:val="Subst"/>
          <w:sz w:val="20"/>
          <w:szCs w:val="2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эмитент не выпускал опционов</w:t>
      </w:r>
      <w:r w:rsidRPr="000F5CBD">
        <w:rPr>
          <w:rStyle w:val="Subst"/>
          <w:sz w:val="20"/>
          <w:szCs w:val="20"/>
        </w:rPr>
        <w:br/>
      </w:r>
      <w:r w:rsidRPr="000F5CBD">
        <w:rPr>
          <w:sz w:val="20"/>
          <w:szCs w:val="20"/>
        </w:rPr>
        <w:t xml:space="preserve">Доли участия лица в уставном (складочном) капитале (паевом фонде) дочерних и зависимых обществ эмитента - </w:t>
      </w:r>
      <w:r w:rsidRPr="000F5CBD">
        <w:rPr>
          <w:rStyle w:val="Subst"/>
          <w:sz w:val="20"/>
          <w:szCs w:val="20"/>
        </w:rPr>
        <w:t>Лицо указанных долей не имеет</w:t>
      </w:r>
    </w:p>
    <w:p w:rsidR="00A9245B" w:rsidRPr="000F5CBD" w:rsidRDefault="00A9245B" w:rsidP="000F5CBD">
      <w:pPr>
        <w:ind w:right="-6" w:firstLine="567"/>
        <w:jc w:val="both"/>
        <w:rPr>
          <w:rStyle w:val="Subst"/>
          <w:b w:val="0"/>
          <w:i w:val="0"/>
          <w:sz w:val="20"/>
          <w:szCs w:val="20"/>
        </w:rPr>
      </w:pPr>
    </w:p>
    <w:p w:rsidR="00A9245B" w:rsidRPr="000F5CBD" w:rsidRDefault="00A9245B" w:rsidP="000F5CBD">
      <w:pPr>
        <w:ind w:right="-6" w:firstLine="567"/>
        <w:jc w:val="both"/>
        <w:rPr>
          <w:sz w:val="20"/>
          <w:szCs w:val="20"/>
        </w:rPr>
      </w:pPr>
      <w:r w:rsidRPr="000F5CBD">
        <w:rPr>
          <w:rStyle w:val="Subst"/>
          <w:sz w:val="20"/>
          <w:szCs w:val="20"/>
        </w:rPr>
        <w:lastRenderedPageBreak/>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0F5CBD">
        <w:rPr>
          <w:rStyle w:val="Subst"/>
          <w:sz w:val="20"/>
          <w:szCs w:val="20"/>
        </w:rPr>
        <w:t>а-</w:t>
      </w:r>
      <w:proofErr w:type="gramEnd"/>
      <w:r w:rsidRPr="000F5CBD">
        <w:rPr>
          <w:rStyle w:val="Subst"/>
          <w:sz w:val="20"/>
          <w:szCs w:val="20"/>
        </w:rPr>
        <w:t xml:space="preserve"> опционов не имеет</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эмитента:</w:t>
      </w:r>
      <w:r w:rsidRPr="000F5CBD">
        <w:rPr>
          <w:sz w:val="20"/>
          <w:szCs w:val="20"/>
        </w:rPr>
        <w:br/>
      </w:r>
      <w:r w:rsidRPr="000F5CBD">
        <w:rPr>
          <w:rStyle w:val="Subst"/>
          <w:sz w:val="20"/>
          <w:szCs w:val="20"/>
        </w:rPr>
        <w:t>Указанных родственных связей нет</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F5CBD">
        <w:rPr>
          <w:sz w:val="20"/>
          <w:szCs w:val="20"/>
        </w:rPr>
        <w:br/>
      </w:r>
      <w:r w:rsidRPr="000F5CBD">
        <w:rPr>
          <w:rStyle w:val="Subst"/>
          <w:sz w:val="20"/>
          <w:szCs w:val="20"/>
        </w:rPr>
        <w:t>Лицо к указанным видам ответственности не привлекалось</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0F5CBD">
        <w:rPr>
          <w:rStyle w:val="Subst"/>
          <w:sz w:val="20"/>
          <w:szCs w:val="20"/>
        </w:rPr>
        <w:t>Лицо указанных должностей не занимало</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ФИО:</w:t>
      </w:r>
      <w:r w:rsidRPr="000F5CBD">
        <w:rPr>
          <w:rStyle w:val="Subst"/>
          <w:sz w:val="20"/>
          <w:szCs w:val="20"/>
        </w:rPr>
        <w:t xml:space="preserve"> </w:t>
      </w:r>
      <w:proofErr w:type="spellStart"/>
      <w:r w:rsidRPr="000F5CBD">
        <w:rPr>
          <w:rStyle w:val="Subst"/>
          <w:sz w:val="20"/>
          <w:szCs w:val="20"/>
        </w:rPr>
        <w:t>Шперлинг</w:t>
      </w:r>
      <w:proofErr w:type="spellEnd"/>
      <w:r w:rsidRPr="000F5CBD">
        <w:rPr>
          <w:rStyle w:val="Subst"/>
          <w:sz w:val="20"/>
          <w:szCs w:val="20"/>
        </w:rPr>
        <w:t xml:space="preserve"> Андрей Васильевич</w:t>
      </w:r>
    </w:p>
    <w:p w:rsidR="00A9245B" w:rsidRPr="000F5CBD" w:rsidRDefault="00A9245B" w:rsidP="000F5CBD">
      <w:pPr>
        <w:ind w:right="-6" w:firstLine="567"/>
        <w:jc w:val="both"/>
        <w:rPr>
          <w:sz w:val="20"/>
          <w:szCs w:val="20"/>
        </w:rPr>
      </w:pPr>
      <w:r w:rsidRPr="000F5CBD">
        <w:rPr>
          <w:sz w:val="20"/>
          <w:szCs w:val="20"/>
        </w:rPr>
        <w:t>Год рождения:</w:t>
      </w:r>
      <w:r w:rsidRPr="000F5CBD">
        <w:rPr>
          <w:rStyle w:val="Subst"/>
          <w:sz w:val="20"/>
          <w:szCs w:val="20"/>
        </w:rPr>
        <w:t xml:space="preserve"> 1971</w:t>
      </w:r>
    </w:p>
    <w:p w:rsidR="00A9245B" w:rsidRPr="000F5CBD" w:rsidRDefault="00A9245B" w:rsidP="000F5CBD">
      <w:pPr>
        <w:ind w:right="-6" w:firstLine="567"/>
        <w:jc w:val="both"/>
        <w:rPr>
          <w:sz w:val="20"/>
          <w:szCs w:val="20"/>
        </w:rPr>
      </w:pPr>
      <w:r w:rsidRPr="000F5CBD">
        <w:rPr>
          <w:sz w:val="20"/>
          <w:szCs w:val="20"/>
        </w:rPr>
        <w:t>Образование:</w:t>
      </w:r>
      <w:r w:rsidR="00F0139A">
        <w:rPr>
          <w:sz w:val="20"/>
          <w:szCs w:val="20"/>
        </w:rPr>
        <w:t xml:space="preserve"> </w:t>
      </w:r>
      <w:r w:rsidRPr="000F5CBD">
        <w:rPr>
          <w:rStyle w:val="Subst"/>
          <w:sz w:val="20"/>
          <w:szCs w:val="20"/>
        </w:rPr>
        <w:t>Высшее образование. Учебное заведение: Владимирский политехнический институт</w:t>
      </w:r>
    </w:p>
    <w:p w:rsidR="00A9245B" w:rsidRPr="000F5CBD" w:rsidRDefault="00A9245B" w:rsidP="000F5CBD">
      <w:pPr>
        <w:ind w:right="-6" w:firstLine="567"/>
        <w:jc w:val="both"/>
        <w:rPr>
          <w:sz w:val="20"/>
          <w:szCs w:val="20"/>
        </w:rPr>
      </w:pPr>
      <w:proofErr w:type="gramStart"/>
      <w:r w:rsidRPr="000F5CBD">
        <w:rPr>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9245B" w:rsidRPr="000F5CBD" w:rsidRDefault="00A9245B" w:rsidP="000F5CBD">
      <w:pPr>
        <w:pStyle w:val="ThinDelim"/>
        <w:ind w:right="-6" w:firstLine="567"/>
        <w:jc w:val="both"/>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A9245B" w:rsidRPr="000F5CBD" w:rsidTr="00D67EE8">
        <w:tc>
          <w:tcPr>
            <w:tcW w:w="2592" w:type="dxa"/>
            <w:gridSpan w:val="2"/>
            <w:tcBorders>
              <w:top w:val="doub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r w:rsidRPr="000F5CBD">
              <w:rPr>
                <w:sz w:val="20"/>
                <w:szCs w:val="20"/>
              </w:rPr>
              <w:t>Должность</w:t>
            </w:r>
          </w:p>
        </w:tc>
      </w:tr>
      <w:tr w:rsidR="00A9245B" w:rsidRPr="000F5CBD" w:rsidTr="00D67EE8">
        <w:tc>
          <w:tcPr>
            <w:tcW w:w="1332" w:type="dxa"/>
            <w:tcBorders>
              <w:top w:val="sing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p>
        </w:tc>
        <w:tc>
          <w:tcPr>
            <w:tcW w:w="2680" w:type="dxa"/>
            <w:tcBorders>
              <w:top w:val="sing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p>
        </w:tc>
      </w:tr>
      <w:tr w:rsidR="00A9245B" w:rsidRPr="000F5CBD" w:rsidTr="00D67EE8">
        <w:tc>
          <w:tcPr>
            <w:tcW w:w="1332" w:type="dxa"/>
            <w:tcBorders>
              <w:top w:val="single" w:sz="6" w:space="0" w:color="auto"/>
              <w:left w:val="doub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2007</w:t>
            </w:r>
          </w:p>
        </w:tc>
        <w:tc>
          <w:tcPr>
            <w:tcW w:w="126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9245B" w:rsidRPr="000F5CBD" w:rsidRDefault="002D1F37" w:rsidP="00CC774C">
            <w:pPr>
              <w:ind w:right="-6"/>
              <w:jc w:val="both"/>
              <w:rPr>
                <w:sz w:val="20"/>
                <w:szCs w:val="20"/>
              </w:rPr>
            </w:pPr>
            <w:r w:rsidRPr="000F5CBD">
              <w:rPr>
                <w:sz w:val="20"/>
                <w:szCs w:val="20"/>
              </w:rPr>
              <w:t>П</w:t>
            </w:r>
            <w:r w:rsidR="00A9245B" w:rsidRPr="000F5CBD">
              <w:rPr>
                <w:sz w:val="20"/>
                <w:szCs w:val="20"/>
              </w:rPr>
              <w:t>АО "</w:t>
            </w:r>
            <w:proofErr w:type="spellStart"/>
            <w:r w:rsidR="00A9245B" w:rsidRPr="000F5CBD">
              <w:rPr>
                <w:sz w:val="20"/>
                <w:szCs w:val="20"/>
              </w:rPr>
              <w:t>Рикор</w:t>
            </w:r>
            <w:proofErr w:type="spellEnd"/>
            <w:r w:rsidR="00A9245B" w:rsidRPr="000F5CBD">
              <w:rPr>
                <w:sz w:val="20"/>
                <w:szCs w:val="20"/>
              </w:rPr>
              <w:t xml:space="preserve"> </w:t>
            </w:r>
            <w:proofErr w:type="spellStart"/>
            <w:r w:rsidR="00A9245B" w:rsidRPr="000F5CBD">
              <w:rPr>
                <w:sz w:val="20"/>
                <w:szCs w:val="20"/>
              </w:rPr>
              <w:t>Электроникс</w:t>
            </w:r>
            <w:proofErr w:type="spellEnd"/>
            <w:r w:rsidR="00A9245B" w:rsidRPr="000F5CBD">
              <w:rPr>
                <w:sz w:val="20"/>
                <w:szCs w:val="20"/>
              </w:rPr>
              <w:t>"</w:t>
            </w:r>
          </w:p>
        </w:tc>
        <w:tc>
          <w:tcPr>
            <w:tcW w:w="2680" w:type="dxa"/>
            <w:tcBorders>
              <w:top w:val="single" w:sz="6" w:space="0" w:color="auto"/>
              <w:left w:val="single" w:sz="6" w:space="0" w:color="auto"/>
              <w:bottom w:val="doub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генеральный директор</w:t>
            </w:r>
          </w:p>
        </w:tc>
      </w:tr>
    </w:tbl>
    <w:p w:rsidR="00A9245B" w:rsidRPr="000F5CBD" w:rsidRDefault="00A9245B" w:rsidP="000F5CBD">
      <w:pPr>
        <w:ind w:right="-6" w:firstLine="567"/>
        <w:jc w:val="both"/>
        <w:rPr>
          <w:sz w:val="20"/>
          <w:szCs w:val="20"/>
        </w:rPr>
      </w:pP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Доля участия лица в уставном капитале эмитента, %:</w:t>
      </w:r>
      <w:r w:rsidRPr="000F5CBD">
        <w:rPr>
          <w:rStyle w:val="Subst"/>
          <w:sz w:val="20"/>
          <w:szCs w:val="20"/>
        </w:rPr>
        <w:t xml:space="preserve"> 0</w:t>
      </w:r>
    </w:p>
    <w:p w:rsidR="00A9245B" w:rsidRPr="000F5CBD" w:rsidRDefault="00A9245B" w:rsidP="000F5CBD">
      <w:pPr>
        <w:ind w:right="-6" w:firstLine="567"/>
        <w:jc w:val="both"/>
        <w:rPr>
          <w:sz w:val="20"/>
          <w:szCs w:val="20"/>
        </w:rPr>
      </w:pPr>
      <w:r w:rsidRPr="000F5CBD">
        <w:rPr>
          <w:sz w:val="20"/>
          <w:szCs w:val="20"/>
        </w:rPr>
        <w:t>Доля принадлежащих лицу обыкновенных акций эмитента, %:</w:t>
      </w:r>
      <w:r w:rsidRPr="000F5CBD">
        <w:rPr>
          <w:rStyle w:val="Subst"/>
          <w:sz w:val="20"/>
          <w:szCs w:val="20"/>
        </w:rPr>
        <w:t xml:space="preserve"> 0</w:t>
      </w:r>
    </w:p>
    <w:p w:rsidR="00A9245B" w:rsidRPr="000F5CBD" w:rsidRDefault="00A9245B" w:rsidP="000F5CBD">
      <w:pPr>
        <w:ind w:right="-6" w:firstLine="567"/>
        <w:jc w:val="both"/>
        <w:rPr>
          <w:sz w:val="20"/>
          <w:szCs w:val="20"/>
        </w:rPr>
      </w:pPr>
      <w:r w:rsidRPr="000F5CBD">
        <w:rPr>
          <w:rStyle w:val="Subst"/>
          <w:sz w:val="20"/>
          <w:szCs w:val="2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эмитент не выпускал опционов</w:t>
      </w:r>
      <w:r w:rsidRPr="000F5CBD">
        <w:rPr>
          <w:rStyle w:val="Subst"/>
          <w:sz w:val="20"/>
          <w:szCs w:val="20"/>
        </w:rPr>
        <w:br/>
      </w:r>
      <w:r w:rsidRPr="000F5CBD">
        <w:rPr>
          <w:sz w:val="20"/>
          <w:szCs w:val="20"/>
        </w:rPr>
        <w:t>Доли участия лица в уставном (складочном) капитале (паевом фонде) дочерних и зависимых обществ эмитента</w:t>
      </w:r>
    </w:p>
    <w:p w:rsidR="00A9245B" w:rsidRPr="000F5CBD" w:rsidRDefault="00A9245B" w:rsidP="000F5CBD">
      <w:pPr>
        <w:ind w:right="-6" w:firstLine="567"/>
        <w:jc w:val="both"/>
        <w:rPr>
          <w:sz w:val="20"/>
          <w:szCs w:val="20"/>
        </w:rPr>
      </w:pPr>
      <w:r w:rsidRPr="000F5CBD">
        <w:rPr>
          <w:rStyle w:val="Subst"/>
          <w:sz w:val="20"/>
          <w:szCs w:val="20"/>
        </w:rPr>
        <w:t>Лицо указанных долей не имеет</w:t>
      </w:r>
    </w:p>
    <w:p w:rsidR="00A9245B" w:rsidRPr="000F5CBD" w:rsidRDefault="00A9245B" w:rsidP="000F5CBD">
      <w:pPr>
        <w:ind w:right="-6" w:firstLine="567"/>
        <w:jc w:val="both"/>
        <w:rPr>
          <w:sz w:val="20"/>
          <w:szCs w:val="20"/>
        </w:rPr>
      </w:pPr>
      <w:r w:rsidRPr="000F5CBD">
        <w:rPr>
          <w:rStyle w:val="Subst"/>
          <w:sz w:val="20"/>
          <w:szCs w:val="2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0F5CBD">
        <w:rPr>
          <w:rStyle w:val="Subst"/>
          <w:sz w:val="20"/>
          <w:szCs w:val="20"/>
        </w:rPr>
        <w:t>а-</w:t>
      </w:r>
      <w:proofErr w:type="gramEnd"/>
      <w:r w:rsidRPr="000F5CBD">
        <w:rPr>
          <w:rStyle w:val="Subst"/>
          <w:sz w:val="20"/>
          <w:szCs w:val="20"/>
        </w:rPr>
        <w:t xml:space="preserve"> опционов не имеет</w:t>
      </w:r>
    </w:p>
    <w:p w:rsidR="00A9245B" w:rsidRPr="000F5CBD" w:rsidRDefault="00A9245B" w:rsidP="000F5CBD">
      <w:pPr>
        <w:ind w:right="-6" w:firstLine="567"/>
        <w:jc w:val="both"/>
        <w:rPr>
          <w:sz w:val="20"/>
          <w:szCs w:val="20"/>
        </w:rPr>
      </w:pPr>
      <w:r w:rsidRPr="000F5CBD">
        <w:rPr>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эмитента:</w:t>
      </w:r>
      <w:r w:rsidRPr="000F5CBD">
        <w:rPr>
          <w:sz w:val="20"/>
          <w:szCs w:val="20"/>
        </w:rPr>
        <w:br/>
      </w:r>
      <w:r w:rsidRPr="000F5CBD">
        <w:rPr>
          <w:rStyle w:val="Subst"/>
          <w:sz w:val="20"/>
          <w:szCs w:val="20"/>
        </w:rPr>
        <w:t>Указанных родственных связей нет</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F5CBD">
        <w:rPr>
          <w:sz w:val="20"/>
          <w:szCs w:val="20"/>
        </w:rPr>
        <w:br/>
      </w:r>
      <w:r w:rsidRPr="000F5CBD">
        <w:rPr>
          <w:rStyle w:val="Subst"/>
          <w:sz w:val="20"/>
          <w:szCs w:val="20"/>
        </w:rPr>
        <w:t>Лицо к указанным видам ответственности не привлекалось</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0F5CBD">
        <w:rPr>
          <w:rStyle w:val="Subst"/>
          <w:sz w:val="20"/>
          <w:szCs w:val="20"/>
        </w:rPr>
        <w:t>Лицо указанных должностей не занимало</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ФИО:</w:t>
      </w:r>
      <w:r w:rsidRPr="000F5CBD">
        <w:rPr>
          <w:rStyle w:val="Subst"/>
          <w:sz w:val="20"/>
          <w:szCs w:val="20"/>
        </w:rPr>
        <w:t xml:space="preserve"> Лакеев Вадим Валерьевич</w:t>
      </w:r>
    </w:p>
    <w:p w:rsidR="00A9245B" w:rsidRPr="000F5CBD" w:rsidRDefault="00A9245B" w:rsidP="000F5CBD">
      <w:pPr>
        <w:ind w:right="-6" w:firstLine="567"/>
        <w:jc w:val="both"/>
        <w:rPr>
          <w:sz w:val="20"/>
          <w:szCs w:val="20"/>
        </w:rPr>
      </w:pPr>
      <w:r w:rsidRPr="000F5CBD">
        <w:rPr>
          <w:sz w:val="20"/>
          <w:szCs w:val="20"/>
        </w:rPr>
        <w:t>Год рождения:</w:t>
      </w:r>
      <w:r w:rsidRPr="000F5CBD">
        <w:rPr>
          <w:rStyle w:val="Subst"/>
          <w:sz w:val="20"/>
          <w:szCs w:val="20"/>
        </w:rPr>
        <w:t xml:space="preserve"> 1971</w:t>
      </w:r>
    </w:p>
    <w:p w:rsidR="00A9245B" w:rsidRPr="000F5CBD" w:rsidRDefault="00A9245B" w:rsidP="000F5CBD">
      <w:pPr>
        <w:ind w:right="-6" w:firstLine="567"/>
        <w:jc w:val="both"/>
        <w:rPr>
          <w:sz w:val="20"/>
          <w:szCs w:val="20"/>
        </w:rPr>
      </w:pPr>
      <w:r w:rsidRPr="000F5CBD">
        <w:rPr>
          <w:sz w:val="20"/>
          <w:szCs w:val="20"/>
        </w:rPr>
        <w:t>Образование:</w:t>
      </w:r>
      <w:r w:rsidR="00F0139A">
        <w:rPr>
          <w:sz w:val="20"/>
          <w:szCs w:val="20"/>
        </w:rPr>
        <w:t xml:space="preserve"> </w:t>
      </w:r>
      <w:r w:rsidRPr="000F5CBD">
        <w:rPr>
          <w:rStyle w:val="Subst"/>
          <w:sz w:val="20"/>
          <w:szCs w:val="20"/>
        </w:rPr>
        <w:t>Высшее образование. Учебное заведение: Московский авиационный институт им. С. Орджоникидзе.</w:t>
      </w:r>
    </w:p>
    <w:p w:rsidR="00A9245B" w:rsidRPr="000F5CBD" w:rsidRDefault="00A9245B" w:rsidP="000F5CBD">
      <w:pPr>
        <w:ind w:right="-6" w:firstLine="567"/>
        <w:jc w:val="both"/>
        <w:rPr>
          <w:sz w:val="20"/>
          <w:szCs w:val="20"/>
        </w:rPr>
      </w:pPr>
      <w:proofErr w:type="gramStart"/>
      <w:r w:rsidRPr="000F5CBD">
        <w:rPr>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9245B" w:rsidRPr="000F5CBD" w:rsidRDefault="00A9245B" w:rsidP="000F5CBD">
      <w:pPr>
        <w:pStyle w:val="ThinDelim"/>
        <w:ind w:right="-6" w:firstLine="567"/>
        <w:jc w:val="both"/>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A9245B" w:rsidRPr="000F5CBD" w:rsidTr="00D67EE8">
        <w:tc>
          <w:tcPr>
            <w:tcW w:w="2592" w:type="dxa"/>
            <w:gridSpan w:val="2"/>
            <w:tcBorders>
              <w:top w:val="doub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r w:rsidRPr="000F5CBD">
              <w:rPr>
                <w:sz w:val="20"/>
                <w:szCs w:val="20"/>
              </w:rPr>
              <w:t>Должность</w:t>
            </w:r>
          </w:p>
        </w:tc>
      </w:tr>
      <w:tr w:rsidR="00A9245B" w:rsidRPr="000F5CBD" w:rsidTr="00D67EE8">
        <w:tc>
          <w:tcPr>
            <w:tcW w:w="1332" w:type="dxa"/>
            <w:tcBorders>
              <w:top w:val="sing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p>
        </w:tc>
        <w:tc>
          <w:tcPr>
            <w:tcW w:w="2680" w:type="dxa"/>
            <w:tcBorders>
              <w:top w:val="sing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p>
        </w:tc>
      </w:tr>
      <w:tr w:rsidR="00A9245B" w:rsidRPr="000F5CBD" w:rsidTr="00D67EE8">
        <w:tc>
          <w:tcPr>
            <w:tcW w:w="1332" w:type="dxa"/>
            <w:tcBorders>
              <w:top w:val="single" w:sz="6" w:space="0" w:color="auto"/>
              <w:left w:val="doub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2011</w:t>
            </w:r>
          </w:p>
        </w:tc>
        <w:tc>
          <w:tcPr>
            <w:tcW w:w="126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9245B" w:rsidRPr="000F5CBD" w:rsidRDefault="002D1F37" w:rsidP="00CC774C">
            <w:pPr>
              <w:ind w:right="-6"/>
              <w:jc w:val="both"/>
              <w:rPr>
                <w:sz w:val="20"/>
                <w:szCs w:val="20"/>
              </w:rPr>
            </w:pPr>
            <w:r w:rsidRPr="000F5CBD">
              <w:rPr>
                <w:sz w:val="20"/>
                <w:szCs w:val="20"/>
              </w:rPr>
              <w:t>П</w:t>
            </w:r>
            <w:r w:rsidR="00A9245B" w:rsidRPr="000F5CBD">
              <w:rPr>
                <w:sz w:val="20"/>
                <w:szCs w:val="20"/>
              </w:rPr>
              <w:t>АО "</w:t>
            </w:r>
            <w:proofErr w:type="spellStart"/>
            <w:r w:rsidR="00A9245B" w:rsidRPr="000F5CBD">
              <w:rPr>
                <w:sz w:val="20"/>
                <w:szCs w:val="20"/>
              </w:rPr>
              <w:t>Рикор</w:t>
            </w:r>
            <w:proofErr w:type="spellEnd"/>
            <w:r w:rsidR="00A9245B" w:rsidRPr="000F5CBD">
              <w:rPr>
                <w:sz w:val="20"/>
                <w:szCs w:val="20"/>
              </w:rPr>
              <w:t xml:space="preserve"> </w:t>
            </w:r>
            <w:proofErr w:type="spellStart"/>
            <w:r w:rsidR="00A9245B" w:rsidRPr="000F5CBD">
              <w:rPr>
                <w:sz w:val="20"/>
                <w:szCs w:val="20"/>
              </w:rPr>
              <w:t>Электроникс</w:t>
            </w:r>
            <w:proofErr w:type="spellEnd"/>
            <w:r w:rsidR="00A9245B" w:rsidRPr="000F5CBD">
              <w:rPr>
                <w:sz w:val="20"/>
                <w:szCs w:val="20"/>
              </w:rPr>
              <w:t>"</w:t>
            </w:r>
          </w:p>
        </w:tc>
        <w:tc>
          <w:tcPr>
            <w:tcW w:w="2680" w:type="dxa"/>
            <w:tcBorders>
              <w:top w:val="single" w:sz="6" w:space="0" w:color="auto"/>
              <w:left w:val="single" w:sz="6" w:space="0" w:color="auto"/>
              <w:bottom w:val="doub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директор по маркетингу и продажам</w:t>
            </w:r>
          </w:p>
        </w:tc>
      </w:tr>
    </w:tbl>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Доля участия лица в уставном капитале эмитента, %:</w:t>
      </w:r>
      <w:r w:rsidRPr="000F5CBD">
        <w:rPr>
          <w:rStyle w:val="Subst"/>
          <w:sz w:val="20"/>
          <w:szCs w:val="20"/>
        </w:rPr>
        <w:t xml:space="preserve"> 0.0089</w:t>
      </w:r>
    </w:p>
    <w:p w:rsidR="00A9245B" w:rsidRPr="000F5CBD" w:rsidRDefault="00A9245B" w:rsidP="000F5CBD">
      <w:pPr>
        <w:ind w:right="-6" w:firstLine="567"/>
        <w:jc w:val="both"/>
        <w:rPr>
          <w:sz w:val="20"/>
          <w:szCs w:val="20"/>
        </w:rPr>
      </w:pPr>
      <w:r w:rsidRPr="000F5CBD">
        <w:rPr>
          <w:sz w:val="20"/>
          <w:szCs w:val="20"/>
        </w:rPr>
        <w:t>Доля принадлежащих лицу обыкновенных акций эмитента, %:</w:t>
      </w:r>
      <w:r w:rsidRPr="000F5CBD">
        <w:rPr>
          <w:rStyle w:val="Subst"/>
          <w:sz w:val="20"/>
          <w:szCs w:val="20"/>
        </w:rPr>
        <w:t xml:space="preserve"> 0.0089</w:t>
      </w:r>
    </w:p>
    <w:p w:rsidR="00A9245B" w:rsidRPr="000F5CBD" w:rsidRDefault="00A9245B" w:rsidP="000F5CBD">
      <w:pPr>
        <w:ind w:right="-6" w:firstLine="567"/>
        <w:jc w:val="both"/>
        <w:rPr>
          <w:rStyle w:val="Subst"/>
          <w:sz w:val="20"/>
          <w:szCs w:val="20"/>
        </w:rPr>
      </w:pPr>
      <w:r w:rsidRPr="000F5CBD">
        <w:rPr>
          <w:rStyle w:val="Subst"/>
          <w:sz w:val="20"/>
          <w:szCs w:val="2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эмитент не выпускал опционов</w:t>
      </w:r>
      <w:r w:rsidRPr="000F5CBD">
        <w:rPr>
          <w:rStyle w:val="Subst"/>
          <w:sz w:val="20"/>
          <w:szCs w:val="20"/>
        </w:rPr>
        <w:br/>
      </w:r>
      <w:r w:rsidRPr="000F5CBD">
        <w:rPr>
          <w:sz w:val="20"/>
          <w:szCs w:val="20"/>
        </w:rPr>
        <w:t xml:space="preserve">Доли участия лица в уставном (складочном) капитале (паевом фонде) дочерних и зависимых обществ эмитента - </w:t>
      </w:r>
      <w:r w:rsidRPr="000F5CBD">
        <w:rPr>
          <w:rStyle w:val="Subst"/>
          <w:sz w:val="20"/>
          <w:szCs w:val="20"/>
        </w:rPr>
        <w:t>Лицо указанных долей не имеет</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rStyle w:val="Subst"/>
          <w:sz w:val="20"/>
          <w:szCs w:val="2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0F5CBD">
        <w:rPr>
          <w:rStyle w:val="Subst"/>
          <w:sz w:val="20"/>
          <w:szCs w:val="20"/>
        </w:rPr>
        <w:t>а-</w:t>
      </w:r>
      <w:proofErr w:type="gramEnd"/>
      <w:r w:rsidRPr="000F5CBD">
        <w:rPr>
          <w:rStyle w:val="Subst"/>
          <w:sz w:val="20"/>
          <w:szCs w:val="20"/>
        </w:rPr>
        <w:t xml:space="preserve"> опционов не имеет</w:t>
      </w:r>
    </w:p>
    <w:p w:rsidR="00A9245B" w:rsidRPr="000F5CBD" w:rsidRDefault="00A9245B" w:rsidP="000F5CBD">
      <w:pPr>
        <w:ind w:right="-6" w:firstLine="567"/>
        <w:jc w:val="both"/>
        <w:rPr>
          <w:sz w:val="20"/>
          <w:szCs w:val="20"/>
        </w:rPr>
      </w:pPr>
      <w:r w:rsidRPr="000F5CBD">
        <w:rPr>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эмитента:</w:t>
      </w:r>
      <w:r w:rsidRPr="000F5CBD">
        <w:rPr>
          <w:sz w:val="20"/>
          <w:szCs w:val="20"/>
        </w:rPr>
        <w:br/>
      </w:r>
      <w:r w:rsidRPr="000F5CBD">
        <w:rPr>
          <w:rStyle w:val="Subst"/>
          <w:sz w:val="20"/>
          <w:szCs w:val="20"/>
        </w:rPr>
        <w:t>Указанных родственных связей нет</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F5CBD">
        <w:rPr>
          <w:sz w:val="20"/>
          <w:szCs w:val="20"/>
        </w:rPr>
        <w:br/>
      </w:r>
      <w:r w:rsidRPr="000F5CBD">
        <w:rPr>
          <w:rStyle w:val="Subst"/>
          <w:sz w:val="20"/>
          <w:szCs w:val="20"/>
        </w:rPr>
        <w:t>Лицо к указанным видам ответственности не привлекалось</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0F5CBD">
        <w:rPr>
          <w:rStyle w:val="Subst"/>
          <w:sz w:val="20"/>
          <w:szCs w:val="20"/>
        </w:rPr>
        <w:t>Лицо указанных должностей не занимало</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rStyle w:val="Subst"/>
          <w:sz w:val="20"/>
          <w:szCs w:val="20"/>
        </w:rPr>
      </w:pPr>
      <w:r w:rsidRPr="000F5CBD">
        <w:rPr>
          <w:sz w:val="20"/>
          <w:szCs w:val="20"/>
        </w:rPr>
        <w:t>ФИО:</w:t>
      </w:r>
      <w:r w:rsidRPr="000F5CBD">
        <w:rPr>
          <w:rStyle w:val="Subst"/>
          <w:sz w:val="20"/>
          <w:szCs w:val="20"/>
        </w:rPr>
        <w:t xml:space="preserve"> </w:t>
      </w:r>
      <w:proofErr w:type="spellStart"/>
      <w:r w:rsidRPr="000F5CBD">
        <w:rPr>
          <w:rStyle w:val="Subst"/>
          <w:sz w:val="20"/>
          <w:szCs w:val="20"/>
        </w:rPr>
        <w:t>Маргарян</w:t>
      </w:r>
      <w:proofErr w:type="spellEnd"/>
      <w:r w:rsidRPr="000F5CBD">
        <w:rPr>
          <w:rStyle w:val="Subst"/>
          <w:sz w:val="20"/>
          <w:szCs w:val="20"/>
        </w:rPr>
        <w:t xml:space="preserve"> Александр </w:t>
      </w:r>
      <w:proofErr w:type="spellStart"/>
      <w:r w:rsidRPr="000F5CBD">
        <w:rPr>
          <w:rStyle w:val="Subst"/>
          <w:sz w:val="20"/>
          <w:szCs w:val="20"/>
        </w:rPr>
        <w:t>Арменович</w:t>
      </w:r>
      <w:proofErr w:type="spellEnd"/>
    </w:p>
    <w:p w:rsidR="00A9245B" w:rsidRPr="000F5CBD" w:rsidRDefault="00A9245B" w:rsidP="000F5CBD">
      <w:pPr>
        <w:ind w:right="-6" w:firstLine="567"/>
        <w:jc w:val="both"/>
        <w:rPr>
          <w:sz w:val="20"/>
          <w:szCs w:val="20"/>
        </w:rPr>
      </w:pPr>
      <w:r w:rsidRPr="000F5CBD">
        <w:rPr>
          <w:sz w:val="20"/>
          <w:szCs w:val="20"/>
        </w:rPr>
        <w:t>Год рождения:</w:t>
      </w:r>
      <w:r w:rsidRPr="000F5CBD">
        <w:rPr>
          <w:rStyle w:val="Subst"/>
          <w:sz w:val="20"/>
          <w:szCs w:val="20"/>
        </w:rPr>
        <w:t xml:space="preserve"> 1992</w:t>
      </w:r>
    </w:p>
    <w:p w:rsidR="00A9245B" w:rsidRPr="000F5CBD" w:rsidRDefault="00A9245B" w:rsidP="000F5CBD">
      <w:pPr>
        <w:ind w:right="-6" w:firstLine="567"/>
        <w:jc w:val="both"/>
        <w:rPr>
          <w:sz w:val="20"/>
          <w:szCs w:val="20"/>
        </w:rPr>
      </w:pPr>
      <w:r w:rsidRPr="000F5CBD">
        <w:rPr>
          <w:sz w:val="20"/>
          <w:szCs w:val="20"/>
        </w:rPr>
        <w:t>Образование:</w:t>
      </w:r>
      <w:r w:rsidR="00F0139A">
        <w:rPr>
          <w:sz w:val="20"/>
          <w:szCs w:val="20"/>
        </w:rPr>
        <w:t xml:space="preserve"> </w:t>
      </w:r>
      <w:r w:rsidRPr="000F5CBD">
        <w:rPr>
          <w:rStyle w:val="Subst"/>
          <w:sz w:val="20"/>
          <w:szCs w:val="20"/>
        </w:rPr>
        <w:t>Высшее образование</w:t>
      </w:r>
    </w:p>
    <w:p w:rsidR="00A9245B" w:rsidRPr="000F5CBD" w:rsidRDefault="00A9245B" w:rsidP="000F5CBD">
      <w:pPr>
        <w:ind w:right="-6" w:firstLine="567"/>
        <w:jc w:val="both"/>
        <w:rPr>
          <w:sz w:val="20"/>
          <w:szCs w:val="20"/>
        </w:rPr>
      </w:pPr>
      <w:proofErr w:type="gramStart"/>
      <w:r w:rsidRPr="000F5CBD">
        <w:rPr>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9245B" w:rsidRPr="000F5CBD" w:rsidRDefault="00A9245B" w:rsidP="000F5CBD">
      <w:pPr>
        <w:pStyle w:val="ThinDelim"/>
        <w:ind w:right="-6" w:firstLine="567"/>
        <w:jc w:val="both"/>
        <w:rPr>
          <w:sz w:val="20"/>
          <w:szCs w:val="20"/>
        </w:rPr>
      </w:pPr>
    </w:p>
    <w:tbl>
      <w:tblPr>
        <w:tblW w:w="0" w:type="auto"/>
        <w:tblLayout w:type="fixed"/>
        <w:tblCellMar>
          <w:left w:w="72" w:type="dxa"/>
          <w:right w:w="72" w:type="dxa"/>
        </w:tblCellMar>
        <w:tblLook w:val="0000"/>
      </w:tblPr>
      <w:tblGrid>
        <w:gridCol w:w="1490"/>
        <w:gridCol w:w="1417"/>
        <w:gridCol w:w="3665"/>
        <w:gridCol w:w="21"/>
        <w:gridCol w:w="2659"/>
        <w:gridCol w:w="34"/>
      </w:tblGrid>
      <w:tr w:rsidR="00A9245B" w:rsidRPr="000F5CBD" w:rsidTr="00A9245B">
        <w:trPr>
          <w:gridAfter w:val="1"/>
          <w:wAfter w:w="34" w:type="dxa"/>
        </w:trPr>
        <w:tc>
          <w:tcPr>
            <w:tcW w:w="2907" w:type="dxa"/>
            <w:gridSpan w:val="2"/>
            <w:tcBorders>
              <w:top w:val="doub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Период</w:t>
            </w:r>
          </w:p>
        </w:tc>
        <w:tc>
          <w:tcPr>
            <w:tcW w:w="3665" w:type="dxa"/>
            <w:tcBorders>
              <w:top w:val="doub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Наименование организации</w:t>
            </w:r>
          </w:p>
        </w:tc>
        <w:tc>
          <w:tcPr>
            <w:tcW w:w="2680" w:type="dxa"/>
            <w:gridSpan w:val="2"/>
            <w:tcBorders>
              <w:top w:val="doub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r w:rsidRPr="000F5CBD">
              <w:rPr>
                <w:sz w:val="20"/>
                <w:szCs w:val="20"/>
              </w:rPr>
              <w:t>Должность</w:t>
            </w:r>
          </w:p>
        </w:tc>
      </w:tr>
      <w:tr w:rsidR="00A9245B" w:rsidRPr="000F5CBD" w:rsidTr="002D1F37">
        <w:tc>
          <w:tcPr>
            <w:tcW w:w="1490" w:type="dxa"/>
            <w:tcBorders>
              <w:top w:val="sing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с</w:t>
            </w:r>
          </w:p>
        </w:tc>
        <w:tc>
          <w:tcPr>
            <w:tcW w:w="1417"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по</w:t>
            </w:r>
          </w:p>
        </w:tc>
        <w:tc>
          <w:tcPr>
            <w:tcW w:w="3686" w:type="dxa"/>
            <w:gridSpan w:val="2"/>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p>
        </w:tc>
        <w:tc>
          <w:tcPr>
            <w:tcW w:w="2693" w:type="dxa"/>
            <w:gridSpan w:val="2"/>
            <w:tcBorders>
              <w:top w:val="sing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p>
        </w:tc>
      </w:tr>
      <w:tr w:rsidR="00A9245B" w:rsidRPr="000F5CBD" w:rsidTr="00A9245B">
        <w:trPr>
          <w:gridAfter w:val="1"/>
          <w:wAfter w:w="34" w:type="dxa"/>
        </w:trPr>
        <w:tc>
          <w:tcPr>
            <w:tcW w:w="1490" w:type="dxa"/>
            <w:tcBorders>
              <w:top w:val="single" w:sz="6" w:space="0" w:color="auto"/>
              <w:left w:val="double" w:sz="6" w:space="0" w:color="auto"/>
              <w:bottom w:val="sing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01.07.2014</w:t>
            </w:r>
          </w:p>
        </w:tc>
        <w:tc>
          <w:tcPr>
            <w:tcW w:w="1417" w:type="dxa"/>
            <w:tcBorders>
              <w:top w:val="single" w:sz="6" w:space="0" w:color="auto"/>
              <w:left w:val="single" w:sz="6" w:space="0" w:color="auto"/>
              <w:bottom w:val="sing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31.12.2016</w:t>
            </w:r>
          </w:p>
        </w:tc>
        <w:tc>
          <w:tcPr>
            <w:tcW w:w="3665" w:type="dxa"/>
            <w:tcBorders>
              <w:top w:val="single" w:sz="6" w:space="0" w:color="auto"/>
              <w:left w:val="single" w:sz="6" w:space="0" w:color="auto"/>
              <w:bottom w:val="sing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ООО "</w:t>
            </w:r>
            <w:proofErr w:type="spellStart"/>
            <w:r w:rsidRPr="000F5CBD">
              <w:rPr>
                <w:sz w:val="20"/>
                <w:szCs w:val="20"/>
              </w:rPr>
              <w:t>Рикор</w:t>
            </w:r>
            <w:proofErr w:type="spellEnd"/>
            <w:r w:rsidRPr="000F5CBD">
              <w:rPr>
                <w:sz w:val="20"/>
                <w:szCs w:val="20"/>
              </w:rPr>
              <w:t xml:space="preserve"> ИМТ"</w:t>
            </w:r>
          </w:p>
        </w:tc>
        <w:tc>
          <w:tcPr>
            <w:tcW w:w="2680" w:type="dxa"/>
            <w:gridSpan w:val="2"/>
            <w:tcBorders>
              <w:top w:val="single" w:sz="6" w:space="0" w:color="auto"/>
              <w:left w:val="single" w:sz="6" w:space="0" w:color="auto"/>
              <w:bottom w:val="sing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менеджер по продажам</w:t>
            </w:r>
          </w:p>
        </w:tc>
      </w:tr>
      <w:tr w:rsidR="00A9245B" w:rsidRPr="000F5CBD" w:rsidTr="00A9245B">
        <w:trPr>
          <w:gridAfter w:val="1"/>
          <w:wAfter w:w="34" w:type="dxa"/>
        </w:trPr>
        <w:tc>
          <w:tcPr>
            <w:tcW w:w="1490" w:type="dxa"/>
            <w:tcBorders>
              <w:top w:val="single" w:sz="6" w:space="0" w:color="auto"/>
              <w:left w:val="doub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01.01.2017</w:t>
            </w:r>
          </w:p>
        </w:tc>
        <w:tc>
          <w:tcPr>
            <w:tcW w:w="1417"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настоящее время</w:t>
            </w:r>
          </w:p>
        </w:tc>
        <w:tc>
          <w:tcPr>
            <w:tcW w:w="3665"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ООО "</w:t>
            </w:r>
            <w:proofErr w:type="spellStart"/>
            <w:r w:rsidRPr="000F5CBD">
              <w:rPr>
                <w:sz w:val="20"/>
                <w:szCs w:val="20"/>
              </w:rPr>
              <w:t>Рикор</w:t>
            </w:r>
            <w:proofErr w:type="spellEnd"/>
            <w:r w:rsidRPr="000F5CBD">
              <w:rPr>
                <w:sz w:val="20"/>
                <w:szCs w:val="20"/>
              </w:rPr>
              <w:t xml:space="preserve"> ИМТ"</w:t>
            </w:r>
          </w:p>
        </w:tc>
        <w:tc>
          <w:tcPr>
            <w:tcW w:w="2680" w:type="dxa"/>
            <w:gridSpan w:val="2"/>
            <w:tcBorders>
              <w:top w:val="single" w:sz="6" w:space="0" w:color="auto"/>
              <w:left w:val="single" w:sz="6" w:space="0" w:color="auto"/>
              <w:bottom w:val="doub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директор проектов</w:t>
            </w:r>
          </w:p>
        </w:tc>
      </w:tr>
    </w:tbl>
    <w:p w:rsidR="00A9245B" w:rsidRPr="000F5CBD" w:rsidRDefault="00A9245B" w:rsidP="000F5CBD">
      <w:pPr>
        <w:ind w:right="-6" w:firstLine="567"/>
        <w:jc w:val="both"/>
        <w:rPr>
          <w:sz w:val="20"/>
          <w:szCs w:val="20"/>
        </w:rPr>
      </w:pP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rStyle w:val="Subst"/>
          <w:sz w:val="20"/>
          <w:szCs w:val="20"/>
        </w:rPr>
        <w:t>Доли участия в уставном капитале эмитента/обыкновенных акций не имеет</w:t>
      </w:r>
    </w:p>
    <w:p w:rsidR="00A9245B" w:rsidRPr="000F5CBD" w:rsidRDefault="00A9245B" w:rsidP="000F5CBD">
      <w:pPr>
        <w:ind w:right="-6" w:firstLine="567"/>
        <w:jc w:val="both"/>
        <w:rPr>
          <w:sz w:val="20"/>
          <w:szCs w:val="20"/>
        </w:rPr>
      </w:pPr>
      <w:r w:rsidRPr="000F5CBD">
        <w:rPr>
          <w:rStyle w:val="Subst"/>
          <w:sz w:val="20"/>
          <w:szCs w:val="2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эмитент не выпускал опционов</w:t>
      </w:r>
      <w:r w:rsidRPr="000F5CBD">
        <w:rPr>
          <w:rStyle w:val="Subst"/>
          <w:sz w:val="20"/>
          <w:szCs w:val="20"/>
        </w:rPr>
        <w:br/>
      </w:r>
    </w:p>
    <w:p w:rsidR="00A9245B" w:rsidRPr="000F5CBD" w:rsidRDefault="00A9245B" w:rsidP="000F5CBD">
      <w:pPr>
        <w:ind w:right="-6" w:firstLine="567"/>
        <w:jc w:val="both"/>
        <w:rPr>
          <w:sz w:val="20"/>
          <w:szCs w:val="20"/>
        </w:rPr>
      </w:pPr>
      <w:r w:rsidRPr="000F5CBD">
        <w:rPr>
          <w:sz w:val="20"/>
          <w:szCs w:val="20"/>
        </w:rPr>
        <w:t xml:space="preserve">Доли участия лица в уставном (складочном) капитале (паевом фонде) дочерних и зависимых обществ эмитента - </w:t>
      </w:r>
      <w:r w:rsidRPr="000F5CBD">
        <w:rPr>
          <w:rStyle w:val="Subst"/>
          <w:sz w:val="20"/>
          <w:szCs w:val="20"/>
        </w:rPr>
        <w:t>Лицо указанных долей не имеет</w:t>
      </w:r>
    </w:p>
    <w:p w:rsidR="00A9245B" w:rsidRPr="000F5CBD" w:rsidRDefault="00A9245B" w:rsidP="000F5CBD">
      <w:pPr>
        <w:ind w:right="-6" w:firstLine="567"/>
        <w:jc w:val="both"/>
        <w:rPr>
          <w:rStyle w:val="Subst"/>
          <w:b w:val="0"/>
          <w:i w:val="0"/>
          <w:sz w:val="20"/>
          <w:szCs w:val="20"/>
        </w:rPr>
      </w:pPr>
    </w:p>
    <w:p w:rsidR="00A9245B" w:rsidRPr="000F5CBD" w:rsidRDefault="00A9245B" w:rsidP="000F5CBD">
      <w:pPr>
        <w:ind w:right="-6" w:firstLine="567"/>
        <w:jc w:val="both"/>
        <w:rPr>
          <w:sz w:val="20"/>
          <w:szCs w:val="20"/>
        </w:rPr>
      </w:pPr>
      <w:r w:rsidRPr="000F5CBD">
        <w:rPr>
          <w:rStyle w:val="Subst"/>
          <w:sz w:val="20"/>
          <w:szCs w:val="2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0F5CBD">
        <w:rPr>
          <w:rStyle w:val="Subst"/>
          <w:sz w:val="20"/>
          <w:szCs w:val="20"/>
        </w:rPr>
        <w:t>а-</w:t>
      </w:r>
      <w:proofErr w:type="gramEnd"/>
      <w:r w:rsidRPr="000F5CBD">
        <w:rPr>
          <w:rStyle w:val="Subst"/>
          <w:sz w:val="20"/>
          <w:szCs w:val="20"/>
        </w:rPr>
        <w:t xml:space="preserve"> опционов не имеет</w:t>
      </w: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эмитента:</w:t>
      </w:r>
      <w:r w:rsidRPr="000F5CBD">
        <w:rPr>
          <w:sz w:val="20"/>
          <w:szCs w:val="20"/>
        </w:rPr>
        <w:br/>
      </w:r>
      <w:r w:rsidRPr="000F5CBD">
        <w:rPr>
          <w:rStyle w:val="Subst"/>
          <w:sz w:val="20"/>
          <w:szCs w:val="20"/>
        </w:rPr>
        <w:t xml:space="preserve">Имеет родственную связь с членом совета директоров </w:t>
      </w:r>
      <w:proofErr w:type="spellStart"/>
      <w:r w:rsidRPr="000F5CBD">
        <w:rPr>
          <w:rStyle w:val="Subst"/>
          <w:sz w:val="20"/>
          <w:szCs w:val="20"/>
        </w:rPr>
        <w:t>Маргаряном</w:t>
      </w:r>
      <w:proofErr w:type="spellEnd"/>
      <w:r w:rsidRPr="000F5CBD">
        <w:rPr>
          <w:rStyle w:val="Subst"/>
          <w:sz w:val="20"/>
          <w:szCs w:val="20"/>
        </w:rPr>
        <w:t xml:space="preserve"> </w:t>
      </w:r>
      <w:proofErr w:type="spellStart"/>
      <w:r w:rsidRPr="000F5CBD">
        <w:rPr>
          <w:rStyle w:val="Subst"/>
          <w:sz w:val="20"/>
          <w:szCs w:val="20"/>
        </w:rPr>
        <w:t>Арменом</w:t>
      </w:r>
      <w:proofErr w:type="spellEnd"/>
      <w:r w:rsidRPr="000F5CBD">
        <w:rPr>
          <w:rStyle w:val="Subst"/>
          <w:sz w:val="20"/>
          <w:szCs w:val="20"/>
        </w:rPr>
        <w:t xml:space="preserve"> </w:t>
      </w:r>
      <w:proofErr w:type="spellStart"/>
      <w:r w:rsidRPr="000F5CBD">
        <w:rPr>
          <w:rStyle w:val="Subst"/>
          <w:sz w:val="20"/>
          <w:szCs w:val="20"/>
        </w:rPr>
        <w:t>Жоржовичем</w:t>
      </w:r>
      <w:proofErr w:type="spellEnd"/>
      <w:r w:rsidRPr="000F5CBD">
        <w:rPr>
          <w:rStyle w:val="Subst"/>
          <w:sz w:val="20"/>
          <w:szCs w:val="20"/>
        </w:rPr>
        <w:t xml:space="preserve">, </w:t>
      </w:r>
      <w:proofErr w:type="spellStart"/>
      <w:r w:rsidRPr="000F5CBD">
        <w:rPr>
          <w:rStyle w:val="Subst"/>
          <w:sz w:val="20"/>
          <w:szCs w:val="20"/>
        </w:rPr>
        <w:t>Маргаряном</w:t>
      </w:r>
      <w:proofErr w:type="spellEnd"/>
      <w:r w:rsidRPr="000F5CBD">
        <w:rPr>
          <w:rStyle w:val="Subst"/>
          <w:sz w:val="20"/>
          <w:szCs w:val="20"/>
        </w:rPr>
        <w:t xml:space="preserve"> Георгием </w:t>
      </w:r>
      <w:proofErr w:type="spellStart"/>
      <w:r w:rsidRPr="000F5CBD">
        <w:rPr>
          <w:rStyle w:val="Subst"/>
          <w:sz w:val="20"/>
          <w:szCs w:val="20"/>
        </w:rPr>
        <w:t>Арменовичем</w:t>
      </w:r>
      <w:proofErr w:type="spellEnd"/>
      <w:r w:rsidRPr="000F5CBD">
        <w:rPr>
          <w:rStyle w:val="Subst"/>
          <w:sz w:val="20"/>
          <w:szCs w:val="20"/>
        </w:rPr>
        <w:t>.</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F5CBD">
        <w:rPr>
          <w:sz w:val="20"/>
          <w:szCs w:val="20"/>
        </w:rPr>
        <w:br/>
      </w:r>
    </w:p>
    <w:p w:rsidR="00A9245B" w:rsidRPr="000F5CBD" w:rsidRDefault="00A9245B" w:rsidP="000F5CBD">
      <w:pPr>
        <w:ind w:right="-6" w:firstLine="567"/>
        <w:jc w:val="both"/>
        <w:rPr>
          <w:sz w:val="20"/>
          <w:szCs w:val="20"/>
        </w:rPr>
      </w:pPr>
      <w:r w:rsidRPr="000F5CBD">
        <w:rPr>
          <w:rStyle w:val="Subst"/>
          <w:sz w:val="20"/>
          <w:szCs w:val="20"/>
        </w:rPr>
        <w:t>Лицо к указанным видам ответственности не привлекалось</w:t>
      </w:r>
    </w:p>
    <w:p w:rsidR="00A9245B" w:rsidRPr="000F5CBD" w:rsidRDefault="00A9245B" w:rsidP="000F5CBD">
      <w:pPr>
        <w:ind w:right="-6" w:firstLine="567"/>
        <w:jc w:val="both"/>
        <w:rPr>
          <w:sz w:val="20"/>
          <w:szCs w:val="20"/>
        </w:rPr>
      </w:pPr>
      <w:r w:rsidRPr="000F5CBD">
        <w:rPr>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0F5CBD">
        <w:rPr>
          <w:rStyle w:val="Subst"/>
          <w:sz w:val="20"/>
          <w:szCs w:val="20"/>
        </w:rPr>
        <w:t>Лицо указанных должностей не занимало</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rStyle w:val="Subst"/>
          <w:sz w:val="20"/>
          <w:szCs w:val="20"/>
        </w:rPr>
      </w:pPr>
      <w:r w:rsidRPr="000F5CBD">
        <w:rPr>
          <w:sz w:val="20"/>
          <w:szCs w:val="20"/>
        </w:rPr>
        <w:t>ФИО:</w:t>
      </w:r>
      <w:r w:rsidRPr="000F5CBD">
        <w:rPr>
          <w:rStyle w:val="Subst"/>
          <w:sz w:val="20"/>
          <w:szCs w:val="20"/>
        </w:rPr>
        <w:t xml:space="preserve"> </w:t>
      </w:r>
      <w:proofErr w:type="spellStart"/>
      <w:r w:rsidRPr="000F5CBD">
        <w:rPr>
          <w:rStyle w:val="Subst"/>
          <w:sz w:val="20"/>
          <w:szCs w:val="20"/>
        </w:rPr>
        <w:t>Маргарян</w:t>
      </w:r>
      <w:proofErr w:type="spellEnd"/>
      <w:r w:rsidRPr="000F5CBD">
        <w:rPr>
          <w:rStyle w:val="Subst"/>
          <w:sz w:val="20"/>
          <w:szCs w:val="20"/>
        </w:rPr>
        <w:t xml:space="preserve"> Георгий </w:t>
      </w:r>
      <w:proofErr w:type="spellStart"/>
      <w:r w:rsidRPr="000F5CBD">
        <w:rPr>
          <w:rStyle w:val="Subst"/>
          <w:sz w:val="20"/>
          <w:szCs w:val="20"/>
        </w:rPr>
        <w:t>Арменович</w:t>
      </w:r>
      <w:proofErr w:type="spellEnd"/>
    </w:p>
    <w:p w:rsidR="00A9245B" w:rsidRPr="000F5CBD" w:rsidRDefault="00A9245B" w:rsidP="000F5CBD">
      <w:pPr>
        <w:ind w:right="-6" w:firstLine="567"/>
        <w:jc w:val="both"/>
        <w:rPr>
          <w:sz w:val="20"/>
          <w:szCs w:val="20"/>
        </w:rPr>
      </w:pPr>
      <w:r w:rsidRPr="000F5CBD">
        <w:rPr>
          <w:sz w:val="20"/>
          <w:szCs w:val="20"/>
        </w:rPr>
        <w:t>Год рождения:</w:t>
      </w:r>
      <w:r w:rsidRPr="000F5CBD">
        <w:rPr>
          <w:rStyle w:val="Subst"/>
          <w:sz w:val="20"/>
          <w:szCs w:val="20"/>
        </w:rPr>
        <w:t xml:space="preserve"> 1985</w:t>
      </w:r>
    </w:p>
    <w:p w:rsidR="00A9245B" w:rsidRPr="000F5CBD" w:rsidRDefault="00A9245B" w:rsidP="000F5CBD">
      <w:pPr>
        <w:ind w:right="-6" w:firstLine="567"/>
        <w:jc w:val="both"/>
        <w:rPr>
          <w:sz w:val="20"/>
          <w:szCs w:val="20"/>
        </w:rPr>
      </w:pPr>
      <w:r w:rsidRPr="000F5CBD">
        <w:rPr>
          <w:sz w:val="20"/>
          <w:szCs w:val="20"/>
        </w:rPr>
        <w:t>Образование:</w:t>
      </w:r>
      <w:r w:rsidR="00F0139A">
        <w:rPr>
          <w:sz w:val="20"/>
          <w:szCs w:val="20"/>
        </w:rPr>
        <w:t xml:space="preserve"> </w:t>
      </w:r>
      <w:r w:rsidRPr="000F5CBD">
        <w:rPr>
          <w:rStyle w:val="Subst"/>
          <w:sz w:val="20"/>
          <w:szCs w:val="20"/>
        </w:rPr>
        <w:t>Высшее образование</w:t>
      </w:r>
    </w:p>
    <w:p w:rsidR="00A9245B" w:rsidRPr="000F5CBD" w:rsidRDefault="00A9245B" w:rsidP="000F5CBD">
      <w:pPr>
        <w:ind w:right="-6" w:firstLine="567"/>
        <w:jc w:val="both"/>
        <w:rPr>
          <w:sz w:val="20"/>
          <w:szCs w:val="20"/>
        </w:rPr>
      </w:pPr>
      <w:proofErr w:type="gramStart"/>
      <w:r w:rsidRPr="000F5CBD">
        <w:rPr>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9245B" w:rsidRPr="000F5CBD" w:rsidRDefault="00A9245B" w:rsidP="000F5CBD">
      <w:pPr>
        <w:pStyle w:val="ThinDelim"/>
        <w:ind w:right="-6" w:firstLine="567"/>
        <w:jc w:val="both"/>
        <w:rPr>
          <w:sz w:val="20"/>
          <w:szCs w:val="20"/>
        </w:rPr>
      </w:pPr>
    </w:p>
    <w:tbl>
      <w:tblPr>
        <w:tblW w:w="9428" w:type="dxa"/>
        <w:tblLayout w:type="fixed"/>
        <w:tblCellMar>
          <w:left w:w="72" w:type="dxa"/>
          <w:right w:w="72" w:type="dxa"/>
        </w:tblCellMar>
        <w:tblLook w:val="0000"/>
      </w:tblPr>
      <w:tblGrid>
        <w:gridCol w:w="1348"/>
        <w:gridCol w:w="1244"/>
        <w:gridCol w:w="3150"/>
        <w:gridCol w:w="3686"/>
      </w:tblGrid>
      <w:tr w:rsidR="00A9245B" w:rsidRPr="000F5CBD" w:rsidTr="00D67EE8">
        <w:tc>
          <w:tcPr>
            <w:tcW w:w="2592" w:type="dxa"/>
            <w:gridSpan w:val="2"/>
            <w:tcBorders>
              <w:top w:val="doub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Период</w:t>
            </w:r>
          </w:p>
        </w:tc>
        <w:tc>
          <w:tcPr>
            <w:tcW w:w="3150" w:type="dxa"/>
            <w:tcBorders>
              <w:top w:val="doub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Наименование организации</w:t>
            </w:r>
          </w:p>
        </w:tc>
        <w:tc>
          <w:tcPr>
            <w:tcW w:w="3686" w:type="dxa"/>
            <w:tcBorders>
              <w:top w:val="doub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r w:rsidRPr="000F5CBD">
              <w:rPr>
                <w:sz w:val="20"/>
                <w:szCs w:val="20"/>
              </w:rPr>
              <w:t>Должность</w:t>
            </w:r>
          </w:p>
        </w:tc>
      </w:tr>
      <w:tr w:rsidR="00A9245B" w:rsidRPr="000F5CBD" w:rsidTr="00A9245B">
        <w:tc>
          <w:tcPr>
            <w:tcW w:w="1348" w:type="dxa"/>
            <w:tcBorders>
              <w:top w:val="sing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с</w:t>
            </w:r>
          </w:p>
        </w:tc>
        <w:tc>
          <w:tcPr>
            <w:tcW w:w="1244"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по</w:t>
            </w:r>
          </w:p>
        </w:tc>
        <w:tc>
          <w:tcPr>
            <w:tcW w:w="315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p>
        </w:tc>
        <w:tc>
          <w:tcPr>
            <w:tcW w:w="3686" w:type="dxa"/>
            <w:tcBorders>
              <w:top w:val="sing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p>
        </w:tc>
      </w:tr>
      <w:tr w:rsidR="00A9245B" w:rsidRPr="000F5CBD" w:rsidTr="00CF60FF">
        <w:trPr>
          <w:trHeight w:val="494"/>
        </w:trPr>
        <w:tc>
          <w:tcPr>
            <w:tcW w:w="1348" w:type="dxa"/>
            <w:tcBorders>
              <w:top w:val="single" w:sz="6" w:space="0" w:color="auto"/>
              <w:left w:val="double" w:sz="6" w:space="0" w:color="auto"/>
              <w:bottom w:val="sing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01.01.2017</w:t>
            </w:r>
          </w:p>
        </w:tc>
        <w:tc>
          <w:tcPr>
            <w:tcW w:w="1244" w:type="dxa"/>
            <w:tcBorders>
              <w:top w:val="single" w:sz="6" w:space="0" w:color="auto"/>
              <w:left w:val="single" w:sz="6" w:space="0" w:color="auto"/>
              <w:bottom w:val="sing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26.07.2020</w:t>
            </w:r>
          </w:p>
        </w:tc>
        <w:tc>
          <w:tcPr>
            <w:tcW w:w="3150" w:type="dxa"/>
            <w:tcBorders>
              <w:top w:val="single" w:sz="6" w:space="0" w:color="auto"/>
              <w:left w:val="single" w:sz="6" w:space="0" w:color="auto"/>
              <w:bottom w:val="sing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ООО "</w:t>
            </w:r>
            <w:proofErr w:type="spellStart"/>
            <w:r w:rsidRPr="000F5CBD">
              <w:rPr>
                <w:sz w:val="20"/>
                <w:szCs w:val="20"/>
              </w:rPr>
              <w:t>Рикор</w:t>
            </w:r>
            <w:proofErr w:type="spellEnd"/>
            <w:r w:rsidRPr="000F5CBD">
              <w:rPr>
                <w:sz w:val="20"/>
                <w:szCs w:val="20"/>
              </w:rPr>
              <w:t xml:space="preserve"> ИМТ"</w:t>
            </w:r>
          </w:p>
        </w:tc>
        <w:tc>
          <w:tcPr>
            <w:tcW w:w="3686" w:type="dxa"/>
            <w:tcBorders>
              <w:top w:val="single" w:sz="6" w:space="0" w:color="auto"/>
              <w:left w:val="single" w:sz="6" w:space="0" w:color="auto"/>
              <w:bottom w:val="sing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 xml:space="preserve">Заместитель директора центра продуктового маркетинга </w:t>
            </w:r>
          </w:p>
        </w:tc>
      </w:tr>
      <w:tr w:rsidR="00A9245B" w:rsidRPr="000F5CBD" w:rsidTr="00A9245B">
        <w:tc>
          <w:tcPr>
            <w:tcW w:w="1348" w:type="dxa"/>
            <w:tcBorders>
              <w:top w:val="single" w:sz="6" w:space="0" w:color="auto"/>
              <w:left w:val="doub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27.07.2020</w:t>
            </w:r>
          </w:p>
        </w:tc>
        <w:tc>
          <w:tcPr>
            <w:tcW w:w="1244"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Настоящее время</w:t>
            </w:r>
          </w:p>
        </w:tc>
        <w:tc>
          <w:tcPr>
            <w:tcW w:w="315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ООО "</w:t>
            </w:r>
            <w:proofErr w:type="spellStart"/>
            <w:r w:rsidRPr="000F5CBD">
              <w:rPr>
                <w:sz w:val="20"/>
                <w:szCs w:val="20"/>
              </w:rPr>
              <w:t>Рикор</w:t>
            </w:r>
            <w:proofErr w:type="spellEnd"/>
            <w:r w:rsidRPr="000F5CBD">
              <w:rPr>
                <w:sz w:val="20"/>
                <w:szCs w:val="20"/>
              </w:rPr>
              <w:t xml:space="preserve"> ИМТ"</w:t>
            </w:r>
          </w:p>
        </w:tc>
        <w:tc>
          <w:tcPr>
            <w:tcW w:w="3686" w:type="dxa"/>
            <w:tcBorders>
              <w:top w:val="single" w:sz="6" w:space="0" w:color="auto"/>
              <w:left w:val="single" w:sz="6" w:space="0" w:color="auto"/>
              <w:bottom w:val="doub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Менеджер по продуктам</w:t>
            </w:r>
          </w:p>
        </w:tc>
      </w:tr>
    </w:tbl>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rStyle w:val="Subst"/>
          <w:sz w:val="20"/>
          <w:szCs w:val="20"/>
        </w:rPr>
        <w:t>Доли участия в уставном капитале эмитента/обыкновенных акций не имеет</w:t>
      </w:r>
    </w:p>
    <w:p w:rsidR="00A9245B" w:rsidRPr="000F5CBD" w:rsidRDefault="00A9245B" w:rsidP="000F5CBD">
      <w:pPr>
        <w:ind w:right="-6" w:firstLine="567"/>
        <w:jc w:val="both"/>
        <w:rPr>
          <w:sz w:val="20"/>
          <w:szCs w:val="20"/>
        </w:rPr>
      </w:pPr>
      <w:r w:rsidRPr="000F5CBD">
        <w:rPr>
          <w:rStyle w:val="Subst"/>
          <w:sz w:val="20"/>
          <w:szCs w:val="2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эмитент не выпускал опционов</w:t>
      </w:r>
      <w:r w:rsidRPr="000F5CBD">
        <w:rPr>
          <w:rStyle w:val="Subst"/>
          <w:sz w:val="20"/>
          <w:szCs w:val="20"/>
        </w:rPr>
        <w:br/>
      </w:r>
    </w:p>
    <w:p w:rsidR="00A9245B" w:rsidRPr="000F5CBD" w:rsidRDefault="00A9245B" w:rsidP="000F5CBD">
      <w:pPr>
        <w:ind w:right="-6" w:firstLine="567"/>
        <w:jc w:val="both"/>
        <w:rPr>
          <w:sz w:val="20"/>
          <w:szCs w:val="20"/>
        </w:rPr>
      </w:pPr>
      <w:r w:rsidRPr="000F5CBD">
        <w:rPr>
          <w:sz w:val="20"/>
          <w:szCs w:val="20"/>
        </w:rPr>
        <w:t xml:space="preserve">Доли участия лица в уставном (складочном) капитале (паевом фонде) дочерних и зависимых обществ эмитента - </w:t>
      </w:r>
      <w:r w:rsidRPr="000F5CBD">
        <w:rPr>
          <w:rStyle w:val="Subst"/>
          <w:sz w:val="20"/>
          <w:szCs w:val="20"/>
        </w:rPr>
        <w:t>Лицо указанных долей не имеет</w:t>
      </w:r>
    </w:p>
    <w:p w:rsidR="00A9245B" w:rsidRPr="000F5CBD" w:rsidRDefault="00A9245B" w:rsidP="000F5CBD">
      <w:pPr>
        <w:ind w:right="-6" w:firstLine="567"/>
        <w:jc w:val="both"/>
        <w:rPr>
          <w:rStyle w:val="Subst"/>
          <w:b w:val="0"/>
          <w:i w:val="0"/>
          <w:sz w:val="20"/>
          <w:szCs w:val="20"/>
        </w:rPr>
      </w:pPr>
    </w:p>
    <w:p w:rsidR="00A9245B" w:rsidRPr="000F5CBD" w:rsidRDefault="00A9245B" w:rsidP="000F5CBD">
      <w:pPr>
        <w:ind w:right="-6" w:firstLine="567"/>
        <w:jc w:val="both"/>
        <w:rPr>
          <w:sz w:val="20"/>
          <w:szCs w:val="20"/>
        </w:rPr>
      </w:pPr>
      <w:r w:rsidRPr="000F5CBD">
        <w:rPr>
          <w:rStyle w:val="Subst"/>
          <w:sz w:val="20"/>
          <w:szCs w:val="2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0F5CBD">
        <w:rPr>
          <w:rStyle w:val="Subst"/>
          <w:sz w:val="20"/>
          <w:szCs w:val="20"/>
        </w:rPr>
        <w:t>а-</w:t>
      </w:r>
      <w:proofErr w:type="gramEnd"/>
      <w:r w:rsidRPr="000F5CBD">
        <w:rPr>
          <w:rStyle w:val="Subst"/>
          <w:sz w:val="20"/>
          <w:szCs w:val="20"/>
        </w:rPr>
        <w:t xml:space="preserve"> опционов не имеет</w:t>
      </w: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эмитента:</w:t>
      </w:r>
      <w:r w:rsidRPr="000F5CBD">
        <w:rPr>
          <w:sz w:val="20"/>
          <w:szCs w:val="20"/>
        </w:rPr>
        <w:br/>
      </w:r>
      <w:r w:rsidRPr="000F5CBD">
        <w:rPr>
          <w:rStyle w:val="Subst"/>
          <w:sz w:val="20"/>
          <w:szCs w:val="20"/>
        </w:rPr>
        <w:t xml:space="preserve">Имеет родственную связь с членом совета директоров </w:t>
      </w:r>
      <w:proofErr w:type="spellStart"/>
      <w:r w:rsidRPr="000F5CBD">
        <w:rPr>
          <w:rStyle w:val="Subst"/>
          <w:sz w:val="20"/>
          <w:szCs w:val="20"/>
        </w:rPr>
        <w:t>Маргаряном</w:t>
      </w:r>
      <w:proofErr w:type="spellEnd"/>
      <w:r w:rsidRPr="000F5CBD">
        <w:rPr>
          <w:rStyle w:val="Subst"/>
          <w:sz w:val="20"/>
          <w:szCs w:val="20"/>
        </w:rPr>
        <w:t xml:space="preserve"> </w:t>
      </w:r>
      <w:proofErr w:type="spellStart"/>
      <w:r w:rsidRPr="000F5CBD">
        <w:rPr>
          <w:rStyle w:val="Subst"/>
          <w:sz w:val="20"/>
          <w:szCs w:val="20"/>
        </w:rPr>
        <w:t>Арменом</w:t>
      </w:r>
      <w:proofErr w:type="spellEnd"/>
      <w:r w:rsidRPr="000F5CBD">
        <w:rPr>
          <w:rStyle w:val="Subst"/>
          <w:sz w:val="20"/>
          <w:szCs w:val="20"/>
        </w:rPr>
        <w:t xml:space="preserve"> </w:t>
      </w:r>
      <w:proofErr w:type="spellStart"/>
      <w:r w:rsidRPr="000F5CBD">
        <w:rPr>
          <w:rStyle w:val="Subst"/>
          <w:sz w:val="20"/>
          <w:szCs w:val="20"/>
        </w:rPr>
        <w:t>Жоржовичем</w:t>
      </w:r>
      <w:proofErr w:type="spellEnd"/>
      <w:r w:rsidRPr="000F5CBD">
        <w:rPr>
          <w:rStyle w:val="Subst"/>
          <w:sz w:val="20"/>
          <w:szCs w:val="20"/>
        </w:rPr>
        <w:t xml:space="preserve">, </w:t>
      </w:r>
      <w:proofErr w:type="spellStart"/>
      <w:r w:rsidRPr="000F5CBD">
        <w:rPr>
          <w:rStyle w:val="Subst"/>
          <w:sz w:val="20"/>
          <w:szCs w:val="20"/>
        </w:rPr>
        <w:t>Маргаряном</w:t>
      </w:r>
      <w:proofErr w:type="spellEnd"/>
      <w:r w:rsidRPr="000F5CBD">
        <w:rPr>
          <w:rStyle w:val="Subst"/>
          <w:sz w:val="20"/>
          <w:szCs w:val="20"/>
        </w:rPr>
        <w:t xml:space="preserve"> Александром </w:t>
      </w:r>
      <w:proofErr w:type="spellStart"/>
      <w:r w:rsidRPr="000F5CBD">
        <w:rPr>
          <w:rStyle w:val="Subst"/>
          <w:sz w:val="20"/>
          <w:szCs w:val="20"/>
        </w:rPr>
        <w:t>Арменовичем</w:t>
      </w:r>
      <w:proofErr w:type="spellEnd"/>
      <w:r w:rsidRPr="000F5CBD">
        <w:rPr>
          <w:rStyle w:val="Subst"/>
          <w:sz w:val="20"/>
          <w:szCs w:val="20"/>
        </w:rPr>
        <w:t>.</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F5CBD">
        <w:rPr>
          <w:sz w:val="20"/>
          <w:szCs w:val="20"/>
        </w:rPr>
        <w:br/>
      </w:r>
    </w:p>
    <w:p w:rsidR="00A9245B" w:rsidRPr="000F5CBD" w:rsidRDefault="00A9245B" w:rsidP="000F5CBD">
      <w:pPr>
        <w:ind w:right="-6" w:firstLine="567"/>
        <w:jc w:val="both"/>
        <w:rPr>
          <w:sz w:val="20"/>
          <w:szCs w:val="20"/>
        </w:rPr>
      </w:pPr>
      <w:r w:rsidRPr="000F5CBD">
        <w:rPr>
          <w:rStyle w:val="Subst"/>
          <w:sz w:val="20"/>
          <w:szCs w:val="20"/>
        </w:rPr>
        <w:t>Лицо к указанным видам ответственности не привлекалось</w:t>
      </w:r>
    </w:p>
    <w:p w:rsidR="00A9245B" w:rsidRPr="000F5CBD" w:rsidRDefault="00A9245B" w:rsidP="000F5CBD">
      <w:pPr>
        <w:ind w:right="-6" w:firstLine="567"/>
        <w:jc w:val="both"/>
        <w:rPr>
          <w:sz w:val="20"/>
          <w:szCs w:val="20"/>
        </w:rPr>
      </w:pPr>
      <w:r w:rsidRPr="000F5CBD">
        <w:rPr>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0F5CBD">
        <w:rPr>
          <w:rStyle w:val="Subst"/>
          <w:sz w:val="20"/>
          <w:szCs w:val="20"/>
        </w:rPr>
        <w:t>Лицо указанных должностей не занимало</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rStyle w:val="Subst"/>
          <w:sz w:val="20"/>
          <w:szCs w:val="20"/>
        </w:rPr>
      </w:pPr>
      <w:r w:rsidRPr="000F5CBD">
        <w:rPr>
          <w:sz w:val="20"/>
          <w:szCs w:val="20"/>
        </w:rPr>
        <w:t>ФИО:</w:t>
      </w:r>
      <w:r w:rsidRPr="000F5CBD">
        <w:rPr>
          <w:rStyle w:val="Subst"/>
          <w:sz w:val="20"/>
          <w:szCs w:val="20"/>
        </w:rPr>
        <w:t xml:space="preserve"> Егоров Игорь Анатольевич</w:t>
      </w:r>
    </w:p>
    <w:p w:rsidR="00A9245B" w:rsidRPr="000F5CBD" w:rsidRDefault="00A9245B" w:rsidP="000F5CBD">
      <w:pPr>
        <w:ind w:right="-6" w:firstLine="567"/>
        <w:jc w:val="both"/>
        <w:rPr>
          <w:sz w:val="20"/>
          <w:szCs w:val="20"/>
        </w:rPr>
      </w:pPr>
      <w:r w:rsidRPr="000F5CBD">
        <w:rPr>
          <w:sz w:val="20"/>
          <w:szCs w:val="20"/>
        </w:rPr>
        <w:t>Независимый член совета директоров</w:t>
      </w:r>
    </w:p>
    <w:p w:rsidR="00A9245B" w:rsidRPr="000F5CBD" w:rsidRDefault="00A9245B" w:rsidP="000F5CBD">
      <w:pPr>
        <w:ind w:right="-6" w:firstLine="567"/>
        <w:jc w:val="both"/>
        <w:rPr>
          <w:sz w:val="20"/>
          <w:szCs w:val="20"/>
        </w:rPr>
      </w:pPr>
      <w:r w:rsidRPr="000F5CBD">
        <w:rPr>
          <w:sz w:val="20"/>
          <w:szCs w:val="20"/>
        </w:rPr>
        <w:t>Год рождения:</w:t>
      </w:r>
      <w:r w:rsidRPr="000F5CBD">
        <w:rPr>
          <w:rStyle w:val="Subst"/>
          <w:sz w:val="20"/>
          <w:szCs w:val="20"/>
        </w:rPr>
        <w:t xml:space="preserve"> 1973г.</w:t>
      </w:r>
    </w:p>
    <w:p w:rsidR="00A9245B" w:rsidRPr="000F5CBD" w:rsidRDefault="00A9245B" w:rsidP="000F5CBD">
      <w:pPr>
        <w:ind w:right="-6" w:firstLine="567"/>
        <w:jc w:val="both"/>
        <w:rPr>
          <w:sz w:val="20"/>
          <w:szCs w:val="20"/>
        </w:rPr>
      </w:pPr>
      <w:r w:rsidRPr="000F5CBD">
        <w:rPr>
          <w:sz w:val="20"/>
          <w:szCs w:val="20"/>
        </w:rPr>
        <w:t>Образование:</w:t>
      </w:r>
      <w:r w:rsidR="00F0139A">
        <w:rPr>
          <w:sz w:val="20"/>
          <w:szCs w:val="20"/>
        </w:rPr>
        <w:t xml:space="preserve"> </w:t>
      </w:r>
      <w:r w:rsidRPr="000F5CBD">
        <w:rPr>
          <w:rStyle w:val="Subst"/>
          <w:sz w:val="20"/>
          <w:szCs w:val="20"/>
        </w:rPr>
        <w:t>Высшее образование. Учебное заведение: Нижегородский государственный технический университет.</w:t>
      </w:r>
    </w:p>
    <w:p w:rsidR="00A9245B" w:rsidRPr="000F5CBD" w:rsidRDefault="00A9245B" w:rsidP="000F5CBD">
      <w:pPr>
        <w:ind w:right="-6" w:firstLine="567"/>
        <w:jc w:val="both"/>
        <w:rPr>
          <w:sz w:val="20"/>
          <w:szCs w:val="20"/>
        </w:rPr>
      </w:pPr>
      <w:proofErr w:type="gramStart"/>
      <w:r w:rsidRPr="000F5CBD">
        <w:rPr>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9245B" w:rsidRPr="000F5CBD" w:rsidRDefault="00A9245B" w:rsidP="000F5CBD">
      <w:pPr>
        <w:pStyle w:val="ThinDelim"/>
        <w:ind w:right="-6" w:firstLine="567"/>
        <w:jc w:val="both"/>
        <w:rPr>
          <w:sz w:val="20"/>
          <w:szCs w:val="20"/>
        </w:rPr>
      </w:pPr>
    </w:p>
    <w:tbl>
      <w:tblPr>
        <w:tblW w:w="9252" w:type="dxa"/>
        <w:tblLayout w:type="fixed"/>
        <w:tblCellMar>
          <w:left w:w="72" w:type="dxa"/>
          <w:right w:w="72" w:type="dxa"/>
        </w:tblCellMar>
        <w:tblLook w:val="0000"/>
      </w:tblPr>
      <w:tblGrid>
        <w:gridCol w:w="1332"/>
        <w:gridCol w:w="1260"/>
        <w:gridCol w:w="3980"/>
        <w:gridCol w:w="2680"/>
      </w:tblGrid>
      <w:tr w:rsidR="00A9245B" w:rsidRPr="000F5CBD" w:rsidTr="00D67EE8">
        <w:tc>
          <w:tcPr>
            <w:tcW w:w="2592" w:type="dxa"/>
            <w:gridSpan w:val="2"/>
            <w:tcBorders>
              <w:top w:val="doub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r w:rsidRPr="000F5CBD">
              <w:rPr>
                <w:sz w:val="20"/>
                <w:szCs w:val="20"/>
              </w:rPr>
              <w:t>Должность</w:t>
            </w:r>
          </w:p>
        </w:tc>
      </w:tr>
      <w:tr w:rsidR="00A9245B" w:rsidRPr="000F5CBD" w:rsidTr="00D67EE8">
        <w:tc>
          <w:tcPr>
            <w:tcW w:w="1332" w:type="dxa"/>
            <w:tcBorders>
              <w:top w:val="sing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p>
        </w:tc>
        <w:tc>
          <w:tcPr>
            <w:tcW w:w="2680" w:type="dxa"/>
            <w:tcBorders>
              <w:top w:val="sing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p>
        </w:tc>
      </w:tr>
      <w:tr w:rsidR="00A9245B" w:rsidRPr="000F5CBD" w:rsidTr="00D67EE8">
        <w:tc>
          <w:tcPr>
            <w:tcW w:w="1332" w:type="dxa"/>
            <w:tcBorders>
              <w:top w:val="single" w:sz="6" w:space="0" w:color="auto"/>
              <w:left w:val="doub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22.10.2014</w:t>
            </w:r>
          </w:p>
        </w:tc>
        <w:tc>
          <w:tcPr>
            <w:tcW w:w="126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9245B" w:rsidRPr="000F5CBD" w:rsidRDefault="002D1F37" w:rsidP="00CC774C">
            <w:pPr>
              <w:ind w:right="-6"/>
              <w:jc w:val="both"/>
              <w:rPr>
                <w:sz w:val="20"/>
                <w:szCs w:val="20"/>
              </w:rPr>
            </w:pPr>
            <w:r w:rsidRPr="000F5CBD">
              <w:rPr>
                <w:sz w:val="20"/>
                <w:szCs w:val="20"/>
              </w:rPr>
              <w:t>П</w:t>
            </w:r>
            <w:r w:rsidR="00A9245B" w:rsidRPr="000F5CBD">
              <w:rPr>
                <w:sz w:val="20"/>
                <w:szCs w:val="20"/>
              </w:rPr>
              <w:t>АО "</w:t>
            </w:r>
            <w:proofErr w:type="spellStart"/>
            <w:r w:rsidR="00A9245B" w:rsidRPr="000F5CBD">
              <w:rPr>
                <w:sz w:val="20"/>
                <w:szCs w:val="20"/>
              </w:rPr>
              <w:t>Рикор</w:t>
            </w:r>
            <w:proofErr w:type="spellEnd"/>
            <w:r w:rsidR="00A9245B" w:rsidRPr="000F5CBD">
              <w:rPr>
                <w:sz w:val="20"/>
                <w:szCs w:val="20"/>
              </w:rPr>
              <w:t xml:space="preserve"> </w:t>
            </w:r>
            <w:proofErr w:type="spellStart"/>
            <w:r w:rsidR="00A9245B" w:rsidRPr="000F5CBD">
              <w:rPr>
                <w:sz w:val="20"/>
                <w:szCs w:val="20"/>
              </w:rPr>
              <w:t>Электроникс</w:t>
            </w:r>
            <w:proofErr w:type="spellEnd"/>
            <w:r w:rsidR="00A9245B" w:rsidRPr="000F5CBD">
              <w:rPr>
                <w:sz w:val="20"/>
                <w:szCs w:val="20"/>
              </w:rPr>
              <w:t>"</w:t>
            </w:r>
          </w:p>
        </w:tc>
        <w:tc>
          <w:tcPr>
            <w:tcW w:w="2680" w:type="dxa"/>
            <w:tcBorders>
              <w:top w:val="single" w:sz="6" w:space="0" w:color="auto"/>
              <w:left w:val="single" w:sz="6" w:space="0" w:color="auto"/>
              <w:bottom w:val="doub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Директор по производству</w:t>
            </w:r>
          </w:p>
        </w:tc>
      </w:tr>
    </w:tbl>
    <w:p w:rsidR="00A9245B" w:rsidRPr="000F5CBD" w:rsidRDefault="00A9245B" w:rsidP="000F5CBD">
      <w:pPr>
        <w:ind w:right="-6" w:firstLine="567"/>
        <w:jc w:val="both"/>
        <w:rPr>
          <w:sz w:val="20"/>
          <w:szCs w:val="20"/>
        </w:rPr>
      </w:pP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rStyle w:val="Subst"/>
          <w:sz w:val="20"/>
          <w:szCs w:val="20"/>
        </w:rPr>
        <w:t>Доли участия в уставном капитале эмитента/обыкновенных акций не имеет</w:t>
      </w:r>
    </w:p>
    <w:p w:rsidR="00A9245B" w:rsidRPr="000F5CBD" w:rsidRDefault="00A9245B" w:rsidP="000F5CBD">
      <w:pPr>
        <w:ind w:right="-6" w:firstLine="567"/>
        <w:jc w:val="both"/>
        <w:rPr>
          <w:sz w:val="20"/>
          <w:szCs w:val="20"/>
        </w:rPr>
      </w:pPr>
      <w:r w:rsidRPr="000F5CBD">
        <w:rPr>
          <w:rStyle w:val="Subst"/>
          <w:sz w:val="20"/>
          <w:szCs w:val="2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эмитент не выпускал опционов</w:t>
      </w:r>
      <w:r w:rsidRPr="000F5CBD">
        <w:rPr>
          <w:rStyle w:val="Subst"/>
          <w:sz w:val="20"/>
          <w:szCs w:val="20"/>
        </w:rPr>
        <w:br/>
      </w:r>
      <w:r w:rsidRPr="000F5CBD">
        <w:rPr>
          <w:sz w:val="20"/>
          <w:szCs w:val="20"/>
        </w:rPr>
        <w:t>Доли участия лица в уставном (складочном) капитале (паевом фонде) дочерних и зависимых обществ эмитента</w:t>
      </w:r>
    </w:p>
    <w:p w:rsidR="00A9245B" w:rsidRPr="000F5CBD" w:rsidRDefault="00A9245B" w:rsidP="000F5CBD">
      <w:pPr>
        <w:ind w:right="-6" w:firstLine="567"/>
        <w:jc w:val="both"/>
        <w:rPr>
          <w:sz w:val="20"/>
          <w:szCs w:val="20"/>
        </w:rPr>
      </w:pPr>
      <w:r w:rsidRPr="000F5CBD">
        <w:rPr>
          <w:rStyle w:val="Subst"/>
          <w:sz w:val="20"/>
          <w:szCs w:val="20"/>
        </w:rPr>
        <w:t>Лицо указанных долей не имеет</w:t>
      </w:r>
    </w:p>
    <w:p w:rsidR="00A9245B" w:rsidRPr="000F5CBD" w:rsidRDefault="00A9245B" w:rsidP="000F5CBD">
      <w:pPr>
        <w:ind w:right="-6" w:firstLine="567"/>
        <w:jc w:val="both"/>
        <w:rPr>
          <w:sz w:val="20"/>
          <w:szCs w:val="20"/>
        </w:rPr>
      </w:pPr>
      <w:r w:rsidRPr="000F5CBD">
        <w:rPr>
          <w:rStyle w:val="Subst"/>
          <w:sz w:val="20"/>
          <w:szCs w:val="2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0F5CBD">
        <w:rPr>
          <w:rStyle w:val="Subst"/>
          <w:sz w:val="20"/>
          <w:szCs w:val="20"/>
        </w:rPr>
        <w:t>а-</w:t>
      </w:r>
      <w:proofErr w:type="gramEnd"/>
      <w:r w:rsidRPr="000F5CBD">
        <w:rPr>
          <w:rStyle w:val="Subst"/>
          <w:sz w:val="20"/>
          <w:szCs w:val="20"/>
        </w:rPr>
        <w:t xml:space="preserve"> опционов не имеет</w:t>
      </w: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эмитента:</w:t>
      </w:r>
      <w:r w:rsidRPr="000F5CBD">
        <w:rPr>
          <w:sz w:val="20"/>
          <w:szCs w:val="20"/>
        </w:rPr>
        <w:br/>
      </w:r>
      <w:r w:rsidRPr="000F5CBD">
        <w:rPr>
          <w:rStyle w:val="Subst"/>
          <w:sz w:val="20"/>
          <w:szCs w:val="20"/>
        </w:rPr>
        <w:t>Указанных родственных связей нет</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F5CBD">
        <w:rPr>
          <w:sz w:val="20"/>
          <w:szCs w:val="20"/>
        </w:rPr>
        <w:br/>
      </w:r>
      <w:r w:rsidRPr="000F5CBD">
        <w:rPr>
          <w:rStyle w:val="Subst"/>
          <w:sz w:val="20"/>
          <w:szCs w:val="20"/>
        </w:rPr>
        <w:t>Лицо к указанным видам ответственности не привлекалось</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0F5CBD">
        <w:rPr>
          <w:rStyle w:val="Subst"/>
          <w:sz w:val="20"/>
          <w:szCs w:val="20"/>
        </w:rPr>
        <w:t>Лицо указанных должностей не занимало</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rStyle w:val="Subst"/>
          <w:sz w:val="20"/>
          <w:szCs w:val="20"/>
        </w:rPr>
      </w:pPr>
      <w:r w:rsidRPr="000F5CBD">
        <w:rPr>
          <w:sz w:val="20"/>
          <w:szCs w:val="20"/>
        </w:rPr>
        <w:t>ФИО:</w:t>
      </w:r>
      <w:r w:rsidRPr="000F5CBD">
        <w:rPr>
          <w:rStyle w:val="Subst"/>
          <w:sz w:val="20"/>
          <w:szCs w:val="20"/>
        </w:rPr>
        <w:t xml:space="preserve"> </w:t>
      </w:r>
      <w:proofErr w:type="spellStart"/>
      <w:r w:rsidRPr="000F5CBD">
        <w:rPr>
          <w:rStyle w:val="Subst"/>
          <w:sz w:val="20"/>
          <w:szCs w:val="20"/>
        </w:rPr>
        <w:t>Козаченко</w:t>
      </w:r>
      <w:proofErr w:type="spellEnd"/>
      <w:r w:rsidRPr="000F5CBD">
        <w:rPr>
          <w:rStyle w:val="Subst"/>
          <w:sz w:val="20"/>
          <w:szCs w:val="20"/>
        </w:rPr>
        <w:t xml:space="preserve"> Александр Александрович</w:t>
      </w:r>
    </w:p>
    <w:p w:rsidR="00A9245B" w:rsidRPr="000F5CBD" w:rsidRDefault="00A9245B" w:rsidP="000F5CBD">
      <w:pPr>
        <w:ind w:right="-6" w:firstLine="567"/>
        <w:jc w:val="both"/>
        <w:rPr>
          <w:sz w:val="20"/>
          <w:szCs w:val="20"/>
        </w:rPr>
      </w:pPr>
      <w:r w:rsidRPr="000F5CBD">
        <w:rPr>
          <w:sz w:val="20"/>
          <w:szCs w:val="20"/>
        </w:rPr>
        <w:t>Независимый член совета  директоров</w:t>
      </w:r>
    </w:p>
    <w:p w:rsidR="00A9245B" w:rsidRPr="000F5CBD" w:rsidRDefault="00A9245B" w:rsidP="000F5CBD">
      <w:pPr>
        <w:ind w:right="-6" w:firstLine="567"/>
        <w:jc w:val="both"/>
        <w:rPr>
          <w:sz w:val="20"/>
          <w:szCs w:val="20"/>
        </w:rPr>
      </w:pPr>
      <w:r w:rsidRPr="000F5CBD">
        <w:rPr>
          <w:sz w:val="20"/>
          <w:szCs w:val="20"/>
        </w:rPr>
        <w:t>Год рождения:</w:t>
      </w:r>
      <w:r w:rsidRPr="000F5CBD">
        <w:rPr>
          <w:rStyle w:val="Subst"/>
          <w:sz w:val="20"/>
          <w:szCs w:val="20"/>
        </w:rPr>
        <w:t xml:space="preserve"> 1975г.</w:t>
      </w:r>
    </w:p>
    <w:p w:rsidR="00A9245B" w:rsidRPr="000F5CBD" w:rsidRDefault="00A9245B" w:rsidP="000F5CBD">
      <w:pPr>
        <w:ind w:right="-6" w:firstLine="567"/>
        <w:jc w:val="both"/>
        <w:rPr>
          <w:sz w:val="20"/>
          <w:szCs w:val="20"/>
        </w:rPr>
      </w:pPr>
      <w:r w:rsidRPr="000F5CBD">
        <w:rPr>
          <w:sz w:val="20"/>
          <w:szCs w:val="20"/>
        </w:rPr>
        <w:t xml:space="preserve">Образование: </w:t>
      </w:r>
      <w:r w:rsidRPr="000F5CBD">
        <w:rPr>
          <w:rStyle w:val="Subst"/>
          <w:sz w:val="20"/>
          <w:szCs w:val="20"/>
        </w:rPr>
        <w:t>высшее</w:t>
      </w:r>
    </w:p>
    <w:p w:rsidR="00A9245B" w:rsidRPr="000F5CBD" w:rsidRDefault="00A9245B" w:rsidP="000F5CBD">
      <w:pPr>
        <w:ind w:right="-6" w:firstLine="567"/>
        <w:jc w:val="both"/>
        <w:rPr>
          <w:sz w:val="20"/>
          <w:szCs w:val="20"/>
        </w:rPr>
      </w:pPr>
      <w:proofErr w:type="gramStart"/>
      <w:r w:rsidRPr="000F5CBD">
        <w:rPr>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9245B" w:rsidRPr="000F5CBD" w:rsidRDefault="00A9245B" w:rsidP="000F5CBD">
      <w:pPr>
        <w:pStyle w:val="ThinDelim"/>
        <w:ind w:right="-6" w:firstLine="567"/>
        <w:jc w:val="both"/>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A9245B" w:rsidRPr="000F5CBD" w:rsidTr="00D67EE8">
        <w:tc>
          <w:tcPr>
            <w:tcW w:w="2592" w:type="dxa"/>
            <w:gridSpan w:val="2"/>
            <w:tcBorders>
              <w:top w:val="doub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r w:rsidRPr="000F5CBD">
              <w:rPr>
                <w:sz w:val="20"/>
                <w:szCs w:val="20"/>
              </w:rPr>
              <w:t>Должность</w:t>
            </w:r>
          </w:p>
        </w:tc>
      </w:tr>
      <w:tr w:rsidR="00A9245B" w:rsidRPr="000F5CBD" w:rsidTr="00D67EE8">
        <w:tc>
          <w:tcPr>
            <w:tcW w:w="1332" w:type="dxa"/>
            <w:tcBorders>
              <w:top w:val="sing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p>
        </w:tc>
        <w:tc>
          <w:tcPr>
            <w:tcW w:w="2680" w:type="dxa"/>
            <w:tcBorders>
              <w:top w:val="sing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p>
        </w:tc>
      </w:tr>
      <w:tr w:rsidR="00A9245B" w:rsidRPr="000F5CBD" w:rsidTr="00D67EE8">
        <w:tc>
          <w:tcPr>
            <w:tcW w:w="1332" w:type="dxa"/>
            <w:tcBorders>
              <w:top w:val="single" w:sz="6" w:space="0" w:color="auto"/>
              <w:left w:val="doub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09.04.2018г.</w:t>
            </w:r>
          </w:p>
        </w:tc>
        <w:tc>
          <w:tcPr>
            <w:tcW w:w="126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ООО "</w:t>
            </w:r>
            <w:proofErr w:type="spellStart"/>
            <w:r w:rsidRPr="000F5CBD">
              <w:rPr>
                <w:sz w:val="20"/>
                <w:szCs w:val="20"/>
              </w:rPr>
              <w:t>Рикор</w:t>
            </w:r>
            <w:proofErr w:type="spellEnd"/>
            <w:r w:rsidRPr="000F5CBD">
              <w:rPr>
                <w:sz w:val="20"/>
                <w:szCs w:val="20"/>
              </w:rPr>
              <w:t xml:space="preserve"> ИМТ"</w:t>
            </w:r>
          </w:p>
        </w:tc>
        <w:tc>
          <w:tcPr>
            <w:tcW w:w="2680" w:type="dxa"/>
            <w:tcBorders>
              <w:top w:val="single" w:sz="6" w:space="0" w:color="auto"/>
              <w:left w:val="single" w:sz="6" w:space="0" w:color="auto"/>
              <w:bottom w:val="doub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Руководитель конструкторского отдела</w:t>
            </w:r>
          </w:p>
        </w:tc>
      </w:tr>
    </w:tbl>
    <w:p w:rsidR="00A9245B" w:rsidRPr="000F5CBD" w:rsidRDefault="00A9245B" w:rsidP="000F5CBD">
      <w:pPr>
        <w:ind w:right="-6" w:firstLine="567"/>
        <w:jc w:val="both"/>
        <w:rPr>
          <w:sz w:val="20"/>
          <w:szCs w:val="20"/>
        </w:rPr>
      </w:pP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rStyle w:val="Subst"/>
          <w:sz w:val="20"/>
          <w:szCs w:val="20"/>
        </w:rPr>
        <w:t>Доли участия в уставном капитале эмитента/обыкновенных акций не имеет</w:t>
      </w:r>
    </w:p>
    <w:p w:rsidR="00A9245B" w:rsidRPr="000F5CBD" w:rsidRDefault="00A9245B" w:rsidP="000F5CBD">
      <w:pPr>
        <w:ind w:right="-6" w:firstLine="567"/>
        <w:jc w:val="both"/>
        <w:rPr>
          <w:sz w:val="20"/>
          <w:szCs w:val="20"/>
        </w:rPr>
      </w:pPr>
      <w:r w:rsidRPr="000F5CBD">
        <w:rPr>
          <w:rStyle w:val="Subst"/>
          <w:sz w:val="20"/>
          <w:szCs w:val="2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эмитент не выпускал опционов</w:t>
      </w:r>
      <w:r w:rsidRPr="000F5CBD">
        <w:rPr>
          <w:rStyle w:val="Subst"/>
          <w:sz w:val="20"/>
          <w:szCs w:val="20"/>
        </w:rPr>
        <w:br/>
      </w:r>
    </w:p>
    <w:p w:rsidR="00A9245B" w:rsidRPr="000F5CBD" w:rsidRDefault="00A9245B" w:rsidP="000F5CBD">
      <w:pPr>
        <w:ind w:right="-6" w:firstLine="567"/>
        <w:jc w:val="both"/>
        <w:rPr>
          <w:rStyle w:val="Subst"/>
          <w:sz w:val="20"/>
          <w:szCs w:val="20"/>
        </w:rPr>
      </w:pPr>
      <w:r w:rsidRPr="000F5CBD">
        <w:rPr>
          <w:sz w:val="20"/>
          <w:szCs w:val="20"/>
        </w:rPr>
        <w:t xml:space="preserve">Доли участия лица в уставном (складочном) капитале (паевом фонде) дочерних и зависимых обществ эмитента  </w:t>
      </w:r>
      <w:r w:rsidRPr="000F5CBD">
        <w:rPr>
          <w:rStyle w:val="Subst"/>
          <w:sz w:val="20"/>
          <w:szCs w:val="20"/>
        </w:rPr>
        <w:t>Лицо указанных долей не имеет</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rStyle w:val="Subst"/>
          <w:sz w:val="20"/>
          <w:szCs w:val="2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0F5CBD">
        <w:rPr>
          <w:rStyle w:val="Subst"/>
          <w:sz w:val="20"/>
          <w:szCs w:val="20"/>
        </w:rPr>
        <w:t>а-</w:t>
      </w:r>
      <w:proofErr w:type="gramEnd"/>
      <w:r w:rsidRPr="000F5CBD">
        <w:rPr>
          <w:rStyle w:val="Subst"/>
          <w:sz w:val="20"/>
          <w:szCs w:val="20"/>
        </w:rPr>
        <w:t xml:space="preserve"> опционов не имеет</w:t>
      </w: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эмитента:</w:t>
      </w:r>
      <w:r w:rsidRPr="000F5CBD">
        <w:rPr>
          <w:sz w:val="20"/>
          <w:szCs w:val="20"/>
        </w:rPr>
        <w:br/>
      </w:r>
      <w:r w:rsidRPr="000F5CBD">
        <w:rPr>
          <w:rStyle w:val="Subst"/>
          <w:sz w:val="20"/>
          <w:szCs w:val="20"/>
        </w:rPr>
        <w:t>Указанных родственных связей нет</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rStyle w:val="Subst"/>
          <w:sz w:val="20"/>
          <w:szCs w:val="20"/>
        </w:rPr>
      </w:pPr>
      <w:r w:rsidRPr="000F5CBD">
        <w:rPr>
          <w:sz w:val="20"/>
          <w:szCs w:val="20"/>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F5CBD">
        <w:rPr>
          <w:sz w:val="20"/>
          <w:szCs w:val="20"/>
        </w:rPr>
        <w:br/>
      </w:r>
      <w:r w:rsidRPr="000F5CBD">
        <w:rPr>
          <w:rStyle w:val="Subst"/>
          <w:sz w:val="20"/>
          <w:szCs w:val="20"/>
        </w:rPr>
        <w:t>Лицо к указанным видам ответственности не привлекалось</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0F5CBD">
        <w:rPr>
          <w:rStyle w:val="Subst"/>
          <w:sz w:val="20"/>
          <w:szCs w:val="20"/>
        </w:rPr>
        <w:t>Лицо указанных должностей не занимало</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ФИО:</w:t>
      </w:r>
      <w:r w:rsidRPr="000F5CBD">
        <w:rPr>
          <w:rStyle w:val="Subst"/>
          <w:sz w:val="20"/>
          <w:szCs w:val="20"/>
        </w:rPr>
        <w:t xml:space="preserve"> Иванов Борис Владиславович</w:t>
      </w:r>
    </w:p>
    <w:p w:rsidR="00A9245B" w:rsidRPr="000F5CBD" w:rsidRDefault="00A9245B" w:rsidP="000F5CBD">
      <w:pPr>
        <w:ind w:right="-6" w:firstLine="567"/>
        <w:jc w:val="both"/>
        <w:rPr>
          <w:sz w:val="20"/>
          <w:szCs w:val="20"/>
        </w:rPr>
      </w:pPr>
      <w:r w:rsidRPr="000F5CBD">
        <w:rPr>
          <w:sz w:val="20"/>
          <w:szCs w:val="20"/>
        </w:rPr>
        <w:t>Независимый  член совета директоров</w:t>
      </w:r>
    </w:p>
    <w:p w:rsidR="00A9245B" w:rsidRPr="000F5CBD" w:rsidRDefault="00A9245B" w:rsidP="000F5CBD">
      <w:pPr>
        <w:ind w:right="-6" w:firstLine="567"/>
        <w:jc w:val="both"/>
        <w:rPr>
          <w:sz w:val="20"/>
          <w:szCs w:val="20"/>
        </w:rPr>
      </w:pPr>
      <w:r w:rsidRPr="000F5CBD">
        <w:rPr>
          <w:sz w:val="20"/>
          <w:szCs w:val="20"/>
        </w:rPr>
        <w:t>Год рождения:</w:t>
      </w:r>
      <w:r w:rsidRPr="000F5CBD">
        <w:rPr>
          <w:rStyle w:val="Subst"/>
          <w:sz w:val="20"/>
          <w:szCs w:val="20"/>
        </w:rPr>
        <w:t xml:space="preserve"> 1973</w:t>
      </w:r>
    </w:p>
    <w:p w:rsidR="00A9245B" w:rsidRPr="000F5CBD" w:rsidRDefault="00A9245B" w:rsidP="000F5CBD">
      <w:pPr>
        <w:ind w:right="-6" w:firstLine="567"/>
        <w:jc w:val="both"/>
        <w:rPr>
          <w:sz w:val="20"/>
          <w:szCs w:val="20"/>
        </w:rPr>
      </w:pPr>
      <w:r w:rsidRPr="000F5CBD">
        <w:rPr>
          <w:sz w:val="20"/>
          <w:szCs w:val="20"/>
        </w:rPr>
        <w:t xml:space="preserve">Образование: </w:t>
      </w:r>
      <w:r w:rsidRPr="000F5CBD">
        <w:rPr>
          <w:rStyle w:val="Subst"/>
          <w:sz w:val="20"/>
          <w:szCs w:val="20"/>
        </w:rPr>
        <w:t>высшее</w:t>
      </w:r>
    </w:p>
    <w:p w:rsidR="00A9245B" w:rsidRPr="000F5CBD" w:rsidRDefault="00A9245B" w:rsidP="000F5CBD">
      <w:pPr>
        <w:ind w:right="-6" w:firstLine="567"/>
        <w:jc w:val="both"/>
        <w:rPr>
          <w:sz w:val="20"/>
          <w:szCs w:val="20"/>
        </w:rPr>
      </w:pPr>
      <w:proofErr w:type="gramStart"/>
      <w:r w:rsidRPr="000F5CBD">
        <w:rPr>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9245B" w:rsidRPr="000F5CBD" w:rsidRDefault="00A9245B" w:rsidP="000F5CBD">
      <w:pPr>
        <w:pStyle w:val="ThinDelim"/>
        <w:ind w:right="-6" w:firstLine="567"/>
        <w:jc w:val="both"/>
        <w:rPr>
          <w:sz w:val="20"/>
          <w:szCs w:val="20"/>
        </w:rPr>
      </w:pPr>
    </w:p>
    <w:tbl>
      <w:tblPr>
        <w:tblW w:w="0" w:type="auto"/>
        <w:tblLayout w:type="fixed"/>
        <w:tblCellMar>
          <w:left w:w="72" w:type="dxa"/>
          <w:right w:w="72" w:type="dxa"/>
        </w:tblCellMar>
        <w:tblLook w:val="0000"/>
      </w:tblPr>
      <w:tblGrid>
        <w:gridCol w:w="1332"/>
        <w:gridCol w:w="1260"/>
        <w:gridCol w:w="3980"/>
        <w:gridCol w:w="2680"/>
      </w:tblGrid>
      <w:tr w:rsidR="00A9245B" w:rsidRPr="000F5CBD" w:rsidTr="00D67EE8">
        <w:tc>
          <w:tcPr>
            <w:tcW w:w="2592" w:type="dxa"/>
            <w:gridSpan w:val="2"/>
            <w:tcBorders>
              <w:top w:val="doub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r w:rsidRPr="000F5CBD">
              <w:rPr>
                <w:sz w:val="20"/>
                <w:szCs w:val="20"/>
              </w:rPr>
              <w:t>Должность</w:t>
            </w:r>
          </w:p>
        </w:tc>
      </w:tr>
      <w:tr w:rsidR="00A9245B" w:rsidRPr="000F5CBD" w:rsidTr="00D67EE8">
        <w:tc>
          <w:tcPr>
            <w:tcW w:w="1332" w:type="dxa"/>
            <w:tcBorders>
              <w:top w:val="single" w:sz="6" w:space="0" w:color="auto"/>
              <w:left w:val="doub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r w:rsidRPr="000F5CBD">
              <w:rPr>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A9245B" w:rsidRPr="000F5CBD" w:rsidRDefault="00A9245B" w:rsidP="000F5CBD">
            <w:pPr>
              <w:ind w:right="-6" w:firstLine="567"/>
              <w:jc w:val="both"/>
              <w:rPr>
                <w:sz w:val="20"/>
                <w:szCs w:val="20"/>
              </w:rPr>
            </w:pPr>
          </w:p>
        </w:tc>
        <w:tc>
          <w:tcPr>
            <w:tcW w:w="2680" w:type="dxa"/>
            <w:tcBorders>
              <w:top w:val="single" w:sz="6" w:space="0" w:color="auto"/>
              <w:left w:val="single" w:sz="6" w:space="0" w:color="auto"/>
              <w:bottom w:val="single" w:sz="6" w:space="0" w:color="auto"/>
              <w:right w:val="double" w:sz="6" w:space="0" w:color="auto"/>
            </w:tcBorders>
          </w:tcPr>
          <w:p w:rsidR="00A9245B" w:rsidRPr="000F5CBD" w:rsidRDefault="00A9245B" w:rsidP="000F5CBD">
            <w:pPr>
              <w:ind w:right="-6" w:firstLine="567"/>
              <w:jc w:val="both"/>
              <w:rPr>
                <w:sz w:val="20"/>
                <w:szCs w:val="20"/>
              </w:rPr>
            </w:pPr>
          </w:p>
        </w:tc>
      </w:tr>
      <w:tr w:rsidR="00A9245B" w:rsidRPr="000F5CBD" w:rsidTr="00D67EE8">
        <w:tc>
          <w:tcPr>
            <w:tcW w:w="1332" w:type="dxa"/>
            <w:tcBorders>
              <w:top w:val="single" w:sz="6" w:space="0" w:color="auto"/>
              <w:left w:val="doub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2012</w:t>
            </w:r>
          </w:p>
        </w:tc>
        <w:tc>
          <w:tcPr>
            <w:tcW w:w="126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9245B" w:rsidRPr="000F5CBD" w:rsidRDefault="00A9245B" w:rsidP="00CC774C">
            <w:pPr>
              <w:ind w:right="-6"/>
              <w:jc w:val="both"/>
              <w:rPr>
                <w:sz w:val="20"/>
                <w:szCs w:val="20"/>
              </w:rPr>
            </w:pPr>
            <w:r w:rsidRPr="000F5CBD">
              <w:rPr>
                <w:sz w:val="20"/>
                <w:szCs w:val="20"/>
              </w:rPr>
              <w:t>ООО "</w:t>
            </w:r>
            <w:proofErr w:type="spellStart"/>
            <w:r w:rsidRPr="000F5CBD">
              <w:rPr>
                <w:sz w:val="20"/>
                <w:szCs w:val="20"/>
              </w:rPr>
              <w:t>Рикор</w:t>
            </w:r>
            <w:proofErr w:type="spellEnd"/>
            <w:r w:rsidRPr="000F5CBD">
              <w:rPr>
                <w:sz w:val="20"/>
                <w:szCs w:val="20"/>
              </w:rPr>
              <w:t xml:space="preserve"> ИМТ"</w:t>
            </w:r>
          </w:p>
        </w:tc>
        <w:tc>
          <w:tcPr>
            <w:tcW w:w="2680" w:type="dxa"/>
            <w:tcBorders>
              <w:top w:val="single" w:sz="6" w:space="0" w:color="auto"/>
              <w:left w:val="single" w:sz="6" w:space="0" w:color="auto"/>
              <w:bottom w:val="double" w:sz="6" w:space="0" w:color="auto"/>
              <w:right w:val="double" w:sz="6" w:space="0" w:color="auto"/>
            </w:tcBorders>
          </w:tcPr>
          <w:p w:rsidR="00A9245B" w:rsidRPr="000F5CBD" w:rsidRDefault="00A9245B" w:rsidP="00CC774C">
            <w:pPr>
              <w:ind w:right="-6"/>
              <w:jc w:val="both"/>
              <w:rPr>
                <w:sz w:val="20"/>
                <w:szCs w:val="20"/>
              </w:rPr>
            </w:pPr>
            <w:r w:rsidRPr="000F5CBD">
              <w:rPr>
                <w:sz w:val="20"/>
                <w:szCs w:val="20"/>
              </w:rPr>
              <w:t>директор по маркетингу</w:t>
            </w:r>
          </w:p>
        </w:tc>
      </w:tr>
    </w:tbl>
    <w:p w:rsidR="00A9245B" w:rsidRPr="000F5CBD" w:rsidRDefault="00A9245B" w:rsidP="000F5CBD">
      <w:pPr>
        <w:ind w:right="-6" w:firstLine="567"/>
        <w:jc w:val="both"/>
        <w:rPr>
          <w:sz w:val="20"/>
          <w:szCs w:val="20"/>
        </w:rPr>
      </w:pP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rStyle w:val="Subst"/>
          <w:sz w:val="20"/>
          <w:szCs w:val="20"/>
        </w:rPr>
        <w:t>Доли участия в уставном капитале эмитента/обыкновенных акций не имеет</w:t>
      </w:r>
    </w:p>
    <w:p w:rsidR="00A9245B" w:rsidRPr="000F5CBD" w:rsidRDefault="00A9245B" w:rsidP="000F5CBD">
      <w:pPr>
        <w:ind w:right="-6" w:firstLine="567"/>
        <w:jc w:val="both"/>
        <w:rPr>
          <w:sz w:val="20"/>
          <w:szCs w:val="20"/>
        </w:rPr>
      </w:pPr>
      <w:r w:rsidRPr="000F5CBD">
        <w:rPr>
          <w:rStyle w:val="Subst"/>
          <w:sz w:val="20"/>
          <w:szCs w:val="2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эмитент не выпускал опционов</w:t>
      </w:r>
      <w:r w:rsidRPr="000F5CBD">
        <w:rPr>
          <w:rStyle w:val="Subst"/>
          <w:sz w:val="20"/>
          <w:szCs w:val="20"/>
        </w:rPr>
        <w:br/>
      </w:r>
    </w:p>
    <w:p w:rsidR="00A9245B" w:rsidRPr="000F5CBD" w:rsidRDefault="00A9245B" w:rsidP="000F5CBD">
      <w:pPr>
        <w:ind w:right="-6" w:firstLine="567"/>
        <w:jc w:val="both"/>
        <w:rPr>
          <w:sz w:val="20"/>
          <w:szCs w:val="20"/>
        </w:rPr>
      </w:pPr>
      <w:r w:rsidRPr="000F5CBD">
        <w:rPr>
          <w:sz w:val="20"/>
          <w:szCs w:val="20"/>
        </w:rPr>
        <w:t xml:space="preserve">Доли участия лица в уставном (складочном) капитале (паевом фонде) дочерних и зависимых обществ эмитента - </w:t>
      </w:r>
      <w:r w:rsidRPr="000F5CBD">
        <w:rPr>
          <w:rStyle w:val="Subst"/>
          <w:sz w:val="20"/>
          <w:szCs w:val="20"/>
        </w:rPr>
        <w:t>Лицо указанных долей не имеет</w:t>
      </w:r>
    </w:p>
    <w:p w:rsidR="00A9245B" w:rsidRPr="000F5CBD" w:rsidRDefault="00A9245B" w:rsidP="000F5CBD">
      <w:pPr>
        <w:ind w:right="-6" w:firstLine="567"/>
        <w:jc w:val="both"/>
        <w:rPr>
          <w:rStyle w:val="Subst"/>
          <w:b w:val="0"/>
          <w:i w:val="0"/>
          <w:sz w:val="20"/>
          <w:szCs w:val="20"/>
        </w:rPr>
      </w:pPr>
    </w:p>
    <w:p w:rsidR="00A9245B" w:rsidRPr="000F5CBD" w:rsidRDefault="00A9245B" w:rsidP="000F5CBD">
      <w:pPr>
        <w:ind w:right="-6" w:firstLine="567"/>
        <w:jc w:val="both"/>
        <w:rPr>
          <w:sz w:val="20"/>
          <w:szCs w:val="20"/>
        </w:rPr>
      </w:pPr>
      <w:r w:rsidRPr="000F5CBD">
        <w:rPr>
          <w:rStyle w:val="Subst"/>
          <w:sz w:val="20"/>
          <w:szCs w:val="2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0F5CBD">
        <w:rPr>
          <w:rStyle w:val="Subst"/>
          <w:sz w:val="20"/>
          <w:szCs w:val="20"/>
        </w:rPr>
        <w:t>а-</w:t>
      </w:r>
      <w:proofErr w:type="gramEnd"/>
      <w:r w:rsidRPr="000F5CBD">
        <w:rPr>
          <w:rStyle w:val="Subst"/>
          <w:sz w:val="20"/>
          <w:szCs w:val="20"/>
        </w:rPr>
        <w:t xml:space="preserve"> опционов не имеет</w:t>
      </w:r>
    </w:p>
    <w:p w:rsidR="00A9245B" w:rsidRPr="000F5CBD" w:rsidRDefault="00A9245B" w:rsidP="000F5CBD">
      <w:pPr>
        <w:pStyle w:val="ThinDelim"/>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0F5CBD">
        <w:rPr>
          <w:sz w:val="20"/>
          <w:szCs w:val="20"/>
        </w:rPr>
        <w:t>контроля за</w:t>
      </w:r>
      <w:proofErr w:type="gramEnd"/>
      <w:r w:rsidRPr="000F5CBD">
        <w:rPr>
          <w:sz w:val="20"/>
          <w:szCs w:val="20"/>
        </w:rPr>
        <w:t xml:space="preserve"> финансово-хозяйственной деятельностью эмитента: </w:t>
      </w:r>
      <w:r w:rsidRPr="000F5CBD">
        <w:rPr>
          <w:rStyle w:val="Subst"/>
          <w:sz w:val="20"/>
          <w:szCs w:val="20"/>
        </w:rPr>
        <w:t>Указанных родственных связей нет</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sz w:val="20"/>
          <w:szCs w:val="20"/>
        </w:rPr>
      </w:pPr>
      <w:r w:rsidRPr="000F5CBD">
        <w:rPr>
          <w:sz w:val="20"/>
          <w:szCs w:val="20"/>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0F5CBD">
        <w:rPr>
          <w:sz w:val="20"/>
          <w:szCs w:val="20"/>
        </w:rPr>
        <w:br/>
      </w:r>
      <w:r w:rsidRPr="000F5CBD">
        <w:rPr>
          <w:rStyle w:val="Subst"/>
          <w:sz w:val="20"/>
          <w:szCs w:val="20"/>
        </w:rPr>
        <w:t>Лицо к указанным видам ответственности не привлекалось</w:t>
      </w:r>
    </w:p>
    <w:p w:rsidR="00A9245B" w:rsidRPr="000F5CBD" w:rsidRDefault="00A9245B" w:rsidP="000F5CBD">
      <w:pPr>
        <w:ind w:right="-6" w:firstLine="567"/>
        <w:jc w:val="both"/>
        <w:rPr>
          <w:sz w:val="20"/>
          <w:szCs w:val="20"/>
        </w:rPr>
      </w:pPr>
    </w:p>
    <w:p w:rsidR="00A9245B" w:rsidRPr="000F5CBD" w:rsidRDefault="00A9245B" w:rsidP="000F5CBD">
      <w:pPr>
        <w:ind w:right="-6" w:firstLine="567"/>
        <w:jc w:val="both"/>
        <w:rPr>
          <w:rStyle w:val="Subst"/>
          <w:sz w:val="20"/>
          <w:szCs w:val="20"/>
        </w:rPr>
      </w:pPr>
      <w:r w:rsidRPr="000F5CBD">
        <w:rPr>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0F5CBD">
        <w:rPr>
          <w:rStyle w:val="Subst"/>
          <w:sz w:val="20"/>
          <w:szCs w:val="20"/>
        </w:rPr>
        <w:t>Лицо указанных должностей не занимало</w:t>
      </w:r>
    </w:p>
    <w:p w:rsidR="00DF655D" w:rsidRPr="000F5CBD" w:rsidRDefault="00DF655D" w:rsidP="000F5CBD">
      <w:pPr>
        <w:ind w:right="-6" w:firstLine="567"/>
        <w:jc w:val="both"/>
        <w:rPr>
          <w:sz w:val="20"/>
          <w:szCs w:val="20"/>
        </w:rPr>
      </w:pPr>
    </w:p>
    <w:p w:rsidR="00DF655D" w:rsidRPr="000F5CBD" w:rsidRDefault="00DF655D" w:rsidP="000F5CBD">
      <w:pPr>
        <w:ind w:right="-6" w:firstLine="567"/>
        <w:jc w:val="both"/>
        <w:rPr>
          <w:sz w:val="20"/>
          <w:szCs w:val="20"/>
        </w:rPr>
      </w:pPr>
      <w:r w:rsidRPr="000F5CBD">
        <w:rPr>
          <w:sz w:val="20"/>
          <w:szCs w:val="20"/>
        </w:rPr>
        <w:t>2.1.2. Состав коллегиального исполнительного органа эмитента</w:t>
      </w:r>
    </w:p>
    <w:p w:rsidR="00DF655D" w:rsidRPr="000F5CBD" w:rsidRDefault="00DF655D" w:rsidP="000F5CBD">
      <w:pPr>
        <w:ind w:right="-6" w:firstLine="567"/>
        <w:jc w:val="both"/>
        <w:rPr>
          <w:sz w:val="20"/>
          <w:szCs w:val="20"/>
        </w:rPr>
      </w:pPr>
      <w:r w:rsidRPr="000F5CBD">
        <w:rPr>
          <w:sz w:val="20"/>
          <w:szCs w:val="20"/>
        </w:rPr>
        <w:t>Коллегиальный исполнительный орган не предусмотрен</w:t>
      </w:r>
    </w:p>
    <w:p w:rsidR="00DF655D" w:rsidRPr="000F5CBD" w:rsidRDefault="00DF655D" w:rsidP="000F5CBD">
      <w:pPr>
        <w:ind w:right="-6" w:firstLine="567"/>
        <w:jc w:val="both"/>
        <w:rPr>
          <w:sz w:val="20"/>
          <w:szCs w:val="20"/>
        </w:rPr>
      </w:pPr>
    </w:p>
    <w:p w:rsidR="005703FD" w:rsidRPr="000F5CBD" w:rsidRDefault="00A363D3" w:rsidP="00592F8F">
      <w:pPr>
        <w:pStyle w:val="Heading2"/>
        <w:numPr>
          <w:ilvl w:val="1"/>
          <w:numId w:val="6"/>
        </w:numPr>
        <w:tabs>
          <w:tab w:val="left" w:pos="716"/>
        </w:tabs>
        <w:ind w:left="0" w:right="-6" w:firstLine="567"/>
        <w:rPr>
          <w:sz w:val="20"/>
          <w:szCs w:val="20"/>
        </w:rPr>
      </w:pPr>
      <w:r w:rsidRPr="000F5CBD">
        <w:rPr>
          <w:sz w:val="20"/>
          <w:szCs w:val="20"/>
        </w:rPr>
        <w:t>Сведения о политике в области вознаграждения и (или) компенсации</w:t>
      </w:r>
      <w:r w:rsidRPr="000F5CBD">
        <w:rPr>
          <w:spacing w:val="1"/>
          <w:sz w:val="20"/>
          <w:szCs w:val="20"/>
        </w:rPr>
        <w:t xml:space="preserve"> </w:t>
      </w:r>
      <w:r w:rsidRPr="000F5CBD">
        <w:rPr>
          <w:sz w:val="20"/>
          <w:szCs w:val="20"/>
        </w:rPr>
        <w:t>расходов, а</w:t>
      </w:r>
      <w:r w:rsidRPr="000F5CBD">
        <w:rPr>
          <w:spacing w:val="1"/>
          <w:sz w:val="20"/>
          <w:szCs w:val="20"/>
        </w:rPr>
        <w:t xml:space="preserve"> </w:t>
      </w:r>
      <w:r w:rsidRPr="000F5CBD">
        <w:rPr>
          <w:sz w:val="20"/>
          <w:szCs w:val="20"/>
        </w:rPr>
        <w:t>также</w:t>
      </w:r>
      <w:r w:rsidRPr="000F5CBD">
        <w:rPr>
          <w:spacing w:val="1"/>
          <w:sz w:val="20"/>
          <w:szCs w:val="20"/>
        </w:rPr>
        <w:t xml:space="preserve"> </w:t>
      </w:r>
      <w:r w:rsidRPr="000F5CBD">
        <w:rPr>
          <w:sz w:val="20"/>
          <w:szCs w:val="20"/>
        </w:rPr>
        <w:t>о</w:t>
      </w:r>
      <w:r w:rsidRPr="000F5CBD">
        <w:rPr>
          <w:spacing w:val="1"/>
          <w:sz w:val="20"/>
          <w:szCs w:val="20"/>
        </w:rPr>
        <w:t xml:space="preserve"> </w:t>
      </w:r>
      <w:r w:rsidRPr="000F5CBD">
        <w:rPr>
          <w:sz w:val="20"/>
          <w:szCs w:val="20"/>
        </w:rPr>
        <w:t>размере</w:t>
      </w:r>
      <w:r w:rsidRPr="000F5CBD">
        <w:rPr>
          <w:spacing w:val="1"/>
          <w:sz w:val="20"/>
          <w:szCs w:val="20"/>
        </w:rPr>
        <w:t xml:space="preserve"> </w:t>
      </w:r>
      <w:r w:rsidRPr="000F5CBD">
        <w:rPr>
          <w:sz w:val="20"/>
          <w:szCs w:val="20"/>
        </w:rPr>
        <w:t>вознаграждения</w:t>
      </w:r>
      <w:r w:rsidRPr="000F5CBD">
        <w:rPr>
          <w:spacing w:val="1"/>
          <w:sz w:val="20"/>
          <w:szCs w:val="20"/>
        </w:rPr>
        <w:t xml:space="preserve"> </w:t>
      </w:r>
      <w:r w:rsidRPr="000F5CBD">
        <w:rPr>
          <w:sz w:val="20"/>
          <w:szCs w:val="20"/>
        </w:rPr>
        <w:t>и</w:t>
      </w:r>
      <w:r w:rsidRPr="000F5CBD">
        <w:rPr>
          <w:spacing w:val="1"/>
          <w:sz w:val="20"/>
          <w:szCs w:val="20"/>
        </w:rPr>
        <w:t xml:space="preserve"> </w:t>
      </w:r>
      <w:r w:rsidRPr="000F5CBD">
        <w:rPr>
          <w:sz w:val="20"/>
          <w:szCs w:val="20"/>
        </w:rPr>
        <w:t>(или)</w:t>
      </w:r>
      <w:r w:rsidRPr="000F5CBD">
        <w:rPr>
          <w:spacing w:val="1"/>
          <w:sz w:val="20"/>
          <w:szCs w:val="20"/>
        </w:rPr>
        <w:t xml:space="preserve"> </w:t>
      </w:r>
      <w:r w:rsidRPr="000F5CBD">
        <w:rPr>
          <w:sz w:val="20"/>
          <w:szCs w:val="20"/>
        </w:rPr>
        <w:t>компенсации</w:t>
      </w:r>
      <w:r w:rsidRPr="000F5CBD">
        <w:rPr>
          <w:spacing w:val="1"/>
          <w:sz w:val="20"/>
          <w:szCs w:val="20"/>
        </w:rPr>
        <w:t xml:space="preserve"> </w:t>
      </w:r>
      <w:r w:rsidRPr="000F5CBD">
        <w:rPr>
          <w:sz w:val="20"/>
          <w:szCs w:val="20"/>
        </w:rPr>
        <w:t>расходов</w:t>
      </w:r>
      <w:r w:rsidRPr="000F5CBD">
        <w:rPr>
          <w:spacing w:val="1"/>
          <w:sz w:val="20"/>
          <w:szCs w:val="20"/>
        </w:rPr>
        <w:t xml:space="preserve"> </w:t>
      </w:r>
      <w:r w:rsidRPr="000F5CBD">
        <w:rPr>
          <w:sz w:val="20"/>
          <w:szCs w:val="20"/>
        </w:rPr>
        <w:t>по</w:t>
      </w:r>
      <w:r w:rsidRPr="000F5CBD">
        <w:rPr>
          <w:spacing w:val="1"/>
          <w:sz w:val="20"/>
          <w:szCs w:val="20"/>
        </w:rPr>
        <w:t xml:space="preserve"> </w:t>
      </w:r>
      <w:r w:rsidRPr="000F5CBD">
        <w:rPr>
          <w:sz w:val="20"/>
          <w:szCs w:val="20"/>
        </w:rPr>
        <w:t>каждому</w:t>
      </w:r>
      <w:r w:rsidRPr="000F5CBD">
        <w:rPr>
          <w:spacing w:val="1"/>
          <w:sz w:val="20"/>
          <w:szCs w:val="20"/>
        </w:rPr>
        <w:t xml:space="preserve"> </w:t>
      </w:r>
      <w:r w:rsidRPr="000F5CBD">
        <w:rPr>
          <w:sz w:val="20"/>
          <w:szCs w:val="20"/>
        </w:rPr>
        <w:t>органу</w:t>
      </w:r>
      <w:r w:rsidRPr="000F5CBD">
        <w:rPr>
          <w:spacing w:val="1"/>
          <w:sz w:val="20"/>
          <w:szCs w:val="20"/>
        </w:rPr>
        <w:t xml:space="preserve"> </w:t>
      </w:r>
      <w:r w:rsidRPr="000F5CBD">
        <w:rPr>
          <w:sz w:val="20"/>
          <w:szCs w:val="20"/>
        </w:rPr>
        <w:t>управления</w:t>
      </w:r>
      <w:r w:rsidRPr="000F5CBD">
        <w:rPr>
          <w:spacing w:val="-1"/>
          <w:sz w:val="20"/>
          <w:szCs w:val="20"/>
        </w:rPr>
        <w:t xml:space="preserve"> </w:t>
      </w:r>
      <w:r w:rsidRPr="000F5CBD">
        <w:rPr>
          <w:sz w:val="20"/>
          <w:szCs w:val="20"/>
        </w:rPr>
        <w:t>эмитента</w:t>
      </w:r>
    </w:p>
    <w:p w:rsidR="00DF655D" w:rsidRPr="000F5CBD" w:rsidRDefault="00DF655D" w:rsidP="000F5CBD">
      <w:pPr>
        <w:ind w:right="-6" w:firstLine="567"/>
        <w:jc w:val="both"/>
        <w:rPr>
          <w:sz w:val="20"/>
          <w:szCs w:val="20"/>
        </w:rPr>
      </w:pPr>
      <w:r w:rsidRPr="000F5CBD">
        <w:rPr>
          <w:sz w:val="20"/>
          <w:szCs w:val="20"/>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F655D" w:rsidRPr="000F5CBD" w:rsidRDefault="00DF655D" w:rsidP="000F5CBD">
      <w:pPr>
        <w:pStyle w:val="SubHeading"/>
        <w:spacing w:before="0" w:after="0"/>
        <w:ind w:right="-6" w:firstLine="567"/>
        <w:jc w:val="both"/>
      </w:pPr>
    </w:p>
    <w:p w:rsidR="00DF655D" w:rsidRPr="000F5CBD" w:rsidRDefault="00DF655D" w:rsidP="000F5CBD">
      <w:pPr>
        <w:pStyle w:val="SubHeading"/>
        <w:spacing w:before="0" w:after="0"/>
        <w:ind w:right="-6" w:firstLine="567"/>
        <w:jc w:val="both"/>
      </w:pPr>
      <w:r w:rsidRPr="000F5CBD">
        <w:t>Вознаграждения</w:t>
      </w:r>
    </w:p>
    <w:p w:rsidR="00DF655D" w:rsidRPr="000F5CBD" w:rsidRDefault="00DF655D" w:rsidP="000F5CBD">
      <w:pPr>
        <w:pStyle w:val="SubHeading"/>
        <w:spacing w:before="0" w:after="0"/>
        <w:ind w:right="-6" w:firstLine="567"/>
        <w:jc w:val="both"/>
      </w:pPr>
      <w:r w:rsidRPr="000F5CBD">
        <w:t>Совет директоров</w:t>
      </w:r>
    </w:p>
    <w:p w:rsidR="00DF655D" w:rsidRPr="000F5CBD" w:rsidRDefault="00DF655D" w:rsidP="000F5CBD">
      <w:pPr>
        <w:ind w:right="-6" w:firstLine="567"/>
        <w:jc w:val="both"/>
        <w:rPr>
          <w:rStyle w:val="Subst"/>
          <w:sz w:val="20"/>
          <w:szCs w:val="20"/>
        </w:rPr>
      </w:pPr>
      <w:r w:rsidRPr="000F5CBD">
        <w:rPr>
          <w:sz w:val="20"/>
          <w:szCs w:val="20"/>
        </w:rPr>
        <w:t>Единица измерения:</w:t>
      </w:r>
      <w:r w:rsidRPr="000F5CBD">
        <w:rPr>
          <w:rStyle w:val="Subst"/>
          <w:sz w:val="20"/>
          <w:szCs w:val="20"/>
        </w:rPr>
        <w:t xml:space="preserve"> тыс. руб.</w:t>
      </w:r>
    </w:p>
    <w:p w:rsidR="00CF60FF" w:rsidRPr="000F5CBD" w:rsidRDefault="00CF60FF" w:rsidP="000F5CBD">
      <w:pPr>
        <w:ind w:right="-6" w:firstLine="567"/>
        <w:jc w:val="both"/>
        <w:rPr>
          <w:sz w:val="20"/>
          <w:szCs w:val="20"/>
        </w:rPr>
      </w:pPr>
    </w:p>
    <w:tbl>
      <w:tblPr>
        <w:tblW w:w="8152" w:type="dxa"/>
        <w:tblLayout w:type="fixed"/>
        <w:tblCellMar>
          <w:left w:w="72" w:type="dxa"/>
          <w:right w:w="72" w:type="dxa"/>
        </w:tblCellMar>
        <w:tblLook w:val="0000"/>
      </w:tblPr>
      <w:tblGrid>
        <w:gridCol w:w="5175"/>
        <w:gridCol w:w="2977"/>
      </w:tblGrid>
      <w:tr w:rsidR="00CF60FF" w:rsidRPr="000F5CBD" w:rsidTr="00CF60FF">
        <w:tc>
          <w:tcPr>
            <w:tcW w:w="5175" w:type="dxa"/>
            <w:tcBorders>
              <w:top w:val="double" w:sz="6" w:space="0" w:color="auto"/>
              <w:left w:val="double" w:sz="6" w:space="0" w:color="auto"/>
              <w:bottom w:val="single" w:sz="6" w:space="0" w:color="auto"/>
              <w:right w:val="sing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Наименование показателя</w:t>
            </w:r>
          </w:p>
        </w:tc>
        <w:tc>
          <w:tcPr>
            <w:tcW w:w="2977" w:type="dxa"/>
            <w:tcBorders>
              <w:top w:val="double" w:sz="6" w:space="0" w:color="auto"/>
              <w:left w:val="single" w:sz="6" w:space="0" w:color="auto"/>
              <w:bottom w:val="single" w:sz="6" w:space="0" w:color="auto"/>
              <w:right w:val="doub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2021 год</w:t>
            </w:r>
          </w:p>
        </w:tc>
      </w:tr>
      <w:tr w:rsidR="00CF60FF" w:rsidRPr="000F5CBD" w:rsidTr="00CF60FF">
        <w:tc>
          <w:tcPr>
            <w:tcW w:w="5175" w:type="dxa"/>
            <w:tcBorders>
              <w:top w:val="single" w:sz="6" w:space="0" w:color="auto"/>
              <w:left w:val="double" w:sz="6" w:space="0" w:color="auto"/>
              <w:bottom w:val="single" w:sz="6" w:space="0" w:color="auto"/>
              <w:right w:val="sing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Вознаграждение за участие в работе органа управления</w:t>
            </w:r>
          </w:p>
        </w:tc>
        <w:tc>
          <w:tcPr>
            <w:tcW w:w="2977" w:type="dxa"/>
            <w:tcBorders>
              <w:top w:val="single" w:sz="6" w:space="0" w:color="auto"/>
              <w:left w:val="single" w:sz="6" w:space="0" w:color="auto"/>
              <w:bottom w:val="single" w:sz="6" w:space="0" w:color="auto"/>
              <w:right w:val="doub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0</w:t>
            </w:r>
          </w:p>
        </w:tc>
      </w:tr>
      <w:tr w:rsidR="00CF60FF" w:rsidRPr="000F5CBD" w:rsidTr="00CF60FF">
        <w:tc>
          <w:tcPr>
            <w:tcW w:w="5175" w:type="dxa"/>
            <w:tcBorders>
              <w:top w:val="single" w:sz="6" w:space="0" w:color="auto"/>
              <w:left w:val="double" w:sz="6" w:space="0" w:color="auto"/>
              <w:bottom w:val="single" w:sz="6" w:space="0" w:color="auto"/>
              <w:right w:val="sing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Заработная плата</w:t>
            </w:r>
          </w:p>
        </w:tc>
        <w:tc>
          <w:tcPr>
            <w:tcW w:w="2977" w:type="dxa"/>
            <w:tcBorders>
              <w:top w:val="single" w:sz="6" w:space="0" w:color="auto"/>
              <w:left w:val="single" w:sz="6" w:space="0" w:color="auto"/>
              <w:bottom w:val="single" w:sz="6" w:space="0" w:color="auto"/>
              <w:right w:val="doub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8 436 838,83</w:t>
            </w:r>
          </w:p>
        </w:tc>
      </w:tr>
      <w:tr w:rsidR="00CF60FF" w:rsidRPr="000F5CBD" w:rsidTr="00CF60FF">
        <w:tc>
          <w:tcPr>
            <w:tcW w:w="5175" w:type="dxa"/>
            <w:tcBorders>
              <w:top w:val="single" w:sz="6" w:space="0" w:color="auto"/>
              <w:left w:val="double" w:sz="6" w:space="0" w:color="auto"/>
              <w:bottom w:val="single" w:sz="6" w:space="0" w:color="auto"/>
              <w:right w:val="sing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Премии</w:t>
            </w:r>
          </w:p>
        </w:tc>
        <w:tc>
          <w:tcPr>
            <w:tcW w:w="2977" w:type="dxa"/>
            <w:tcBorders>
              <w:top w:val="single" w:sz="6" w:space="0" w:color="auto"/>
              <w:left w:val="single" w:sz="6" w:space="0" w:color="auto"/>
              <w:bottom w:val="single" w:sz="6" w:space="0" w:color="auto"/>
              <w:right w:val="doub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1 897 670,00</w:t>
            </w:r>
          </w:p>
        </w:tc>
      </w:tr>
      <w:tr w:rsidR="00CF60FF" w:rsidRPr="000F5CBD" w:rsidTr="00CF60FF">
        <w:tc>
          <w:tcPr>
            <w:tcW w:w="5175" w:type="dxa"/>
            <w:tcBorders>
              <w:top w:val="single" w:sz="6" w:space="0" w:color="auto"/>
              <w:left w:val="double" w:sz="6" w:space="0" w:color="auto"/>
              <w:bottom w:val="single" w:sz="6" w:space="0" w:color="auto"/>
              <w:right w:val="sing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Комиссионные</w:t>
            </w:r>
          </w:p>
        </w:tc>
        <w:tc>
          <w:tcPr>
            <w:tcW w:w="2977" w:type="dxa"/>
            <w:tcBorders>
              <w:top w:val="single" w:sz="6" w:space="0" w:color="auto"/>
              <w:left w:val="single" w:sz="6" w:space="0" w:color="auto"/>
              <w:bottom w:val="single" w:sz="6" w:space="0" w:color="auto"/>
              <w:right w:val="doub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0</w:t>
            </w:r>
          </w:p>
        </w:tc>
      </w:tr>
      <w:tr w:rsidR="00CF60FF" w:rsidRPr="000F5CBD" w:rsidTr="00CF60FF">
        <w:tc>
          <w:tcPr>
            <w:tcW w:w="5175" w:type="dxa"/>
            <w:tcBorders>
              <w:top w:val="single" w:sz="6" w:space="0" w:color="auto"/>
              <w:left w:val="double" w:sz="6" w:space="0" w:color="auto"/>
              <w:bottom w:val="single" w:sz="6" w:space="0" w:color="auto"/>
              <w:right w:val="sing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Иные виды вознаграждений</w:t>
            </w:r>
          </w:p>
        </w:tc>
        <w:tc>
          <w:tcPr>
            <w:tcW w:w="2977" w:type="dxa"/>
            <w:tcBorders>
              <w:top w:val="single" w:sz="6" w:space="0" w:color="auto"/>
              <w:left w:val="single" w:sz="6" w:space="0" w:color="auto"/>
              <w:bottom w:val="single" w:sz="6" w:space="0" w:color="auto"/>
              <w:right w:val="double" w:sz="6" w:space="0" w:color="auto"/>
            </w:tcBorders>
          </w:tcPr>
          <w:p w:rsidR="00CF60FF" w:rsidRPr="000F5CBD" w:rsidRDefault="00CF60FF" w:rsidP="000F5CBD">
            <w:pPr>
              <w:adjustRightInd w:val="0"/>
              <w:spacing w:before="20" w:after="40"/>
              <w:ind w:firstLine="567"/>
              <w:jc w:val="both"/>
              <w:rPr>
                <w:sz w:val="20"/>
                <w:szCs w:val="20"/>
              </w:rPr>
            </w:pPr>
            <w:r w:rsidRPr="000F5CBD">
              <w:rPr>
                <w:sz w:val="20"/>
                <w:szCs w:val="20"/>
              </w:rPr>
              <w:t>25 139,15</w:t>
            </w:r>
          </w:p>
        </w:tc>
      </w:tr>
      <w:tr w:rsidR="00CF60FF" w:rsidRPr="000F5CBD" w:rsidTr="00CF60FF">
        <w:tc>
          <w:tcPr>
            <w:tcW w:w="5175" w:type="dxa"/>
            <w:tcBorders>
              <w:top w:val="single" w:sz="6" w:space="0" w:color="auto"/>
              <w:left w:val="double" w:sz="6" w:space="0" w:color="auto"/>
              <w:bottom w:val="double" w:sz="6" w:space="0" w:color="auto"/>
              <w:right w:val="single" w:sz="6" w:space="0" w:color="auto"/>
            </w:tcBorders>
          </w:tcPr>
          <w:p w:rsidR="00CF60FF" w:rsidRPr="000F5CBD" w:rsidRDefault="00CF60FF" w:rsidP="000F5CBD">
            <w:pPr>
              <w:adjustRightInd w:val="0"/>
              <w:spacing w:before="20" w:after="40"/>
              <w:ind w:firstLine="567"/>
              <w:jc w:val="both"/>
              <w:rPr>
                <w:b/>
                <w:sz w:val="20"/>
                <w:szCs w:val="20"/>
              </w:rPr>
            </w:pPr>
            <w:r w:rsidRPr="000F5CBD">
              <w:rPr>
                <w:b/>
                <w:sz w:val="20"/>
                <w:szCs w:val="20"/>
              </w:rPr>
              <w:t>ИТОГО:</w:t>
            </w:r>
          </w:p>
        </w:tc>
        <w:tc>
          <w:tcPr>
            <w:tcW w:w="2977" w:type="dxa"/>
            <w:tcBorders>
              <w:top w:val="single" w:sz="6" w:space="0" w:color="auto"/>
              <w:left w:val="single" w:sz="6" w:space="0" w:color="auto"/>
              <w:bottom w:val="double" w:sz="6" w:space="0" w:color="auto"/>
              <w:right w:val="double" w:sz="6" w:space="0" w:color="auto"/>
            </w:tcBorders>
          </w:tcPr>
          <w:p w:rsidR="00CF60FF" w:rsidRPr="000F5CBD" w:rsidRDefault="00CF60FF" w:rsidP="000F5CBD">
            <w:pPr>
              <w:adjustRightInd w:val="0"/>
              <w:spacing w:before="20" w:after="40"/>
              <w:ind w:firstLine="567"/>
              <w:jc w:val="both"/>
              <w:rPr>
                <w:b/>
                <w:sz w:val="20"/>
                <w:szCs w:val="20"/>
              </w:rPr>
            </w:pPr>
            <w:r w:rsidRPr="000F5CBD">
              <w:rPr>
                <w:b/>
                <w:bCs/>
                <w:sz w:val="20"/>
                <w:szCs w:val="20"/>
              </w:rPr>
              <w:t>10 359 647,98</w:t>
            </w:r>
          </w:p>
        </w:tc>
      </w:tr>
    </w:tbl>
    <w:p w:rsidR="00DF655D" w:rsidRPr="000F5CBD" w:rsidRDefault="00DF655D" w:rsidP="000F5CBD">
      <w:pPr>
        <w:ind w:right="-6" w:firstLine="567"/>
        <w:jc w:val="both"/>
        <w:rPr>
          <w:sz w:val="20"/>
          <w:szCs w:val="20"/>
        </w:rPr>
      </w:pPr>
    </w:p>
    <w:p w:rsidR="00DF655D" w:rsidRPr="000F5CBD" w:rsidRDefault="00DF655D" w:rsidP="000F5CBD">
      <w:pPr>
        <w:ind w:right="-6" w:firstLine="567"/>
        <w:jc w:val="both"/>
        <w:rPr>
          <w:sz w:val="20"/>
          <w:szCs w:val="20"/>
        </w:rPr>
      </w:pPr>
      <w:proofErr w:type="spellStart"/>
      <w:proofErr w:type="gramStart"/>
      <w:r w:rsidRPr="000F5CBD">
        <w:rPr>
          <w:sz w:val="20"/>
          <w:szCs w:val="20"/>
        </w:rPr>
        <w:t>C</w:t>
      </w:r>
      <w:proofErr w:type="gramEnd"/>
      <w:r w:rsidRPr="000F5CBD">
        <w:rPr>
          <w:sz w:val="20"/>
          <w:szCs w:val="20"/>
        </w:rPr>
        <w:t>ведения</w:t>
      </w:r>
      <w:proofErr w:type="spellEnd"/>
      <w:r w:rsidRPr="000F5CBD">
        <w:rPr>
          <w:sz w:val="20"/>
          <w:szCs w:val="20"/>
        </w:rPr>
        <w:t xml:space="preserve"> о существующих соглашениях относительно таких выплат в текущем финансовом году:</w:t>
      </w:r>
      <w:r w:rsidRPr="000F5CBD">
        <w:rPr>
          <w:sz w:val="20"/>
          <w:szCs w:val="20"/>
        </w:rPr>
        <w:br/>
        <w:t>Компенсации</w:t>
      </w:r>
    </w:p>
    <w:p w:rsidR="00DF655D" w:rsidRPr="000F5CBD" w:rsidRDefault="00DF655D" w:rsidP="000F5CBD">
      <w:pPr>
        <w:ind w:right="-6" w:firstLine="567"/>
        <w:jc w:val="both"/>
        <w:rPr>
          <w:sz w:val="20"/>
          <w:szCs w:val="20"/>
        </w:rPr>
      </w:pPr>
      <w:r w:rsidRPr="000F5CBD">
        <w:rPr>
          <w:sz w:val="20"/>
          <w:szCs w:val="20"/>
        </w:rPr>
        <w:t>Единица измерения:</w:t>
      </w:r>
      <w:r w:rsidRPr="000F5CBD">
        <w:rPr>
          <w:rStyle w:val="Subst"/>
          <w:sz w:val="20"/>
          <w:szCs w:val="20"/>
        </w:rPr>
        <w:t xml:space="preserve"> тыс. руб.</w:t>
      </w:r>
    </w:p>
    <w:p w:rsidR="00DF655D" w:rsidRPr="000F5CBD" w:rsidRDefault="00DF655D" w:rsidP="000F5CBD">
      <w:pPr>
        <w:pStyle w:val="ThinDelim"/>
        <w:ind w:right="-6" w:firstLine="567"/>
        <w:jc w:val="both"/>
        <w:rPr>
          <w:sz w:val="20"/>
          <w:szCs w:val="20"/>
        </w:rPr>
      </w:pPr>
    </w:p>
    <w:tbl>
      <w:tblPr>
        <w:tblW w:w="0" w:type="auto"/>
        <w:tblLayout w:type="fixed"/>
        <w:tblCellMar>
          <w:left w:w="72" w:type="dxa"/>
          <w:right w:w="72" w:type="dxa"/>
        </w:tblCellMar>
        <w:tblLook w:val="0000"/>
      </w:tblPr>
      <w:tblGrid>
        <w:gridCol w:w="6492"/>
        <w:gridCol w:w="1360"/>
      </w:tblGrid>
      <w:tr w:rsidR="00DF655D" w:rsidRPr="000F5CBD" w:rsidTr="00D67EE8">
        <w:tc>
          <w:tcPr>
            <w:tcW w:w="6492" w:type="dxa"/>
            <w:tcBorders>
              <w:top w:val="double" w:sz="6" w:space="0" w:color="auto"/>
              <w:left w:val="double" w:sz="6" w:space="0" w:color="auto"/>
              <w:bottom w:val="single" w:sz="6" w:space="0" w:color="auto"/>
              <w:right w:val="single" w:sz="6" w:space="0" w:color="auto"/>
            </w:tcBorders>
          </w:tcPr>
          <w:p w:rsidR="00DF655D" w:rsidRPr="000F5CBD" w:rsidRDefault="00DF655D" w:rsidP="000F5CBD">
            <w:pPr>
              <w:ind w:right="-6" w:firstLine="567"/>
              <w:jc w:val="both"/>
              <w:rPr>
                <w:sz w:val="20"/>
                <w:szCs w:val="20"/>
              </w:rPr>
            </w:pPr>
            <w:r w:rsidRPr="000F5CBD">
              <w:rPr>
                <w:sz w:val="20"/>
                <w:szCs w:val="20"/>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DF655D" w:rsidRPr="000F5CBD" w:rsidRDefault="00DF655D" w:rsidP="000F5CBD">
            <w:pPr>
              <w:ind w:right="-6" w:firstLine="567"/>
              <w:jc w:val="both"/>
              <w:rPr>
                <w:sz w:val="20"/>
                <w:szCs w:val="20"/>
              </w:rPr>
            </w:pPr>
            <w:r w:rsidRPr="000F5CBD">
              <w:rPr>
                <w:sz w:val="20"/>
                <w:szCs w:val="20"/>
              </w:rPr>
              <w:t>2021</w:t>
            </w:r>
          </w:p>
        </w:tc>
      </w:tr>
      <w:tr w:rsidR="00DF655D" w:rsidRPr="000F5CBD" w:rsidTr="00D67EE8">
        <w:tc>
          <w:tcPr>
            <w:tcW w:w="6492" w:type="dxa"/>
            <w:tcBorders>
              <w:top w:val="single" w:sz="6" w:space="0" w:color="auto"/>
              <w:left w:val="double" w:sz="6" w:space="0" w:color="auto"/>
              <w:bottom w:val="double" w:sz="6" w:space="0" w:color="auto"/>
              <w:right w:val="single" w:sz="6" w:space="0" w:color="auto"/>
            </w:tcBorders>
          </w:tcPr>
          <w:p w:rsidR="00DF655D" w:rsidRPr="000F5CBD" w:rsidRDefault="00DF655D" w:rsidP="000F5CBD">
            <w:pPr>
              <w:ind w:right="-6" w:firstLine="567"/>
              <w:jc w:val="both"/>
              <w:rPr>
                <w:sz w:val="20"/>
                <w:szCs w:val="20"/>
              </w:rPr>
            </w:pPr>
            <w:r w:rsidRPr="000F5CBD">
              <w:rPr>
                <w:sz w:val="20"/>
                <w:szCs w:val="20"/>
              </w:rP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DF655D" w:rsidRPr="000F5CBD" w:rsidRDefault="00DF655D" w:rsidP="000F5CBD">
            <w:pPr>
              <w:ind w:right="-6" w:firstLine="567"/>
              <w:jc w:val="both"/>
              <w:rPr>
                <w:sz w:val="20"/>
                <w:szCs w:val="20"/>
              </w:rPr>
            </w:pPr>
            <w:r w:rsidRPr="000F5CBD">
              <w:rPr>
                <w:sz w:val="20"/>
                <w:szCs w:val="20"/>
              </w:rPr>
              <w:t>0</w:t>
            </w:r>
          </w:p>
        </w:tc>
      </w:tr>
    </w:tbl>
    <w:p w:rsidR="00DF655D" w:rsidRPr="000F5CBD" w:rsidRDefault="00DF655D" w:rsidP="00CC774C">
      <w:pPr>
        <w:ind w:right="-6" w:firstLine="567"/>
        <w:rPr>
          <w:rStyle w:val="Subst"/>
          <w:sz w:val="20"/>
          <w:szCs w:val="20"/>
        </w:rPr>
      </w:pPr>
      <w:r w:rsidRPr="000F5CBD">
        <w:rPr>
          <w:sz w:val="20"/>
          <w:szCs w:val="20"/>
        </w:rPr>
        <w:t>Дополнительная информация:</w:t>
      </w:r>
      <w:r w:rsidRPr="000F5CBD">
        <w:rPr>
          <w:sz w:val="20"/>
          <w:szCs w:val="20"/>
        </w:rPr>
        <w:br/>
      </w:r>
      <w:r w:rsidRPr="000F5CBD">
        <w:rPr>
          <w:rStyle w:val="Subst"/>
          <w:sz w:val="20"/>
          <w:szCs w:val="20"/>
        </w:rPr>
        <w:t>Членам Совета директоров вознаграждения и  компенсации не выплачивались.</w:t>
      </w:r>
    </w:p>
    <w:p w:rsidR="00DF655D" w:rsidRPr="000F5CBD" w:rsidRDefault="00DF655D" w:rsidP="000F5CBD">
      <w:pPr>
        <w:spacing w:after="20"/>
        <w:ind w:right="-6" w:firstLine="567"/>
        <w:jc w:val="both"/>
        <w:rPr>
          <w:b/>
          <w:i/>
          <w:sz w:val="20"/>
          <w:szCs w:val="20"/>
        </w:rPr>
      </w:pPr>
      <w:r w:rsidRPr="000F5CBD">
        <w:rPr>
          <w:b/>
          <w:i/>
          <w:sz w:val="20"/>
          <w:szCs w:val="20"/>
        </w:rPr>
        <w:t>Соглашений относительно размера вознаграждения, подлежащего выплате, и (или) размера расходов, связанных с осуществлением функций члена Совета директоров, подлежащих компенсации, у эмитента не существует.</w:t>
      </w:r>
    </w:p>
    <w:p w:rsidR="005703FD" w:rsidRPr="000F5CBD" w:rsidRDefault="005703FD" w:rsidP="000F5CBD">
      <w:pPr>
        <w:pStyle w:val="a3"/>
        <w:ind w:left="0" w:firstLine="567"/>
        <w:jc w:val="both"/>
      </w:pPr>
    </w:p>
    <w:p w:rsidR="005703FD" w:rsidRPr="000F5CBD" w:rsidRDefault="00A363D3" w:rsidP="00592F8F">
      <w:pPr>
        <w:pStyle w:val="Heading2"/>
        <w:numPr>
          <w:ilvl w:val="1"/>
          <w:numId w:val="6"/>
        </w:numPr>
        <w:tabs>
          <w:tab w:val="left" w:pos="0"/>
        </w:tabs>
        <w:ind w:left="0" w:firstLine="567"/>
        <w:rPr>
          <w:sz w:val="20"/>
          <w:szCs w:val="20"/>
        </w:rPr>
      </w:pPr>
      <w:r w:rsidRPr="000F5CBD">
        <w:rPr>
          <w:sz w:val="20"/>
          <w:szCs w:val="20"/>
        </w:rPr>
        <w:t>Сведения</w:t>
      </w:r>
      <w:r w:rsidRPr="000F5CBD">
        <w:rPr>
          <w:spacing w:val="28"/>
          <w:sz w:val="20"/>
          <w:szCs w:val="20"/>
        </w:rPr>
        <w:t xml:space="preserve"> </w:t>
      </w:r>
      <w:r w:rsidRPr="000F5CBD">
        <w:rPr>
          <w:sz w:val="20"/>
          <w:szCs w:val="20"/>
        </w:rPr>
        <w:t>об</w:t>
      </w:r>
      <w:r w:rsidRPr="000F5CBD">
        <w:rPr>
          <w:spacing w:val="28"/>
          <w:sz w:val="20"/>
          <w:szCs w:val="20"/>
        </w:rPr>
        <w:t xml:space="preserve"> </w:t>
      </w:r>
      <w:r w:rsidRPr="000F5CBD">
        <w:rPr>
          <w:sz w:val="20"/>
          <w:szCs w:val="20"/>
        </w:rPr>
        <w:t>организации</w:t>
      </w:r>
      <w:r w:rsidRPr="000F5CBD">
        <w:rPr>
          <w:spacing w:val="30"/>
          <w:sz w:val="20"/>
          <w:szCs w:val="20"/>
        </w:rPr>
        <w:t xml:space="preserve"> </w:t>
      </w:r>
      <w:r w:rsidRPr="000F5CBD">
        <w:rPr>
          <w:sz w:val="20"/>
          <w:szCs w:val="20"/>
        </w:rPr>
        <w:t>в</w:t>
      </w:r>
      <w:r w:rsidRPr="000F5CBD">
        <w:rPr>
          <w:spacing w:val="27"/>
          <w:sz w:val="20"/>
          <w:szCs w:val="20"/>
        </w:rPr>
        <w:t xml:space="preserve"> </w:t>
      </w:r>
      <w:r w:rsidRPr="000F5CBD">
        <w:rPr>
          <w:sz w:val="20"/>
          <w:szCs w:val="20"/>
        </w:rPr>
        <w:t>эмитенте</w:t>
      </w:r>
      <w:r w:rsidRPr="000F5CBD">
        <w:rPr>
          <w:spacing w:val="29"/>
          <w:sz w:val="20"/>
          <w:szCs w:val="20"/>
        </w:rPr>
        <w:t xml:space="preserve"> </w:t>
      </w:r>
      <w:r w:rsidRPr="000F5CBD">
        <w:rPr>
          <w:sz w:val="20"/>
          <w:szCs w:val="20"/>
        </w:rPr>
        <w:t>управления</w:t>
      </w:r>
      <w:r w:rsidRPr="000F5CBD">
        <w:rPr>
          <w:spacing w:val="28"/>
          <w:sz w:val="20"/>
          <w:szCs w:val="20"/>
        </w:rPr>
        <w:t xml:space="preserve"> </w:t>
      </w:r>
      <w:r w:rsidRPr="000F5CBD">
        <w:rPr>
          <w:sz w:val="20"/>
          <w:szCs w:val="20"/>
        </w:rPr>
        <w:t>рисками,</w:t>
      </w:r>
      <w:r w:rsidRPr="000F5CBD">
        <w:rPr>
          <w:spacing w:val="29"/>
          <w:sz w:val="20"/>
          <w:szCs w:val="20"/>
        </w:rPr>
        <w:t xml:space="preserve"> </w:t>
      </w:r>
      <w:r w:rsidRPr="000F5CBD">
        <w:rPr>
          <w:sz w:val="20"/>
          <w:szCs w:val="20"/>
        </w:rPr>
        <w:t>контроля</w:t>
      </w:r>
      <w:r w:rsidRPr="000F5CBD">
        <w:rPr>
          <w:spacing w:val="30"/>
          <w:sz w:val="20"/>
          <w:szCs w:val="20"/>
        </w:rPr>
        <w:t xml:space="preserve"> </w:t>
      </w:r>
      <w:r w:rsidRPr="000F5CBD">
        <w:rPr>
          <w:sz w:val="20"/>
          <w:szCs w:val="20"/>
        </w:rPr>
        <w:t>за</w:t>
      </w:r>
      <w:r w:rsidRPr="000F5CBD">
        <w:rPr>
          <w:spacing w:val="28"/>
          <w:sz w:val="20"/>
          <w:szCs w:val="20"/>
        </w:rPr>
        <w:t xml:space="preserve"> </w:t>
      </w:r>
      <w:r w:rsidRPr="000F5CBD">
        <w:rPr>
          <w:sz w:val="20"/>
          <w:szCs w:val="20"/>
        </w:rPr>
        <w:t>финансово-</w:t>
      </w:r>
      <w:r w:rsidRPr="000F5CBD">
        <w:rPr>
          <w:spacing w:val="-52"/>
          <w:sz w:val="20"/>
          <w:szCs w:val="20"/>
        </w:rPr>
        <w:t xml:space="preserve"> </w:t>
      </w:r>
      <w:r w:rsidRPr="000F5CBD">
        <w:rPr>
          <w:sz w:val="20"/>
          <w:szCs w:val="20"/>
        </w:rPr>
        <w:t>хозяйственной</w:t>
      </w:r>
      <w:r w:rsidRPr="000F5CBD">
        <w:rPr>
          <w:spacing w:val="-4"/>
          <w:sz w:val="20"/>
          <w:szCs w:val="20"/>
        </w:rPr>
        <w:t xml:space="preserve"> </w:t>
      </w:r>
      <w:r w:rsidRPr="000F5CBD">
        <w:rPr>
          <w:sz w:val="20"/>
          <w:szCs w:val="20"/>
        </w:rPr>
        <w:t>деятельностью,</w:t>
      </w:r>
      <w:r w:rsidRPr="000F5CBD">
        <w:rPr>
          <w:spacing w:val="-4"/>
          <w:sz w:val="20"/>
          <w:szCs w:val="20"/>
        </w:rPr>
        <w:t xml:space="preserve"> </w:t>
      </w:r>
      <w:r w:rsidRPr="000F5CBD">
        <w:rPr>
          <w:sz w:val="20"/>
          <w:szCs w:val="20"/>
        </w:rPr>
        <w:t>внутреннего</w:t>
      </w:r>
      <w:r w:rsidRPr="000F5CBD">
        <w:rPr>
          <w:spacing w:val="-4"/>
          <w:sz w:val="20"/>
          <w:szCs w:val="20"/>
        </w:rPr>
        <w:t xml:space="preserve"> </w:t>
      </w:r>
      <w:r w:rsidRPr="000F5CBD">
        <w:rPr>
          <w:sz w:val="20"/>
          <w:szCs w:val="20"/>
        </w:rPr>
        <w:t>контроля и</w:t>
      </w:r>
      <w:r w:rsidRPr="000F5CBD">
        <w:rPr>
          <w:spacing w:val="-3"/>
          <w:sz w:val="20"/>
          <w:szCs w:val="20"/>
        </w:rPr>
        <w:t xml:space="preserve"> </w:t>
      </w:r>
      <w:r w:rsidRPr="000F5CBD">
        <w:rPr>
          <w:sz w:val="20"/>
          <w:szCs w:val="20"/>
        </w:rPr>
        <w:t>внутреннего</w:t>
      </w:r>
      <w:r w:rsidRPr="000F5CBD">
        <w:rPr>
          <w:spacing w:val="-1"/>
          <w:sz w:val="20"/>
          <w:szCs w:val="20"/>
        </w:rPr>
        <w:t xml:space="preserve"> </w:t>
      </w:r>
      <w:r w:rsidRPr="000F5CBD">
        <w:rPr>
          <w:sz w:val="20"/>
          <w:szCs w:val="20"/>
        </w:rPr>
        <w:t>аудита</w:t>
      </w:r>
    </w:p>
    <w:p w:rsidR="005703FD" w:rsidRPr="000F5CBD" w:rsidRDefault="00A363D3" w:rsidP="000F5CBD">
      <w:pPr>
        <w:tabs>
          <w:tab w:val="left" w:pos="0"/>
        </w:tabs>
        <w:spacing w:before="36"/>
        <w:ind w:firstLine="567"/>
        <w:jc w:val="both"/>
        <w:rPr>
          <w:sz w:val="20"/>
          <w:szCs w:val="20"/>
        </w:rPr>
      </w:pPr>
      <w:r w:rsidRPr="000F5CBD">
        <w:rPr>
          <w:sz w:val="20"/>
          <w:szCs w:val="20"/>
        </w:rPr>
        <w:t>Описание</w:t>
      </w:r>
      <w:r w:rsidRPr="000F5CBD">
        <w:rPr>
          <w:spacing w:val="14"/>
          <w:sz w:val="20"/>
          <w:szCs w:val="20"/>
        </w:rPr>
        <w:t xml:space="preserve"> </w:t>
      </w:r>
      <w:r w:rsidRPr="000F5CBD">
        <w:rPr>
          <w:sz w:val="20"/>
          <w:szCs w:val="20"/>
        </w:rPr>
        <w:t>организации</w:t>
      </w:r>
      <w:r w:rsidRPr="000F5CBD">
        <w:rPr>
          <w:spacing w:val="12"/>
          <w:sz w:val="20"/>
          <w:szCs w:val="20"/>
        </w:rPr>
        <w:t xml:space="preserve"> </w:t>
      </w:r>
      <w:r w:rsidRPr="000F5CBD">
        <w:rPr>
          <w:sz w:val="20"/>
          <w:szCs w:val="20"/>
        </w:rPr>
        <w:t>в</w:t>
      </w:r>
      <w:r w:rsidRPr="000F5CBD">
        <w:rPr>
          <w:spacing w:val="15"/>
          <w:sz w:val="20"/>
          <w:szCs w:val="20"/>
        </w:rPr>
        <w:t xml:space="preserve"> </w:t>
      </w:r>
      <w:r w:rsidRPr="000F5CBD">
        <w:rPr>
          <w:sz w:val="20"/>
          <w:szCs w:val="20"/>
        </w:rPr>
        <w:t>эмитенте</w:t>
      </w:r>
      <w:r w:rsidRPr="000F5CBD">
        <w:rPr>
          <w:spacing w:val="16"/>
          <w:sz w:val="20"/>
          <w:szCs w:val="20"/>
        </w:rPr>
        <w:t xml:space="preserve"> </w:t>
      </w:r>
      <w:r w:rsidRPr="000F5CBD">
        <w:rPr>
          <w:sz w:val="20"/>
          <w:szCs w:val="20"/>
        </w:rPr>
        <w:t>управления</w:t>
      </w:r>
      <w:r w:rsidRPr="000F5CBD">
        <w:rPr>
          <w:spacing w:val="13"/>
          <w:sz w:val="20"/>
          <w:szCs w:val="20"/>
        </w:rPr>
        <w:t xml:space="preserve"> </w:t>
      </w:r>
      <w:r w:rsidRPr="000F5CBD">
        <w:rPr>
          <w:sz w:val="20"/>
          <w:szCs w:val="20"/>
        </w:rPr>
        <w:t>рисками,</w:t>
      </w:r>
      <w:r w:rsidRPr="000F5CBD">
        <w:rPr>
          <w:spacing w:val="14"/>
          <w:sz w:val="20"/>
          <w:szCs w:val="20"/>
        </w:rPr>
        <w:t xml:space="preserve"> </w:t>
      </w:r>
      <w:proofErr w:type="gramStart"/>
      <w:r w:rsidRPr="000F5CBD">
        <w:rPr>
          <w:sz w:val="20"/>
          <w:szCs w:val="20"/>
        </w:rPr>
        <w:t>контроля</w:t>
      </w:r>
      <w:r w:rsidRPr="000F5CBD">
        <w:rPr>
          <w:spacing w:val="13"/>
          <w:sz w:val="20"/>
          <w:szCs w:val="20"/>
        </w:rPr>
        <w:t xml:space="preserve"> </w:t>
      </w:r>
      <w:r w:rsidRPr="000F5CBD">
        <w:rPr>
          <w:sz w:val="20"/>
          <w:szCs w:val="20"/>
        </w:rPr>
        <w:t>за</w:t>
      </w:r>
      <w:proofErr w:type="gramEnd"/>
      <w:r w:rsidRPr="000F5CBD">
        <w:rPr>
          <w:spacing w:val="14"/>
          <w:sz w:val="20"/>
          <w:szCs w:val="20"/>
        </w:rPr>
        <w:t xml:space="preserve"> </w:t>
      </w:r>
      <w:r w:rsidRPr="000F5CBD">
        <w:rPr>
          <w:sz w:val="20"/>
          <w:szCs w:val="20"/>
        </w:rPr>
        <w:t>финансово-хозяйственной</w:t>
      </w:r>
      <w:r w:rsidRPr="000F5CBD">
        <w:rPr>
          <w:spacing w:val="-47"/>
          <w:sz w:val="20"/>
          <w:szCs w:val="20"/>
        </w:rPr>
        <w:t xml:space="preserve"> </w:t>
      </w:r>
      <w:r w:rsidRPr="000F5CBD">
        <w:rPr>
          <w:sz w:val="20"/>
          <w:szCs w:val="20"/>
        </w:rPr>
        <w:t>деятельностью,</w:t>
      </w:r>
      <w:r w:rsidRPr="000F5CBD">
        <w:rPr>
          <w:spacing w:val="22"/>
          <w:sz w:val="20"/>
          <w:szCs w:val="20"/>
        </w:rPr>
        <w:t xml:space="preserve"> </w:t>
      </w:r>
      <w:r w:rsidRPr="000F5CBD">
        <w:rPr>
          <w:sz w:val="20"/>
          <w:szCs w:val="20"/>
        </w:rPr>
        <w:t>внутреннего</w:t>
      </w:r>
      <w:r w:rsidRPr="000F5CBD">
        <w:rPr>
          <w:spacing w:val="22"/>
          <w:sz w:val="20"/>
          <w:szCs w:val="20"/>
        </w:rPr>
        <w:t xml:space="preserve"> </w:t>
      </w:r>
      <w:r w:rsidRPr="000F5CBD">
        <w:rPr>
          <w:sz w:val="20"/>
          <w:szCs w:val="20"/>
        </w:rPr>
        <w:t>контроля</w:t>
      </w:r>
      <w:r w:rsidRPr="000F5CBD">
        <w:rPr>
          <w:spacing w:val="21"/>
          <w:sz w:val="20"/>
          <w:szCs w:val="20"/>
        </w:rPr>
        <w:t xml:space="preserve"> </w:t>
      </w:r>
      <w:r w:rsidRPr="000F5CBD">
        <w:rPr>
          <w:sz w:val="20"/>
          <w:szCs w:val="20"/>
        </w:rPr>
        <w:t>и</w:t>
      </w:r>
      <w:r w:rsidRPr="000F5CBD">
        <w:rPr>
          <w:spacing w:val="20"/>
          <w:sz w:val="20"/>
          <w:szCs w:val="20"/>
        </w:rPr>
        <w:t xml:space="preserve"> </w:t>
      </w:r>
      <w:r w:rsidRPr="000F5CBD">
        <w:rPr>
          <w:sz w:val="20"/>
          <w:szCs w:val="20"/>
        </w:rPr>
        <w:t>внутреннего</w:t>
      </w:r>
      <w:r w:rsidRPr="000F5CBD">
        <w:rPr>
          <w:spacing w:val="23"/>
          <w:sz w:val="20"/>
          <w:szCs w:val="20"/>
        </w:rPr>
        <w:t xml:space="preserve"> </w:t>
      </w:r>
      <w:r w:rsidRPr="000F5CBD">
        <w:rPr>
          <w:sz w:val="20"/>
          <w:szCs w:val="20"/>
        </w:rPr>
        <w:t>аудита</w:t>
      </w:r>
      <w:r w:rsidRPr="000F5CBD">
        <w:rPr>
          <w:spacing w:val="21"/>
          <w:sz w:val="20"/>
          <w:szCs w:val="20"/>
        </w:rPr>
        <w:t xml:space="preserve"> </w:t>
      </w:r>
      <w:r w:rsidRPr="000F5CBD">
        <w:rPr>
          <w:sz w:val="20"/>
          <w:szCs w:val="20"/>
        </w:rPr>
        <w:t>в</w:t>
      </w:r>
      <w:r w:rsidRPr="000F5CBD">
        <w:rPr>
          <w:spacing w:val="21"/>
          <w:sz w:val="20"/>
          <w:szCs w:val="20"/>
        </w:rPr>
        <w:t xml:space="preserve"> </w:t>
      </w:r>
      <w:r w:rsidRPr="000F5CBD">
        <w:rPr>
          <w:sz w:val="20"/>
          <w:szCs w:val="20"/>
        </w:rPr>
        <w:t>соответствии</w:t>
      </w:r>
      <w:r w:rsidRPr="000F5CBD">
        <w:rPr>
          <w:spacing w:val="20"/>
          <w:sz w:val="20"/>
          <w:szCs w:val="20"/>
        </w:rPr>
        <w:t xml:space="preserve"> </w:t>
      </w:r>
      <w:r w:rsidRPr="000F5CBD">
        <w:rPr>
          <w:sz w:val="20"/>
          <w:szCs w:val="20"/>
        </w:rPr>
        <w:t>с</w:t>
      </w:r>
      <w:r w:rsidRPr="000F5CBD">
        <w:rPr>
          <w:spacing w:val="24"/>
          <w:sz w:val="20"/>
          <w:szCs w:val="20"/>
        </w:rPr>
        <w:t xml:space="preserve"> </w:t>
      </w:r>
      <w:r w:rsidRPr="000F5CBD">
        <w:rPr>
          <w:sz w:val="20"/>
          <w:szCs w:val="20"/>
        </w:rPr>
        <w:t>уставом</w:t>
      </w:r>
      <w:r w:rsidRPr="000F5CBD">
        <w:rPr>
          <w:spacing w:val="22"/>
          <w:sz w:val="20"/>
          <w:szCs w:val="20"/>
        </w:rPr>
        <w:t xml:space="preserve"> </w:t>
      </w:r>
      <w:r w:rsidRPr="000F5CBD">
        <w:rPr>
          <w:sz w:val="20"/>
          <w:szCs w:val="20"/>
        </w:rPr>
        <w:t>(учредительным</w:t>
      </w:r>
      <w:r w:rsidR="00573A50" w:rsidRPr="000F5CBD">
        <w:rPr>
          <w:sz w:val="20"/>
          <w:szCs w:val="20"/>
        </w:rPr>
        <w:t xml:space="preserve"> </w:t>
      </w:r>
      <w:r w:rsidRPr="000F5CBD">
        <w:rPr>
          <w:sz w:val="20"/>
          <w:szCs w:val="20"/>
        </w:rPr>
        <w:t>документом)</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внутренними</w:t>
      </w:r>
      <w:r w:rsidRPr="000F5CBD">
        <w:rPr>
          <w:spacing w:val="1"/>
          <w:sz w:val="20"/>
          <w:szCs w:val="20"/>
        </w:rPr>
        <w:t xml:space="preserve"> </w:t>
      </w:r>
      <w:r w:rsidRPr="000F5CBD">
        <w:rPr>
          <w:sz w:val="20"/>
          <w:szCs w:val="20"/>
        </w:rPr>
        <w:t>документами</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и</w:t>
      </w:r>
      <w:r w:rsidRPr="000F5CBD">
        <w:rPr>
          <w:spacing w:val="1"/>
          <w:sz w:val="20"/>
          <w:szCs w:val="20"/>
        </w:rPr>
        <w:t xml:space="preserve"> </w:t>
      </w:r>
      <w:r w:rsidRPr="000F5CBD">
        <w:rPr>
          <w:sz w:val="20"/>
          <w:szCs w:val="20"/>
        </w:rPr>
        <w:t>решениями</w:t>
      </w:r>
      <w:r w:rsidRPr="000F5CBD">
        <w:rPr>
          <w:spacing w:val="1"/>
          <w:sz w:val="20"/>
          <w:szCs w:val="20"/>
        </w:rPr>
        <w:t xml:space="preserve"> </w:t>
      </w:r>
      <w:r w:rsidRPr="000F5CBD">
        <w:rPr>
          <w:sz w:val="20"/>
          <w:szCs w:val="20"/>
        </w:rPr>
        <w:t>уполномоченных</w:t>
      </w:r>
      <w:r w:rsidRPr="000F5CBD">
        <w:rPr>
          <w:spacing w:val="1"/>
          <w:sz w:val="20"/>
          <w:szCs w:val="20"/>
        </w:rPr>
        <w:t xml:space="preserve"> </w:t>
      </w:r>
      <w:r w:rsidRPr="000F5CBD">
        <w:rPr>
          <w:sz w:val="20"/>
          <w:szCs w:val="20"/>
        </w:rPr>
        <w:t>органов</w:t>
      </w:r>
      <w:r w:rsidRPr="000F5CBD">
        <w:rPr>
          <w:spacing w:val="1"/>
          <w:sz w:val="20"/>
          <w:szCs w:val="20"/>
        </w:rPr>
        <w:t xml:space="preserve"> </w:t>
      </w:r>
      <w:r w:rsidRPr="000F5CBD">
        <w:rPr>
          <w:sz w:val="20"/>
          <w:szCs w:val="20"/>
        </w:rPr>
        <w:t>управления</w:t>
      </w:r>
      <w:r w:rsidRPr="000F5CBD">
        <w:rPr>
          <w:spacing w:val="-2"/>
          <w:sz w:val="20"/>
          <w:szCs w:val="20"/>
        </w:rPr>
        <w:t xml:space="preserve"> </w:t>
      </w:r>
      <w:r w:rsidRPr="000F5CBD">
        <w:rPr>
          <w:sz w:val="20"/>
          <w:szCs w:val="20"/>
        </w:rPr>
        <w:t>эмитента.</w:t>
      </w:r>
    </w:p>
    <w:p w:rsidR="005703FD" w:rsidRPr="000F5CBD" w:rsidRDefault="005703FD" w:rsidP="000F5CBD">
      <w:pPr>
        <w:pStyle w:val="a3"/>
        <w:tabs>
          <w:tab w:val="left" w:pos="0"/>
        </w:tabs>
        <w:spacing w:before="5"/>
        <w:ind w:left="0" w:firstLine="567"/>
        <w:jc w:val="both"/>
        <w:rPr>
          <w:b w:val="0"/>
          <w:i w:val="0"/>
        </w:rPr>
      </w:pPr>
    </w:p>
    <w:p w:rsidR="005703FD" w:rsidRPr="000F5CBD" w:rsidRDefault="00A363D3" w:rsidP="000F5CBD">
      <w:pPr>
        <w:tabs>
          <w:tab w:val="left" w:pos="0"/>
        </w:tabs>
        <w:ind w:firstLine="567"/>
        <w:jc w:val="both"/>
        <w:rPr>
          <w:sz w:val="20"/>
          <w:szCs w:val="20"/>
        </w:rPr>
      </w:pPr>
      <w:r w:rsidRPr="000F5CBD">
        <w:rPr>
          <w:sz w:val="20"/>
          <w:szCs w:val="20"/>
        </w:rPr>
        <w:t>Сведения о наличии комитета совета директоров (наблюдательного совета) по аудиту, его функциях,</w:t>
      </w:r>
      <w:r w:rsidRPr="000F5CBD">
        <w:rPr>
          <w:spacing w:val="1"/>
          <w:sz w:val="20"/>
          <w:szCs w:val="20"/>
        </w:rPr>
        <w:t xml:space="preserve"> </w:t>
      </w:r>
      <w:r w:rsidRPr="000F5CBD">
        <w:rPr>
          <w:sz w:val="20"/>
          <w:szCs w:val="20"/>
        </w:rPr>
        <w:t>персональном и</w:t>
      </w:r>
      <w:r w:rsidRPr="000F5CBD">
        <w:rPr>
          <w:spacing w:val="-1"/>
          <w:sz w:val="20"/>
          <w:szCs w:val="20"/>
        </w:rPr>
        <w:t xml:space="preserve"> </w:t>
      </w:r>
      <w:r w:rsidRPr="000F5CBD">
        <w:rPr>
          <w:sz w:val="20"/>
          <w:szCs w:val="20"/>
        </w:rPr>
        <w:t>количественном</w:t>
      </w:r>
      <w:r w:rsidRPr="000F5CBD">
        <w:rPr>
          <w:spacing w:val="1"/>
          <w:sz w:val="20"/>
          <w:szCs w:val="20"/>
        </w:rPr>
        <w:t xml:space="preserve"> </w:t>
      </w:r>
      <w:r w:rsidRPr="000F5CBD">
        <w:rPr>
          <w:sz w:val="20"/>
          <w:szCs w:val="20"/>
        </w:rPr>
        <w:t>составе:</w:t>
      </w:r>
    </w:p>
    <w:p w:rsidR="009C761A" w:rsidRPr="000F5CBD" w:rsidRDefault="009C761A" w:rsidP="000F5CBD">
      <w:pPr>
        <w:tabs>
          <w:tab w:val="left" w:pos="0"/>
        </w:tabs>
        <w:ind w:firstLine="567"/>
        <w:jc w:val="both"/>
        <w:rPr>
          <w:sz w:val="20"/>
          <w:szCs w:val="20"/>
        </w:rPr>
      </w:pPr>
    </w:p>
    <w:p w:rsidR="005703FD" w:rsidRPr="000F5CBD" w:rsidRDefault="00A363D3" w:rsidP="000F5CBD">
      <w:pPr>
        <w:pStyle w:val="a3"/>
        <w:tabs>
          <w:tab w:val="left" w:pos="0"/>
        </w:tabs>
        <w:spacing w:before="3"/>
        <w:ind w:left="0" w:firstLine="567"/>
        <w:jc w:val="both"/>
      </w:pPr>
      <w:r w:rsidRPr="000F5CBD">
        <w:t>Комитет</w:t>
      </w:r>
      <w:r w:rsidRPr="000F5CBD">
        <w:rPr>
          <w:spacing w:val="1"/>
        </w:rPr>
        <w:t xml:space="preserve"> </w:t>
      </w:r>
      <w:r w:rsidRPr="000F5CBD">
        <w:t>по</w:t>
      </w:r>
      <w:r w:rsidRPr="000F5CBD">
        <w:rPr>
          <w:spacing w:val="1"/>
        </w:rPr>
        <w:t xml:space="preserve"> </w:t>
      </w:r>
      <w:r w:rsidRPr="000F5CBD">
        <w:t>аудиту</w:t>
      </w:r>
      <w:r w:rsidRPr="000F5CBD">
        <w:rPr>
          <w:spacing w:val="1"/>
        </w:rPr>
        <w:t xml:space="preserve"> </w:t>
      </w:r>
      <w:r w:rsidRPr="000F5CBD">
        <w:t>при</w:t>
      </w:r>
      <w:r w:rsidRPr="000F5CBD">
        <w:rPr>
          <w:spacing w:val="1"/>
        </w:rPr>
        <w:t xml:space="preserve"> </w:t>
      </w:r>
      <w:r w:rsidRPr="000F5CBD">
        <w:t>Совете</w:t>
      </w:r>
      <w:r w:rsidRPr="000F5CBD">
        <w:rPr>
          <w:spacing w:val="1"/>
        </w:rPr>
        <w:t xml:space="preserve"> </w:t>
      </w:r>
      <w:r w:rsidRPr="000F5CBD">
        <w:t>директоров</w:t>
      </w:r>
      <w:r w:rsidRPr="000F5CBD">
        <w:rPr>
          <w:spacing w:val="1"/>
        </w:rPr>
        <w:t xml:space="preserve"> </w:t>
      </w:r>
      <w:r w:rsidRPr="000F5CBD">
        <w:t>Общества</w:t>
      </w:r>
      <w:r w:rsidRPr="000F5CBD">
        <w:rPr>
          <w:spacing w:val="1"/>
        </w:rPr>
        <w:t xml:space="preserve"> </w:t>
      </w:r>
      <w:r w:rsidRPr="000F5CBD">
        <w:t>избран</w:t>
      </w:r>
      <w:r w:rsidRPr="000F5CBD">
        <w:rPr>
          <w:spacing w:val="1"/>
        </w:rPr>
        <w:t xml:space="preserve"> </w:t>
      </w:r>
      <w:r w:rsidRPr="000F5CBD">
        <w:t>Советом</w:t>
      </w:r>
      <w:r w:rsidRPr="000F5CBD">
        <w:rPr>
          <w:spacing w:val="1"/>
        </w:rPr>
        <w:t xml:space="preserve"> </w:t>
      </w:r>
      <w:r w:rsidRPr="000F5CBD">
        <w:t>директоров</w:t>
      </w:r>
      <w:r w:rsidRPr="000F5CBD">
        <w:rPr>
          <w:spacing w:val="1"/>
        </w:rPr>
        <w:t xml:space="preserve"> </w:t>
      </w:r>
      <w:r w:rsidR="009C761A" w:rsidRPr="000F5CBD">
        <w:t>Общества 16.04</w:t>
      </w:r>
      <w:r w:rsidRPr="000F5CBD">
        <w:t xml:space="preserve">.2021 (протокол от </w:t>
      </w:r>
      <w:r w:rsidR="009C761A" w:rsidRPr="000F5CBD">
        <w:t>16.04.2021 № 137</w:t>
      </w:r>
      <w:r w:rsidRPr="000F5CBD">
        <w:t>).</w:t>
      </w:r>
      <w:r w:rsidRPr="000F5CBD">
        <w:rPr>
          <w:spacing w:val="1"/>
        </w:rPr>
        <w:t xml:space="preserve"> </w:t>
      </w:r>
      <w:r w:rsidRPr="000F5CBD">
        <w:t>Количественный состав Комитета по</w:t>
      </w:r>
      <w:r w:rsidRPr="000F5CBD">
        <w:rPr>
          <w:spacing w:val="1"/>
        </w:rPr>
        <w:t xml:space="preserve"> </w:t>
      </w:r>
      <w:r w:rsidRPr="000F5CBD">
        <w:t>аудиту</w:t>
      </w:r>
      <w:r w:rsidRPr="000F5CBD">
        <w:rPr>
          <w:spacing w:val="-1"/>
        </w:rPr>
        <w:t xml:space="preserve"> </w:t>
      </w:r>
      <w:r w:rsidRPr="000F5CBD">
        <w:t>составляет</w:t>
      </w:r>
      <w:r w:rsidRPr="000F5CBD">
        <w:rPr>
          <w:spacing w:val="1"/>
        </w:rPr>
        <w:t xml:space="preserve"> </w:t>
      </w:r>
      <w:r w:rsidRPr="000F5CBD">
        <w:t>3</w:t>
      </w:r>
      <w:r w:rsidRPr="000F5CBD">
        <w:rPr>
          <w:spacing w:val="1"/>
        </w:rPr>
        <w:t xml:space="preserve"> </w:t>
      </w:r>
      <w:r w:rsidRPr="000F5CBD">
        <w:t>(Три)</w:t>
      </w:r>
      <w:r w:rsidRPr="000F5CBD">
        <w:rPr>
          <w:spacing w:val="1"/>
        </w:rPr>
        <w:t xml:space="preserve"> </w:t>
      </w:r>
      <w:r w:rsidR="00D67EE8" w:rsidRPr="000F5CBD">
        <w:t>человека.</w:t>
      </w:r>
    </w:p>
    <w:p w:rsidR="005703FD" w:rsidRPr="000F5CBD" w:rsidRDefault="00A363D3" w:rsidP="000F5CBD">
      <w:pPr>
        <w:pStyle w:val="a3"/>
        <w:tabs>
          <w:tab w:val="left" w:pos="0"/>
        </w:tabs>
        <w:spacing w:before="1"/>
        <w:ind w:left="0" w:firstLine="567"/>
        <w:jc w:val="both"/>
      </w:pPr>
      <w:proofErr w:type="gramStart"/>
      <w:r w:rsidRPr="000F5CBD">
        <w:t>Комитет</w:t>
      </w:r>
      <w:r w:rsidRPr="000F5CBD">
        <w:rPr>
          <w:spacing w:val="1"/>
        </w:rPr>
        <w:t xml:space="preserve"> </w:t>
      </w:r>
      <w:r w:rsidRPr="000F5CBD">
        <w:t>по</w:t>
      </w:r>
      <w:r w:rsidRPr="000F5CBD">
        <w:rPr>
          <w:spacing w:val="1"/>
        </w:rPr>
        <w:t xml:space="preserve"> </w:t>
      </w:r>
      <w:r w:rsidRPr="000F5CBD">
        <w:t>аудиту</w:t>
      </w:r>
      <w:r w:rsidRPr="000F5CBD">
        <w:rPr>
          <w:spacing w:val="1"/>
        </w:rPr>
        <w:t xml:space="preserve"> </w:t>
      </w:r>
      <w:r w:rsidRPr="000F5CBD">
        <w:t>действует</w:t>
      </w:r>
      <w:r w:rsidRPr="000F5CBD">
        <w:rPr>
          <w:spacing w:val="1"/>
        </w:rPr>
        <w:t xml:space="preserve"> </w:t>
      </w:r>
      <w:r w:rsidRPr="000F5CBD">
        <w:t>на</w:t>
      </w:r>
      <w:r w:rsidRPr="000F5CBD">
        <w:rPr>
          <w:spacing w:val="1"/>
        </w:rPr>
        <w:t xml:space="preserve"> </w:t>
      </w:r>
      <w:r w:rsidRPr="000F5CBD">
        <w:t>основании</w:t>
      </w:r>
      <w:r w:rsidRPr="000F5CBD">
        <w:rPr>
          <w:spacing w:val="1"/>
        </w:rPr>
        <w:t xml:space="preserve"> </w:t>
      </w:r>
      <w:r w:rsidRPr="000F5CBD">
        <w:t>Положения</w:t>
      </w:r>
      <w:r w:rsidRPr="000F5CBD">
        <w:rPr>
          <w:spacing w:val="1"/>
        </w:rPr>
        <w:t xml:space="preserve"> </w:t>
      </w:r>
      <w:r w:rsidRPr="000F5CBD">
        <w:t>о</w:t>
      </w:r>
      <w:r w:rsidRPr="000F5CBD">
        <w:rPr>
          <w:spacing w:val="1"/>
        </w:rPr>
        <w:t xml:space="preserve"> </w:t>
      </w:r>
      <w:r w:rsidRPr="000F5CBD">
        <w:t>Комитете</w:t>
      </w:r>
      <w:r w:rsidRPr="000F5CBD">
        <w:rPr>
          <w:spacing w:val="1"/>
        </w:rPr>
        <w:t xml:space="preserve"> </w:t>
      </w:r>
      <w:r w:rsidRPr="000F5CBD">
        <w:t>по</w:t>
      </w:r>
      <w:r w:rsidRPr="000F5CBD">
        <w:rPr>
          <w:spacing w:val="1"/>
        </w:rPr>
        <w:t xml:space="preserve"> </w:t>
      </w:r>
      <w:r w:rsidRPr="000F5CBD">
        <w:t>аудиту</w:t>
      </w:r>
      <w:r w:rsidRPr="000F5CBD">
        <w:rPr>
          <w:spacing w:val="50"/>
        </w:rPr>
        <w:t xml:space="preserve"> </w:t>
      </w:r>
      <w:r w:rsidRPr="000F5CBD">
        <w:t>при</w:t>
      </w:r>
      <w:r w:rsidRPr="000F5CBD">
        <w:rPr>
          <w:spacing w:val="1"/>
        </w:rPr>
        <w:t xml:space="preserve"> </w:t>
      </w:r>
      <w:r w:rsidRPr="000F5CBD">
        <w:t>Совете директоров (утверждено Советом директоров ПАО «</w:t>
      </w:r>
      <w:proofErr w:type="spellStart"/>
      <w:r w:rsidRPr="000F5CBD">
        <w:t>Р</w:t>
      </w:r>
      <w:r w:rsidR="009C761A" w:rsidRPr="000F5CBD">
        <w:t>икор</w:t>
      </w:r>
      <w:proofErr w:type="spellEnd"/>
      <w:r w:rsidR="009C761A" w:rsidRPr="000F5CBD">
        <w:t xml:space="preserve"> </w:t>
      </w:r>
      <w:proofErr w:type="spellStart"/>
      <w:r w:rsidR="009C761A" w:rsidRPr="000F5CBD">
        <w:t>Электроникс</w:t>
      </w:r>
      <w:proofErr w:type="spellEnd"/>
      <w:r w:rsidR="009C761A" w:rsidRPr="000F5CBD">
        <w:t>» 16.04.2021</w:t>
      </w:r>
      <w:r w:rsidRPr="000F5CBD">
        <w:t xml:space="preserve"> (протокол №</w:t>
      </w:r>
      <w:r w:rsidRPr="000F5CBD">
        <w:rPr>
          <w:spacing w:val="1"/>
        </w:rPr>
        <w:t xml:space="preserve"> </w:t>
      </w:r>
      <w:r w:rsidR="009C761A" w:rsidRPr="000F5CBD">
        <w:t>137(.</w:t>
      </w:r>
      <w:proofErr w:type="gramEnd"/>
    </w:p>
    <w:p w:rsidR="005703FD" w:rsidRPr="000F5CBD" w:rsidRDefault="00A363D3" w:rsidP="000F5CBD">
      <w:pPr>
        <w:pStyle w:val="a3"/>
        <w:tabs>
          <w:tab w:val="left" w:pos="0"/>
        </w:tabs>
        <w:ind w:left="0" w:firstLine="567"/>
        <w:jc w:val="both"/>
      </w:pPr>
      <w:r w:rsidRPr="000F5CBD">
        <w:t>Целью</w:t>
      </w:r>
      <w:r w:rsidRPr="000F5CBD">
        <w:rPr>
          <w:spacing w:val="1"/>
        </w:rPr>
        <w:t xml:space="preserve"> </w:t>
      </w:r>
      <w:r w:rsidRPr="000F5CBD">
        <w:t>создания</w:t>
      </w:r>
      <w:r w:rsidRPr="000F5CBD">
        <w:rPr>
          <w:spacing w:val="1"/>
        </w:rPr>
        <w:t xml:space="preserve"> </w:t>
      </w:r>
      <w:r w:rsidRPr="000F5CBD">
        <w:t>Комитета</w:t>
      </w:r>
      <w:r w:rsidRPr="000F5CBD">
        <w:rPr>
          <w:spacing w:val="1"/>
        </w:rPr>
        <w:t xml:space="preserve"> </w:t>
      </w:r>
      <w:r w:rsidRPr="000F5CBD">
        <w:t>по</w:t>
      </w:r>
      <w:r w:rsidRPr="000F5CBD">
        <w:rPr>
          <w:spacing w:val="1"/>
        </w:rPr>
        <w:t xml:space="preserve"> </w:t>
      </w:r>
      <w:r w:rsidRPr="000F5CBD">
        <w:t>аудиту</w:t>
      </w:r>
      <w:r w:rsidRPr="000F5CBD">
        <w:rPr>
          <w:spacing w:val="1"/>
        </w:rPr>
        <w:t xml:space="preserve"> </w:t>
      </w:r>
      <w:r w:rsidRPr="000F5CBD">
        <w:t>является</w:t>
      </w:r>
      <w:r w:rsidRPr="000F5CBD">
        <w:rPr>
          <w:spacing w:val="1"/>
        </w:rPr>
        <w:t xml:space="preserve"> </w:t>
      </w:r>
      <w:r w:rsidRPr="000F5CBD">
        <w:t>содействие</w:t>
      </w:r>
      <w:r w:rsidRPr="000F5CBD">
        <w:rPr>
          <w:spacing w:val="1"/>
        </w:rPr>
        <w:t xml:space="preserve"> </w:t>
      </w:r>
      <w:r w:rsidRPr="000F5CBD">
        <w:t>эффективному</w:t>
      </w:r>
      <w:r w:rsidRPr="000F5CBD">
        <w:rPr>
          <w:spacing w:val="1"/>
        </w:rPr>
        <w:t xml:space="preserve"> </w:t>
      </w:r>
      <w:r w:rsidRPr="000F5CBD">
        <w:t>выполнению</w:t>
      </w:r>
      <w:r w:rsidRPr="000F5CBD">
        <w:rPr>
          <w:spacing w:val="-47"/>
        </w:rPr>
        <w:t xml:space="preserve"> </w:t>
      </w:r>
      <w:r w:rsidRPr="000F5CBD">
        <w:t>функций</w:t>
      </w:r>
      <w:r w:rsidRPr="000F5CBD">
        <w:rPr>
          <w:spacing w:val="1"/>
        </w:rPr>
        <w:t xml:space="preserve"> </w:t>
      </w:r>
      <w:r w:rsidRPr="000F5CBD">
        <w:t>Совета</w:t>
      </w:r>
      <w:r w:rsidRPr="000F5CBD">
        <w:rPr>
          <w:spacing w:val="1"/>
        </w:rPr>
        <w:t xml:space="preserve"> </w:t>
      </w:r>
      <w:r w:rsidRPr="000F5CBD">
        <w:t>директоров</w:t>
      </w:r>
      <w:r w:rsidRPr="000F5CBD">
        <w:rPr>
          <w:spacing w:val="1"/>
        </w:rPr>
        <w:t xml:space="preserve"> </w:t>
      </w:r>
      <w:r w:rsidRPr="000F5CBD">
        <w:t>в</w:t>
      </w:r>
      <w:r w:rsidRPr="000F5CBD">
        <w:rPr>
          <w:spacing w:val="1"/>
        </w:rPr>
        <w:t xml:space="preserve"> </w:t>
      </w:r>
      <w:r w:rsidRPr="000F5CBD">
        <w:t>части</w:t>
      </w:r>
      <w:r w:rsidRPr="000F5CBD">
        <w:rPr>
          <w:spacing w:val="1"/>
        </w:rPr>
        <w:t xml:space="preserve"> </w:t>
      </w:r>
      <w:proofErr w:type="gramStart"/>
      <w:r w:rsidRPr="000F5CBD">
        <w:t>контроля</w:t>
      </w:r>
      <w:r w:rsidRPr="000F5CBD">
        <w:rPr>
          <w:spacing w:val="1"/>
        </w:rPr>
        <w:t xml:space="preserve"> </w:t>
      </w:r>
      <w:r w:rsidRPr="000F5CBD">
        <w:t>за</w:t>
      </w:r>
      <w:proofErr w:type="gramEnd"/>
      <w:r w:rsidRPr="000F5CBD">
        <w:rPr>
          <w:spacing w:val="1"/>
        </w:rPr>
        <w:t xml:space="preserve"> </w:t>
      </w:r>
      <w:r w:rsidRPr="000F5CBD">
        <w:t>финансово-хозяйственной</w:t>
      </w:r>
      <w:r w:rsidRPr="000F5CBD">
        <w:rPr>
          <w:spacing w:val="1"/>
        </w:rPr>
        <w:t xml:space="preserve"> </w:t>
      </w:r>
      <w:r w:rsidRPr="000F5CBD">
        <w:t>деятельностью</w:t>
      </w:r>
      <w:r w:rsidRPr="000F5CBD">
        <w:rPr>
          <w:spacing w:val="1"/>
        </w:rPr>
        <w:t xml:space="preserve"> </w:t>
      </w:r>
      <w:r w:rsidRPr="000F5CBD">
        <w:t>Общества.</w:t>
      </w:r>
    </w:p>
    <w:p w:rsidR="00227840" w:rsidRPr="000F5CBD" w:rsidRDefault="00227840" w:rsidP="000F5CBD">
      <w:pPr>
        <w:tabs>
          <w:tab w:val="left" w:pos="0"/>
        </w:tabs>
        <w:ind w:firstLine="567"/>
        <w:jc w:val="both"/>
        <w:rPr>
          <w:b/>
          <w:i/>
          <w:sz w:val="20"/>
          <w:szCs w:val="20"/>
        </w:rPr>
      </w:pPr>
      <w:r w:rsidRPr="000F5CBD">
        <w:rPr>
          <w:b/>
          <w:i/>
          <w:sz w:val="20"/>
          <w:szCs w:val="20"/>
        </w:rPr>
        <w:tab/>
        <w:t xml:space="preserve">Основными функциями Комитета являются: </w:t>
      </w:r>
    </w:p>
    <w:p w:rsidR="00227840" w:rsidRPr="000F5CBD" w:rsidRDefault="00227840" w:rsidP="000F5CBD">
      <w:pPr>
        <w:tabs>
          <w:tab w:val="left" w:pos="0"/>
        </w:tabs>
        <w:ind w:firstLine="567"/>
        <w:jc w:val="both"/>
        <w:rPr>
          <w:b/>
          <w:i/>
          <w:sz w:val="20"/>
          <w:szCs w:val="20"/>
        </w:rPr>
      </w:pPr>
      <w:r w:rsidRPr="000F5CBD">
        <w:rPr>
          <w:b/>
          <w:i/>
          <w:sz w:val="20"/>
          <w:szCs w:val="20"/>
        </w:rPr>
        <w:t xml:space="preserve">– оценка кандидатов в аудиторы Общества, оценка заключения аудитора; </w:t>
      </w:r>
    </w:p>
    <w:p w:rsidR="00227840" w:rsidRPr="000F5CBD" w:rsidRDefault="00227840" w:rsidP="000F5CBD">
      <w:pPr>
        <w:tabs>
          <w:tab w:val="left" w:pos="0"/>
        </w:tabs>
        <w:ind w:firstLine="567"/>
        <w:jc w:val="both"/>
        <w:rPr>
          <w:b/>
          <w:i/>
          <w:sz w:val="20"/>
          <w:szCs w:val="20"/>
        </w:rPr>
      </w:pPr>
      <w:r w:rsidRPr="000F5CBD">
        <w:rPr>
          <w:b/>
          <w:i/>
          <w:sz w:val="20"/>
          <w:szCs w:val="20"/>
        </w:rPr>
        <w:t xml:space="preserve">– обеспечение независимости и объективности осуществления функций внутреннего и внешнего аудита; </w:t>
      </w:r>
    </w:p>
    <w:p w:rsidR="00227840" w:rsidRPr="000F5CBD" w:rsidRDefault="00227840" w:rsidP="000F5CBD">
      <w:pPr>
        <w:tabs>
          <w:tab w:val="left" w:pos="0"/>
        </w:tabs>
        <w:ind w:firstLine="567"/>
        <w:jc w:val="both"/>
        <w:rPr>
          <w:b/>
          <w:i/>
          <w:sz w:val="20"/>
          <w:szCs w:val="20"/>
        </w:rPr>
      </w:pPr>
      <w:r w:rsidRPr="000F5CBD">
        <w:rPr>
          <w:b/>
          <w:i/>
          <w:sz w:val="20"/>
          <w:szCs w:val="20"/>
        </w:rPr>
        <w:t xml:space="preserve">– </w:t>
      </w:r>
      <w:proofErr w:type="gramStart"/>
      <w:r w:rsidRPr="000F5CBD">
        <w:rPr>
          <w:b/>
          <w:i/>
          <w:sz w:val="20"/>
          <w:szCs w:val="20"/>
        </w:rPr>
        <w:t>контроль за</w:t>
      </w:r>
      <w:proofErr w:type="gramEnd"/>
      <w:r w:rsidRPr="000F5CBD">
        <w:rPr>
          <w:b/>
          <w:i/>
          <w:sz w:val="20"/>
          <w:szCs w:val="20"/>
        </w:rPr>
        <w:t xml:space="preserve"> обеспечением полноты, точности и достоверности финансовой отчетности Общества; </w:t>
      </w:r>
    </w:p>
    <w:p w:rsidR="00227840" w:rsidRPr="000F5CBD" w:rsidRDefault="00227840" w:rsidP="000F5CBD">
      <w:pPr>
        <w:tabs>
          <w:tab w:val="left" w:pos="0"/>
        </w:tabs>
        <w:ind w:firstLine="567"/>
        <w:jc w:val="both"/>
        <w:rPr>
          <w:b/>
          <w:i/>
          <w:sz w:val="20"/>
          <w:szCs w:val="20"/>
        </w:rPr>
      </w:pPr>
      <w:r w:rsidRPr="000F5CBD">
        <w:rPr>
          <w:b/>
          <w:i/>
          <w:sz w:val="20"/>
          <w:szCs w:val="20"/>
        </w:rPr>
        <w:t xml:space="preserve">– </w:t>
      </w:r>
      <w:proofErr w:type="gramStart"/>
      <w:r w:rsidRPr="000F5CBD">
        <w:rPr>
          <w:b/>
          <w:i/>
          <w:sz w:val="20"/>
          <w:szCs w:val="20"/>
        </w:rPr>
        <w:t>контроль за</w:t>
      </w:r>
      <w:proofErr w:type="gramEnd"/>
      <w:r w:rsidRPr="000F5CBD">
        <w:rPr>
          <w:b/>
          <w:i/>
          <w:sz w:val="20"/>
          <w:szCs w:val="20"/>
        </w:rPr>
        <w:t xml:space="preserve"> надежностью и эффективностью функционирования системы управления рисками и внутреннего контроля. </w:t>
      </w:r>
    </w:p>
    <w:p w:rsidR="005703FD" w:rsidRPr="000F5CBD" w:rsidRDefault="005703FD" w:rsidP="000F5CBD">
      <w:pPr>
        <w:pStyle w:val="a3"/>
        <w:tabs>
          <w:tab w:val="left" w:pos="0"/>
        </w:tabs>
        <w:spacing w:before="6"/>
        <w:ind w:left="0" w:firstLine="567"/>
        <w:jc w:val="both"/>
      </w:pPr>
    </w:p>
    <w:p w:rsidR="005703FD" w:rsidRPr="000F5CBD" w:rsidRDefault="00A363D3" w:rsidP="000F5CBD">
      <w:pPr>
        <w:tabs>
          <w:tab w:val="left" w:pos="0"/>
        </w:tabs>
        <w:spacing w:before="1"/>
        <w:ind w:firstLine="567"/>
        <w:jc w:val="both"/>
        <w:rPr>
          <w:sz w:val="20"/>
          <w:szCs w:val="20"/>
        </w:rPr>
      </w:pPr>
      <w:r w:rsidRPr="000F5CBD">
        <w:rPr>
          <w:sz w:val="20"/>
          <w:szCs w:val="20"/>
        </w:rPr>
        <w:t>Сведения о наличии отдельного структурного подразделения (подразделений) по управлению рисками</w:t>
      </w:r>
      <w:r w:rsidRPr="000F5CBD">
        <w:rPr>
          <w:spacing w:val="-47"/>
          <w:sz w:val="20"/>
          <w:szCs w:val="20"/>
        </w:rPr>
        <w:t xml:space="preserve"> </w:t>
      </w:r>
      <w:r w:rsidRPr="000F5CBD">
        <w:rPr>
          <w:sz w:val="20"/>
          <w:szCs w:val="20"/>
        </w:rPr>
        <w:t>и (или) внутреннему контролю, а также задачах и функциях указанного структурного подразделения</w:t>
      </w:r>
      <w:r w:rsidRPr="000F5CBD">
        <w:rPr>
          <w:spacing w:val="1"/>
          <w:sz w:val="20"/>
          <w:szCs w:val="20"/>
        </w:rPr>
        <w:t xml:space="preserve"> </w:t>
      </w:r>
      <w:r w:rsidRPr="000F5CBD">
        <w:rPr>
          <w:sz w:val="20"/>
          <w:szCs w:val="20"/>
        </w:rPr>
        <w:t>(подразделений):</w:t>
      </w:r>
    </w:p>
    <w:p w:rsidR="005703FD" w:rsidRPr="000F5CBD" w:rsidRDefault="00A363D3" w:rsidP="000F5CBD">
      <w:pPr>
        <w:pStyle w:val="a3"/>
        <w:tabs>
          <w:tab w:val="left" w:pos="0"/>
        </w:tabs>
        <w:spacing w:before="42"/>
        <w:ind w:left="0" w:firstLine="567"/>
        <w:jc w:val="both"/>
      </w:pPr>
      <w:r w:rsidRPr="000F5CBD">
        <w:t>В</w:t>
      </w:r>
      <w:r w:rsidRPr="000F5CBD">
        <w:rPr>
          <w:spacing w:val="-5"/>
        </w:rPr>
        <w:t xml:space="preserve"> </w:t>
      </w:r>
      <w:r w:rsidRPr="000F5CBD">
        <w:t>Обществе</w:t>
      </w:r>
      <w:r w:rsidRPr="000F5CBD">
        <w:rPr>
          <w:spacing w:val="-5"/>
        </w:rPr>
        <w:t xml:space="preserve"> </w:t>
      </w:r>
      <w:r w:rsidRPr="000F5CBD">
        <w:t>функционирует</w:t>
      </w:r>
      <w:r w:rsidRPr="000F5CBD">
        <w:rPr>
          <w:spacing w:val="-1"/>
        </w:rPr>
        <w:t xml:space="preserve"> </w:t>
      </w:r>
      <w:r w:rsidR="00227840" w:rsidRPr="000F5CBD">
        <w:t xml:space="preserve">система управления рисками и внутреннего контроля. </w:t>
      </w:r>
    </w:p>
    <w:p w:rsidR="00227840" w:rsidRPr="000F5CBD" w:rsidRDefault="00227840" w:rsidP="000F5CBD">
      <w:pPr>
        <w:tabs>
          <w:tab w:val="left" w:pos="0"/>
        </w:tabs>
        <w:ind w:firstLine="567"/>
        <w:jc w:val="both"/>
        <w:rPr>
          <w:b/>
          <w:i/>
          <w:sz w:val="20"/>
          <w:szCs w:val="20"/>
        </w:rPr>
      </w:pPr>
      <w:r w:rsidRPr="000F5CBD">
        <w:rPr>
          <w:b/>
          <w:i/>
          <w:sz w:val="20"/>
          <w:szCs w:val="20"/>
        </w:rPr>
        <w:t xml:space="preserve">Задачами системы управления рисками и внутреннего контроля являются: </w:t>
      </w:r>
    </w:p>
    <w:p w:rsidR="00227840" w:rsidRPr="000F5CBD" w:rsidRDefault="00227840" w:rsidP="000F5CBD">
      <w:pPr>
        <w:tabs>
          <w:tab w:val="left" w:pos="0"/>
        </w:tabs>
        <w:ind w:firstLine="567"/>
        <w:jc w:val="both"/>
        <w:rPr>
          <w:b/>
          <w:i/>
          <w:sz w:val="20"/>
          <w:szCs w:val="20"/>
        </w:rPr>
      </w:pPr>
      <w:r w:rsidRPr="000F5CBD">
        <w:rPr>
          <w:b/>
          <w:i/>
          <w:sz w:val="20"/>
          <w:szCs w:val="20"/>
        </w:rPr>
        <w:t xml:space="preserve">1) обеспечение разумной уверенности в достижении целей Общества; </w:t>
      </w:r>
    </w:p>
    <w:p w:rsidR="00227840" w:rsidRPr="000F5CBD" w:rsidRDefault="00227840" w:rsidP="000F5CBD">
      <w:pPr>
        <w:tabs>
          <w:tab w:val="left" w:pos="0"/>
        </w:tabs>
        <w:ind w:firstLine="567"/>
        <w:jc w:val="both"/>
        <w:rPr>
          <w:b/>
          <w:i/>
          <w:sz w:val="20"/>
          <w:szCs w:val="20"/>
        </w:rPr>
      </w:pPr>
      <w:r w:rsidRPr="000F5CBD">
        <w:rPr>
          <w:b/>
          <w:i/>
          <w:sz w:val="20"/>
          <w:szCs w:val="20"/>
        </w:rPr>
        <w:t xml:space="preserve">2) обеспечение эффективности финансово-хозяйственной деятельности; </w:t>
      </w:r>
    </w:p>
    <w:p w:rsidR="00227840" w:rsidRPr="000F5CBD" w:rsidRDefault="00227840" w:rsidP="000F5CBD">
      <w:pPr>
        <w:tabs>
          <w:tab w:val="left" w:pos="0"/>
        </w:tabs>
        <w:ind w:firstLine="567"/>
        <w:jc w:val="both"/>
        <w:rPr>
          <w:b/>
          <w:i/>
          <w:sz w:val="20"/>
          <w:szCs w:val="20"/>
        </w:rPr>
      </w:pPr>
      <w:r w:rsidRPr="000F5CBD">
        <w:rPr>
          <w:b/>
          <w:i/>
          <w:sz w:val="20"/>
          <w:szCs w:val="20"/>
        </w:rPr>
        <w:t xml:space="preserve">3) обеспечение экономичного использования ресурсов; </w:t>
      </w:r>
    </w:p>
    <w:p w:rsidR="00227840" w:rsidRPr="000F5CBD" w:rsidRDefault="00227840" w:rsidP="000F5CBD">
      <w:pPr>
        <w:tabs>
          <w:tab w:val="left" w:pos="0"/>
        </w:tabs>
        <w:ind w:firstLine="567"/>
        <w:jc w:val="both"/>
        <w:rPr>
          <w:b/>
          <w:i/>
          <w:sz w:val="20"/>
          <w:szCs w:val="20"/>
        </w:rPr>
      </w:pPr>
      <w:r w:rsidRPr="000F5CBD">
        <w:rPr>
          <w:b/>
          <w:i/>
          <w:sz w:val="20"/>
          <w:szCs w:val="20"/>
        </w:rPr>
        <w:t xml:space="preserve">4) выявление рисков и управление такими рисками; </w:t>
      </w:r>
    </w:p>
    <w:p w:rsidR="00227840" w:rsidRPr="000F5CBD" w:rsidRDefault="00227840" w:rsidP="000F5CBD">
      <w:pPr>
        <w:tabs>
          <w:tab w:val="left" w:pos="0"/>
        </w:tabs>
        <w:ind w:firstLine="567"/>
        <w:jc w:val="both"/>
        <w:rPr>
          <w:b/>
          <w:i/>
          <w:sz w:val="20"/>
          <w:szCs w:val="20"/>
        </w:rPr>
      </w:pPr>
      <w:r w:rsidRPr="000F5CBD">
        <w:rPr>
          <w:b/>
          <w:i/>
          <w:sz w:val="20"/>
          <w:szCs w:val="20"/>
        </w:rPr>
        <w:t xml:space="preserve">5) обеспечение сохранности активов Общества; </w:t>
      </w:r>
    </w:p>
    <w:p w:rsidR="00227840" w:rsidRPr="000F5CBD" w:rsidRDefault="00227840" w:rsidP="000F5CBD">
      <w:pPr>
        <w:tabs>
          <w:tab w:val="left" w:pos="0"/>
        </w:tabs>
        <w:ind w:firstLine="567"/>
        <w:jc w:val="both"/>
        <w:rPr>
          <w:b/>
          <w:i/>
          <w:sz w:val="20"/>
          <w:szCs w:val="20"/>
        </w:rPr>
      </w:pPr>
      <w:r w:rsidRPr="000F5CBD">
        <w:rPr>
          <w:b/>
          <w:i/>
          <w:sz w:val="20"/>
          <w:szCs w:val="20"/>
        </w:rPr>
        <w:t xml:space="preserve">6) обеспечение полноты и достоверности бухгалтерской (финансовой), статистической, управленческой и другой отчетности; </w:t>
      </w:r>
    </w:p>
    <w:p w:rsidR="00227840" w:rsidRPr="000F5CBD" w:rsidRDefault="00227840" w:rsidP="000F5CBD">
      <w:pPr>
        <w:tabs>
          <w:tab w:val="left" w:pos="0"/>
        </w:tabs>
        <w:ind w:firstLine="567"/>
        <w:jc w:val="both"/>
        <w:rPr>
          <w:b/>
          <w:i/>
          <w:sz w:val="20"/>
          <w:szCs w:val="20"/>
        </w:rPr>
      </w:pPr>
      <w:r w:rsidRPr="000F5CBD">
        <w:rPr>
          <w:b/>
          <w:i/>
          <w:sz w:val="20"/>
          <w:szCs w:val="20"/>
        </w:rPr>
        <w:t xml:space="preserve">7) </w:t>
      </w:r>
      <w:proofErr w:type="gramStart"/>
      <w:r w:rsidRPr="000F5CBD">
        <w:rPr>
          <w:b/>
          <w:i/>
          <w:sz w:val="20"/>
          <w:szCs w:val="20"/>
        </w:rPr>
        <w:t>контроль за</w:t>
      </w:r>
      <w:proofErr w:type="gramEnd"/>
      <w:r w:rsidRPr="000F5CBD">
        <w:rPr>
          <w:b/>
          <w:i/>
          <w:sz w:val="20"/>
          <w:szCs w:val="20"/>
        </w:rPr>
        <w:t xml:space="preserve"> соблюдением законодательства, а также внутренних политик, регламентов и процедур Общества. </w:t>
      </w:r>
    </w:p>
    <w:p w:rsidR="00227840" w:rsidRPr="000F5CBD" w:rsidRDefault="00227840" w:rsidP="000F5CBD">
      <w:pPr>
        <w:tabs>
          <w:tab w:val="left" w:pos="0"/>
        </w:tabs>
        <w:ind w:firstLine="567"/>
        <w:jc w:val="both"/>
        <w:rPr>
          <w:b/>
          <w:i/>
          <w:sz w:val="20"/>
          <w:szCs w:val="20"/>
        </w:rPr>
      </w:pPr>
      <w:r w:rsidRPr="000F5CBD">
        <w:rPr>
          <w:b/>
          <w:i/>
          <w:sz w:val="20"/>
          <w:szCs w:val="20"/>
        </w:rPr>
        <w:t xml:space="preserve">Общество осуществляет внутренний аудит с целью проведения систематической, независимой оценки надежности и эффективности системы управления рисками и внутреннего контроля, а также практики корпоративного управления. </w:t>
      </w:r>
    </w:p>
    <w:p w:rsidR="005703FD" w:rsidRPr="000F5CBD" w:rsidRDefault="00A363D3" w:rsidP="000F5CBD">
      <w:pPr>
        <w:tabs>
          <w:tab w:val="left" w:pos="9923"/>
        </w:tabs>
        <w:spacing w:before="195"/>
        <w:ind w:firstLine="567"/>
        <w:jc w:val="both"/>
        <w:rPr>
          <w:sz w:val="20"/>
          <w:szCs w:val="20"/>
        </w:rPr>
      </w:pPr>
      <w:r w:rsidRPr="000F5CBD">
        <w:rPr>
          <w:sz w:val="20"/>
          <w:szCs w:val="20"/>
        </w:rPr>
        <w:t>Сведения о наличии структурного подразделения (должностного лица), ответственного за организацию и</w:t>
      </w:r>
      <w:r w:rsidRPr="000F5CBD">
        <w:rPr>
          <w:spacing w:val="-47"/>
          <w:sz w:val="20"/>
          <w:szCs w:val="20"/>
        </w:rPr>
        <w:t xml:space="preserve"> </w:t>
      </w:r>
      <w:r w:rsidRPr="000F5CBD">
        <w:rPr>
          <w:sz w:val="20"/>
          <w:szCs w:val="20"/>
        </w:rPr>
        <w:t>осуществление внутреннего аудита, а также задачах и функциях указанного структурного подразделения</w:t>
      </w:r>
      <w:r w:rsidRPr="000F5CBD">
        <w:rPr>
          <w:spacing w:val="-47"/>
          <w:sz w:val="20"/>
          <w:szCs w:val="20"/>
        </w:rPr>
        <w:t xml:space="preserve"> </w:t>
      </w:r>
      <w:r w:rsidRPr="000F5CBD">
        <w:rPr>
          <w:sz w:val="20"/>
          <w:szCs w:val="20"/>
        </w:rPr>
        <w:t>(должностного лица):</w:t>
      </w:r>
    </w:p>
    <w:p w:rsidR="00F37595" w:rsidRPr="000F5CBD" w:rsidRDefault="00A363D3" w:rsidP="000F5CBD">
      <w:pPr>
        <w:pStyle w:val="a3"/>
        <w:tabs>
          <w:tab w:val="left" w:pos="9923"/>
        </w:tabs>
        <w:spacing w:before="26"/>
        <w:ind w:left="0" w:firstLine="567"/>
        <w:jc w:val="both"/>
      </w:pPr>
      <w:r w:rsidRPr="000F5CBD">
        <w:t>В Обществе функционирует Служба внутреннего аудита. Служба является структурным</w:t>
      </w:r>
      <w:r w:rsidRPr="000F5CBD">
        <w:rPr>
          <w:spacing w:val="1"/>
        </w:rPr>
        <w:t xml:space="preserve"> </w:t>
      </w:r>
      <w:r w:rsidRPr="000F5CBD">
        <w:t>подразделением</w:t>
      </w:r>
      <w:r w:rsidRPr="000F5CBD">
        <w:rPr>
          <w:spacing w:val="1"/>
        </w:rPr>
        <w:t xml:space="preserve"> </w:t>
      </w:r>
      <w:r w:rsidRPr="000F5CBD">
        <w:t>Общества.</w:t>
      </w:r>
      <w:r w:rsidRPr="000F5CBD">
        <w:rPr>
          <w:spacing w:val="1"/>
        </w:rPr>
        <w:t xml:space="preserve"> </w:t>
      </w:r>
      <w:r w:rsidR="00F37595" w:rsidRPr="000F5CBD">
        <w:rPr>
          <w:spacing w:val="1"/>
        </w:rPr>
        <w:t xml:space="preserve"> </w:t>
      </w:r>
      <w:r w:rsidR="00F37595" w:rsidRPr="000F5CBD">
        <w:t>Внутренний аудитор – самостоятельная организационно-штатная единица Общества, находящаяся в функциональном подчинении Совету директоров общества, и в административном подчинении – у генерального директора общества.</w:t>
      </w:r>
    </w:p>
    <w:p w:rsidR="00F37595" w:rsidRPr="000F5CBD" w:rsidRDefault="00F37595" w:rsidP="000F5CBD">
      <w:pPr>
        <w:tabs>
          <w:tab w:val="left" w:pos="9923"/>
        </w:tabs>
        <w:adjustRightInd w:val="0"/>
        <w:ind w:firstLine="567"/>
        <w:jc w:val="both"/>
        <w:rPr>
          <w:b/>
          <w:i/>
          <w:sz w:val="20"/>
          <w:szCs w:val="20"/>
        </w:rPr>
      </w:pPr>
      <w:r w:rsidRPr="000F5CBD">
        <w:rPr>
          <w:b/>
          <w:i/>
          <w:sz w:val="20"/>
          <w:szCs w:val="20"/>
        </w:rPr>
        <w:t>Задачи внутреннего аудита включают в себя:</w:t>
      </w:r>
    </w:p>
    <w:p w:rsidR="00F37595" w:rsidRPr="000F5CBD" w:rsidRDefault="00F37595" w:rsidP="000F5CBD">
      <w:pPr>
        <w:tabs>
          <w:tab w:val="left" w:pos="9923"/>
        </w:tabs>
        <w:adjustRightInd w:val="0"/>
        <w:ind w:firstLine="567"/>
        <w:jc w:val="both"/>
        <w:rPr>
          <w:b/>
          <w:i/>
          <w:sz w:val="20"/>
          <w:szCs w:val="20"/>
        </w:rPr>
      </w:pPr>
      <w:r w:rsidRPr="000F5CBD">
        <w:rPr>
          <w:b/>
          <w:i/>
          <w:sz w:val="20"/>
          <w:szCs w:val="20"/>
        </w:rPr>
        <w:t></w:t>
      </w:r>
      <w:r w:rsidRPr="000F5CBD">
        <w:rPr>
          <w:b/>
          <w:i/>
          <w:sz w:val="20"/>
          <w:szCs w:val="20"/>
        </w:rPr>
        <w:t>содействие исполнительному органу Общества и работникам Общества в разработке и мониторинге исполнения процедур и мероприятий по совершенствованию системы управления рисками и внутреннего контроля, корпоративному управлению Обществом;</w:t>
      </w:r>
    </w:p>
    <w:p w:rsidR="00F37595" w:rsidRPr="000F5CBD" w:rsidRDefault="00F37595" w:rsidP="000F5CBD">
      <w:pPr>
        <w:tabs>
          <w:tab w:val="left" w:pos="9923"/>
        </w:tabs>
        <w:adjustRightInd w:val="0"/>
        <w:ind w:firstLine="567"/>
        <w:jc w:val="both"/>
        <w:rPr>
          <w:b/>
          <w:i/>
          <w:sz w:val="20"/>
          <w:szCs w:val="20"/>
        </w:rPr>
      </w:pPr>
      <w:r w:rsidRPr="000F5CBD">
        <w:rPr>
          <w:b/>
          <w:i/>
          <w:sz w:val="20"/>
          <w:szCs w:val="20"/>
        </w:rPr>
        <w:t></w:t>
      </w:r>
      <w:r w:rsidRPr="000F5CBD">
        <w:rPr>
          <w:b/>
          <w:i/>
          <w:sz w:val="20"/>
          <w:szCs w:val="20"/>
        </w:rPr>
        <w:t>координацию деятельности с внешним аудитором Общества, а также лицами, оказывающими услуги по консультированию в области управления рисками, внутреннего контроля и корпоративного управления;</w:t>
      </w:r>
    </w:p>
    <w:p w:rsidR="00F37595" w:rsidRPr="000F5CBD" w:rsidRDefault="00F37595" w:rsidP="000F5CBD">
      <w:pPr>
        <w:tabs>
          <w:tab w:val="left" w:pos="9923"/>
        </w:tabs>
        <w:adjustRightInd w:val="0"/>
        <w:ind w:firstLine="567"/>
        <w:jc w:val="both"/>
        <w:rPr>
          <w:b/>
          <w:i/>
          <w:sz w:val="20"/>
          <w:szCs w:val="20"/>
        </w:rPr>
      </w:pPr>
      <w:proofErr w:type="gramStart"/>
      <w:r w:rsidRPr="000F5CBD">
        <w:rPr>
          <w:b/>
          <w:i/>
          <w:sz w:val="20"/>
          <w:szCs w:val="20"/>
        </w:rPr>
        <w:t></w:t>
      </w:r>
      <w:r w:rsidRPr="000F5CBD">
        <w:rPr>
          <w:b/>
          <w:i/>
          <w:sz w:val="20"/>
          <w:szCs w:val="20"/>
        </w:rPr>
        <w:t>подготовку и предоставление Совету директоров и исполнительному органу Общества отчетов по результатам деятельности внутреннего аудита (в том числе включающих информацию о существенных рисках, недостатках, результатах и эффективности выполнения мероприятий по устранению выявленных недостатков, результатах выполнения плана деятельности внутреннего аудита, результатах оценки фактического состояния, надежности и эффективности системы управления рисками, внутреннего контроля и корпоративного управления);</w:t>
      </w:r>
      <w:proofErr w:type="gramEnd"/>
    </w:p>
    <w:p w:rsidR="00F37595" w:rsidRPr="000F5CBD" w:rsidRDefault="00F37595" w:rsidP="000F5CBD">
      <w:pPr>
        <w:tabs>
          <w:tab w:val="left" w:pos="9923"/>
        </w:tabs>
        <w:adjustRightInd w:val="0"/>
        <w:ind w:firstLine="567"/>
        <w:jc w:val="both"/>
        <w:rPr>
          <w:b/>
          <w:i/>
          <w:sz w:val="20"/>
          <w:szCs w:val="20"/>
        </w:rPr>
      </w:pPr>
      <w:r w:rsidRPr="000F5CBD">
        <w:rPr>
          <w:b/>
          <w:i/>
          <w:sz w:val="20"/>
          <w:szCs w:val="20"/>
        </w:rPr>
        <w:t></w:t>
      </w:r>
      <w:r w:rsidRPr="000F5CBD">
        <w:rPr>
          <w:b/>
          <w:i/>
          <w:sz w:val="20"/>
          <w:szCs w:val="20"/>
        </w:rPr>
        <w:t xml:space="preserve">проверку соблюдения работниками Общества положений законодательства и внутренних политик Общества, касающихся </w:t>
      </w:r>
      <w:proofErr w:type="spellStart"/>
      <w:r w:rsidRPr="000F5CBD">
        <w:rPr>
          <w:b/>
          <w:i/>
          <w:sz w:val="20"/>
          <w:szCs w:val="20"/>
        </w:rPr>
        <w:t>инсайдерской</w:t>
      </w:r>
      <w:proofErr w:type="spellEnd"/>
      <w:r w:rsidRPr="000F5CBD">
        <w:rPr>
          <w:b/>
          <w:i/>
          <w:sz w:val="20"/>
          <w:szCs w:val="20"/>
        </w:rPr>
        <w:t xml:space="preserve"> информации и борьбы с коррупцией, соблюдения требований кодекса этики Общества.</w:t>
      </w:r>
    </w:p>
    <w:p w:rsidR="005703FD" w:rsidRPr="000F5CBD" w:rsidRDefault="00A363D3" w:rsidP="000F5CBD">
      <w:pPr>
        <w:spacing w:before="196"/>
        <w:ind w:firstLine="567"/>
        <w:jc w:val="both"/>
        <w:rPr>
          <w:sz w:val="20"/>
          <w:szCs w:val="20"/>
        </w:rPr>
      </w:pPr>
      <w:r w:rsidRPr="000F5CBD">
        <w:rPr>
          <w:sz w:val="20"/>
          <w:szCs w:val="20"/>
        </w:rPr>
        <w:t>Сведения</w:t>
      </w:r>
      <w:r w:rsidRPr="000F5CBD">
        <w:rPr>
          <w:spacing w:val="-3"/>
          <w:sz w:val="20"/>
          <w:szCs w:val="20"/>
        </w:rPr>
        <w:t xml:space="preserve"> </w:t>
      </w:r>
      <w:r w:rsidRPr="000F5CBD">
        <w:rPr>
          <w:sz w:val="20"/>
          <w:szCs w:val="20"/>
        </w:rPr>
        <w:t>о</w:t>
      </w:r>
      <w:r w:rsidRPr="000F5CBD">
        <w:rPr>
          <w:spacing w:val="-2"/>
          <w:sz w:val="20"/>
          <w:szCs w:val="20"/>
        </w:rPr>
        <w:t xml:space="preserve"> </w:t>
      </w:r>
      <w:r w:rsidRPr="000F5CBD">
        <w:rPr>
          <w:sz w:val="20"/>
          <w:szCs w:val="20"/>
        </w:rPr>
        <w:t>наличии</w:t>
      </w:r>
      <w:r w:rsidRPr="000F5CBD">
        <w:rPr>
          <w:spacing w:val="-2"/>
          <w:sz w:val="20"/>
          <w:szCs w:val="20"/>
        </w:rPr>
        <w:t xml:space="preserve"> </w:t>
      </w:r>
      <w:r w:rsidRPr="000F5CBD">
        <w:rPr>
          <w:sz w:val="20"/>
          <w:szCs w:val="20"/>
        </w:rPr>
        <w:t>и</w:t>
      </w:r>
      <w:r w:rsidRPr="000F5CBD">
        <w:rPr>
          <w:spacing w:val="-4"/>
          <w:sz w:val="20"/>
          <w:szCs w:val="20"/>
        </w:rPr>
        <w:t xml:space="preserve"> </w:t>
      </w:r>
      <w:r w:rsidRPr="000F5CBD">
        <w:rPr>
          <w:sz w:val="20"/>
          <w:szCs w:val="20"/>
        </w:rPr>
        <w:t>компетенции</w:t>
      </w:r>
      <w:r w:rsidRPr="000F5CBD">
        <w:rPr>
          <w:spacing w:val="-1"/>
          <w:sz w:val="20"/>
          <w:szCs w:val="20"/>
        </w:rPr>
        <w:t xml:space="preserve"> </w:t>
      </w:r>
      <w:r w:rsidRPr="000F5CBD">
        <w:rPr>
          <w:sz w:val="20"/>
          <w:szCs w:val="20"/>
        </w:rPr>
        <w:t>ревизионной</w:t>
      </w:r>
      <w:r w:rsidRPr="000F5CBD">
        <w:rPr>
          <w:spacing w:val="-4"/>
          <w:sz w:val="20"/>
          <w:szCs w:val="20"/>
        </w:rPr>
        <w:t xml:space="preserve"> </w:t>
      </w:r>
      <w:r w:rsidRPr="000F5CBD">
        <w:rPr>
          <w:sz w:val="20"/>
          <w:szCs w:val="20"/>
        </w:rPr>
        <w:t>комиссии:</w:t>
      </w:r>
    </w:p>
    <w:p w:rsidR="005703FD" w:rsidRPr="000F5CBD" w:rsidRDefault="00A363D3" w:rsidP="00395B21">
      <w:pPr>
        <w:pStyle w:val="a3"/>
        <w:spacing w:before="27"/>
        <w:ind w:left="0" w:right="-6" w:firstLine="567"/>
        <w:jc w:val="both"/>
      </w:pPr>
      <w:r w:rsidRPr="000F5CBD">
        <w:t>В</w:t>
      </w:r>
      <w:r w:rsidRPr="000F5CBD">
        <w:rPr>
          <w:spacing w:val="1"/>
        </w:rPr>
        <w:t xml:space="preserve"> </w:t>
      </w:r>
      <w:r w:rsidRPr="000F5CBD">
        <w:t>соответствии</w:t>
      </w:r>
      <w:r w:rsidRPr="000F5CBD">
        <w:rPr>
          <w:spacing w:val="1"/>
        </w:rPr>
        <w:t xml:space="preserve"> </w:t>
      </w:r>
      <w:r w:rsidRPr="000F5CBD">
        <w:t>с</w:t>
      </w:r>
      <w:r w:rsidRPr="000F5CBD">
        <w:rPr>
          <w:spacing w:val="1"/>
        </w:rPr>
        <w:t xml:space="preserve">  </w:t>
      </w:r>
      <w:r w:rsidR="00F37595" w:rsidRPr="000F5CBD">
        <w:t>Уставом</w:t>
      </w:r>
      <w:r w:rsidRPr="000F5CBD">
        <w:rPr>
          <w:spacing w:val="1"/>
        </w:rPr>
        <w:t xml:space="preserve"> </w:t>
      </w:r>
      <w:r w:rsidRPr="000F5CBD">
        <w:t>Общества</w:t>
      </w:r>
      <w:r w:rsidRPr="000F5CBD">
        <w:rPr>
          <w:spacing w:val="1"/>
        </w:rPr>
        <w:t xml:space="preserve"> </w:t>
      </w:r>
      <w:r w:rsidRPr="000F5CBD">
        <w:t>для</w:t>
      </w:r>
      <w:r w:rsidRPr="000F5CBD">
        <w:rPr>
          <w:spacing w:val="1"/>
        </w:rPr>
        <w:t xml:space="preserve"> </w:t>
      </w:r>
      <w:r w:rsidRPr="000F5CBD">
        <w:t>осуществления</w:t>
      </w:r>
      <w:r w:rsidRPr="000F5CBD">
        <w:rPr>
          <w:spacing w:val="1"/>
        </w:rPr>
        <w:t xml:space="preserve"> </w:t>
      </w:r>
      <w:proofErr w:type="gramStart"/>
      <w:r w:rsidRPr="000F5CBD">
        <w:t>контроля</w:t>
      </w:r>
      <w:r w:rsidRPr="000F5CBD">
        <w:rPr>
          <w:spacing w:val="1"/>
        </w:rPr>
        <w:t xml:space="preserve"> </w:t>
      </w:r>
      <w:r w:rsidRPr="000F5CBD">
        <w:t>за</w:t>
      </w:r>
      <w:proofErr w:type="gramEnd"/>
      <w:r w:rsidRPr="000F5CBD">
        <w:rPr>
          <w:spacing w:val="1"/>
        </w:rPr>
        <w:t xml:space="preserve"> </w:t>
      </w:r>
      <w:r w:rsidRPr="000F5CBD">
        <w:t>финансово-хозяйственной</w:t>
      </w:r>
      <w:r w:rsidRPr="000F5CBD">
        <w:rPr>
          <w:spacing w:val="1"/>
        </w:rPr>
        <w:t xml:space="preserve"> </w:t>
      </w:r>
      <w:r w:rsidRPr="000F5CBD">
        <w:lastRenderedPageBreak/>
        <w:t>деятельностью</w:t>
      </w:r>
      <w:r w:rsidRPr="000F5CBD">
        <w:rPr>
          <w:spacing w:val="1"/>
        </w:rPr>
        <w:t xml:space="preserve"> </w:t>
      </w:r>
      <w:r w:rsidRPr="000F5CBD">
        <w:t>Общества</w:t>
      </w:r>
      <w:r w:rsidRPr="000F5CBD">
        <w:rPr>
          <w:spacing w:val="1"/>
        </w:rPr>
        <w:t xml:space="preserve"> </w:t>
      </w:r>
      <w:r w:rsidRPr="000F5CBD">
        <w:t>Общим</w:t>
      </w:r>
      <w:r w:rsidRPr="000F5CBD">
        <w:rPr>
          <w:spacing w:val="1"/>
        </w:rPr>
        <w:t xml:space="preserve"> </w:t>
      </w:r>
      <w:r w:rsidRPr="000F5CBD">
        <w:t>собранием</w:t>
      </w:r>
      <w:r w:rsidRPr="000F5CBD">
        <w:rPr>
          <w:spacing w:val="1"/>
        </w:rPr>
        <w:t xml:space="preserve"> </w:t>
      </w:r>
      <w:r w:rsidRPr="000F5CBD">
        <w:t>акционеров</w:t>
      </w:r>
      <w:r w:rsidRPr="000F5CBD">
        <w:rPr>
          <w:spacing w:val="1"/>
        </w:rPr>
        <w:t xml:space="preserve"> </w:t>
      </w:r>
      <w:r w:rsidRPr="000F5CBD">
        <w:t>ежегодно</w:t>
      </w:r>
      <w:r w:rsidRPr="000F5CBD">
        <w:rPr>
          <w:spacing w:val="1"/>
        </w:rPr>
        <w:t xml:space="preserve"> </w:t>
      </w:r>
      <w:r w:rsidRPr="000F5CBD">
        <w:t>избирается Ревизионная</w:t>
      </w:r>
      <w:r w:rsidRPr="000F5CBD">
        <w:rPr>
          <w:spacing w:val="1"/>
        </w:rPr>
        <w:t xml:space="preserve"> </w:t>
      </w:r>
      <w:r w:rsidRPr="000F5CBD">
        <w:t>комиссия</w:t>
      </w:r>
      <w:r w:rsidRPr="000F5CBD">
        <w:rPr>
          <w:spacing w:val="1"/>
        </w:rPr>
        <w:t xml:space="preserve"> </w:t>
      </w:r>
      <w:r w:rsidRPr="000F5CBD">
        <w:t>Общества.</w:t>
      </w:r>
      <w:r w:rsidRPr="000F5CBD">
        <w:rPr>
          <w:spacing w:val="1"/>
        </w:rPr>
        <w:t xml:space="preserve"> </w:t>
      </w:r>
      <w:r w:rsidRPr="000F5CBD">
        <w:t>Ревизионная</w:t>
      </w:r>
      <w:r w:rsidRPr="000F5CBD">
        <w:rPr>
          <w:spacing w:val="1"/>
        </w:rPr>
        <w:t xml:space="preserve"> </w:t>
      </w:r>
      <w:r w:rsidRPr="000F5CBD">
        <w:t>комиссия</w:t>
      </w:r>
      <w:r w:rsidRPr="000F5CBD">
        <w:rPr>
          <w:spacing w:val="1"/>
        </w:rPr>
        <w:t xml:space="preserve"> </w:t>
      </w:r>
      <w:r w:rsidR="00F37595" w:rsidRPr="000F5CBD">
        <w:rPr>
          <w:spacing w:val="1"/>
        </w:rPr>
        <w:t xml:space="preserve">в 2021 году не была </w:t>
      </w:r>
      <w:r w:rsidRPr="000F5CBD">
        <w:t>избрана</w:t>
      </w:r>
      <w:r w:rsidR="00F37595" w:rsidRPr="000F5CBD">
        <w:t xml:space="preserve">. </w:t>
      </w:r>
      <w:r w:rsidRPr="000F5CBD">
        <w:rPr>
          <w:spacing w:val="1"/>
        </w:rPr>
        <w:t xml:space="preserve"> </w:t>
      </w:r>
      <w:r w:rsidRPr="000F5CBD">
        <w:t>Количественный состав Ревизионной комиссии составляет 5</w:t>
      </w:r>
      <w:r w:rsidRPr="000F5CBD">
        <w:rPr>
          <w:spacing w:val="1"/>
        </w:rPr>
        <w:t xml:space="preserve"> </w:t>
      </w:r>
      <w:r w:rsidRPr="000F5CBD">
        <w:t>(Пять)</w:t>
      </w:r>
      <w:r w:rsidRPr="000F5CBD">
        <w:rPr>
          <w:spacing w:val="-1"/>
        </w:rPr>
        <w:t xml:space="preserve"> </w:t>
      </w:r>
      <w:r w:rsidRPr="000F5CBD">
        <w:t>человек.</w:t>
      </w:r>
    </w:p>
    <w:p w:rsidR="005703FD" w:rsidRPr="000F5CBD" w:rsidRDefault="00F37595" w:rsidP="000F5CBD">
      <w:pPr>
        <w:pStyle w:val="a3"/>
        <w:spacing w:before="38"/>
        <w:ind w:left="0" w:right="1113" w:firstLine="567"/>
        <w:jc w:val="both"/>
      </w:pPr>
      <w:r w:rsidRPr="000F5CBD">
        <w:t>В соответствии со  ст. 18</w:t>
      </w:r>
      <w:r w:rsidR="00A363D3" w:rsidRPr="000F5CBD">
        <w:t xml:space="preserve"> Устава Общества к компетенции Ревизионной комиссии</w:t>
      </w:r>
      <w:r w:rsidR="00A363D3" w:rsidRPr="000F5CBD">
        <w:rPr>
          <w:spacing w:val="1"/>
        </w:rPr>
        <w:t xml:space="preserve"> </w:t>
      </w:r>
      <w:r w:rsidR="00A363D3" w:rsidRPr="000F5CBD">
        <w:t>относится:</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анализ правильности и полноты ведения бухгалтерского, налогового, управленческого и статистического учета;</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xml:space="preserve">          -  проверка правильности исполнения бюджетов общества, утверждаемых советом директоров общества; </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xml:space="preserve">          - проверка </w:t>
      </w:r>
      <w:proofErr w:type="gramStart"/>
      <w:r w:rsidRPr="000F5CBD">
        <w:rPr>
          <w:b/>
          <w:i/>
          <w:sz w:val="20"/>
          <w:szCs w:val="20"/>
        </w:rPr>
        <w:t>правильности исполнения порядка распределения прибыли общества</w:t>
      </w:r>
      <w:proofErr w:type="gramEnd"/>
      <w:r w:rsidRPr="000F5CBD">
        <w:rPr>
          <w:b/>
          <w:i/>
          <w:sz w:val="20"/>
          <w:szCs w:val="20"/>
        </w:rPr>
        <w:t xml:space="preserve"> за отчетный финансовый год, утвержденного общим собранием акционеров;</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погашения прочих обязательств;</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подтверждение достоверности данных, включаемых в годовые отчеты общества, годовую бухгалтерскую отчетность, распределение прибыли, отчетной документации для налоговых и статистических органов, органов государственного управления;</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проверка правомочности генерального директора по заключению договоров от имени общества;</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проверка правомочности решений, принятых советом директоров, генеральным директором, ликвидационной комиссией, их соответствия уставу общества и решениям общего собрания акционеров;</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анализ решений общего собрания на их соответствие закону и уставу общества.</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Ревизионная комиссия имеет право:</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xml:space="preserve">-  требовать личного объяснения от членов совета директоров, работников общества, включая любых должностных лиц, по вопросам, находящимся в компетенции ревизионной комиссии; </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p>
    <w:p w:rsidR="00F37595" w:rsidRPr="000F5CBD" w:rsidRDefault="00F37595" w:rsidP="000F5CBD">
      <w:pPr>
        <w:tabs>
          <w:tab w:val="left" w:pos="540"/>
          <w:tab w:val="left" w:pos="9354"/>
        </w:tabs>
        <w:ind w:firstLine="567"/>
        <w:jc w:val="both"/>
        <w:rPr>
          <w:b/>
          <w:i/>
          <w:sz w:val="20"/>
          <w:szCs w:val="20"/>
        </w:rPr>
      </w:pPr>
      <w:r w:rsidRPr="000F5CBD">
        <w:rPr>
          <w:b/>
          <w:i/>
          <w:sz w:val="20"/>
          <w:szCs w:val="20"/>
        </w:rPr>
        <w:t>-  привлекать на договорной основе к своей работе специалистов, не занимающих штатных должностей в обществе.</w:t>
      </w:r>
    </w:p>
    <w:p w:rsidR="005703FD" w:rsidRPr="000F5CBD" w:rsidRDefault="005703FD" w:rsidP="000F5CBD">
      <w:pPr>
        <w:pStyle w:val="a3"/>
        <w:spacing w:before="4"/>
        <w:ind w:left="0" w:firstLine="567"/>
        <w:jc w:val="both"/>
      </w:pPr>
    </w:p>
    <w:p w:rsidR="005703FD" w:rsidRPr="000F5CBD" w:rsidRDefault="00A363D3" w:rsidP="000F5CBD">
      <w:pPr>
        <w:ind w:firstLine="567"/>
        <w:jc w:val="both"/>
        <w:rPr>
          <w:sz w:val="20"/>
          <w:szCs w:val="20"/>
        </w:rPr>
      </w:pPr>
      <w:r w:rsidRPr="000F5CBD">
        <w:rPr>
          <w:sz w:val="20"/>
          <w:szCs w:val="20"/>
        </w:rPr>
        <w:t>Сведения</w:t>
      </w:r>
      <w:r w:rsidRPr="000F5CBD">
        <w:rPr>
          <w:spacing w:val="40"/>
          <w:sz w:val="20"/>
          <w:szCs w:val="20"/>
        </w:rPr>
        <w:t xml:space="preserve"> </w:t>
      </w:r>
      <w:r w:rsidRPr="000F5CBD">
        <w:rPr>
          <w:sz w:val="20"/>
          <w:szCs w:val="20"/>
        </w:rPr>
        <w:t>о</w:t>
      </w:r>
      <w:r w:rsidRPr="000F5CBD">
        <w:rPr>
          <w:spacing w:val="42"/>
          <w:sz w:val="20"/>
          <w:szCs w:val="20"/>
        </w:rPr>
        <w:t xml:space="preserve"> </w:t>
      </w:r>
      <w:r w:rsidRPr="000F5CBD">
        <w:rPr>
          <w:sz w:val="20"/>
          <w:szCs w:val="20"/>
        </w:rPr>
        <w:t>политике</w:t>
      </w:r>
      <w:r w:rsidRPr="000F5CBD">
        <w:rPr>
          <w:spacing w:val="42"/>
          <w:sz w:val="20"/>
          <w:szCs w:val="20"/>
        </w:rPr>
        <w:t xml:space="preserve"> </w:t>
      </w:r>
      <w:r w:rsidRPr="000F5CBD">
        <w:rPr>
          <w:sz w:val="20"/>
          <w:szCs w:val="20"/>
        </w:rPr>
        <w:t>эмитента</w:t>
      </w:r>
      <w:r w:rsidRPr="000F5CBD">
        <w:rPr>
          <w:spacing w:val="42"/>
          <w:sz w:val="20"/>
          <w:szCs w:val="20"/>
        </w:rPr>
        <w:t xml:space="preserve"> </w:t>
      </w:r>
      <w:r w:rsidRPr="000F5CBD">
        <w:rPr>
          <w:sz w:val="20"/>
          <w:szCs w:val="20"/>
        </w:rPr>
        <w:t>в</w:t>
      </w:r>
      <w:r w:rsidRPr="000F5CBD">
        <w:rPr>
          <w:spacing w:val="41"/>
          <w:sz w:val="20"/>
          <w:szCs w:val="20"/>
        </w:rPr>
        <w:t xml:space="preserve"> </w:t>
      </w:r>
      <w:r w:rsidRPr="000F5CBD">
        <w:rPr>
          <w:sz w:val="20"/>
          <w:szCs w:val="20"/>
        </w:rPr>
        <w:t>области</w:t>
      </w:r>
      <w:r w:rsidRPr="000F5CBD">
        <w:rPr>
          <w:spacing w:val="43"/>
          <w:sz w:val="20"/>
          <w:szCs w:val="20"/>
        </w:rPr>
        <w:t xml:space="preserve"> </w:t>
      </w:r>
      <w:r w:rsidRPr="000F5CBD">
        <w:rPr>
          <w:sz w:val="20"/>
          <w:szCs w:val="20"/>
        </w:rPr>
        <w:t>управления</w:t>
      </w:r>
      <w:r w:rsidRPr="000F5CBD">
        <w:rPr>
          <w:spacing w:val="43"/>
          <w:sz w:val="20"/>
          <w:szCs w:val="20"/>
        </w:rPr>
        <w:t xml:space="preserve"> </w:t>
      </w:r>
      <w:r w:rsidRPr="000F5CBD">
        <w:rPr>
          <w:sz w:val="20"/>
          <w:szCs w:val="20"/>
        </w:rPr>
        <w:t>рисками,</w:t>
      </w:r>
      <w:r w:rsidRPr="000F5CBD">
        <w:rPr>
          <w:spacing w:val="41"/>
          <w:sz w:val="20"/>
          <w:szCs w:val="20"/>
        </w:rPr>
        <w:t xml:space="preserve"> </w:t>
      </w:r>
      <w:r w:rsidRPr="000F5CBD">
        <w:rPr>
          <w:sz w:val="20"/>
          <w:szCs w:val="20"/>
        </w:rPr>
        <w:t>внутреннего</w:t>
      </w:r>
      <w:r w:rsidRPr="000F5CBD">
        <w:rPr>
          <w:spacing w:val="42"/>
          <w:sz w:val="20"/>
          <w:szCs w:val="20"/>
        </w:rPr>
        <w:t xml:space="preserve"> </w:t>
      </w:r>
      <w:r w:rsidRPr="000F5CBD">
        <w:rPr>
          <w:sz w:val="20"/>
          <w:szCs w:val="20"/>
        </w:rPr>
        <w:t>контроля</w:t>
      </w:r>
      <w:r w:rsidRPr="000F5CBD">
        <w:rPr>
          <w:spacing w:val="41"/>
          <w:sz w:val="20"/>
          <w:szCs w:val="20"/>
        </w:rPr>
        <w:t xml:space="preserve"> </w:t>
      </w:r>
      <w:r w:rsidRPr="000F5CBD">
        <w:rPr>
          <w:sz w:val="20"/>
          <w:szCs w:val="20"/>
        </w:rPr>
        <w:t>и</w:t>
      </w:r>
      <w:r w:rsidRPr="000F5CBD">
        <w:rPr>
          <w:spacing w:val="40"/>
          <w:sz w:val="20"/>
          <w:szCs w:val="20"/>
        </w:rPr>
        <w:t xml:space="preserve"> </w:t>
      </w:r>
      <w:r w:rsidRPr="000F5CBD">
        <w:rPr>
          <w:sz w:val="20"/>
          <w:szCs w:val="20"/>
        </w:rPr>
        <w:t>внутреннего</w:t>
      </w:r>
      <w:r w:rsidRPr="000F5CBD">
        <w:rPr>
          <w:spacing w:val="-47"/>
          <w:sz w:val="20"/>
          <w:szCs w:val="20"/>
        </w:rPr>
        <w:t xml:space="preserve"> </w:t>
      </w:r>
      <w:r w:rsidRPr="000F5CBD">
        <w:rPr>
          <w:sz w:val="20"/>
          <w:szCs w:val="20"/>
        </w:rPr>
        <w:t>аудита:</w:t>
      </w:r>
    </w:p>
    <w:p w:rsidR="005703FD" w:rsidRPr="000F5CBD" w:rsidRDefault="00A363D3" w:rsidP="000F5CBD">
      <w:pPr>
        <w:pStyle w:val="a3"/>
        <w:spacing w:before="28"/>
        <w:ind w:left="0" w:firstLine="567"/>
        <w:jc w:val="both"/>
      </w:pPr>
      <w:r w:rsidRPr="000F5CBD">
        <w:t>Политика</w:t>
      </w:r>
      <w:r w:rsidRPr="000F5CBD">
        <w:rPr>
          <w:spacing w:val="1"/>
        </w:rPr>
        <w:t xml:space="preserve"> </w:t>
      </w:r>
      <w:r w:rsidRPr="000F5CBD">
        <w:t>эмитента</w:t>
      </w:r>
      <w:r w:rsidRPr="000F5CBD">
        <w:rPr>
          <w:spacing w:val="1"/>
        </w:rPr>
        <w:t xml:space="preserve"> </w:t>
      </w:r>
      <w:r w:rsidRPr="000F5CBD">
        <w:t>в</w:t>
      </w:r>
      <w:r w:rsidRPr="000F5CBD">
        <w:rPr>
          <w:spacing w:val="1"/>
        </w:rPr>
        <w:t xml:space="preserve"> </w:t>
      </w:r>
      <w:r w:rsidRPr="000F5CBD">
        <w:t>области</w:t>
      </w:r>
      <w:r w:rsidRPr="000F5CBD">
        <w:rPr>
          <w:spacing w:val="1"/>
        </w:rPr>
        <w:t xml:space="preserve"> </w:t>
      </w:r>
      <w:r w:rsidRPr="000F5CBD">
        <w:t>управления</w:t>
      </w:r>
      <w:r w:rsidRPr="000F5CBD">
        <w:rPr>
          <w:spacing w:val="1"/>
        </w:rPr>
        <w:t xml:space="preserve"> </w:t>
      </w:r>
      <w:r w:rsidRPr="000F5CBD">
        <w:t>рисками</w:t>
      </w:r>
      <w:r w:rsidRPr="000F5CBD">
        <w:rPr>
          <w:spacing w:val="1"/>
        </w:rPr>
        <w:t xml:space="preserve"> </w:t>
      </w:r>
      <w:r w:rsidRPr="000F5CBD">
        <w:t>подразумевает</w:t>
      </w:r>
      <w:r w:rsidRPr="000F5CBD">
        <w:rPr>
          <w:spacing w:val="1"/>
        </w:rPr>
        <w:t xml:space="preserve"> </w:t>
      </w:r>
      <w:r w:rsidRPr="000F5CBD">
        <w:t>своевременное</w:t>
      </w:r>
      <w:r w:rsidRPr="000F5CBD">
        <w:rPr>
          <w:spacing w:val="1"/>
        </w:rPr>
        <w:t xml:space="preserve"> </w:t>
      </w:r>
      <w:r w:rsidRPr="000F5CBD">
        <w:t>выявление</w:t>
      </w:r>
      <w:r w:rsidRPr="000F5CBD">
        <w:rPr>
          <w:spacing w:val="1"/>
        </w:rPr>
        <w:t xml:space="preserve"> </w:t>
      </w:r>
      <w:r w:rsidRPr="000F5CBD">
        <w:t>и</w:t>
      </w:r>
      <w:r w:rsidRPr="000F5CBD">
        <w:rPr>
          <w:spacing w:val="1"/>
        </w:rPr>
        <w:t xml:space="preserve"> </w:t>
      </w:r>
      <w:r w:rsidRPr="000F5CBD">
        <w:t>предупреждение</w:t>
      </w:r>
      <w:r w:rsidRPr="000F5CBD">
        <w:rPr>
          <w:spacing w:val="1"/>
        </w:rPr>
        <w:t xml:space="preserve"> </w:t>
      </w:r>
      <w:r w:rsidRPr="000F5CBD">
        <w:t>возможных</w:t>
      </w:r>
      <w:r w:rsidRPr="000F5CBD">
        <w:rPr>
          <w:spacing w:val="1"/>
        </w:rPr>
        <w:t xml:space="preserve"> </w:t>
      </w:r>
      <w:r w:rsidRPr="000F5CBD">
        <w:t>рисков</w:t>
      </w:r>
      <w:r w:rsidRPr="000F5CBD">
        <w:rPr>
          <w:spacing w:val="1"/>
        </w:rPr>
        <w:t xml:space="preserve"> </w:t>
      </w:r>
      <w:r w:rsidRPr="000F5CBD">
        <w:t>с</w:t>
      </w:r>
      <w:r w:rsidRPr="000F5CBD">
        <w:rPr>
          <w:spacing w:val="1"/>
        </w:rPr>
        <w:t xml:space="preserve"> </w:t>
      </w:r>
      <w:r w:rsidRPr="000F5CBD">
        <w:t>целью</w:t>
      </w:r>
      <w:r w:rsidRPr="000F5CBD">
        <w:rPr>
          <w:spacing w:val="1"/>
        </w:rPr>
        <w:t xml:space="preserve"> </w:t>
      </w:r>
      <w:r w:rsidRPr="000F5CBD">
        <w:t>минимизации</w:t>
      </w:r>
      <w:r w:rsidRPr="000F5CBD">
        <w:rPr>
          <w:spacing w:val="1"/>
        </w:rPr>
        <w:t xml:space="preserve"> </w:t>
      </w:r>
      <w:r w:rsidRPr="000F5CBD">
        <w:t>потерь.</w:t>
      </w:r>
      <w:r w:rsidRPr="000F5CBD">
        <w:rPr>
          <w:spacing w:val="1"/>
        </w:rPr>
        <w:t xml:space="preserve"> </w:t>
      </w:r>
      <w:r w:rsidRPr="000F5CBD">
        <w:t>Системы</w:t>
      </w:r>
      <w:r w:rsidRPr="000F5CBD">
        <w:rPr>
          <w:spacing w:val="1"/>
        </w:rPr>
        <w:t xml:space="preserve"> </w:t>
      </w:r>
      <w:r w:rsidRPr="000F5CBD">
        <w:t>внутреннего</w:t>
      </w:r>
      <w:r w:rsidRPr="000F5CBD">
        <w:rPr>
          <w:spacing w:val="1"/>
        </w:rPr>
        <w:t xml:space="preserve"> </w:t>
      </w:r>
      <w:r w:rsidRPr="000F5CBD">
        <w:t>контроля</w:t>
      </w:r>
      <w:r w:rsidRPr="000F5CBD">
        <w:rPr>
          <w:spacing w:val="1"/>
        </w:rPr>
        <w:t xml:space="preserve"> </w:t>
      </w:r>
      <w:r w:rsidRPr="000F5CBD">
        <w:t>и</w:t>
      </w:r>
      <w:r w:rsidRPr="000F5CBD">
        <w:rPr>
          <w:spacing w:val="1"/>
        </w:rPr>
        <w:t xml:space="preserve"> </w:t>
      </w:r>
      <w:r w:rsidRPr="000F5CBD">
        <w:t>управления</w:t>
      </w:r>
      <w:r w:rsidRPr="000F5CBD">
        <w:rPr>
          <w:spacing w:val="1"/>
        </w:rPr>
        <w:t xml:space="preserve"> </w:t>
      </w:r>
      <w:r w:rsidRPr="000F5CBD">
        <w:t>рисками,</w:t>
      </w:r>
      <w:r w:rsidRPr="000F5CBD">
        <w:rPr>
          <w:spacing w:val="1"/>
        </w:rPr>
        <w:t xml:space="preserve"> </w:t>
      </w:r>
      <w:r w:rsidRPr="000F5CBD">
        <w:t>внутреннего</w:t>
      </w:r>
      <w:r w:rsidRPr="000F5CBD">
        <w:rPr>
          <w:spacing w:val="1"/>
        </w:rPr>
        <w:t xml:space="preserve"> </w:t>
      </w:r>
      <w:r w:rsidRPr="000F5CBD">
        <w:t>аудита</w:t>
      </w:r>
      <w:r w:rsidRPr="000F5CBD">
        <w:rPr>
          <w:spacing w:val="1"/>
        </w:rPr>
        <w:t xml:space="preserve"> </w:t>
      </w:r>
      <w:r w:rsidRPr="000F5CBD">
        <w:t>построены</w:t>
      </w:r>
      <w:r w:rsidRPr="000F5CBD">
        <w:rPr>
          <w:spacing w:val="1"/>
        </w:rPr>
        <w:t xml:space="preserve"> </w:t>
      </w:r>
      <w:r w:rsidRPr="000F5CBD">
        <w:t>в</w:t>
      </w:r>
      <w:r w:rsidRPr="000F5CBD">
        <w:rPr>
          <w:spacing w:val="1"/>
        </w:rPr>
        <w:t xml:space="preserve"> </w:t>
      </w:r>
      <w:r w:rsidRPr="000F5CBD">
        <w:t>Обществе</w:t>
      </w:r>
      <w:r w:rsidRPr="000F5CBD">
        <w:rPr>
          <w:spacing w:val="1"/>
        </w:rPr>
        <w:t xml:space="preserve"> </w:t>
      </w:r>
      <w:r w:rsidRPr="000F5CBD">
        <w:t>с</w:t>
      </w:r>
      <w:r w:rsidRPr="000F5CBD">
        <w:rPr>
          <w:spacing w:val="1"/>
        </w:rPr>
        <w:t xml:space="preserve"> </w:t>
      </w:r>
      <w:r w:rsidRPr="000F5CBD">
        <w:t>учетом</w:t>
      </w:r>
      <w:r w:rsidRPr="000F5CBD">
        <w:rPr>
          <w:spacing w:val="1"/>
        </w:rPr>
        <w:t xml:space="preserve"> </w:t>
      </w:r>
      <w:r w:rsidRPr="000F5CBD">
        <w:t>международных</w:t>
      </w:r>
      <w:r w:rsidRPr="000F5CBD">
        <w:rPr>
          <w:spacing w:val="1"/>
        </w:rPr>
        <w:t xml:space="preserve"> </w:t>
      </w:r>
      <w:r w:rsidRPr="000F5CBD">
        <w:t>стандартов,</w:t>
      </w:r>
      <w:r w:rsidRPr="000F5CBD">
        <w:rPr>
          <w:spacing w:val="1"/>
        </w:rPr>
        <w:t xml:space="preserve"> </w:t>
      </w:r>
      <w:r w:rsidRPr="000F5CBD">
        <w:t>а</w:t>
      </w:r>
      <w:r w:rsidRPr="000F5CBD">
        <w:rPr>
          <w:spacing w:val="1"/>
        </w:rPr>
        <w:t xml:space="preserve"> </w:t>
      </w:r>
      <w:r w:rsidRPr="000F5CBD">
        <w:t>также</w:t>
      </w:r>
      <w:r w:rsidRPr="000F5CBD">
        <w:rPr>
          <w:spacing w:val="1"/>
        </w:rPr>
        <w:t xml:space="preserve"> </w:t>
      </w:r>
      <w:r w:rsidRPr="000F5CBD">
        <w:t>действующих</w:t>
      </w:r>
      <w:r w:rsidRPr="000F5CBD">
        <w:rPr>
          <w:spacing w:val="1"/>
        </w:rPr>
        <w:t xml:space="preserve"> </w:t>
      </w:r>
      <w:r w:rsidRPr="000F5CBD">
        <w:t>в</w:t>
      </w:r>
      <w:r w:rsidRPr="000F5CBD">
        <w:rPr>
          <w:spacing w:val="1"/>
        </w:rPr>
        <w:t xml:space="preserve"> </w:t>
      </w:r>
      <w:r w:rsidRPr="000F5CBD">
        <w:t>Российской</w:t>
      </w:r>
      <w:r w:rsidRPr="000F5CBD">
        <w:rPr>
          <w:spacing w:val="1"/>
        </w:rPr>
        <w:t xml:space="preserve"> </w:t>
      </w:r>
      <w:r w:rsidRPr="000F5CBD">
        <w:t>Федерации</w:t>
      </w:r>
      <w:r w:rsidRPr="000F5CBD">
        <w:rPr>
          <w:spacing w:val="1"/>
        </w:rPr>
        <w:t xml:space="preserve"> </w:t>
      </w:r>
      <w:r w:rsidRPr="000F5CBD">
        <w:t>нормати</w:t>
      </w:r>
      <w:r w:rsidR="00B239AB" w:rsidRPr="000F5CBD">
        <w:t xml:space="preserve">вных требований и рекомендаций. </w:t>
      </w:r>
    </w:p>
    <w:p w:rsidR="005703FD" w:rsidRPr="000F5CBD" w:rsidRDefault="005703FD" w:rsidP="000F5CBD">
      <w:pPr>
        <w:pStyle w:val="a3"/>
        <w:spacing w:before="9"/>
        <w:ind w:left="0" w:firstLine="567"/>
        <w:jc w:val="both"/>
        <w:rPr>
          <w:b w:val="0"/>
          <w:i w:val="0"/>
        </w:rPr>
      </w:pPr>
    </w:p>
    <w:p w:rsidR="005703FD" w:rsidRPr="000F5CBD" w:rsidRDefault="00A363D3" w:rsidP="000F5CBD">
      <w:pPr>
        <w:spacing w:before="91"/>
        <w:ind w:firstLine="567"/>
        <w:jc w:val="both"/>
        <w:rPr>
          <w:sz w:val="20"/>
          <w:szCs w:val="20"/>
        </w:rPr>
      </w:pPr>
      <w:r w:rsidRPr="000F5CBD">
        <w:rPr>
          <w:sz w:val="20"/>
          <w:szCs w:val="20"/>
        </w:rPr>
        <w:t>Сведения о наличии внутреннего документа эмитента, устанавливающего правила по предотвращению</w:t>
      </w:r>
      <w:r w:rsidRPr="000F5CBD">
        <w:rPr>
          <w:spacing w:val="1"/>
          <w:sz w:val="20"/>
          <w:szCs w:val="20"/>
        </w:rPr>
        <w:t xml:space="preserve"> </w:t>
      </w:r>
      <w:r w:rsidRPr="000F5CBD">
        <w:rPr>
          <w:sz w:val="20"/>
          <w:szCs w:val="20"/>
        </w:rPr>
        <w:t>неправомерного использования</w:t>
      </w:r>
      <w:r w:rsidRPr="000F5CBD">
        <w:rPr>
          <w:spacing w:val="-2"/>
          <w:sz w:val="20"/>
          <w:szCs w:val="20"/>
        </w:rPr>
        <w:t xml:space="preserve"> </w:t>
      </w:r>
      <w:r w:rsidRPr="000F5CBD">
        <w:rPr>
          <w:sz w:val="20"/>
          <w:szCs w:val="20"/>
        </w:rPr>
        <w:t>конфиденциальной и</w:t>
      </w:r>
      <w:r w:rsidRPr="000F5CBD">
        <w:rPr>
          <w:spacing w:val="-2"/>
          <w:sz w:val="20"/>
          <w:szCs w:val="20"/>
        </w:rPr>
        <w:t xml:space="preserve"> </w:t>
      </w:r>
      <w:proofErr w:type="spellStart"/>
      <w:r w:rsidRPr="000F5CBD">
        <w:rPr>
          <w:sz w:val="20"/>
          <w:szCs w:val="20"/>
        </w:rPr>
        <w:t>инсайдерской</w:t>
      </w:r>
      <w:proofErr w:type="spellEnd"/>
      <w:r w:rsidRPr="000F5CBD">
        <w:rPr>
          <w:spacing w:val="1"/>
          <w:sz w:val="20"/>
          <w:szCs w:val="20"/>
        </w:rPr>
        <w:t xml:space="preserve"> </w:t>
      </w:r>
      <w:r w:rsidRPr="000F5CBD">
        <w:rPr>
          <w:sz w:val="20"/>
          <w:szCs w:val="20"/>
        </w:rPr>
        <w:t>информации:</w:t>
      </w:r>
    </w:p>
    <w:p w:rsidR="000F5CBD" w:rsidRDefault="000F5CBD" w:rsidP="000F5CBD">
      <w:pPr>
        <w:pStyle w:val="a3"/>
        <w:spacing w:before="3"/>
        <w:ind w:left="0" w:firstLine="567"/>
        <w:jc w:val="both"/>
      </w:pPr>
    </w:p>
    <w:p w:rsidR="005703FD" w:rsidRPr="000F5CBD" w:rsidRDefault="00A363D3" w:rsidP="000F5CBD">
      <w:pPr>
        <w:pStyle w:val="a3"/>
        <w:ind w:left="0" w:firstLine="567"/>
        <w:jc w:val="both"/>
        <w:rPr>
          <w:color w:val="FF0000"/>
        </w:rPr>
      </w:pPr>
      <w:r w:rsidRPr="000F5CBD">
        <w:t>Изменений в информации настоящего пункта отчета эмитента в период между датой окончания</w:t>
      </w:r>
      <w:r w:rsidRPr="000F5CBD">
        <w:rPr>
          <w:spacing w:val="1"/>
        </w:rPr>
        <w:t xml:space="preserve"> </w:t>
      </w:r>
      <w:r w:rsidRPr="000F5CBD">
        <w:t>отчетного</w:t>
      </w:r>
      <w:r w:rsidRPr="000F5CBD">
        <w:rPr>
          <w:spacing w:val="1"/>
        </w:rPr>
        <w:t xml:space="preserve"> </w:t>
      </w:r>
      <w:r w:rsidRPr="000F5CBD">
        <w:t>периода</w:t>
      </w:r>
      <w:r w:rsidRPr="000F5CBD">
        <w:rPr>
          <w:spacing w:val="1"/>
        </w:rPr>
        <w:t xml:space="preserve"> </w:t>
      </w:r>
      <w:r w:rsidRPr="000F5CBD">
        <w:t>и</w:t>
      </w:r>
      <w:r w:rsidRPr="000F5CBD">
        <w:rPr>
          <w:spacing w:val="1"/>
        </w:rPr>
        <w:t xml:space="preserve"> </w:t>
      </w:r>
      <w:r w:rsidRPr="000F5CBD">
        <w:t>датой</w:t>
      </w:r>
      <w:r w:rsidRPr="000F5CBD">
        <w:rPr>
          <w:spacing w:val="1"/>
        </w:rPr>
        <w:t xml:space="preserve"> </w:t>
      </w:r>
      <w:r w:rsidRPr="000F5CBD">
        <w:t>раскрытия</w:t>
      </w:r>
      <w:r w:rsidRPr="000F5CBD">
        <w:rPr>
          <w:spacing w:val="1"/>
        </w:rPr>
        <w:t xml:space="preserve"> </w:t>
      </w:r>
      <w:r w:rsidRPr="000F5CBD">
        <w:t>консолидированной</w:t>
      </w:r>
      <w:r w:rsidRPr="000F5CBD">
        <w:rPr>
          <w:spacing w:val="1"/>
        </w:rPr>
        <w:t xml:space="preserve"> </w:t>
      </w:r>
      <w:r w:rsidRPr="000F5CBD">
        <w:t>финансовой</w:t>
      </w:r>
      <w:r w:rsidRPr="000F5CBD">
        <w:rPr>
          <w:spacing w:val="1"/>
        </w:rPr>
        <w:t xml:space="preserve"> </w:t>
      </w:r>
      <w:r w:rsidRPr="000F5CBD">
        <w:t>отчетности</w:t>
      </w:r>
      <w:r w:rsidRPr="000F5CBD">
        <w:rPr>
          <w:spacing w:val="1"/>
        </w:rPr>
        <w:t xml:space="preserve"> </w:t>
      </w:r>
      <w:r w:rsidRPr="000F5CBD">
        <w:t>не</w:t>
      </w:r>
      <w:r w:rsidRPr="000F5CBD">
        <w:rPr>
          <w:spacing w:val="1"/>
        </w:rPr>
        <w:t xml:space="preserve"> </w:t>
      </w:r>
      <w:r w:rsidRPr="000F5CBD">
        <w:t>происходило.</w:t>
      </w:r>
    </w:p>
    <w:p w:rsidR="005703FD" w:rsidRPr="000F5CBD" w:rsidRDefault="005703FD" w:rsidP="00395B21">
      <w:pPr>
        <w:pStyle w:val="a3"/>
        <w:ind w:left="0" w:firstLine="567"/>
        <w:jc w:val="both"/>
      </w:pPr>
    </w:p>
    <w:p w:rsidR="005703FD" w:rsidRPr="000F5CBD" w:rsidRDefault="00A363D3" w:rsidP="00592F8F">
      <w:pPr>
        <w:pStyle w:val="Heading2"/>
        <w:numPr>
          <w:ilvl w:val="1"/>
          <w:numId w:val="6"/>
        </w:numPr>
        <w:tabs>
          <w:tab w:val="left" w:pos="709"/>
        </w:tabs>
        <w:spacing w:before="1"/>
        <w:ind w:left="0" w:firstLine="567"/>
        <w:rPr>
          <w:sz w:val="20"/>
          <w:szCs w:val="20"/>
        </w:rPr>
      </w:pPr>
      <w:r w:rsidRPr="000F5CBD">
        <w:rPr>
          <w:sz w:val="20"/>
          <w:szCs w:val="20"/>
        </w:rPr>
        <w:t>Информация о лицах, ответственных в эмитенте за организацию и осуществление</w:t>
      </w:r>
      <w:r w:rsidRPr="000F5CBD">
        <w:rPr>
          <w:spacing w:val="1"/>
          <w:sz w:val="20"/>
          <w:szCs w:val="20"/>
        </w:rPr>
        <w:t xml:space="preserve"> </w:t>
      </w:r>
      <w:r w:rsidRPr="000F5CBD">
        <w:rPr>
          <w:sz w:val="20"/>
          <w:szCs w:val="20"/>
        </w:rPr>
        <w:t>управления</w:t>
      </w:r>
      <w:r w:rsidRPr="000F5CBD">
        <w:rPr>
          <w:spacing w:val="1"/>
          <w:sz w:val="20"/>
          <w:szCs w:val="20"/>
        </w:rPr>
        <w:t xml:space="preserve"> </w:t>
      </w:r>
      <w:r w:rsidRPr="000F5CBD">
        <w:rPr>
          <w:sz w:val="20"/>
          <w:szCs w:val="20"/>
        </w:rPr>
        <w:t>рисками,</w:t>
      </w:r>
      <w:r w:rsidRPr="000F5CBD">
        <w:rPr>
          <w:spacing w:val="1"/>
          <w:sz w:val="20"/>
          <w:szCs w:val="20"/>
        </w:rPr>
        <w:t xml:space="preserve"> </w:t>
      </w:r>
      <w:proofErr w:type="gramStart"/>
      <w:r w:rsidRPr="000F5CBD">
        <w:rPr>
          <w:sz w:val="20"/>
          <w:szCs w:val="20"/>
        </w:rPr>
        <w:t>контроля</w:t>
      </w:r>
      <w:r w:rsidRPr="000F5CBD">
        <w:rPr>
          <w:spacing w:val="1"/>
          <w:sz w:val="20"/>
          <w:szCs w:val="20"/>
        </w:rPr>
        <w:t xml:space="preserve"> </w:t>
      </w:r>
      <w:r w:rsidRPr="000F5CBD">
        <w:rPr>
          <w:sz w:val="20"/>
          <w:szCs w:val="20"/>
        </w:rPr>
        <w:t>за</w:t>
      </w:r>
      <w:proofErr w:type="gramEnd"/>
      <w:r w:rsidRPr="000F5CBD">
        <w:rPr>
          <w:spacing w:val="1"/>
          <w:sz w:val="20"/>
          <w:szCs w:val="20"/>
        </w:rPr>
        <w:t xml:space="preserve"> </w:t>
      </w:r>
      <w:r w:rsidRPr="000F5CBD">
        <w:rPr>
          <w:sz w:val="20"/>
          <w:szCs w:val="20"/>
        </w:rPr>
        <w:t>финансово-хозяйственной</w:t>
      </w:r>
      <w:r w:rsidRPr="000F5CBD">
        <w:rPr>
          <w:spacing w:val="1"/>
          <w:sz w:val="20"/>
          <w:szCs w:val="20"/>
        </w:rPr>
        <w:t xml:space="preserve"> </w:t>
      </w:r>
      <w:r w:rsidRPr="000F5CBD">
        <w:rPr>
          <w:sz w:val="20"/>
          <w:szCs w:val="20"/>
        </w:rPr>
        <w:t>деятельностью</w:t>
      </w:r>
      <w:r w:rsidRPr="000F5CBD">
        <w:rPr>
          <w:spacing w:val="56"/>
          <w:sz w:val="20"/>
          <w:szCs w:val="20"/>
        </w:rPr>
        <w:t xml:space="preserve"> </w:t>
      </w:r>
      <w:r w:rsidRPr="000F5CBD">
        <w:rPr>
          <w:sz w:val="20"/>
          <w:szCs w:val="20"/>
        </w:rPr>
        <w:t>и</w:t>
      </w:r>
      <w:r w:rsidRPr="000F5CBD">
        <w:rPr>
          <w:spacing w:val="1"/>
          <w:sz w:val="20"/>
          <w:szCs w:val="20"/>
        </w:rPr>
        <w:t xml:space="preserve"> </w:t>
      </w:r>
      <w:r w:rsidRPr="000F5CBD">
        <w:rPr>
          <w:sz w:val="20"/>
          <w:szCs w:val="20"/>
        </w:rPr>
        <w:t>внутреннего</w:t>
      </w:r>
      <w:r w:rsidRPr="000F5CBD">
        <w:rPr>
          <w:spacing w:val="-4"/>
          <w:sz w:val="20"/>
          <w:szCs w:val="20"/>
        </w:rPr>
        <w:t xml:space="preserve"> </w:t>
      </w:r>
      <w:r w:rsidRPr="000F5CBD">
        <w:rPr>
          <w:sz w:val="20"/>
          <w:szCs w:val="20"/>
        </w:rPr>
        <w:t>контроля,</w:t>
      </w:r>
      <w:r w:rsidRPr="000F5CBD">
        <w:rPr>
          <w:spacing w:val="-2"/>
          <w:sz w:val="20"/>
          <w:szCs w:val="20"/>
        </w:rPr>
        <w:t xml:space="preserve"> </w:t>
      </w:r>
      <w:r w:rsidRPr="000F5CBD">
        <w:rPr>
          <w:sz w:val="20"/>
          <w:szCs w:val="20"/>
        </w:rPr>
        <w:t>внутреннего</w:t>
      </w:r>
      <w:r w:rsidRPr="000F5CBD">
        <w:rPr>
          <w:spacing w:val="-3"/>
          <w:sz w:val="20"/>
          <w:szCs w:val="20"/>
        </w:rPr>
        <w:t xml:space="preserve"> </w:t>
      </w:r>
      <w:r w:rsidRPr="000F5CBD">
        <w:rPr>
          <w:sz w:val="20"/>
          <w:szCs w:val="20"/>
        </w:rPr>
        <w:t>аудита</w:t>
      </w:r>
    </w:p>
    <w:p w:rsidR="005703FD" w:rsidRPr="000F5CBD" w:rsidRDefault="005703FD" w:rsidP="00395B21">
      <w:pPr>
        <w:pStyle w:val="a3"/>
        <w:spacing w:before="5"/>
        <w:ind w:left="0" w:firstLine="567"/>
        <w:jc w:val="both"/>
        <w:rPr>
          <w:i w:val="0"/>
        </w:rPr>
      </w:pPr>
    </w:p>
    <w:p w:rsidR="00D67EE8" w:rsidRPr="000F5CBD" w:rsidRDefault="00A363D3" w:rsidP="00395B21">
      <w:pPr>
        <w:tabs>
          <w:tab w:val="left" w:pos="10059"/>
        </w:tabs>
        <w:spacing w:line="283" w:lineRule="auto"/>
        <w:ind w:firstLine="567"/>
        <w:jc w:val="both"/>
        <w:rPr>
          <w:b/>
          <w:i/>
          <w:sz w:val="20"/>
          <w:szCs w:val="20"/>
        </w:rPr>
      </w:pPr>
      <w:r w:rsidRPr="000F5CBD">
        <w:rPr>
          <w:b/>
          <w:i/>
          <w:sz w:val="20"/>
          <w:szCs w:val="20"/>
        </w:rPr>
        <w:t>Информация о персональном составе Ревизионной комиссии</w:t>
      </w:r>
      <w:r w:rsidR="00D67EE8" w:rsidRPr="000F5CBD">
        <w:rPr>
          <w:b/>
          <w:i/>
          <w:sz w:val="20"/>
          <w:szCs w:val="20"/>
        </w:rPr>
        <w:t xml:space="preserve"> </w:t>
      </w:r>
    </w:p>
    <w:p w:rsidR="00140ADD" w:rsidRPr="000F5CBD" w:rsidRDefault="00140ADD" w:rsidP="00395B21">
      <w:pPr>
        <w:ind w:firstLine="567"/>
        <w:jc w:val="both"/>
        <w:rPr>
          <w:b/>
          <w:i/>
          <w:sz w:val="20"/>
          <w:szCs w:val="20"/>
        </w:rPr>
      </w:pPr>
      <w:r w:rsidRPr="000F5CBD">
        <w:rPr>
          <w:rStyle w:val="Subst"/>
          <w:b w:val="0"/>
          <w:bCs w:val="0"/>
          <w:i w:val="0"/>
          <w:iCs w:val="0"/>
          <w:sz w:val="20"/>
          <w:szCs w:val="20"/>
        </w:rPr>
        <w:t xml:space="preserve">Органы </w:t>
      </w:r>
      <w:proofErr w:type="gramStart"/>
      <w:r w:rsidRPr="000F5CBD">
        <w:rPr>
          <w:rStyle w:val="Subst"/>
          <w:b w:val="0"/>
          <w:bCs w:val="0"/>
          <w:i w:val="0"/>
          <w:iCs w:val="0"/>
          <w:sz w:val="20"/>
          <w:szCs w:val="20"/>
        </w:rPr>
        <w:t>контроля за</w:t>
      </w:r>
      <w:proofErr w:type="gramEnd"/>
      <w:r w:rsidRPr="000F5CBD">
        <w:rPr>
          <w:rStyle w:val="Subst"/>
          <w:b w:val="0"/>
          <w:bCs w:val="0"/>
          <w:i w:val="0"/>
          <w:iCs w:val="0"/>
          <w:sz w:val="20"/>
          <w:szCs w:val="20"/>
        </w:rPr>
        <w:t xml:space="preserve"> финансово-хозяйственной деятельностью  в 2021 году не сформированы.</w:t>
      </w:r>
    </w:p>
    <w:p w:rsidR="00A17E83" w:rsidRPr="000F5CBD" w:rsidRDefault="00A17E83" w:rsidP="00395B21">
      <w:pPr>
        <w:pStyle w:val="a3"/>
        <w:ind w:left="0" w:firstLine="567"/>
        <w:jc w:val="both"/>
      </w:pPr>
    </w:p>
    <w:p w:rsidR="005703FD" w:rsidRPr="000F5CBD" w:rsidRDefault="00A363D3" w:rsidP="00592F8F">
      <w:pPr>
        <w:pStyle w:val="Heading2"/>
        <w:numPr>
          <w:ilvl w:val="1"/>
          <w:numId w:val="6"/>
        </w:numPr>
        <w:tabs>
          <w:tab w:val="left" w:pos="790"/>
        </w:tabs>
        <w:ind w:left="0" w:firstLine="567"/>
        <w:rPr>
          <w:sz w:val="20"/>
          <w:szCs w:val="20"/>
        </w:rPr>
      </w:pPr>
      <w:r w:rsidRPr="000F5CBD">
        <w:rPr>
          <w:sz w:val="20"/>
          <w:szCs w:val="20"/>
        </w:rPr>
        <w:t>Сведения</w:t>
      </w:r>
      <w:r w:rsidRPr="000F5CBD">
        <w:rPr>
          <w:spacing w:val="1"/>
          <w:sz w:val="20"/>
          <w:szCs w:val="20"/>
        </w:rPr>
        <w:t xml:space="preserve"> </w:t>
      </w:r>
      <w:r w:rsidRPr="000F5CBD">
        <w:rPr>
          <w:sz w:val="20"/>
          <w:szCs w:val="20"/>
        </w:rPr>
        <w:t>о</w:t>
      </w:r>
      <w:r w:rsidRPr="000F5CBD">
        <w:rPr>
          <w:spacing w:val="1"/>
          <w:sz w:val="20"/>
          <w:szCs w:val="20"/>
        </w:rPr>
        <w:t xml:space="preserve"> </w:t>
      </w:r>
      <w:r w:rsidRPr="000F5CBD">
        <w:rPr>
          <w:sz w:val="20"/>
          <w:szCs w:val="20"/>
        </w:rPr>
        <w:t>любых</w:t>
      </w:r>
      <w:r w:rsidRPr="000F5CBD">
        <w:rPr>
          <w:spacing w:val="1"/>
          <w:sz w:val="20"/>
          <w:szCs w:val="20"/>
        </w:rPr>
        <w:t xml:space="preserve"> </w:t>
      </w:r>
      <w:r w:rsidRPr="000F5CBD">
        <w:rPr>
          <w:sz w:val="20"/>
          <w:szCs w:val="20"/>
        </w:rPr>
        <w:t>обязательствах</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перед</w:t>
      </w:r>
      <w:r w:rsidRPr="000F5CBD">
        <w:rPr>
          <w:spacing w:val="1"/>
          <w:sz w:val="20"/>
          <w:szCs w:val="20"/>
        </w:rPr>
        <w:t xml:space="preserve"> </w:t>
      </w:r>
      <w:r w:rsidRPr="000F5CBD">
        <w:rPr>
          <w:sz w:val="20"/>
          <w:szCs w:val="20"/>
        </w:rPr>
        <w:t>работниками</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и</w:t>
      </w:r>
      <w:r w:rsidRPr="000F5CBD">
        <w:rPr>
          <w:spacing w:val="1"/>
          <w:sz w:val="20"/>
          <w:szCs w:val="20"/>
        </w:rPr>
        <w:t xml:space="preserve"> </w:t>
      </w:r>
      <w:r w:rsidRPr="000F5CBD">
        <w:rPr>
          <w:sz w:val="20"/>
          <w:szCs w:val="20"/>
        </w:rPr>
        <w:t>работниками</w:t>
      </w:r>
      <w:r w:rsidRPr="000F5CBD">
        <w:rPr>
          <w:spacing w:val="1"/>
          <w:sz w:val="20"/>
          <w:szCs w:val="20"/>
        </w:rPr>
        <w:t xml:space="preserve"> </w:t>
      </w:r>
      <w:r w:rsidRPr="000F5CBD">
        <w:rPr>
          <w:sz w:val="20"/>
          <w:szCs w:val="20"/>
        </w:rPr>
        <w:t>подконтрольных</w:t>
      </w:r>
      <w:r w:rsidRPr="000F5CBD">
        <w:rPr>
          <w:spacing w:val="1"/>
          <w:sz w:val="20"/>
          <w:szCs w:val="20"/>
        </w:rPr>
        <w:t xml:space="preserve"> </w:t>
      </w:r>
      <w:r w:rsidRPr="000F5CBD">
        <w:rPr>
          <w:sz w:val="20"/>
          <w:szCs w:val="20"/>
        </w:rPr>
        <w:t>эмитенту</w:t>
      </w:r>
      <w:r w:rsidRPr="000F5CBD">
        <w:rPr>
          <w:spacing w:val="1"/>
          <w:sz w:val="20"/>
          <w:szCs w:val="20"/>
        </w:rPr>
        <w:t xml:space="preserve"> </w:t>
      </w:r>
      <w:r w:rsidRPr="000F5CBD">
        <w:rPr>
          <w:sz w:val="20"/>
          <w:szCs w:val="20"/>
        </w:rPr>
        <w:t>организаций,</w:t>
      </w:r>
      <w:r w:rsidRPr="000F5CBD">
        <w:rPr>
          <w:spacing w:val="1"/>
          <w:sz w:val="20"/>
          <w:szCs w:val="20"/>
        </w:rPr>
        <w:t xml:space="preserve"> </w:t>
      </w:r>
      <w:r w:rsidRPr="000F5CBD">
        <w:rPr>
          <w:sz w:val="20"/>
          <w:szCs w:val="20"/>
        </w:rPr>
        <w:t>касающихся</w:t>
      </w:r>
      <w:r w:rsidRPr="000F5CBD">
        <w:rPr>
          <w:spacing w:val="1"/>
          <w:sz w:val="20"/>
          <w:szCs w:val="20"/>
        </w:rPr>
        <w:t xml:space="preserve"> </w:t>
      </w:r>
      <w:r w:rsidRPr="000F5CBD">
        <w:rPr>
          <w:sz w:val="20"/>
          <w:szCs w:val="20"/>
        </w:rPr>
        <w:t>возможности</w:t>
      </w:r>
      <w:r w:rsidRPr="000F5CBD">
        <w:rPr>
          <w:spacing w:val="1"/>
          <w:sz w:val="20"/>
          <w:szCs w:val="20"/>
        </w:rPr>
        <w:t xml:space="preserve"> </w:t>
      </w:r>
      <w:r w:rsidRPr="000F5CBD">
        <w:rPr>
          <w:sz w:val="20"/>
          <w:szCs w:val="20"/>
        </w:rPr>
        <w:t>их</w:t>
      </w:r>
      <w:r w:rsidRPr="000F5CBD">
        <w:rPr>
          <w:spacing w:val="1"/>
          <w:sz w:val="20"/>
          <w:szCs w:val="20"/>
        </w:rPr>
        <w:t xml:space="preserve"> </w:t>
      </w:r>
      <w:r w:rsidRPr="000F5CBD">
        <w:rPr>
          <w:sz w:val="20"/>
          <w:szCs w:val="20"/>
        </w:rPr>
        <w:t>участия</w:t>
      </w:r>
      <w:r w:rsidRPr="000F5CBD">
        <w:rPr>
          <w:spacing w:val="-3"/>
          <w:sz w:val="20"/>
          <w:szCs w:val="20"/>
        </w:rPr>
        <w:t xml:space="preserve"> </w:t>
      </w:r>
      <w:r w:rsidRPr="000F5CBD">
        <w:rPr>
          <w:sz w:val="20"/>
          <w:szCs w:val="20"/>
        </w:rPr>
        <w:t>в уставном капитале</w:t>
      </w:r>
      <w:r w:rsidRPr="000F5CBD">
        <w:rPr>
          <w:spacing w:val="-2"/>
          <w:sz w:val="20"/>
          <w:szCs w:val="20"/>
        </w:rPr>
        <w:t xml:space="preserve"> </w:t>
      </w:r>
      <w:r w:rsidRPr="000F5CBD">
        <w:rPr>
          <w:sz w:val="20"/>
          <w:szCs w:val="20"/>
        </w:rPr>
        <w:t>эмитента</w:t>
      </w:r>
    </w:p>
    <w:p w:rsidR="005703FD" w:rsidRPr="000F5CBD" w:rsidRDefault="005703FD" w:rsidP="00395B21">
      <w:pPr>
        <w:ind w:firstLine="567"/>
        <w:jc w:val="both"/>
        <w:rPr>
          <w:sz w:val="20"/>
          <w:szCs w:val="20"/>
        </w:rPr>
      </w:pPr>
    </w:p>
    <w:p w:rsidR="005703FD" w:rsidRPr="000F5CBD" w:rsidRDefault="00A363D3" w:rsidP="00395B21">
      <w:pPr>
        <w:spacing w:before="66"/>
        <w:ind w:firstLine="567"/>
        <w:jc w:val="both"/>
        <w:rPr>
          <w:b/>
          <w:i/>
          <w:sz w:val="20"/>
          <w:szCs w:val="20"/>
        </w:rPr>
      </w:pPr>
      <w:r w:rsidRPr="000F5CBD">
        <w:rPr>
          <w:sz w:val="20"/>
          <w:szCs w:val="20"/>
        </w:rPr>
        <w:t>Сведения о заключении соглашений или обязательств, предусматривающих право участия работников</w:t>
      </w:r>
      <w:r w:rsidRPr="000F5CBD">
        <w:rPr>
          <w:spacing w:val="1"/>
          <w:sz w:val="20"/>
          <w:szCs w:val="20"/>
        </w:rPr>
        <w:t xml:space="preserve"> </w:t>
      </w:r>
      <w:r w:rsidRPr="000F5CBD">
        <w:rPr>
          <w:sz w:val="20"/>
          <w:szCs w:val="20"/>
        </w:rPr>
        <w:t xml:space="preserve">эмитента и </w:t>
      </w:r>
      <w:proofErr w:type="gramStart"/>
      <w:r w:rsidRPr="000F5CBD">
        <w:rPr>
          <w:sz w:val="20"/>
          <w:szCs w:val="20"/>
        </w:rPr>
        <w:t>работников</w:t>
      </w:r>
      <w:proofErr w:type="gramEnd"/>
      <w:r w:rsidRPr="000F5CBD">
        <w:rPr>
          <w:sz w:val="20"/>
          <w:szCs w:val="20"/>
        </w:rPr>
        <w:t xml:space="preserve"> подконтрольных эмитенту организаций в уставном капитале эмитента, их общий</w:t>
      </w:r>
      <w:r w:rsidRPr="000F5CBD">
        <w:rPr>
          <w:spacing w:val="1"/>
          <w:sz w:val="20"/>
          <w:szCs w:val="20"/>
        </w:rPr>
        <w:t xml:space="preserve"> </w:t>
      </w:r>
      <w:r w:rsidRPr="000F5CBD">
        <w:rPr>
          <w:sz w:val="20"/>
          <w:szCs w:val="20"/>
        </w:rPr>
        <w:t>объем,</w:t>
      </w:r>
      <w:r w:rsidRPr="000F5CBD">
        <w:rPr>
          <w:spacing w:val="1"/>
          <w:sz w:val="20"/>
          <w:szCs w:val="20"/>
        </w:rPr>
        <w:t xml:space="preserve"> </w:t>
      </w:r>
      <w:r w:rsidRPr="000F5CBD">
        <w:rPr>
          <w:sz w:val="20"/>
          <w:szCs w:val="20"/>
        </w:rPr>
        <w:t>а</w:t>
      </w:r>
      <w:r w:rsidRPr="000F5CBD">
        <w:rPr>
          <w:spacing w:val="1"/>
          <w:sz w:val="20"/>
          <w:szCs w:val="20"/>
        </w:rPr>
        <w:t xml:space="preserve"> </w:t>
      </w:r>
      <w:r w:rsidRPr="000F5CBD">
        <w:rPr>
          <w:sz w:val="20"/>
          <w:szCs w:val="20"/>
        </w:rPr>
        <w:t>также</w:t>
      </w:r>
      <w:r w:rsidRPr="000F5CBD">
        <w:rPr>
          <w:spacing w:val="1"/>
          <w:sz w:val="20"/>
          <w:szCs w:val="20"/>
        </w:rPr>
        <w:t xml:space="preserve"> </w:t>
      </w:r>
      <w:r w:rsidRPr="000F5CBD">
        <w:rPr>
          <w:sz w:val="20"/>
          <w:szCs w:val="20"/>
        </w:rPr>
        <w:t>совокупная</w:t>
      </w:r>
      <w:r w:rsidRPr="000F5CBD">
        <w:rPr>
          <w:spacing w:val="1"/>
          <w:sz w:val="20"/>
          <w:szCs w:val="20"/>
        </w:rPr>
        <w:t xml:space="preserve"> </w:t>
      </w:r>
      <w:r w:rsidRPr="000F5CBD">
        <w:rPr>
          <w:sz w:val="20"/>
          <w:szCs w:val="20"/>
        </w:rPr>
        <w:t>доля</w:t>
      </w:r>
      <w:r w:rsidRPr="000F5CBD">
        <w:rPr>
          <w:spacing w:val="1"/>
          <w:sz w:val="20"/>
          <w:szCs w:val="20"/>
        </w:rPr>
        <w:t xml:space="preserve"> </w:t>
      </w:r>
      <w:r w:rsidRPr="000F5CBD">
        <w:rPr>
          <w:sz w:val="20"/>
          <w:szCs w:val="20"/>
        </w:rPr>
        <w:t>участия</w:t>
      </w:r>
      <w:r w:rsidRPr="000F5CBD">
        <w:rPr>
          <w:spacing w:val="1"/>
          <w:sz w:val="20"/>
          <w:szCs w:val="20"/>
        </w:rPr>
        <w:t xml:space="preserve"> </w:t>
      </w:r>
      <w:r w:rsidRPr="000F5CBD">
        <w:rPr>
          <w:sz w:val="20"/>
          <w:szCs w:val="20"/>
        </w:rPr>
        <w:t>в</w:t>
      </w:r>
      <w:r w:rsidRPr="000F5CBD">
        <w:rPr>
          <w:spacing w:val="1"/>
          <w:sz w:val="20"/>
          <w:szCs w:val="20"/>
        </w:rPr>
        <w:t xml:space="preserve"> </w:t>
      </w:r>
      <w:r w:rsidRPr="000F5CBD">
        <w:rPr>
          <w:sz w:val="20"/>
          <w:szCs w:val="20"/>
        </w:rPr>
        <w:t>уставном</w:t>
      </w:r>
      <w:r w:rsidRPr="000F5CBD">
        <w:rPr>
          <w:spacing w:val="1"/>
          <w:sz w:val="20"/>
          <w:szCs w:val="20"/>
        </w:rPr>
        <w:t xml:space="preserve"> </w:t>
      </w:r>
      <w:r w:rsidRPr="000F5CBD">
        <w:rPr>
          <w:sz w:val="20"/>
          <w:szCs w:val="20"/>
        </w:rPr>
        <w:t>капитале</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(совокупное</w:t>
      </w:r>
      <w:r w:rsidRPr="000F5CBD">
        <w:rPr>
          <w:spacing w:val="1"/>
          <w:sz w:val="20"/>
          <w:szCs w:val="20"/>
        </w:rPr>
        <w:t xml:space="preserve"> </w:t>
      </w:r>
      <w:r w:rsidRPr="000F5CBD">
        <w:rPr>
          <w:sz w:val="20"/>
          <w:szCs w:val="20"/>
        </w:rPr>
        <w:t>количество</w:t>
      </w:r>
      <w:r w:rsidRPr="000F5CBD">
        <w:rPr>
          <w:spacing w:val="1"/>
          <w:sz w:val="20"/>
          <w:szCs w:val="20"/>
        </w:rPr>
        <w:t xml:space="preserve"> </w:t>
      </w:r>
      <w:r w:rsidRPr="000F5CBD">
        <w:rPr>
          <w:sz w:val="20"/>
          <w:szCs w:val="20"/>
        </w:rPr>
        <w:t>обыкновенных акций эмитента - акционерного общества), которая может быть приобретена (которое</w:t>
      </w:r>
      <w:r w:rsidRPr="000F5CBD">
        <w:rPr>
          <w:spacing w:val="1"/>
          <w:sz w:val="20"/>
          <w:szCs w:val="20"/>
        </w:rPr>
        <w:t xml:space="preserve"> </w:t>
      </w:r>
      <w:r w:rsidRPr="000F5CBD">
        <w:rPr>
          <w:sz w:val="20"/>
          <w:szCs w:val="20"/>
        </w:rPr>
        <w:t>может</w:t>
      </w:r>
      <w:r w:rsidRPr="000F5CBD">
        <w:rPr>
          <w:spacing w:val="1"/>
          <w:sz w:val="20"/>
          <w:szCs w:val="20"/>
        </w:rPr>
        <w:t xml:space="preserve"> </w:t>
      </w:r>
      <w:r w:rsidRPr="000F5CBD">
        <w:rPr>
          <w:sz w:val="20"/>
          <w:szCs w:val="20"/>
        </w:rPr>
        <w:t>быть</w:t>
      </w:r>
      <w:r w:rsidRPr="000F5CBD">
        <w:rPr>
          <w:spacing w:val="1"/>
          <w:sz w:val="20"/>
          <w:szCs w:val="20"/>
        </w:rPr>
        <w:t xml:space="preserve"> </w:t>
      </w:r>
      <w:r w:rsidRPr="000F5CBD">
        <w:rPr>
          <w:sz w:val="20"/>
          <w:szCs w:val="20"/>
        </w:rPr>
        <w:t>приобретено)</w:t>
      </w:r>
      <w:r w:rsidRPr="000F5CBD">
        <w:rPr>
          <w:spacing w:val="1"/>
          <w:sz w:val="20"/>
          <w:szCs w:val="20"/>
        </w:rPr>
        <w:t xml:space="preserve"> </w:t>
      </w:r>
      <w:r w:rsidRPr="000F5CBD">
        <w:rPr>
          <w:sz w:val="20"/>
          <w:szCs w:val="20"/>
        </w:rPr>
        <w:t>по</w:t>
      </w:r>
      <w:r w:rsidRPr="000F5CBD">
        <w:rPr>
          <w:spacing w:val="1"/>
          <w:sz w:val="20"/>
          <w:szCs w:val="20"/>
        </w:rPr>
        <w:t xml:space="preserve"> </w:t>
      </w:r>
      <w:r w:rsidRPr="000F5CBD">
        <w:rPr>
          <w:sz w:val="20"/>
          <w:szCs w:val="20"/>
        </w:rPr>
        <w:t>таким</w:t>
      </w:r>
      <w:r w:rsidRPr="000F5CBD">
        <w:rPr>
          <w:spacing w:val="1"/>
          <w:sz w:val="20"/>
          <w:szCs w:val="20"/>
        </w:rPr>
        <w:t xml:space="preserve"> </w:t>
      </w:r>
      <w:r w:rsidRPr="000F5CBD">
        <w:rPr>
          <w:sz w:val="20"/>
          <w:szCs w:val="20"/>
        </w:rPr>
        <w:t>соглашениям</w:t>
      </w:r>
      <w:r w:rsidRPr="000F5CBD">
        <w:rPr>
          <w:spacing w:val="1"/>
          <w:sz w:val="20"/>
          <w:szCs w:val="20"/>
        </w:rPr>
        <w:t xml:space="preserve"> </w:t>
      </w:r>
      <w:r w:rsidRPr="000F5CBD">
        <w:rPr>
          <w:sz w:val="20"/>
          <w:szCs w:val="20"/>
        </w:rPr>
        <w:t>или</w:t>
      </w:r>
      <w:r w:rsidRPr="000F5CBD">
        <w:rPr>
          <w:spacing w:val="1"/>
          <w:sz w:val="20"/>
          <w:szCs w:val="20"/>
        </w:rPr>
        <w:t xml:space="preserve"> </w:t>
      </w:r>
      <w:r w:rsidRPr="000F5CBD">
        <w:rPr>
          <w:sz w:val="20"/>
          <w:szCs w:val="20"/>
        </w:rPr>
        <w:t>обязательствам</w:t>
      </w:r>
      <w:r w:rsidRPr="000F5CBD">
        <w:rPr>
          <w:spacing w:val="1"/>
          <w:sz w:val="20"/>
          <w:szCs w:val="20"/>
        </w:rPr>
        <w:t xml:space="preserve"> </w:t>
      </w:r>
      <w:r w:rsidRPr="000F5CBD">
        <w:rPr>
          <w:sz w:val="20"/>
          <w:szCs w:val="20"/>
        </w:rPr>
        <w:t>работниками</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и</w:t>
      </w:r>
      <w:r w:rsidRPr="000F5CBD">
        <w:rPr>
          <w:spacing w:val="1"/>
          <w:sz w:val="20"/>
          <w:szCs w:val="20"/>
        </w:rPr>
        <w:t xml:space="preserve"> </w:t>
      </w:r>
      <w:r w:rsidRPr="000F5CBD">
        <w:rPr>
          <w:sz w:val="20"/>
          <w:szCs w:val="20"/>
        </w:rPr>
        <w:t>работниками подконтрольных эмитенту организаций, или указывается на отсутствие таких соглашений</w:t>
      </w:r>
      <w:r w:rsidRPr="000F5CBD">
        <w:rPr>
          <w:spacing w:val="1"/>
          <w:sz w:val="20"/>
          <w:szCs w:val="20"/>
        </w:rPr>
        <w:t xml:space="preserve"> </w:t>
      </w:r>
      <w:r w:rsidRPr="000F5CBD">
        <w:rPr>
          <w:sz w:val="20"/>
          <w:szCs w:val="20"/>
        </w:rPr>
        <w:t xml:space="preserve">или обязательств: </w:t>
      </w:r>
      <w:r w:rsidRPr="000F5CBD">
        <w:rPr>
          <w:b/>
          <w:i/>
          <w:sz w:val="20"/>
          <w:szCs w:val="20"/>
        </w:rPr>
        <w:t>Эмитент или подконтрольные эмитенту организации не имеют соглашений или</w:t>
      </w:r>
      <w:r w:rsidRPr="000F5CBD">
        <w:rPr>
          <w:b/>
          <w:i/>
          <w:spacing w:val="1"/>
          <w:sz w:val="20"/>
          <w:szCs w:val="20"/>
        </w:rPr>
        <w:t xml:space="preserve"> </w:t>
      </w:r>
      <w:r w:rsidRPr="000F5CBD">
        <w:rPr>
          <w:b/>
          <w:i/>
          <w:sz w:val="20"/>
          <w:szCs w:val="20"/>
        </w:rPr>
        <w:t>обязательств,</w:t>
      </w:r>
      <w:r w:rsidRPr="000F5CBD">
        <w:rPr>
          <w:b/>
          <w:i/>
          <w:spacing w:val="1"/>
          <w:sz w:val="20"/>
          <w:szCs w:val="20"/>
        </w:rPr>
        <w:t xml:space="preserve"> </w:t>
      </w:r>
      <w:r w:rsidRPr="000F5CBD">
        <w:rPr>
          <w:b/>
          <w:i/>
          <w:sz w:val="20"/>
          <w:szCs w:val="20"/>
        </w:rPr>
        <w:t>предусматривающих</w:t>
      </w:r>
      <w:r w:rsidRPr="000F5CBD">
        <w:rPr>
          <w:b/>
          <w:i/>
          <w:spacing w:val="1"/>
          <w:sz w:val="20"/>
          <w:szCs w:val="20"/>
        </w:rPr>
        <w:t xml:space="preserve"> </w:t>
      </w:r>
      <w:r w:rsidRPr="000F5CBD">
        <w:rPr>
          <w:b/>
          <w:i/>
          <w:sz w:val="20"/>
          <w:szCs w:val="20"/>
        </w:rPr>
        <w:t>право</w:t>
      </w:r>
      <w:r w:rsidRPr="000F5CBD">
        <w:rPr>
          <w:b/>
          <w:i/>
          <w:spacing w:val="1"/>
          <w:sz w:val="20"/>
          <w:szCs w:val="20"/>
        </w:rPr>
        <w:t xml:space="preserve"> </w:t>
      </w:r>
      <w:r w:rsidRPr="000F5CBD">
        <w:rPr>
          <w:b/>
          <w:i/>
          <w:sz w:val="20"/>
          <w:szCs w:val="20"/>
        </w:rPr>
        <w:t>участия</w:t>
      </w:r>
      <w:r w:rsidRPr="000F5CBD">
        <w:rPr>
          <w:b/>
          <w:i/>
          <w:spacing w:val="1"/>
          <w:sz w:val="20"/>
          <w:szCs w:val="20"/>
        </w:rPr>
        <w:t xml:space="preserve"> </w:t>
      </w:r>
      <w:r w:rsidRPr="000F5CBD">
        <w:rPr>
          <w:b/>
          <w:i/>
          <w:sz w:val="20"/>
          <w:szCs w:val="20"/>
        </w:rPr>
        <w:t>работников</w:t>
      </w:r>
      <w:r w:rsidRPr="000F5CBD">
        <w:rPr>
          <w:b/>
          <w:i/>
          <w:spacing w:val="1"/>
          <w:sz w:val="20"/>
          <w:szCs w:val="20"/>
        </w:rPr>
        <w:t xml:space="preserve"> </w:t>
      </w:r>
      <w:r w:rsidRPr="000F5CBD">
        <w:rPr>
          <w:b/>
          <w:i/>
          <w:sz w:val="20"/>
          <w:szCs w:val="20"/>
        </w:rPr>
        <w:t>эмитента</w:t>
      </w:r>
      <w:r w:rsidRPr="000F5CBD">
        <w:rPr>
          <w:b/>
          <w:i/>
          <w:spacing w:val="1"/>
          <w:sz w:val="20"/>
          <w:szCs w:val="20"/>
        </w:rPr>
        <w:t xml:space="preserve"> </w:t>
      </w:r>
      <w:r w:rsidRPr="000F5CBD">
        <w:rPr>
          <w:b/>
          <w:i/>
          <w:sz w:val="20"/>
          <w:szCs w:val="20"/>
        </w:rPr>
        <w:t>и</w:t>
      </w:r>
      <w:r w:rsidRPr="000F5CBD">
        <w:rPr>
          <w:b/>
          <w:i/>
          <w:spacing w:val="1"/>
          <w:sz w:val="20"/>
          <w:szCs w:val="20"/>
        </w:rPr>
        <w:t xml:space="preserve"> </w:t>
      </w:r>
      <w:proofErr w:type="gramStart"/>
      <w:r w:rsidRPr="000F5CBD">
        <w:rPr>
          <w:b/>
          <w:i/>
          <w:sz w:val="20"/>
          <w:szCs w:val="20"/>
        </w:rPr>
        <w:t>работников</w:t>
      </w:r>
      <w:proofErr w:type="gramEnd"/>
      <w:r w:rsidRPr="000F5CBD">
        <w:rPr>
          <w:b/>
          <w:i/>
          <w:spacing w:val="-47"/>
          <w:sz w:val="20"/>
          <w:szCs w:val="20"/>
        </w:rPr>
        <w:t xml:space="preserve"> </w:t>
      </w:r>
      <w:r w:rsidRPr="000F5CBD">
        <w:rPr>
          <w:b/>
          <w:i/>
          <w:sz w:val="20"/>
          <w:szCs w:val="20"/>
        </w:rPr>
        <w:lastRenderedPageBreak/>
        <w:t>подконтрольных эмитенту</w:t>
      </w:r>
      <w:r w:rsidRPr="000F5CBD">
        <w:rPr>
          <w:b/>
          <w:i/>
          <w:spacing w:val="-1"/>
          <w:sz w:val="20"/>
          <w:szCs w:val="20"/>
        </w:rPr>
        <w:t xml:space="preserve"> </w:t>
      </w:r>
      <w:r w:rsidRPr="000F5CBD">
        <w:rPr>
          <w:b/>
          <w:i/>
          <w:sz w:val="20"/>
          <w:szCs w:val="20"/>
        </w:rPr>
        <w:t>организаций</w:t>
      </w:r>
      <w:r w:rsidRPr="000F5CBD">
        <w:rPr>
          <w:b/>
          <w:i/>
          <w:spacing w:val="-1"/>
          <w:sz w:val="20"/>
          <w:szCs w:val="20"/>
        </w:rPr>
        <w:t xml:space="preserve"> </w:t>
      </w:r>
      <w:r w:rsidRPr="000F5CBD">
        <w:rPr>
          <w:b/>
          <w:i/>
          <w:sz w:val="20"/>
          <w:szCs w:val="20"/>
        </w:rPr>
        <w:t>в</w:t>
      </w:r>
      <w:r w:rsidRPr="000F5CBD">
        <w:rPr>
          <w:b/>
          <w:i/>
          <w:spacing w:val="3"/>
          <w:sz w:val="20"/>
          <w:szCs w:val="20"/>
        </w:rPr>
        <w:t xml:space="preserve"> </w:t>
      </w:r>
      <w:r w:rsidRPr="000F5CBD">
        <w:rPr>
          <w:b/>
          <w:i/>
          <w:sz w:val="20"/>
          <w:szCs w:val="20"/>
        </w:rPr>
        <w:t>уставном</w:t>
      </w:r>
      <w:r w:rsidRPr="000F5CBD">
        <w:rPr>
          <w:b/>
          <w:i/>
          <w:spacing w:val="-2"/>
          <w:sz w:val="20"/>
          <w:szCs w:val="20"/>
        </w:rPr>
        <w:t xml:space="preserve"> </w:t>
      </w:r>
      <w:r w:rsidRPr="000F5CBD">
        <w:rPr>
          <w:b/>
          <w:i/>
          <w:sz w:val="20"/>
          <w:szCs w:val="20"/>
        </w:rPr>
        <w:t>капитале</w:t>
      </w:r>
      <w:r w:rsidRPr="000F5CBD">
        <w:rPr>
          <w:b/>
          <w:i/>
          <w:spacing w:val="-1"/>
          <w:sz w:val="20"/>
          <w:szCs w:val="20"/>
        </w:rPr>
        <w:t xml:space="preserve"> </w:t>
      </w:r>
      <w:r w:rsidRPr="000F5CBD">
        <w:rPr>
          <w:b/>
          <w:i/>
          <w:sz w:val="20"/>
          <w:szCs w:val="20"/>
        </w:rPr>
        <w:t>эмитента.</w:t>
      </w:r>
    </w:p>
    <w:p w:rsidR="005703FD" w:rsidRPr="000F5CBD" w:rsidRDefault="00A363D3" w:rsidP="00395B21">
      <w:pPr>
        <w:spacing w:line="242" w:lineRule="auto"/>
        <w:ind w:firstLine="567"/>
        <w:jc w:val="both"/>
        <w:rPr>
          <w:b/>
          <w:i/>
          <w:sz w:val="20"/>
          <w:szCs w:val="20"/>
        </w:rPr>
      </w:pPr>
      <w:r w:rsidRPr="000F5CBD">
        <w:rPr>
          <w:sz w:val="20"/>
          <w:szCs w:val="20"/>
        </w:rPr>
        <w:t>Сведения</w:t>
      </w:r>
      <w:r w:rsidRPr="000F5CBD">
        <w:rPr>
          <w:spacing w:val="1"/>
          <w:sz w:val="20"/>
          <w:szCs w:val="20"/>
        </w:rPr>
        <w:t xml:space="preserve"> </w:t>
      </w:r>
      <w:r w:rsidRPr="000F5CBD">
        <w:rPr>
          <w:sz w:val="20"/>
          <w:szCs w:val="20"/>
        </w:rPr>
        <w:t>о</w:t>
      </w:r>
      <w:r w:rsidRPr="000F5CBD">
        <w:rPr>
          <w:spacing w:val="1"/>
          <w:sz w:val="20"/>
          <w:szCs w:val="20"/>
        </w:rPr>
        <w:t xml:space="preserve"> </w:t>
      </w:r>
      <w:r w:rsidRPr="000F5CBD">
        <w:rPr>
          <w:sz w:val="20"/>
          <w:szCs w:val="20"/>
        </w:rPr>
        <w:t>предоставлении</w:t>
      </w:r>
      <w:r w:rsidRPr="000F5CBD">
        <w:rPr>
          <w:spacing w:val="1"/>
          <w:sz w:val="20"/>
          <w:szCs w:val="20"/>
        </w:rPr>
        <w:t xml:space="preserve"> </w:t>
      </w:r>
      <w:r w:rsidRPr="000F5CBD">
        <w:rPr>
          <w:sz w:val="20"/>
          <w:szCs w:val="20"/>
        </w:rPr>
        <w:t>или</w:t>
      </w:r>
      <w:r w:rsidRPr="000F5CBD">
        <w:rPr>
          <w:spacing w:val="1"/>
          <w:sz w:val="20"/>
          <w:szCs w:val="20"/>
        </w:rPr>
        <w:t xml:space="preserve"> </w:t>
      </w:r>
      <w:r w:rsidRPr="000F5CBD">
        <w:rPr>
          <w:sz w:val="20"/>
          <w:szCs w:val="20"/>
        </w:rPr>
        <w:t>возможности</w:t>
      </w:r>
      <w:r w:rsidRPr="000F5CBD">
        <w:rPr>
          <w:spacing w:val="1"/>
          <w:sz w:val="20"/>
          <w:szCs w:val="20"/>
        </w:rPr>
        <w:t xml:space="preserve"> </w:t>
      </w:r>
      <w:r w:rsidRPr="000F5CBD">
        <w:rPr>
          <w:sz w:val="20"/>
          <w:szCs w:val="20"/>
        </w:rPr>
        <w:t>предоставления</w:t>
      </w:r>
      <w:r w:rsidRPr="000F5CBD">
        <w:rPr>
          <w:spacing w:val="1"/>
          <w:sz w:val="20"/>
          <w:szCs w:val="20"/>
        </w:rPr>
        <w:t xml:space="preserve"> </w:t>
      </w:r>
      <w:r w:rsidRPr="000F5CBD">
        <w:rPr>
          <w:sz w:val="20"/>
          <w:szCs w:val="20"/>
        </w:rPr>
        <w:t>работникам</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и</w:t>
      </w:r>
      <w:r w:rsidRPr="000F5CBD">
        <w:rPr>
          <w:spacing w:val="1"/>
          <w:sz w:val="20"/>
          <w:szCs w:val="20"/>
        </w:rPr>
        <w:t xml:space="preserve"> </w:t>
      </w:r>
      <w:r w:rsidRPr="000F5CBD">
        <w:rPr>
          <w:sz w:val="20"/>
          <w:szCs w:val="20"/>
        </w:rPr>
        <w:t>работникам</w:t>
      </w:r>
      <w:r w:rsidRPr="000F5CBD">
        <w:rPr>
          <w:spacing w:val="1"/>
          <w:sz w:val="20"/>
          <w:szCs w:val="20"/>
        </w:rPr>
        <w:t xml:space="preserve"> </w:t>
      </w:r>
      <w:r w:rsidRPr="000F5CBD">
        <w:rPr>
          <w:sz w:val="20"/>
          <w:szCs w:val="20"/>
        </w:rPr>
        <w:t>подконтрольных эмитенту организаций опционов эмитента</w:t>
      </w:r>
      <w:r w:rsidRPr="000F5CBD">
        <w:rPr>
          <w:b/>
          <w:i/>
          <w:sz w:val="20"/>
          <w:szCs w:val="20"/>
        </w:rPr>
        <w:t>: эмитент не принимал решение о выпуске</w:t>
      </w:r>
      <w:r w:rsidRPr="000F5CBD">
        <w:rPr>
          <w:b/>
          <w:i/>
          <w:spacing w:val="1"/>
          <w:sz w:val="20"/>
          <w:szCs w:val="20"/>
        </w:rPr>
        <w:t xml:space="preserve"> </w:t>
      </w:r>
      <w:r w:rsidRPr="000F5CBD">
        <w:rPr>
          <w:b/>
          <w:i/>
          <w:sz w:val="20"/>
          <w:szCs w:val="20"/>
        </w:rPr>
        <w:t>опционов.</w:t>
      </w:r>
    </w:p>
    <w:p w:rsidR="005703FD" w:rsidRPr="000F5CBD" w:rsidRDefault="00A363D3" w:rsidP="00395B21">
      <w:pPr>
        <w:pStyle w:val="a3"/>
        <w:ind w:left="0" w:firstLine="567"/>
        <w:jc w:val="both"/>
      </w:pPr>
      <w:r w:rsidRPr="000F5CBD">
        <w:t>Изменений в информации настоящего пункта отчета эмитента в период между датой окончания</w:t>
      </w:r>
      <w:r w:rsidRPr="000F5CBD">
        <w:rPr>
          <w:spacing w:val="1"/>
        </w:rPr>
        <w:t xml:space="preserve"> </w:t>
      </w:r>
      <w:r w:rsidRPr="000F5CBD">
        <w:t>отчетного</w:t>
      </w:r>
      <w:r w:rsidRPr="000F5CBD">
        <w:rPr>
          <w:spacing w:val="1"/>
        </w:rPr>
        <w:t xml:space="preserve"> </w:t>
      </w:r>
      <w:r w:rsidRPr="000F5CBD">
        <w:t>периода</w:t>
      </w:r>
      <w:r w:rsidRPr="000F5CBD">
        <w:rPr>
          <w:spacing w:val="1"/>
        </w:rPr>
        <w:t xml:space="preserve"> </w:t>
      </w:r>
      <w:r w:rsidRPr="000F5CBD">
        <w:t>и</w:t>
      </w:r>
      <w:r w:rsidRPr="000F5CBD">
        <w:rPr>
          <w:spacing w:val="1"/>
        </w:rPr>
        <w:t xml:space="preserve"> </w:t>
      </w:r>
      <w:r w:rsidRPr="000F5CBD">
        <w:t>датой</w:t>
      </w:r>
      <w:r w:rsidRPr="000F5CBD">
        <w:rPr>
          <w:spacing w:val="1"/>
        </w:rPr>
        <w:t xml:space="preserve"> </w:t>
      </w:r>
      <w:r w:rsidRPr="000F5CBD">
        <w:t>раскрытия</w:t>
      </w:r>
      <w:r w:rsidRPr="000F5CBD">
        <w:rPr>
          <w:spacing w:val="1"/>
        </w:rPr>
        <w:t xml:space="preserve"> </w:t>
      </w:r>
      <w:r w:rsidRPr="000F5CBD">
        <w:t>консолидированной</w:t>
      </w:r>
      <w:r w:rsidRPr="000F5CBD">
        <w:rPr>
          <w:spacing w:val="1"/>
        </w:rPr>
        <w:t xml:space="preserve"> </w:t>
      </w:r>
      <w:r w:rsidRPr="000F5CBD">
        <w:t>финансовой</w:t>
      </w:r>
      <w:r w:rsidRPr="000F5CBD">
        <w:rPr>
          <w:spacing w:val="1"/>
        </w:rPr>
        <w:t xml:space="preserve"> </w:t>
      </w:r>
      <w:r w:rsidRPr="000F5CBD">
        <w:t>отчетности</w:t>
      </w:r>
      <w:r w:rsidRPr="000F5CBD">
        <w:rPr>
          <w:spacing w:val="1"/>
        </w:rPr>
        <w:t xml:space="preserve"> </w:t>
      </w:r>
      <w:r w:rsidRPr="000F5CBD">
        <w:t>не</w:t>
      </w:r>
      <w:r w:rsidRPr="000F5CBD">
        <w:rPr>
          <w:spacing w:val="1"/>
        </w:rPr>
        <w:t xml:space="preserve"> </w:t>
      </w:r>
      <w:r w:rsidRPr="000F5CBD">
        <w:t>происходило.</w:t>
      </w:r>
    </w:p>
    <w:p w:rsidR="005703FD" w:rsidRPr="000F5CBD" w:rsidRDefault="005703FD" w:rsidP="00395B21">
      <w:pPr>
        <w:pStyle w:val="a3"/>
        <w:spacing w:before="1"/>
        <w:ind w:left="0" w:firstLine="567"/>
        <w:jc w:val="both"/>
      </w:pPr>
    </w:p>
    <w:p w:rsidR="005703FD" w:rsidRPr="000F5CBD" w:rsidRDefault="00A363D3" w:rsidP="00395B21">
      <w:pPr>
        <w:pStyle w:val="Heading1"/>
        <w:spacing w:before="0"/>
        <w:ind w:left="0" w:firstLine="567"/>
        <w:jc w:val="both"/>
        <w:rPr>
          <w:sz w:val="20"/>
          <w:szCs w:val="20"/>
        </w:rPr>
      </w:pPr>
      <w:r w:rsidRPr="000F5CBD">
        <w:rPr>
          <w:sz w:val="20"/>
          <w:szCs w:val="20"/>
        </w:rPr>
        <w:t>Раздел 3. Сведения об акционерах (участниках, членах) эмитента, а</w:t>
      </w:r>
      <w:r w:rsidRPr="000F5CBD">
        <w:rPr>
          <w:spacing w:val="-67"/>
          <w:sz w:val="20"/>
          <w:szCs w:val="20"/>
        </w:rPr>
        <w:t xml:space="preserve"> </w:t>
      </w:r>
      <w:r w:rsidRPr="000F5CBD">
        <w:rPr>
          <w:sz w:val="20"/>
          <w:szCs w:val="20"/>
        </w:rPr>
        <w:t>также о сделках эмитента, в совершении которых имелась</w:t>
      </w:r>
      <w:r w:rsidRPr="000F5CBD">
        <w:rPr>
          <w:spacing w:val="1"/>
          <w:sz w:val="20"/>
          <w:szCs w:val="20"/>
        </w:rPr>
        <w:t xml:space="preserve"> </w:t>
      </w:r>
      <w:r w:rsidRPr="000F5CBD">
        <w:rPr>
          <w:sz w:val="20"/>
          <w:szCs w:val="20"/>
        </w:rPr>
        <w:t>заинтересованность,</w:t>
      </w:r>
      <w:r w:rsidRPr="000F5CBD">
        <w:rPr>
          <w:spacing w:val="-2"/>
          <w:sz w:val="20"/>
          <w:szCs w:val="20"/>
        </w:rPr>
        <w:t xml:space="preserve"> </w:t>
      </w:r>
      <w:r w:rsidRPr="000F5CBD">
        <w:rPr>
          <w:sz w:val="20"/>
          <w:szCs w:val="20"/>
        </w:rPr>
        <w:t>и</w:t>
      </w:r>
      <w:r w:rsidRPr="000F5CBD">
        <w:rPr>
          <w:spacing w:val="-1"/>
          <w:sz w:val="20"/>
          <w:szCs w:val="20"/>
        </w:rPr>
        <w:t xml:space="preserve"> </w:t>
      </w:r>
      <w:r w:rsidRPr="000F5CBD">
        <w:rPr>
          <w:sz w:val="20"/>
          <w:szCs w:val="20"/>
        </w:rPr>
        <w:t>крупных</w:t>
      </w:r>
      <w:r w:rsidRPr="000F5CBD">
        <w:rPr>
          <w:spacing w:val="1"/>
          <w:sz w:val="20"/>
          <w:szCs w:val="20"/>
        </w:rPr>
        <w:t xml:space="preserve"> </w:t>
      </w:r>
      <w:r w:rsidRPr="000F5CBD">
        <w:rPr>
          <w:sz w:val="20"/>
          <w:szCs w:val="20"/>
        </w:rPr>
        <w:t>сделках</w:t>
      </w:r>
      <w:r w:rsidRPr="000F5CBD">
        <w:rPr>
          <w:spacing w:val="-3"/>
          <w:sz w:val="20"/>
          <w:szCs w:val="20"/>
        </w:rPr>
        <w:t xml:space="preserve"> </w:t>
      </w:r>
      <w:r w:rsidRPr="000F5CBD">
        <w:rPr>
          <w:sz w:val="20"/>
          <w:szCs w:val="20"/>
        </w:rPr>
        <w:t>эмитента</w:t>
      </w:r>
    </w:p>
    <w:p w:rsidR="005703FD" w:rsidRPr="000F5CBD" w:rsidRDefault="00A363D3" w:rsidP="00592F8F">
      <w:pPr>
        <w:pStyle w:val="Heading2"/>
        <w:numPr>
          <w:ilvl w:val="1"/>
          <w:numId w:val="5"/>
        </w:numPr>
        <w:tabs>
          <w:tab w:val="left" w:pos="666"/>
        </w:tabs>
        <w:spacing w:before="242"/>
        <w:ind w:left="0" w:firstLine="567"/>
        <w:rPr>
          <w:sz w:val="20"/>
          <w:szCs w:val="20"/>
        </w:rPr>
      </w:pPr>
      <w:r w:rsidRPr="000F5CBD">
        <w:rPr>
          <w:sz w:val="20"/>
          <w:szCs w:val="20"/>
        </w:rPr>
        <w:t>Сведения</w:t>
      </w:r>
      <w:r w:rsidRPr="000F5CBD">
        <w:rPr>
          <w:spacing w:val="-3"/>
          <w:sz w:val="20"/>
          <w:szCs w:val="20"/>
        </w:rPr>
        <w:t xml:space="preserve"> </w:t>
      </w:r>
      <w:r w:rsidRPr="000F5CBD">
        <w:rPr>
          <w:sz w:val="20"/>
          <w:szCs w:val="20"/>
        </w:rPr>
        <w:t>об</w:t>
      </w:r>
      <w:r w:rsidRPr="000F5CBD">
        <w:rPr>
          <w:spacing w:val="-5"/>
          <w:sz w:val="20"/>
          <w:szCs w:val="20"/>
        </w:rPr>
        <w:t xml:space="preserve"> </w:t>
      </w:r>
      <w:r w:rsidRPr="000F5CBD">
        <w:rPr>
          <w:sz w:val="20"/>
          <w:szCs w:val="20"/>
        </w:rPr>
        <w:t>общем</w:t>
      </w:r>
      <w:r w:rsidRPr="000F5CBD">
        <w:rPr>
          <w:spacing w:val="-4"/>
          <w:sz w:val="20"/>
          <w:szCs w:val="20"/>
        </w:rPr>
        <w:t xml:space="preserve"> </w:t>
      </w:r>
      <w:r w:rsidRPr="000F5CBD">
        <w:rPr>
          <w:sz w:val="20"/>
          <w:szCs w:val="20"/>
        </w:rPr>
        <w:t>количестве</w:t>
      </w:r>
      <w:r w:rsidRPr="000F5CBD">
        <w:rPr>
          <w:spacing w:val="-3"/>
          <w:sz w:val="20"/>
          <w:szCs w:val="20"/>
        </w:rPr>
        <w:t xml:space="preserve"> </w:t>
      </w:r>
      <w:r w:rsidRPr="000F5CBD">
        <w:rPr>
          <w:sz w:val="20"/>
          <w:szCs w:val="20"/>
        </w:rPr>
        <w:t>акционеров</w:t>
      </w:r>
      <w:r w:rsidRPr="000F5CBD">
        <w:rPr>
          <w:spacing w:val="-4"/>
          <w:sz w:val="20"/>
          <w:szCs w:val="20"/>
        </w:rPr>
        <w:t xml:space="preserve"> </w:t>
      </w:r>
      <w:r w:rsidRPr="000F5CBD">
        <w:rPr>
          <w:sz w:val="20"/>
          <w:szCs w:val="20"/>
        </w:rPr>
        <w:t>(участников,</w:t>
      </w:r>
      <w:r w:rsidRPr="000F5CBD">
        <w:rPr>
          <w:spacing w:val="-3"/>
          <w:sz w:val="20"/>
          <w:szCs w:val="20"/>
        </w:rPr>
        <w:t xml:space="preserve"> </w:t>
      </w:r>
      <w:r w:rsidRPr="000F5CBD">
        <w:rPr>
          <w:sz w:val="20"/>
          <w:szCs w:val="20"/>
        </w:rPr>
        <w:t>членов)</w:t>
      </w:r>
      <w:r w:rsidRPr="000F5CBD">
        <w:rPr>
          <w:spacing w:val="-4"/>
          <w:sz w:val="20"/>
          <w:szCs w:val="20"/>
        </w:rPr>
        <w:t xml:space="preserve"> </w:t>
      </w:r>
      <w:r w:rsidRPr="000F5CBD">
        <w:rPr>
          <w:sz w:val="20"/>
          <w:szCs w:val="20"/>
        </w:rPr>
        <w:t>эмитента</w:t>
      </w:r>
    </w:p>
    <w:p w:rsidR="00D41EEB" w:rsidRPr="000F5CBD" w:rsidRDefault="00D41EEB" w:rsidP="000F5CBD">
      <w:pPr>
        <w:ind w:firstLine="567"/>
        <w:jc w:val="both"/>
        <w:rPr>
          <w:sz w:val="20"/>
          <w:szCs w:val="20"/>
        </w:rPr>
      </w:pPr>
      <w:r w:rsidRPr="000F5CBD">
        <w:rPr>
          <w:sz w:val="20"/>
          <w:szCs w:val="20"/>
        </w:rP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0F5CBD">
        <w:rPr>
          <w:rStyle w:val="Subst"/>
          <w:bCs w:val="0"/>
          <w:iCs w:val="0"/>
          <w:sz w:val="20"/>
          <w:szCs w:val="20"/>
        </w:rPr>
        <w:t xml:space="preserve"> 1 69</w:t>
      </w:r>
      <w:r w:rsidR="00934821" w:rsidRPr="000F5CBD">
        <w:rPr>
          <w:rStyle w:val="Subst"/>
          <w:bCs w:val="0"/>
          <w:iCs w:val="0"/>
          <w:sz w:val="20"/>
          <w:szCs w:val="20"/>
        </w:rPr>
        <w:t>1</w:t>
      </w:r>
    </w:p>
    <w:p w:rsidR="00D41EEB" w:rsidRPr="000F5CBD" w:rsidRDefault="00D41EEB" w:rsidP="000F5CBD">
      <w:pPr>
        <w:ind w:firstLine="567"/>
        <w:jc w:val="both"/>
        <w:rPr>
          <w:sz w:val="20"/>
          <w:szCs w:val="20"/>
        </w:rPr>
      </w:pPr>
      <w:r w:rsidRPr="000F5CBD">
        <w:rPr>
          <w:sz w:val="20"/>
          <w:szCs w:val="20"/>
        </w:rPr>
        <w:t>Общее количество номинальных держателей акций эмитента:</w:t>
      </w:r>
      <w:r w:rsidRPr="000F5CBD">
        <w:rPr>
          <w:rStyle w:val="Subst"/>
          <w:bCs w:val="0"/>
          <w:iCs w:val="0"/>
          <w:sz w:val="20"/>
          <w:szCs w:val="20"/>
        </w:rPr>
        <w:t xml:space="preserve"> 0</w:t>
      </w:r>
    </w:p>
    <w:p w:rsidR="00D41EEB" w:rsidRPr="000F5CBD" w:rsidRDefault="00D41EEB" w:rsidP="000F5CBD">
      <w:pPr>
        <w:pStyle w:val="ThinDelim"/>
        <w:ind w:firstLine="567"/>
        <w:jc w:val="both"/>
        <w:rPr>
          <w:sz w:val="20"/>
          <w:szCs w:val="20"/>
        </w:rPr>
      </w:pPr>
    </w:p>
    <w:p w:rsidR="00D41EEB" w:rsidRPr="000F5CBD" w:rsidRDefault="00D41EEB" w:rsidP="000F5CBD">
      <w:pPr>
        <w:ind w:firstLine="567"/>
        <w:jc w:val="both"/>
        <w:rPr>
          <w:sz w:val="20"/>
          <w:szCs w:val="20"/>
        </w:rPr>
      </w:pPr>
      <w:proofErr w:type="gramStart"/>
      <w:r w:rsidRPr="000F5CBD">
        <w:rPr>
          <w:sz w:val="20"/>
          <w:szCs w:val="20"/>
        </w:rP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0F5CBD">
        <w:rPr>
          <w:rStyle w:val="Subst"/>
          <w:bCs w:val="0"/>
          <w:iCs w:val="0"/>
          <w:sz w:val="20"/>
          <w:szCs w:val="20"/>
        </w:rPr>
        <w:t xml:space="preserve"> 1 691</w:t>
      </w:r>
      <w:proofErr w:type="gramEnd"/>
    </w:p>
    <w:p w:rsidR="00D41EEB" w:rsidRPr="000F5CBD" w:rsidRDefault="00D41EEB" w:rsidP="000F5CBD">
      <w:pPr>
        <w:ind w:firstLine="567"/>
        <w:jc w:val="both"/>
        <w:rPr>
          <w:sz w:val="20"/>
          <w:szCs w:val="20"/>
        </w:rPr>
      </w:pPr>
      <w:proofErr w:type="gramStart"/>
      <w:r w:rsidRPr="000F5CBD">
        <w:rPr>
          <w:sz w:val="20"/>
          <w:szCs w:val="20"/>
        </w:rP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934821" w:rsidRPr="000F5CBD">
        <w:rPr>
          <w:rStyle w:val="Subst"/>
          <w:bCs w:val="0"/>
          <w:iCs w:val="0"/>
          <w:sz w:val="20"/>
          <w:szCs w:val="20"/>
        </w:rPr>
        <w:t xml:space="preserve"> 06</w:t>
      </w:r>
      <w:r w:rsidRPr="000F5CBD">
        <w:rPr>
          <w:rStyle w:val="Subst"/>
          <w:bCs w:val="0"/>
          <w:iCs w:val="0"/>
          <w:sz w:val="20"/>
          <w:szCs w:val="20"/>
        </w:rPr>
        <w:t>.12.2020</w:t>
      </w:r>
      <w:proofErr w:type="gramEnd"/>
    </w:p>
    <w:p w:rsidR="00D41EEB" w:rsidRPr="000F5CBD" w:rsidRDefault="00D41EEB" w:rsidP="000F5CBD">
      <w:pPr>
        <w:ind w:firstLine="567"/>
        <w:jc w:val="both"/>
        <w:rPr>
          <w:sz w:val="20"/>
          <w:szCs w:val="20"/>
        </w:rPr>
      </w:pPr>
      <w:r w:rsidRPr="000F5CBD">
        <w:rPr>
          <w:sz w:val="20"/>
          <w:szCs w:val="20"/>
        </w:rPr>
        <w:t>Владельцы обыкновенных акций эмитента, которые подлежали включению в такой список:</w:t>
      </w:r>
      <w:r w:rsidRPr="000F5CBD">
        <w:rPr>
          <w:rStyle w:val="Subst"/>
          <w:bCs w:val="0"/>
          <w:iCs w:val="0"/>
          <w:sz w:val="20"/>
          <w:szCs w:val="20"/>
        </w:rPr>
        <w:t xml:space="preserve"> 1 691</w:t>
      </w:r>
    </w:p>
    <w:p w:rsidR="00D41EEB" w:rsidRPr="000F5CBD" w:rsidRDefault="00D41EEB" w:rsidP="000F5CBD">
      <w:pPr>
        <w:pStyle w:val="SubHeading"/>
        <w:ind w:firstLine="567"/>
        <w:jc w:val="both"/>
      </w:pPr>
      <w:r w:rsidRPr="000F5CBD">
        <w:t>Информация о количестве собственных акций, находящихся на балансе эмитента на дату окончания отчетного квартала</w:t>
      </w:r>
    </w:p>
    <w:p w:rsidR="00D41EEB" w:rsidRPr="000F5CBD" w:rsidRDefault="00D41EEB" w:rsidP="000F5CBD">
      <w:pPr>
        <w:ind w:firstLine="567"/>
        <w:jc w:val="both"/>
        <w:rPr>
          <w:sz w:val="20"/>
          <w:szCs w:val="20"/>
        </w:rPr>
      </w:pPr>
      <w:r w:rsidRPr="000F5CBD">
        <w:rPr>
          <w:rStyle w:val="Subst"/>
          <w:bCs w:val="0"/>
          <w:iCs w:val="0"/>
          <w:sz w:val="20"/>
          <w:szCs w:val="20"/>
        </w:rPr>
        <w:t>Собственных акций, находящихся на балансе эмитента нет</w:t>
      </w:r>
    </w:p>
    <w:p w:rsidR="00D41EEB" w:rsidRPr="000F5CBD" w:rsidRDefault="00D41EEB" w:rsidP="00395B21">
      <w:pPr>
        <w:pStyle w:val="SubHeading"/>
        <w:ind w:right="-6" w:firstLine="567"/>
        <w:jc w:val="both"/>
      </w:pPr>
      <w:r w:rsidRPr="000F5CBD">
        <w:t>Информация о количестве акций эмитента, принадлежащих подконтрольным ему организациям</w:t>
      </w:r>
    </w:p>
    <w:p w:rsidR="00D41EEB" w:rsidRPr="000F5CBD" w:rsidRDefault="00D41EEB" w:rsidP="00395B21">
      <w:pPr>
        <w:ind w:right="-6" w:firstLine="567"/>
        <w:jc w:val="both"/>
        <w:rPr>
          <w:sz w:val="20"/>
          <w:szCs w:val="20"/>
        </w:rPr>
      </w:pPr>
      <w:r w:rsidRPr="000F5CBD">
        <w:rPr>
          <w:rStyle w:val="Subst"/>
          <w:bCs w:val="0"/>
          <w:iCs w:val="0"/>
          <w:sz w:val="20"/>
          <w:szCs w:val="20"/>
        </w:rPr>
        <w:t>Акций эмитента, принадлежащих подконтрольным ему организациям нет</w:t>
      </w:r>
    </w:p>
    <w:p w:rsidR="005703FD" w:rsidRPr="000F5CBD" w:rsidRDefault="00A363D3" w:rsidP="00395B21">
      <w:pPr>
        <w:pStyle w:val="a3"/>
        <w:spacing w:before="37"/>
        <w:ind w:left="0" w:right="-6" w:firstLine="567"/>
        <w:jc w:val="both"/>
      </w:pPr>
      <w:r w:rsidRPr="000F5CBD">
        <w:t>Иных</w:t>
      </w:r>
      <w:r w:rsidRPr="000F5CBD">
        <w:rPr>
          <w:spacing w:val="1"/>
        </w:rPr>
        <w:t xml:space="preserve"> </w:t>
      </w:r>
      <w:r w:rsidRPr="000F5CBD">
        <w:t>изменений</w:t>
      </w:r>
      <w:r w:rsidRPr="000F5CBD">
        <w:rPr>
          <w:spacing w:val="1"/>
        </w:rPr>
        <w:t xml:space="preserve"> </w:t>
      </w:r>
      <w:r w:rsidRPr="000F5CBD">
        <w:t>в</w:t>
      </w:r>
      <w:r w:rsidRPr="000F5CBD">
        <w:rPr>
          <w:spacing w:val="1"/>
        </w:rPr>
        <w:t xml:space="preserve"> </w:t>
      </w:r>
      <w:r w:rsidRPr="000F5CBD">
        <w:t>информации</w:t>
      </w:r>
      <w:r w:rsidRPr="000F5CBD">
        <w:rPr>
          <w:spacing w:val="1"/>
        </w:rPr>
        <w:t xml:space="preserve"> </w:t>
      </w:r>
      <w:r w:rsidRPr="000F5CBD">
        <w:t>настоящего</w:t>
      </w:r>
      <w:r w:rsidRPr="000F5CBD">
        <w:rPr>
          <w:spacing w:val="1"/>
        </w:rPr>
        <w:t xml:space="preserve"> </w:t>
      </w:r>
      <w:r w:rsidRPr="000F5CBD">
        <w:t>пункта</w:t>
      </w:r>
      <w:r w:rsidRPr="000F5CBD">
        <w:rPr>
          <w:spacing w:val="1"/>
        </w:rPr>
        <w:t xml:space="preserve"> </w:t>
      </w:r>
      <w:r w:rsidRPr="000F5CBD">
        <w:t>отчета</w:t>
      </w:r>
      <w:r w:rsidRPr="000F5CBD">
        <w:rPr>
          <w:spacing w:val="1"/>
        </w:rPr>
        <w:t xml:space="preserve"> </w:t>
      </w:r>
      <w:r w:rsidRPr="000F5CBD">
        <w:t>эмитента</w:t>
      </w:r>
      <w:r w:rsidRPr="000F5CBD">
        <w:rPr>
          <w:spacing w:val="1"/>
        </w:rPr>
        <w:t xml:space="preserve"> </w:t>
      </w:r>
      <w:r w:rsidRPr="000F5CBD">
        <w:t>в</w:t>
      </w:r>
      <w:r w:rsidRPr="000F5CBD">
        <w:rPr>
          <w:spacing w:val="1"/>
        </w:rPr>
        <w:t xml:space="preserve"> </w:t>
      </w:r>
      <w:r w:rsidRPr="000F5CBD">
        <w:t>период</w:t>
      </w:r>
      <w:r w:rsidRPr="000F5CBD">
        <w:rPr>
          <w:spacing w:val="1"/>
        </w:rPr>
        <w:t xml:space="preserve"> </w:t>
      </w:r>
      <w:r w:rsidRPr="000F5CBD">
        <w:t>между</w:t>
      </w:r>
      <w:r w:rsidRPr="000F5CBD">
        <w:rPr>
          <w:spacing w:val="1"/>
        </w:rPr>
        <w:t xml:space="preserve"> </w:t>
      </w:r>
      <w:r w:rsidRPr="000F5CBD">
        <w:t>датой</w:t>
      </w:r>
      <w:r w:rsidRPr="000F5CBD">
        <w:rPr>
          <w:spacing w:val="-47"/>
        </w:rPr>
        <w:t xml:space="preserve"> </w:t>
      </w:r>
      <w:r w:rsidRPr="000F5CBD">
        <w:t>окончания отчетного периода и датой раскрытия консолидированной финансовой отчетности не</w:t>
      </w:r>
      <w:r w:rsidRPr="000F5CBD">
        <w:rPr>
          <w:spacing w:val="1"/>
        </w:rPr>
        <w:t xml:space="preserve"> </w:t>
      </w:r>
      <w:r w:rsidRPr="000F5CBD">
        <w:t>происходило.</w:t>
      </w:r>
    </w:p>
    <w:p w:rsidR="005703FD" w:rsidRPr="000F5CBD" w:rsidRDefault="005703FD" w:rsidP="00395B21">
      <w:pPr>
        <w:pStyle w:val="a3"/>
        <w:ind w:left="0" w:right="-6" w:firstLine="567"/>
        <w:jc w:val="both"/>
      </w:pPr>
    </w:p>
    <w:p w:rsidR="005703FD" w:rsidRPr="000F5CBD" w:rsidRDefault="00A363D3" w:rsidP="00592F8F">
      <w:pPr>
        <w:pStyle w:val="Heading2"/>
        <w:numPr>
          <w:ilvl w:val="1"/>
          <w:numId w:val="5"/>
        </w:numPr>
        <w:tabs>
          <w:tab w:val="left" w:pos="694"/>
        </w:tabs>
        <w:spacing w:before="1"/>
        <w:ind w:left="0" w:right="-6" w:firstLine="567"/>
        <w:rPr>
          <w:sz w:val="20"/>
          <w:szCs w:val="20"/>
        </w:rPr>
      </w:pPr>
      <w:proofErr w:type="gramStart"/>
      <w:r w:rsidRPr="000F5CBD">
        <w:rPr>
          <w:sz w:val="20"/>
          <w:szCs w:val="20"/>
        </w:rPr>
        <w:t>Сведения об акционерах (участниках, членах) эмитента или лицах, имеющих право</w:t>
      </w:r>
      <w:r w:rsidRPr="000F5CBD">
        <w:rPr>
          <w:spacing w:val="1"/>
          <w:sz w:val="20"/>
          <w:szCs w:val="20"/>
        </w:rPr>
        <w:t xml:space="preserve"> </w:t>
      </w:r>
      <w:r w:rsidRPr="000F5CBD">
        <w:rPr>
          <w:sz w:val="20"/>
          <w:szCs w:val="20"/>
        </w:rPr>
        <w:t>распоряжаться голосами, приходящимися на голосующие акции (доли), составляющие</w:t>
      </w:r>
      <w:r w:rsidRPr="000F5CBD">
        <w:rPr>
          <w:spacing w:val="1"/>
          <w:sz w:val="20"/>
          <w:szCs w:val="20"/>
        </w:rPr>
        <w:t xml:space="preserve"> </w:t>
      </w:r>
      <w:r w:rsidRPr="000F5CBD">
        <w:rPr>
          <w:sz w:val="20"/>
          <w:szCs w:val="20"/>
        </w:rPr>
        <w:t>уставный</w:t>
      </w:r>
      <w:r w:rsidRPr="000F5CBD">
        <w:rPr>
          <w:spacing w:val="-1"/>
          <w:sz w:val="20"/>
          <w:szCs w:val="20"/>
        </w:rPr>
        <w:t xml:space="preserve"> </w:t>
      </w:r>
      <w:r w:rsidRPr="000F5CBD">
        <w:rPr>
          <w:sz w:val="20"/>
          <w:szCs w:val="20"/>
        </w:rPr>
        <w:t>(складочный)</w:t>
      </w:r>
      <w:r w:rsidRPr="000F5CBD">
        <w:rPr>
          <w:spacing w:val="-2"/>
          <w:sz w:val="20"/>
          <w:szCs w:val="20"/>
        </w:rPr>
        <w:t xml:space="preserve"> </w:t>
      </w:r>
      <w:r w:rsidRPr="000F5CBD">
        <w:rPr>
          <w:sz w:val="20"/>
          <w:szCs w:val="20"/>
        </w:rPr>
        <w:t>капитал</w:t>
      </w:r>
      <w:r w:rsidRPr="000F5CBD">
        <w:rPr>
          <w:spacing w:val="-2"/>
          <w:sz w:val="20"/>
          <w:szCs w:val="20"/>
        </w:rPr>
        <w:t xml:space="preserve"> </w:t>
      </w:r>
      <w:r w:rsidRPr="000F5CBD">
        <w:rPr>
          <w:sz w:val="20"/>
          <w:szCs w:val="20"/>
        </w:rPr>
        <w:t>(паевой</w:t>
      </w:r>
      <w:r w:rsidRPr="000F5CBD">
        <w:rPr>
          <w:spacing w:val="-2"/>
          <w:sz w:val="20"/>
          <w:szCs w:val="20"/>
        </w:rPr>
        <w:t xml:space="preserve"> </w:t>
      </w:r>
      <w:r w:rsidRPr="000F5CBD">
        <w:rPr>
          <w:sz w:val="20"/>
          <w:szCs w:val="20"/>
        </w:rPr>
        <w:t>фонд)</w:t>
      </w:r>
      <w:r w:rsidRPr="000F5CBD">
        <w:rPr>
          <w:spacing w:val="3"/>
          <w:sz w:val="20"/>
          <w:szCs w:val="20"/>
        </w:rPr>
        <w:t xml:space="preserve"> </w:t>
      </w:r>
      <w:r w:rsidRPr="000F5CBD">
        <w:rPr>
          <w:sz w:val="20"/>
          <w:szCs w:val="20"/>
        </w:rPr>
        <w:t>эмитента</w:t>
      </w:r>
      <w:proofErr w:type="gramEnd"/>
    </w:p>
    <w:p w:rsidR="005703FD" w:rsidRPr="000F5CBD" w:rsidRDefault="00A363D3" w:rsidP="00395B21">
      <w:pPr>
        <w:spacing w:before="35"/>
        <w:ind w:right="-6" w:firstLine="567"/>
        <w:jc w:val="both"/>
        <w:rPr>
          <w:sz w:val="20"/>
          <w:szCs w:val="20"/>
        </w:rPr>
      </w:pPr>
      <w:proofErr w:type="gramStart"/>
      <w:r w:rsidRPr="000F5CBD">
        <w:rPr>
          <w:sz w:val="20"/>
          <w:szCs w:val="20"/>
        </w:rPr>
        <w:t>Лица, имеющие право распоряжаться не менее чем 5 процентами голосов, приходящихся на голосующие</w:t>
      </w:r>
      <w:r w:rsidRPr="000F5CBD">
        <w:rPr>
          <w:spacing w:val="1"/>
          <w:sz w:val="20"/>
          <w:szCs w:val="20"/>
        </w:rPr>
        <w:t xml:space="preserve"> </w:t>
      </w:r>
      <w:r w:rsidRPr="000F5CBD">
        <w:rPr>
          <w:sz w:val="20"/>
          <w:szCs w:val="20"/>
        </w:rPr>
        <w:t>акции</w:t>
      </w:r>
      <w:r w:rsidRPr="000F5CBD">
        <w:rPr>
          <w:spacing w:val="-3"/>
          <w:sz w:val="20"/>
          <w:szCs w:val="20"/>
        </w:rPr>
        <w:t xml:space="preserve"> </w:t>
      </w:r>
      <w:r w:rsidRPr="000F5CBD">
        <w:rPr>
          <w:sz w:val="20"/>
          <w:szCs w:val="20"/>
        </w:rPr>
        <w:t>(доли,</w:t>
      </w:r>
      <w:r w:rsidRPr="000F5CBD">
        <w:rPr>
          <w:spacing w:val="-1"/>
          <w:sz w:val="20"/>
          <w:szCs w:val="20"/>
        </w:rPr>
        <w:t xml:space="preserve"> </w:t>
      </w:r>
      <w:r w:rsidRPr="000F5CBD">
        <w:rPr>
          <w:sz w:val="20"/>
          <w:szCs w:val="20"/>
        </w:rPr>
        <w:t>паи),</w:t>
      </w:r>
      <w:r w:rsidRPr="000F5CBD">
        <w:rPr>
          <w:spacing w:val="-1"/>
          <w:sz w:val="20"/>
          <w:szCs w:val="20"/>
        </w:rPr>
        <w:t xml:space="preserve"> </w:t>
      </w:r>
      <w:r w:rsidRPr="000F5CBD">
        <w:rPr>
          <w:sz w:val="20"/>
          <w:szCs w:val="20"/>
        </w:rPr>
        <w:t>составляющие</w:t>
      </w:r>
      <w:r w:rsidRPr="000F5CBD">
        <w:rPr>
          <w:spacing w:val="2"/>
          <w:sz w:val="20"/>
          <w:szCs w:val="20"/>
        </w:rPr>
        <w:t xml:space="preserve"> </w:t>
      </w:r>
      <w:r w:rsidRPr="000F5CBD">
        <w:rPr>
          <w:sz w:val="20"/>
          <w:szCs w:val="20"/>
        </w:rPr>
        <w:t>уставный</w:t>
      </w:r>
      <w:r w:rsidRPr="000F5CBD">
        <w:rPr>
          <w:spacing w:val="-2"/>
          <w:sz w:val="20"/>
          <w:szCs w:val="20"/>
        </w:rPr>
        <w:t xml:space="preserve"> </w:t>
      </w:r>
      <w:r w:rsidRPr="000F5CBD">
        <w:rPr>
          <w:sz w:val="20"/>
          <w:szCs w:val="20"/>
        </w:rPr>
        <w:t>(складочный)</w:t>
      </w:r>
      <w:r w:rsidRPr="000F5CBD">
        <w:rPr>
          <w:spacing w:val="-2"/>
          <w:sz w:val="20"/>
          <w:szCs w:val="20"/>
        </w:rPr>
        <w:t xml:space="preserve"> </w:t>
      </w:r>
      <w:r w:rsidRPr="000F5CBD">
        <w:rPr>
          <w:sz w:val="20"/>
          <w:szCs w:val="20"/>
        </w:rPr>
        <w:t>капитал</w:t>
      </w:r>
      <w:r w:rsidRPr="000F5CBD">
        <w:rPr>
          <w:spacing w:val="-2"/>
          <w:sz w:val="20"/>
          <w:szCs w:val="20"/>
        </w:rPr>
        <w:t xml:space="preserve"> </w:t>
      </w:r>
      <w:r w:rsidRPr="000F5CBD">
        <w:rPr>
          <w:sz w:val="20"/>
          <w:szCs w:val="20"/>
        </w:rPr>
        <w:t>(паевой</w:t>
      </w:r>
      <w:r w:rsidRPr="000F5CBD">
        <w:rPr>
          <w:spacing w:val="-2"/>
          <w:sz w:val="20"/>
          <w:szCs w:val="20"/>
        </w:rPr>
        <w:t xml:space="preserve"> </w:t>
      </w:r>
      <w:r w:rsidRPr="000F5CBD">
        <w:rPr>
          <w:sz w:val="20"/>
          <w:szCs w:val="20"/>
        </w:rPr>
        <w:t>фонд)</w:t>
      </w:r>
      <w:r w:rsidRPr="000F5CBD">
        <w:rPr>
          <w:spacing w:val="-1"/>
          <w:sz w:val="20"/>
          <w:szCs w:val="20"/>
        </w:rPr>
        <w:t xml:space="preserve"> </w:t>
      </w:r>
      <w:r w:rsidRPr="000F5CBD">
        <w:rPr>
          <w:sz w:val="20"/>
          <w:szCs w:val="20"/>
        </w:rPr>
        <w:t>эмитента</w:t>
      </w:r>
      <w:proofErr w:type="gramEnd"/>
    </w:p>
    <w:p w:rsidR="00934821" w:rsidRPr="000F5CBD" w:rsidRDefault="00934821" w:rsidP="000F5CBD">
      <w:pPr>
        <w:ind w:firstLine="567"/>
        <w:jc w:val="both"/>
        <w:rPr>
          <w:sz w:val="20"/>
          <w:szCs w:val="20"/>
        </w:rPr>
      </w:pPr>
    </w:p>
    <w:p w:rsidR="00934821" w:rsidRPr="000F5CBD" w:rsidRDefault="00934821" w:rsidP="00592F8F">
      <w:pPr>
        <w:pStyle w:val="a5"/>
        <w:numPr>
          <w:ilvl w:val="2"/>
          <w:numId w:val="5"/>
        </w:numPr>
        <w:ind w:left="0" w:firstLine="567"/>
        <w:rPr>
          <w:sz w:val="20"/>
          <w:szCs w:val="20"/>
        </w:rPr>
      </w:pPr>
      <w:r w:rsidRPr="000F5CBD">
        <w:rPr>
          <w:sz w:val="20"/>
          <w:szCs w:val="20"/>
        </w:rPr>
        <w:t>ФИО:</w:t>
      </w:r>
      <w:r w:rsidRPr="000F5CBD">
        <w:rPr>
          <w:rStyle w:val="Subst"/>
          <w:sz w:val="20"/>
          <w:szCs w:val="20"/>
        </w:rPr>
        <w:t xml:space="preserve"> </w:t>
      </w:r>
      <w:proofErr w:type="spellStart"/>
      <w:r w:rsidRPr="000F5CBD">
        <w:rPr>
          <w:rStyle w:val="Subst"/>
          <w:sz w:val="20"/>
          <w:szCs w:val="20"/>
        </w:rPr>
        <w:t>Маргарян</w:t>
      </w:r>
      <w:proofErr w:type="spellEnd"/>
      <w:r w:rsidRPr="000F5CBD">
        <w:rPr>
          <w:rStyle w:val="Subst"/>
          <w:sz w:val="20"/>
          <w:szCs w:val="20"/>
        </w:rPr>
        <w:t xml:space="preserve"> </w:t>
      </w:r>
      <w:proofErr w:type="spellStart"/>
      <w:r w:rsidRPr="000F5CBD">
        <w:rPr>
          <w:rStyle w:val="Subst"/>
          <w:sz w:val="20"/>
          <w:szCs w:val="20"/>
        </w:rPr>
        <w:t>Армен</w:t>
      </w:r>
      <w:proofErr w:type="spellEnd"/>
      <w:r w:rsidRPr="000F5CBD">
        <w:rPr>
          <w:rStyle w:val="Subst"/>
          <w:sz w:val="20"/>
          <w:szCs w:val="20"/>
        </w:rPr>
        <w:t xml:space="preserve"> </w:t>
      </w:r>
      <w:proofErr w:type="spellStart"/>
      <w:r w:rsidRPr="000F5CBD">
        <w:rPr>
          <w:rStyle w:val="Subst"/>
          <w:sz w:val="20"/>
          <w:szCs w:val="20"/>
        </w:rPr>
        <w:t>Жоржович</w:t>
      </w:r>
      <w:proofErr w:type="spellEnd"/>
    </w:p>
    <w:p w:rsidR="00934821" w:rsidRPr="000F5CBD" w:rsidRDefault="00934821" w:rsidP="000F5CBD">
      <w:pPr>
        <w:ind w:firstLine="567"/>
        <w:jc w:val="both"/>
        <w:rPr>
          <w:sz w:val="20"/>
          <w:szCs w:val="20"/>
        </w:rPr>
      </w:pPr>
      <w:proofErr w:type="gramStart"/>
      <w:r w:rsidRPr="000F5CBD">
        <w:rPr>
          <w:sz w:val="20"/>
          <w:szCs w:val="20"/>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rsidRPr="000F5CBD">
        <w:rPr>
          <w:sz w:val="20"/>
          <w:szCs w:val="20"/>
        </w:rPr>
        <w:br/>
      </w:r>
      <w:r w:rsidRPr="000F5CBD">
        <w:rPr>
          <w:rStyle w:val="Subst"/>
          <w:sz w:val="20"/>
          <w:szCs w:val="20"/>
        </w:rPr>
        <w:t>Участие в юридическом лице, являющимся акционером  Эмитента.</w:t>
      </w:r>
    </w:p>
    <w:p w:rsidR="00934821" w:rsidRPr="000F5CBD" w:rsidRDefault="00934821" w:rsidP="000F5CBD">
      <w:pPr>
        <w:ind w:firstLine="567"/>
        <w:jc w:val="both"/>
        <w:rPr>
          <w:sz w:val="20"/>
          <w:szCs w:val="20"/>
        </w:rPr>
      </w:pPr>
      <w:r w:rsidRPr="000F5CBD">
        <w:rPr>
          <w:sz w:val="20"/>
          <w:szCs w:val="20"/>
        </w:rPr>
        <w:t>Признак осуществления лицом, контролирующим участника (акционера) эмитента, такого контроля</w:t>
      </w:r>
      <w:proofErr w:type="gramStart"/>
      <w:r w:rsidRPr="000F5CBD">
        <w:rPr>
          <w:sz w:val="20"/>
          <w:szCs w:val="20"/>
        </w:rPr>
        <w:t xml:space="preserve"> :</w:t>
      </w:r>
      <w:proofErr w:type="gramEnd"/>
      <w:r w:rsidRPr="000F5CBD">
        <w:rPr>
          <w:rStyle w:val="Subst"/>
          <w:sz w:val="20"/>
          <w:szCs w:val="20"/>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934821" w:rsidRPr="000F5CBD" w:rsidRDefault="00934821" w:rsidP="00F0139A">
      <w:pPr>
        <w:ind w:firstLine="567"/>
        <w:rPr>
          <w:sz w:val="20"/>
          <w:szCs w:val="20"/>
        </w:rPr>
      </w:pPr>
      <w:r w:rsidRPr="000F5CBD">
        <w:rPr>
          <w:sz w:val="20"/>
          <w:szCs w:val="20"/>
        </w:rPr>
        <w:t>Вид контроля:</w:t>
      </w:r>
      <w:r w:rsidRPr="000F5CBD">
        <w:rPr>
          <w:rStyle w:val="Subst"/>
          <w:sz w:val="20"/>
          <w:szCs w:val="20"/>
        </w:rPr>
        <w:t xml:space="preserve"> прямой контроль</w:t>
      </w:r>
    </w:p>
    <w:p w:rsidR="00934821" w:rsidRPr="000F5CBD" w:rsidRDefault="00934821" w:rsidP="00F0139A">
      <w:pPr>
        <w:ind w:firstLine="567"/>
        <w:rPr>
          <w:sz w:val="20"/>
          <w:szCs w:val="20"/>
        </w:rPr>
      </w:pPr>
      <w:r w:rsidRPr="000F5CBD">
        <w:rPr>
          <w:sz w:val="20"/>
          <w:szCs w:val="20"/>
        </w:rPr>
        <w:t>Размер доли такого лица в уставном (складочном) капитале (паевом фонде) участника (акционера) эмитента, %:</w:t>
      </w:r>
      <w:r w:rsidRPr="000F5CBD">
        <w:rPr>
          <w:rStyle w:val="Subst"/>
          <w:sz w:val="20"/>
          <w:szCs w:val="20"/>
        </w:rPr>
        <w:t xml:space="preserve"> 90</w:t>
      </w:r>
    </w:p>
    <w:p w:rsidR="00934821" w:rsidRPr="000F5CBD" w:rsidRDefault="00934821" w:rsidP="00F0139A">
      <w:pPr>
        <w:ind w:firstLine="567"/>
        <w:rPr>
          <w:sz w:val="20"/>
          <w:szCs w:val="20"/>
        </w:rPr>
      </w:pPr>
      <w:r w:rsidRPr="000F5CBD">
        <w:rPr>
          <w:sz w:val="20"/>
          <w:szCs w:val="20"/>
        </w:rPr>
        <w:t>Доля принадлежащих такому лицу обыкновенных акций участника (акционера) эмитента, %:</w:t>
      </w:r>
      <w:r w:rsidRPr="000F5CBD">
        <w:rPr>
          <w:rStyle w:val="Subst"/>
          <w:sz w:val="20"/>
          <w:szCs w:val="20"/>
        </w:rPr>
        <w:t xml:space="preserve"> 90</w:t>
      </w:r>
    </w:p>
    <w:p w:rsidR="00934821" w:rsidRPr="000F5CBD" w:rsidRDefault="00934821" w:rsidP="00F0139A">
      <w:pPr>
        <w:ind w:firstLine="567"/>
        <w:rPr>
          <w:sz w:val="20"/>
          <w:szCs w:val="20"/>
        </w:rPr>
      </w:pPr>
      <w:r w:rsidRPr="000F5CBD">
        <w:rPr>
          <w:sz w:val="20"/>
          <w:szCs w:val="20"/>
        </w:rPr>
        <w:t>Иные сведения, указываемые эмитентом по собственному усмотрению:</w:t>
      </w:r>
      <w:r w:rsidRPr="000F5CBD">
        <w:rPr>
          <w:sz w:val="20"/>
          <w:szCs w:val="20"/>
        </w:rPr>
        <w:br/>
      </w:r>
      <w:r w:rsidRPr="000F5CBD">
        <w:rPr>
          <w:rStyle w:val="Subst"/>
          <w:sz w:val="20"/>
          <w:szCs w:val="20"/>
        </w:rPr>
        <w:t>Размер доли такого лица в уставном  капитале эмитента, %: 74.96</w:t>
      </w:r>
      <w:r w:rsidRPr="000F5CBD">
        <w:rPr>
          <w:rStyle w:val="Subst"/>
          <w:sz w:val="20"/>
          <w:szCs w:val="20"/>
        </w:rPr>
        <w:br/>
        <w:t>Доля принадлежащих такому лицу обыкновенных акций  эмитента, %: 74.96</w:t>
      </w:r>
      <w:r w:rsidRPr="000F5CBD">
        <w:rPr>
          <w:rStyle w:val="Subst"/>
          <w:sz w:val="20"/>
          <w:szCs w:val="20"/>
        </w:rPr>
        <w:br/>
      </w:r>
    </w:p>
    <w:p w:rsidR="00934821" w:rsidRPr="000F5CBD" w:rsidRDefault="00934821" w:rsidP="00F0139A">
      <w:pPr>
        <w:ind w:firstLine="567"/>
        <w:rPr>
          <w:sz w:val="20"/>
          <w:szCs w:val="20"/>
        </w:rPr>
      </w:pPr>
      <w:r w:rsidRPr="000F5CBD">
        <w:rPr>
          <w:sz w:val="20"/>
          <w:szCs w:val="20"/>
        </w:rPr>
        <w:t>Иные сведения, указываемые эмитентом по собственному усмотрению:</w:t>
      </w:r>
    </w:p>
    <w:p w:rsidR="00934821" w:rsidRPr="000F5CBD" w:rsidRDefault="00934821" w:rsidP="00F0139A">
      <w:pPr>
        <w:ind w:firstLine="567"/>
        <w:rPr>
          <w:sz w:val="20"/>
          <w:szCs w:val="20"/>
        </w:rPr>
      </w:pPr>
    </w:p>
    <w:p w:rsidR="00934821" w:rsidRPr="000F5CBD" w:rsidRDefault="00934821" w:rsidP="00F0139A">
      <w:pPr>
        <w:ind w:firstLine="567"/>
        <w:rPr>
          <w:sz w:val="20"/>
          <w:szCs w:val="20"/>
        </w:rPr>
      </w:pPr>
      <w:r w:rsidRPr="000F5CBD">
        <w:rPr>
          <w:sz w:val="20"/>
          <w:szCs w:val="20"/>
        </w:rPr>
        <w:t>ФИО:</w:t>
      </w:r>
      <w:r w:rsidRPr="000F5CBD">
        <w:rPr>
          <w:rStyle w:val="Subst"/>
          <w:sz w:val="20"/>
          <w:szCs w:val="20"/>
        </w:rPr>
        <w:t xml:space="preserve"> </w:t>
      </w:r>
      <w:proofErr w:type="spellStart"/>
      <w:r w:rsidRPr="000F5CBD">
        <w:rPr>
          <w:rStyle w:val="Subst"/>
          <w:sz w:val="20"/>
          <w:szCs w:val="20"/>
        </w:rPr>
        <w:t>Маргарян</w:t>
      </w:r>
      <w:proofErr w:type="spellEnd"/>
      <w:r w:rsidRPr="000F5CBD">
        <w:rPr>
          <w:rStyle w:val="Subst"/>
          <w:sz w:val="20"/>
          <w:szCs w:val="20"/>
        </w:rPr>
        <w:t xml:space="preserve"> </w:t>
      </w:r>
      <w:proofErr w:type="spellStart"/>
      <w:r w:rsidRPr="000F5CBD">
        <w:rPr>
          <w:rStyle w:val="Subst"/>
          <w:sz w:val="20"/>
          <w:szCs w:val="20"/>
        </w:rPr>
        <w:t>Армен</w:t>
      </w:r>
      <w:proofErr w:type="spellEnd"/>
      <w:r w:rsidRPr="000F5CBD">
        <w:rPr>
          <w:rStyle w:val="Subst"/>
          <w:sz w:val="20"/>
          <w:szCs w:val="20"/>
        </w:rPr>
        <w:t xml:space="preserve"> </w:t>
      </w:r>
      <w:proofErr w:type="spellStart"/>
      <w:r w:rsidRPr="000F5CBD">
        <w:rPr>
          <w:rStyle w:val="Subst"/>
          <w:sz w:val="20"/>
          <w:szCs w:val="20"/>
        </w:rPr>
        <w:t>Жоржович</w:t>
      </w:r>
      <w:proofErr w:type="spellEnd"/>
    </w:p>
    <w:p w:rsidR="00934821" w:rsidRPr="000F5CBD" w:rsidRDefault="00934821" w:rsidP="00F0139A">
      <w:pPr>
        <w:ind w:firstLine="567"/>
        <w:rPr>
          <w:sz w:val="20"/>
          <w:szCs w:val="20"/>
        </w:rPr>
      </w:pPr>
      <w:r w:rsidRPr="000F5CBD">
        <w:rPr>
          <w:sz w:val="20"/>
          <w:szCs w:val="20"/>
        </w:rPr>
        <w:t>Доля участия лица в уставном капитале эмитента:</w:t>
      </w:r>
      <w:r w:rsidRPr="000F5CBD">
        <w:rPr>
          <w:rStyle w:val="Subst"/>
          <w:sz w:val="20"/>
          <w:szCs w:val="20"/>
        </w:rPr>
        <w:t xml:space="preserve"> 74.96%</w:t>
      </w:r>
    </w:p>
    <w:p w:rsidR="00934821" w:rsidRPr="000F5CBD" w:rsidRDefault="00934821" w:rsidP="00F0139A">
      <w:pPr>
        <w:ind w:firstLine="567"/>
        <w:rPr>
          <w:sz w:val="20"/>
          <w:szCs w:val="20"/>
        </w:rPr>
      </w:pPr>
      <w:r w:rsidRPr="000F5CBD">
        <w:rPr>
          <w:sz w:val="20"/>
          <w:szCs w:val="20"/>
        </w:rPr>
        <w:t>Доля принадлежащих лицу обыкновенных акций эмитента:</w:t>
      </w:r>
      <w:r w:rsidRPr="000F5CBD">
        <w:rPr>
          <w:rStyle w:val="Subst"/>
          <w:sz w:val="20"/>
          <w:szCs w:val="20"/>
        </w:rPr>
        <w:t xml:space="preserve"> 74.96%</w:t>
      </w:r>
    </w:p>
    <w:p w:rsidR="00934821" w:rsidRPr="000F5CBD" w:rsidRDefault="00934821" w:rsidP="00F0139A">
      <w:pPr>
        <w:ind w:firstLine="567"/>
        <w:rPr>
          <w:sz w:val="20"/>
          <w:szCs w:val="20"/>
        </w:rPr>
      </w:pPr>
      <w:r w:rsidRPr="000F5CBD">
        <w:rPr>
          <w:sz w:val="20"/>
          <w:szCs w:val="20"/>
        </w:rPr>
        <w:t>Иные сведения, указываемые эмитентом по собственному усмотрению:</w:t>
      </w:r>
      <w:r w:rsidRPr="000F5CBD">
        <w:rPr>
          <w:sz w:val="20"/>
          <w:szCs w:val="20"/>
        </w:rPr>
        <w:br/>
      </w:r>
      <w:r w:rsidRPr="000F5CBD">
        <w:rPr>
          <w:rStyle w:val="Subst"/>
          <w:sz w:val="20"/>
          <w:szCs w:val="20"/>
        </w:rPr>
        <w:t>Иных сведений нет.</w:t>
      </w:r>
    </w:p>
    <w:p w:rsidR="00934821" w:rsidRPr="000F5CBD" w:rsidRDefault="00934821" w:rsidP="000F5CBD">
      <w:pPr>
        <w:ind w:firstLine="567"/>
        <w:jc w:val="both"/>
        <w:rPr>
          <w:sz w:val="20"/>
          <w:szCs w:val="20"/>
        </w:rPr>
      </w:pPr>
    </w:p>
    <w:p w:rsidR="005703FD" w:rsidRPr="000F5CBD" w:rsidRDefault="00A363D3" w:rsidP="00592F8F">
      <w:pPr>
        <w:pStyle w:val="Heading2"/>
        <w:numPr>
          <w:ilvl w:val="1"/>
          <w:numId w:val="5"/>
        </w:numPr>
        <w:tabs>
          <w:tab w:val="left" w:pos="670"/>
        </w:tabs>
        <w:ind w:left="0" w:firstLine="567"/>
        <w:rPr>
          <w:sz w:val="20"/>
          <w:szCs w:val="20"/>
        </w:rPr>
      </w:pPr>
      <w:r w:rsidRPr="000F5CBD">
        <w:rPr>
          <w:sz w:val="20"/>
          <w:szCs w:val="20"/>
        </w:rPr>
        <w:lastRenderedPageBreak/>
        <w:t>Сведения о доле участия Российской Федерации, субъекта Российской Федерации или</w:t>
      </w:r>
      <w:r w:rsidRPr="000F5CBD">
        <w:rPr>
          <w:spacing w:val="-52"/>
          <w:sz w:val="20"/>
          <w:szCs w:val="20"/>
        </w:rPr>
        <w:t xml:space="preserve"> </w:t>
      </w:r>
      <w:r w:rsidRPr="000F5CBD">
        <w:rPr>
          <w:sz w:val="20"/>
          <w:szCs w:val="20"/>
        </w:rPr>
        <w:t>муниципального</w:t>
      </w:r>
      <w:r w:rsidRPr="000F5CBD">
        <w:rPr>
          <w:spacing w:val="1"/>
          <w:sz w:val="20"/>
          <w:szCs w:val="20"/>
        </w:rPr>
        <w:t xml:space="preserve"> </w:t>
      </w:r>
      <w:r w:rsidRPr="000F5CBD">
        <w:rPr>
          <w:sz w:val="20"/>
          <w:szCs w:val="20"/>
        </w:rPr>
        <w:t>образования</w:t>
      </w:r>
      <w:r w:rsidRPr="000F5CBD">
        <w:rPr>
          <w:spacing w:val="1"/>
          <w:sz w:val="20"/>
          <w:szCs w:val="20"/>
        </w:rPr>
        <w:t xml:space="preserve"> </w:t>
      </w:r>
      <w:r w:rsidRPr="000F5CBD">
        <w:rPr>
          <w:sz w:val="20"/>
          <w:szCs w:val="20"/>
        </w:rPr>
        <w:t>в</w:t>
      </w:r>
      <w:r w:rsidRPr="000F5CBD">
        <w:rPr>
          <w:spacing w:val="1"/>
          <w:sz w:val="20"/>
          <w:szCs w:val="20"/>
        </w:rPr>
        <w:t xml:space="preserve"> </w:t>
      </w:r>
      <w:r w:rsidRPr="000F5CBD">
        <w:rPr>
          <w:sz w:val="20"/>
          <w:szCs w:val="20"/>
        </w:rPr>
        <w:t>уставном</w:t>
      </w:r>
      <w:r w:rsidRPr="000F5CBD">
        <w:rPr>
          <w:spacing w:val="1"/>
          <w:sz w:val="20"/>
          <w:szCs w:val="20"/>
        </w:rPr>
        <w:t xml:space="preserve"> </w:t>
      </w:r>
      <w:r w:rsidRPr="000F5CBD">
        <w:rPr>
          <w:sz w:val="20"/>
          <w:szCs w:val="20"/>
        </w:rPr>
        <w:t>капитале</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наличии</w:t>
      </w:r>
      <w:r w:rsidRPr="000F5CBD">
        <w:rPr>
          <w:spacing w:val="1"/>
          <w:sz w:val="20"/>
          <w:szCs w:val="20"/>
        </w:rPr>
        <w:t xml:space="preserve"> </w:t>
      </w:r>
      <w:r w:rsidRPr="000F5CBD">
        <w:rPr>
          <w:sz w:val="20"/>
          <w:szCs w:val="20"/>
        </w:rPr>
        <w:t>специального</w:t>
      </w:r>
      <w:r w:rsidRPr="000F5CBD">
        <w:rPr>
          <w:spacing w:val="1"/>
          <w:sz w:val="20"/>
          <w:szCs w:val="20"/>
        </w:rPr>
        <w:t xml:space="preserve"> </w:t>
      </w:r>
      <w:r w:rsidRPr="000F5CBD">
        <w:rPr>
          <w:sz w:val="20"/>
          <w:szCs w:val="20"/>
        </w:rPr>
        <w:t>права</w:t>
      </w:r>
      <w:r w:rsidRPr="000F5CBD">
        <w:rPr>
          <w:spacing w:val="-3"/>
          <w:sz w:val="20"/>
          <w:szCs w:val="20"/>
        </w:rPr>
        <w:t xml:space="preserve"> </w:t>
      </w:r>
      <w:r w:rsidRPr="000F5CBD">
        <w:rPr>
          <w:sz w:val="20"/>
          <w:szCs w:val="20"/>
        </w:rPr>
        <w:t>('золотой</w:t>
      </w:r>
      <w:r w:rsidRPr="000F5CBD">
        <w:rPr>
          <w:spacing w:val="-3"/>
          <w:sz w:val="20"/>
          <w:szCs w:val="20"/>
        </w:rPr>
        <w:t xml:space="preserve"> </w:t>
      </w:r>
      <w:r w:rsidRPr="000F5CBD">
        <w:rPr>
          <w:sz w:val="20"/>
          <w:szCs w:val="20"/>
        </w:rPr>
        <w:t>акции')</w:t>
      </w:r>
    </w:p>
    <w:p w:rsidR="005703FD" w:rsidRPr="000F5CBD" w:rsidRDefault="00A363D3" w:rsidP="000F5CBD">
      <w:pPr>
        <w:spacing w:before="35"/>
        <w:ind w:firstLine="567"/>
        <w:jc w:val="both"/>
        <w:rPr>
          <w:sz w:val="20"/>
          <w:szCs w:val="20"/>
        </w:rPr>
      </w:pPr>
      <w:r w:rsidRPr="000F5CBD">
        <w:rPr>
          <w:sz w:val="20"/>
          <w:szCs w:val="20"/>
        </w:rPr>
        <w:t>Сведения</w:t>
      </w:r>
      <w:r w:rsidRPr="000F5CBD">
        <w:rPr>
          <w:spacing w:val="44"/>
          <w:sz w:val="20"/>
          <w:szCs w:val="20"/>
        </w:rPr>
        <w:t xml:space="preserve"> </w:t>
      </w:r>
      <w:r w:rsidRPr="000F5CBD">
        <w:rPr>
          <w:sz w:val="20"/>
          <w:szCs w:val="20"/>
        </w:rPr>
        <w:t>о</w:t>
      </w:r>
      <w:r w:rsidRPr="000F5CBD">
        <w:rPr>
          <w:spacing w:val="45"/>
          <w:sz w:val="20"/>
          <w:szCs w:val="20"/>
        </w:rPr>
        <w:t xml:space="preserve"> </w:t>
      </w:r>
      <w:r w:rsidRPr="000F5CBD">
        <w:rPr>
          <w:sz w:val="20"/>
          <w:szCs w:val="20"/>
        </w:rPr>
        <w:t>доле</w:t>
      </w:r>
      <w:r w:rsidRPr="000F5CBD">
        <w:rPr>
          <w:spacing w:val="46"/>
          <w:sz w:val="20"/>
          <w:szCs w:val="20"/>
        </w:rPr>
        <w:t xml:space="preserve"> </w:t>
      </w:r>
      <w:r w:rsidRPr="000F5CBD">
        <w:rPr>
          <w:sz w:val="20"/>
          <w:szCs w:val="20"/>
        </w:rPr>
        <w:t>Российской</w:t>
      </w:r>
      <w:r w:rsidRPr="000F5CBD">
        <w:rPr>
          <w:spacing w:val="43"/>
          <w:sz w:val="20"/>
          <w:szCs w:val="20"/>
        </w:rPr>
        <w:t xml:space="preserve"> </w:t>
      </w:r>
      <w:r w:rsidRPr="000F5CBD">
        <w:rPr>
          <w:sz w:val="20"/>
          <w:szCs w:val="20"/>
        </w:rPr>
        <w:t>Федерации,</w:t>
      </w:r>
      <w:r w:rsidRPr="000F5CBD">
        <w:rPr>
          <w:spacing w:val="45"/>
          <w:sz w:val="20"/>
          <w:szCs w:val="20"/>
        </w:rPr>
        <w:t xml:space="preserve"> </w:t>
      </w:r>
      <w:r w:rsidRPr="000F5CBD">
        <w:rPr>
          <w:sz w:val="20"/>
          <w:szCs w:val="20"/>
        </w:rPr>
        <w:t>субъекта</w:t>
      </w:r>
      <w:r w:rsidRPr="000F5CBD">
        <w:rPr>
          <w:spacing w:val="47"/>
          <w:sz w:val="20"/>
          <w:szCs w:val="20"/>
        </w:rPr>
        <w:t xml:space="preserve"> </w:t>
      </w:r>
      <w:r w:rsidRPr="000F5CBD">
        <w:rPr>
          <w:sz w:val="20"/>
          <w:szCs w:val="20"/>
        </w:rPr>
        <w:t>Российской</w:t>
      </w:r>
      <w:r w:rsidRPr="000F5CBD">
        <w:rPr>
          <w:spacing w:val="43"/>
          <w:sz w:val="20"/>
          <w:szCs w:val="20"/>
        </w:rPr>
        <w:t xml:space="preserve"> </w:t>
      </w:r>
      <w:r w:rsidRPr="000F5CBD">
        <w:rPr>
          <w:sz w:val="20"/>
          <w:szCs w:val="20"/>
        </w:rPr>
        <w:t>Федерации</w:t>
      </w:r>
      <w:r w:rsidRPr="000F5CBD">
        <w:rPr>
          <w:spacing w:val="45"/>
          <w:sz w:val="20"/>
          <w:szCs w:val="20"/>
        </w:rPr>
        <w:t xml:space="preserve"> </w:t>
      </w:r>
      <w:r w:rsidRPr="000F5CBD">
        <w:rPr>
          <w:sz w:val="20"/>
          <w:szCs w:val="20"/>
        </w:rPr>
        <w:t>или</w:t>
      </w:r>
      <w:r w:rsidRPr="000F5CBD">
        <w:rPr>
          <w:spacing w:val="49"/>
          <w:sz w:val="20"/>
          <w:szCs w:val="20"/>
        </w:rPr>
        <w:t xml:space="preserve"> </w:t>
      </w:r>
      <w:r w:rsidRPr="000F5CBD">
        <w:rPr>
          <w:sz w:val="20"/>
          <w:szCs w:val="20"/>
        </w:rPr>
        <w:t>муниципального</w:t>
      </w:r>
      <w:r w:rsidRPr="000F5CBD">
        <w:rPr>
          <w:spacing w:val="-47"/>
          <w:sz w:val="20"/>
          <w:szCs w:val="20"/>
        </w:rPr>
        <w:t xml:space="preserve"> </w:t>
      </w:r>
      <w:r w:rsidRPr="000F5CBD">
        <w:rPr>
          <w:sz w:val="20"/>
          <w:szCs w:val="20"/>
        </w:rPr>
        <w:t>образования</w:t>
      </w:r>
      <w:r w:rsidRPr="000F5CBD">
        <w:rPr>
          <w:spacing w:val="-2"/>
          <w:sz w:val="20"/>
          <w:szCs w:val="20"/>
        </w:rPr>
        <w:t xml:space="preserve"> </w:t>
      </w:r>
      <w:r w:rsidRPr="000F5CBD">
        <w:rPr>
          <w:sz w:val="20"/>
          <w:szCs w:val="20"/>
        </w:rPr>
        <w:t>в</w:t>
      </w:r>
      <w:r w:rsidRPr="000F5CBD">
        <w:rPr>
          <w:spacing w:val="1"/>
          <w:sz w:val="20"/>
          <w:szCs w:val="20"/>
        </w:rPr>
        <w:t xml:space="preserve"> </w:t>
      </w:r>
      <w:r w:rsidRPr="000F5CBD">
        <w:rPr>
          <w:sz w:val="20"/>
          <w:szCs w:val="20"/>
        </w:rPr>
        <w:t>уставном капитале эмитента</w:t>
      </w:r>
      <w:r w:rsidRPr="000F5CBD">
        <w:rPr>
          <w:spacing w:val="-1"/>
          <w:sz w:val="20"/>
          <w:szCs w:val="20"/>
        </w:rPr>
        <w:t xml:space="preserve"> </w:t>
      </w:r>
      <w:r w:rsidRPr="000F5CBD">
        <w:rPr>
          <w:sz w:val="20"/>
          <w:szCs w:val="20"/>
        </w:rPr>
        <w:t>и</w:t>
      </w:r>
      <w:r w:rsidRPr="000F5CBD">
        <w:rPr>
          <w:spacing w:val="-2"/>
          <w:sz w:val="20"/>
          <w:szCs w:val="20"/>
        </w:rPr>
        <w:t xml:space="preserve"> </w:t>
      </w:r>
      <w:r w:rsidRPr="000F5CBD">
        <w:rPr>
          <w:sz w:val="20"/>
          <w:szCs w:val="20"/>
        </w:rPr>
        <w:t>специальном праве («золотой</w:t>
      </w:r>
      <w:r w:rsidRPr="000F5CBD">
        <w:rPr>
          <w:spacing w:val="-1"/>
          <w:sz w:val="20"/>
          <w:szCs w:val="20"/>
        </w:rPr>
        <w:t xml:space="preserve"> </w:t>
      </w:r>
      <w:r w:rsidRPr="000F5CBD">
        <w:rPr>
          <w:sz w:val="20"/>
          <w:szCs w:val="20"/>
        </w:rPr>
        <w:t>акции»):</w:t>
      </w:r>
    </w:p>
    <w:p w:rsidR="005703FD" w:rsidRPr="000F5CBD" w:rsidRDefault="00A363D3" w:rsidP="000F5CBD">
      <w:pPr>
        <w:spacing w:before="40"/>
        <w:ind w:firstLine="567"/>
        <w:jc w:val="both"/>
        <w:rPr>
          <w:b/>
          <w:i/>
          <w:sz w:val="20"/>
          <w:szCs w:val="20"/>
        </w:rPr>
      </w:pPr>
      <w:r w:rsidRPr="000F5CBD">
        <w:rPr>
          <w:sz w:val="20"/>
          <w:szCs w:val="20"/>
        </w:rPr>
        <w:t>Размер</w:t>
      </w:r>
      <w:r w:rsidRPr="000F5CBD">
        <w:rPr>
          <w:spacing w:val="2"/>
          <w:sz w:val="20"/>
          <w:szCs w:val="20"/>
        </w:rPr>
        <w:t xml:space="preserve"> </w:t>
      </w:r>
      <w:r w:rsidRPr="000F5CBD">
        <w:rPr>
          <w:sz w:val="20"/>
          <w:szCs w:val="20"/>
        </w:rPr>
        <w:t>доли</w:t>
      </w:r>
      <w:r w:rsidRPr="000F5CBD">
        <w:rPr>
          <w:spacing w:val="2"/>
          <w:sz w:val="20"/>
          <w:szCs w:val="20"/>
        </w:rPr>
        <w:t xml:space="preserve"> </w:t>
      </w:r>
      <w:r w:rsidRPr="000F5CBD">
        <w:rPr>
          <w:sz w:val="20"/>
          <w:szCs w:val="20"/>
        </w:rPr>
        <w:t>уставного</w:t>
      </w:r>
      <w:r w:rsidRPr="000F5CBD">
        <w:rPr>
          <w:spacing w:val="1"/>
          <w:sz w:val="20"/>
          <w:szCs w:val="20"/>
        </w:rPr>
        <w:t xml:space="preserve"> </w:t>
      </w:r>
      <w:r w:rsidRPr="000F5CBD">
        <w:rPr>
          <w:sz w:val="20"/>
          <w:szCs w:val="20"/>
        </w:rPr>
        <w:t>капитала</w:t>
      </w:r>
      <w:r w:rsidRPr="000F5CBD">
        <w:rPr>
          <w:spacing w:val="1"/>
          <w:sz w:val="20"/>
          <w:szCs w:val="20"/>
        </w:rPr>
        <w:t xml:space="preserve"> </w:t>
      </w:r>
      <w:r w:rsidRPr="000F5CBD">
        <w:rPr>
          <w:sz w:val="20"/>
          <w:szCs w:val="20"/>
        </w:rPr>
        <w:t>эмитента,</w:t>
      </w:r>
      <w:r w:rsidRPr="000F5CBD">
        <w:rPr>
          <w:spacing w:val="4"/>
          <w:sz w:val="20"/>
          <w:szCs w:val="20"/>
        </w:rPr>
        <w:t xml:space="preserve"> </w:t>
      </w:r>
      <w:r w:rsidRPr="000F5CBD">
        <w:rPr>
          <w:sz w:val="20"/>
          <w:szCs w:val="20"/>
        </w:rPr>
        <w:t>находящейся</w:t>
      </w:r>
      <w:r w:rsidRPr="000F5CBD">
        <w:rPr>
          <w:spacing w:val="3"/>
          <w:sz w:val="20"/>
          <w:szCs w:val="20"/>
        </w:rPr>
        <w:t xml:space="preserve"> </w:t>
      </w:r>
      <w:r w:rsidRPr="000F5CBD">
        <w:rPr>
          <w:sz w:val="20"/>
          <w:szCs w:val="20"/>
        </w:rPr>
        <w:t>в государственной</w:t>
      </w:r>
      <w:r w:rsidRPr="000F5CBD">
        <w:rPr>
          <w:spacing w:val="6"/>
          <w:sz w:val="20"/>
          <w:szCs w:val="20"/>
        </w:rPr>
        <w:t xml:space="preserve"> </w:t>
      </w:r>
      <w:r w:rsidRPr="000F5CBD">
        <w:rPr>
          <w:sz w:val="20"/>
          <w:szCs w:val="20"/>
        </w:rPr>
        <w:t>собственности</w:t>
      </w:r>
      <w:r w:rsidRPr="000F5CBD">
        <w:rPr>
          <w:spacing w:val="1"/>
          <w:sz w:val="20"/>
          <w:szCs w:val="20"/>
        </w:rPr>
        <w:t xml:space="preserve"> </w:t>
      </w:r>
      <w:r w:rsidRPr="000F5CBD">
        <w:rPr>
          <w:sz w:val="20"/>
          <w:szCs w:val="20"/>
        </w:rPr>
        <w:t>(федеральной,</w:t>
      </w:r>
      <w:r w:rsidRPr="000F5CBD">
        <w:rPr>
          <w:spacing w:val="-47"/>
          <w:sz w:val="20"/>
          <w:szCs w:val="20"/>
        </w:rPr>
        <w:t xml:space="preserve"> </w:t>
      </w:r>
      <w:r w:rsidRPr="000F5CBD">
        <w:rPr>
          <w:sz w:val="20"/>
          <w:szCs w:val="20"/>
        </w:rPr>
        <w:t>субъектов</w:t>
      </w:r>
      <w:r w:rsidRPr="000F5CBD">
        <w:rPr>
          <w:spacing w:val="-2"/>
          <w:sz w:val="20"/>
          <w:szCs w:val="20"/>
        </w:rPr>
        <w:t xml:space="preserve"> </w:t>
      </w:r>
      <w:r w:rsidRPr="000F5CBD">
        <w:rPr>
          <w:sz w:val="20"/>
          <w:szCs w:val="20"/>
        </w:rPr>
        <w:t>Российской</w:t>
      </w:r>
      <w:r w:rsidRPr="000F5CBD">
        <w:rPr>
          <w:spacing w:val="-1"/>
          <w:sz w:val="20"/>
          <w:szCs w:val="20"/>
        </w:rPr>
        <w:t xml:space="preserve"> </w:t>
      </w:r>
      <w:r w:rsidRPr="000F5CBD">
        <w:rPr>
          <w:sz w:val="20"/>
          <w:szCs w:val="20"/>
        </w:rPr>
        <w:t>Федерации), муниципальной</w:t>
      </w:r>
      <w:r w:rsidRPr="000F5CBD">
        <w:rPr>
          <w:spacing w:val="-2"/>
          <w:sz w:val="20"/>
          <w:szCs w:val="20"/>
        </w:rPr>
        <w:t xml:space="preserve"> </w:t>
      </w:r>
      <w:r w:rsidRPr="000F5CBD">
        <w:rPr>
          <w:sz w:val="20"/>
          <w:szCs w:val="20"/>
        </w:rPr>
        <w:t>собственности,</w:t>
      </w:r>
      <w:r w:rsidRPr="000F5CBD">
        <w:rPr>
          <w:spacing w:val="1"/>
          <w:sz w:val="20"/>
          <w:szCs w:val="20"/>
        </w:rPr>
        <w:t xml:space="preserve"> </w:t>
      </w:r>
      <w:r w:rsidRPr="000F5CBD">
        <w:rPr>
          <w:sz w:val="20"/>
          <w:szCs w:val="20"/>
        </w:rPr>
        <w:t xml:space="preserve">%: </w:t>
      </w:r>
      <w:r w:rsidR="00934821" w:rsidRPr="000F5CBD">
        <w:rPr>
          <w:b/>
          <w:i/>
          <w:sz w:val="20"/>
          <w:szCs w:val="20"/>
        </w:rPr>
        <w:t>0</w:t>
      </w:r>
    </w:p>
    <w:p w:rsidR="005703FD" w:rsidRPr="000F5CBD" w:rsidRDefault="00A363D3" w:rsidP="000F5CBD">
      <w:pPr>
        <w:spacing w:before="41"/>
        <w:ind w:firstLine="567"/>
        <w:jc w:val="both"/>
        <w:rPr>
          <w:b/>
          <w:i/>
          <w:sz w:val="20"/>
          <w:szCs w:val="20"/>
        </w:rPr>
      </w:pPr>
      <w:r w:rsidRPr="000F5CBD">
        <w:rPr>
          <w:sz w:val="20"/>
          <w:szCs w:val="20"/>
        </w:rPr>
        <w:t>Сведения</w:t>
      </w:r>
      <w:r w:rsidRPr="000F5CBD">
        <w:rPr>
          <w:spacing w:val="-5"/>
          <w:sz w:val="20"/>
          <w:szCs w:val="20"/>
        </w:rPr>
        <w:t xml:space="preserve"> </w:t>
      </w:r>
      <w:r w:rsidRPr="000F5CBD">
        <w:rPr>
          <w:sz w:val="20"/>
          <w:szCs w:val="20"/>
        </w:rPr>
        <w:t>об</w:t>
      </w:r>
      <w:r w:rsidRPr="000F5CBD">
        <w:rPr>
          <w:spacing w:val="-2"/>
          <w:sz w:val="20"/>
          <w:szCs w:val="20"/>
        </w:rPr>
        <w:t xml:space="preserve"> </w:t>
      </w:r>
      <w:r w:rsidRPr="000F5CBD">
        <w:rPr>
          <w:sz w:val="20"/>
          <w:szCs w:val="20"/>
        </w:rPr>
        <w:t>управляющих</w:t>
      </w:r>
      <w:r w:rsidRPr="000F5CBD">
        <w:rPr>
          <w:spacing w:val="-4"/>
          <w:sz w:val="20"/>
          <w:szCs w:val="20"/>
        </w:rPr>
        <w:t xml:space="preserve"> </w:t>
      </w:r>
      <w:r w:rsidRPr="000F5CBD">
        <w:rPr>
          <w:sz w:val="20"/>
          <w:szCs w:val="20"/>
        </w:rPr>
        <w:t>государственными,</w:t>
      </w:r>
      <w:r w:rsidRPr="000F5CBD">
        <w:rPr>
          <w:spacing w:val="-3"/>
          <w:sz w:val="20"/>
          <w:szCs w:val="20"/>
        </w:rPr>
        <w:t xml:space="preserve"> </w:t>
      </w:r>
      <w:r w:rsidRPr="000F5CBD">
        <w:rPr>
          <w:sz w:val="20"/>
          <w:szCs w:val="20"/>
        </w:rPr>
        <w:t>муниципальными</w:t>
      </w:r>
      <w:r w:rsidRPr="000F5CBD">
        <w:rPr>
          <w:spacing w:val="-5"/>
          <w:sz w:val="20"/>
          <w:szCs w:val="20"/>
        </w:rPr>
        <w:t xml:space="preserve"> </w:t>
      </w:r>
      <w:r w:rsidRPr="000F5CBD">
        <w:rPr>
          <w:sz w:val="20"/>
          <w:szCs w:val="20"/>
        </w:rPr>
        <w:t>пакетами</w:t>
      </w:r>
      <w:r w:rsidRPr="000F5CBD">
        <w:rPr>
          <w:spacing w:val="-4"/>
          <w:sz w:val="20"/>
          <w:szCs w:val="20"/>
        </w:rPr>
        <w:t xml:space="preserve"> </w:t>
      </w:r>
      <w:r w:rsidRPr="000F5CBD">
        <w:rPr>
          <w:sz w:val="20"/>
          <w:szCs w:val="20"/>
        </w:rPr>
        <w:t>акций:</w:t>
      </w:r>
      <w:r w:rsidRPr="000F5CBD">
        <w:rPr>
          <w:spacing w:val="2"/>
          <w:sz w:val="20"/>
          <w:szCs w:val="20"/>
        </w:rPr>
        <w:t xml:space="preserve"> </w:t>
      </w:r>
      <w:r w:rsidRPr="000F5CBD">
        <w:rPr>
          <w:b/>
          <w:i/>
          <w:sz w:val="20"/>
          <w:szCs w:val="20"/>
        </w:rPr>
        <w:t>указанных</w:t>
      </w:r>
      <w:r w:rsidRPr="000F5CBD">
        <w:rPr>
          <w:b/>
          <w:i/>
          <w:spacing w:val="-3"/>
          <w:sz w:val="20"/>
          <w:szCs w:val="20"/>
        </w:rPr>
        <w:t xml:space="preserve"> </w:t>
      </w:r>
      <w:r w:rsidRPr="000F5CBD">
        <w:rPr>
          <w:b/>
          <w:i/>
          <w:sz w:val="20"/>
          <w:szCs w:val="20"/>
        </w:rPr>
        <w:t>лиц</w:t>
      </w:r>
      <w:r w:rsidRPr="000F5CBD">
        <w:rPr>
          <w:b/>
          <w:i/>
          <w:spacing w:val="-4"/>
          <w:sz w:val="20"/>
          <w:szCs w:val="20"/>
        </w:rPr>
        <w:t xml:space="preserve"> </w:t>
      </w:r>
      <w:r w:rsidRPr="000F5CBD">
        <w:rPr>
          <w:b/>
          <w:i/>
          <w:sz w:val="20"/>
          <w:szCs w:val="20"/>
        </w:rPr>
        <w:t>нет</w:t>
      </w:r>
    </w:p>
    <w:p w:rsidR="005703FD" w:rsidRPr="000F5CBD" w:rsidRDefault="005703FD" w:rsidP="000F5CBD">
      <w:pPr>
        <w:pStyle w:val="a3"/>
        <w:spacing w:before="10"/>
        <w:ind w:left="0" w:firstLine="567"/>
        <w:jc w:val="both"/>
      </w:pPr>
    </w:p>
    <w:p w:rsidR="005703FD" w:rsidRPr="000F5CBD" w:rsidRDefault="00A363D3" w:rsidP="000F5CBD">
      <w:pPr>
        <w:spacing w:before="1"/>
        <w:ind w:firstLine="567"/>
        <w:jc w:val="both"/>
        <w:rPr>
          <w:sz w:val="20"/>
          <w:szCs w:val="20"/>
        </w:rPr>
      </w:pPr>
      <w:r w:rsidRPr="000F5CBD">
        <w:rPr>
          <w:sz w:val="20"/>
          <w:szCs w:val="20"/>
        </w:rPr>
        <w:t>Лица,</w:t>
      </w:r>
      <w:r w:rsidRPr="000F5CBD">
        <w:rPr>
          <w:spacing w:val="18"/>
          <w:sz w:val="20"/>
          <w:szCs w:val="20"/>
        </w:rPr>
        <w:t xml:space="preserve"> </w:t>
      </w:r>
      <w:r w:rsidRPr="000F5CBD">
        <w:rPr>
          <w:sz w:val="20"/>
          <w:szCs w:val="20"/>
        </w:rPr>
        <w:t>которые</w:t>
      </w:r>
      <w:r w:rsidRPr="000F5CBD">
        <w:rPr>
          <w:spacing w:val="18"/>
          <w:sz w:val="20"/>
          <w:szCs w:val="20"/>
        </w:rPr>
        <w:t xml:space="preserve"> </w:t>
      </w:r>
      <w:r w:rsidRPr="000F5CBD">
        <w:rPr>
          <w:sz w:val="20"/>
          <w:szCs w:val="20"/>
        </w:rPr>
        <w:t>от</w:t>
      </w:r>
      <w:r w:rsidRPr="000F5CBD">
        <w:rPr>
          <w:spacing w:val="17"/>
          <w:sz w:val="20"/>
          <w:szCs w:val="20"/>
        </w:rPr>
        <w:t xml:space="preserve"> </w:t>
      </w:r>
      <w:r w:rsidRPr="000F5CBD">
        <w:rPr>
          <w:sz w:val="20"/>
          <w:szCs w:val="20"/>
        </w:rPr>
        <w:t>имени</w:t>
      </w:r>
      <w:r w:rsidRPr="000F5CBD">
        <w:rPr>
          <w:spacing w:val="16"/>
          <w:sz w:val="20"/>
          <w:szCs w:val="20"/>
        </w:rPr>
        <w:t xml:space="preserve"> </w:t>
      </w:r>
      <w:r w:rsidRPr="000F5CBD">
        <w:rPr>
          <w:sz w:val="20"/>
          <w:szCs w:val="20"/>
        </w:rPr>
        <w:t>Российской</w:t>
      </w:r>
      <w:r w:rsidRPr="000F5CBD">
        <w:rPr>
          <w:spacing w:val="16"/>
          <w:sz w:val="20"/>
          <w:szCs w:val="20"/>
        </w:rPr>
        <w:t xml:space="preserve"> </w:t>
      </w:r>
      <w:r w:rsidRPr="000F5CBD">
        <w:rPr>
          <w:sz w:val="20"/>
          <w:szCs w:val="20"/>
        </w:rPr>
        <w:t>Федерации,</w:t>
      </w:r>
      <w:r w:rsidRPr="000F5CBD">
        <w:rPr>
          <w:spacing w:val="18"/>
          <w:sz w:val="20"/>
          <w:szCs w:val="20"/>
        </w:rPr>
        <w:t xml:space="preserve"> </w:t>
      </w:r>
      <w:r w:rsidRPr="000F5CBD">
        <w:rPr>
          <w:sz w:val="20"/>
          <w:szCs w:val="20"/>
        </w:rPr>
        <w:t>субъекта</w:t>
      </w:r>
      <w:r w:rsidRPr="000F5CBD">
        <w:rPr>
          <w:spacing w:val="18"/>
          <w:sz w:val="20"/>
          <w:szCs w:val="20"/>
        </w:rPr>
        <w:t xml:space="preserve"> </w:t>
      </w:r>
      <w:r w:rsidRPr="000F5CBD">
        <w:rPr>
          <w:sz w:val="20"/>
          <w:szCs w:val="20"/>
        </w:rPr>
        <w:t>Российской</w:t>
      </w:r>
      <w:r w:rsidRPr="000F5CBD">
        <w:rPr>
          <w:spacing w:val="16"/>
          <w:sz w:val="20"/>
          <w:szCs w:val="20"/>
        </w:rPr>
        <w:t xml:space="preserve"> </w:t>
      </w:r>
      <w:r w:rsidRPr="000F5CBD">
        <w:rPr>
          <w:sz w:val="20"/>
          <w:szCs w:val="20"/>
        </w:rPr>
        <w:t>Федерации</w:t>
      </w:r>
      <w:r w:rsidRPr="000F5CBD">
        <w:rPr>
          <w:spacing w:val="19"/>
          <w:sz w:val="20"/>
          <w:szCs w:val="20"/>
        </w:rPr>
        <w:t xml:space="preserve"> </w:t>
      </w:r>
      <w:r w:rsidRPr="000F5CBD">
        <w:rPr>
          <w:sz w:val="20"/>
          <w:szCs w:val="20"/>
        </w:rPr>
        <w:t>или</w:t>
      </w:r>
      <w:r w:rsidRPr="000F5CBD">
        <w:rPr>
          <w:spacing w:val="16"/>
          <w:sz w:val="20"/>
          <w:szCs w:val="20"/>
        </w:rPr>
        <w:t xml:space="preserve"> </w:t>
      </w:r>
      <w:r w:rsidRPr="000F5CBD">
        <w:rPr>
          <w:sz w:val="20"/>
          <w:szCs w:val="20"/>
        </w:rPr>
        <w:t>муниципального</w:t>
      </w:r>
      <w:r w:rsidRPr="000F5CBD">
        <w:rPr>
          <w:spacing w:val="-47"/>
          <w:sz w:val="20"/>
          <w:szCs w:val="20"/>
        </w:rPr>
        <w:t xml:space="preserve"> </w:t>
      </w:r>
      <w:r w:rsidRPr="000F5CBD">
        <w:rPr>
          <w:sz w:val="20"/>
          <w:szCs w:val="20"/>
        </w:rPr>
        <w:t>образования</w:t>
      </w:r>
      <w:r w:rsidRPr="000F5CBD">
        <w:rPr>
          <w:spacing w:val="-2"/>
          <w:sz w:val="20"/>
          <w:szCs w:val="20"/>
        </w:rPr>
        <w:t xml:space="preserve"> </w:t>
      </w:r>
      <w:r w:rsidRPr="000F5CBD">
        <w:rPr>
          <w:sz w:val="20"/>
          <w:szCs w:val="20"/>
        </w:rPr>
        <w:t>осуществляют</w:t>
      </w:r>
      <w:r w:rsidRPr="000F5CBD">
        <w:rPr>
          <w:spacing w:val="1"/>
          <w:sz w:val="20"/>
          <w:szCs w:val="20"/>
        </w:rPr>
        <w:t xml:space="preserve"> </w:t>
      </w:r>
      <w:r w:rsidRPr="000F5CBD">
        <w:rPr>
          <w:sz w:val="20"/>
          <w:szCs w:val="20"/>
        </w:rPr>
        <w:t>функции</w:t>
      </w:r>
      <w:r w:rsidRPr="000F5CBD">
        <w:rPr>
          <w:spacing w:val="-1"/>
          <w:sz w:val="20"/>
          <w:szCs w:val="20"/>
        </w:rPr>
        <w:t xml:space="preserve"> </w:t>
      </w:r>
      <w:r w:rsidRPr="000F5CBD">
        <w:rPr>
          <w:sz w:val="20"/>
          <w:szCs w:val="20"/>
        </w:rPr>
        <w:t>акционера эмитента.</w:t>
      </w:r>
      <w:r w:rsidR="00327347" w:rsidRPr="000F5CBD">
        <w:rPr>
          <w:sz w:val="20"/>
          <w:szCs w:val="20"/>
        </w:rPr>
        <w:t xml:space="preserve"> </w:t>
      </w:r>
      <w:r w:rsidR="00327347" w:rsidRPr="000F5CBD">
        <w:rPr>
          <w:b/>
          <w:i/>
          <w:sz w:val="20"/>
          <w:szCs w:val="20"/>
        </w:rPr>
        <w:t>Не имеются.</w:t>
      </w:r>
      <w:r w:rsidR="00327347" w:rsidRPr="000F5CBD">
        <w:rPr>
          <w:sz w:val="20"/>
          <w:szCs w:val="20"/>
        </w:rPr>
        <w:t xml:space="preserve"> </w:t>
      </w:r>
    </w:p>
    <w:p w:rsidR="005703FD" w:rsidRPr="000F5CBD" w:rsidRDefault="005703FD" w:rsidP="000F5CBD">
      <w:pPr>
        <w:pStyle w:val="a3"/>
        <w:spacing w:before="1"/>
        <w:ind w:left="0" w:firstLine="567"/>
        <w:jc w:val="both"/>
      </w:pPr>
    </w:p>
    <w:p w:rsidR="005703FD" w:rsidRPr="000F5CBD" w:rsidRDefault="00A363D3" w:rsidP="000F5CBD">
      <w:pPr>
        <w:ind w:firstLine="567"/>
        <w:jc w:val="both"/>
        <w:rPr>
          <w:b/>
          <w:i/>
          <w:sz w:val="20"/>
          <w:szCs w:val="20"/>
        </w:rPr>
      </w:pPr>
      <w:r w:rsidRPr="000F5CBD">
        <w:rPr>
          <w:sz w:val="20"/>
          <w:szCs w:val="20"/>
        </w:rPr>
        <w:t>Сведения</w:t>
      </w:r>
      <w:r w:rsidRPr="000F5CBD">
        <w:rPr>
          <w:spacing w:val="1"/>
          <w:sz w:val="20"/>
          <w:szCs w:val="20"/>
        </w:rPr>
        <w:t xml:space="preserve"> </w:t>
      </w:r>
      <w:r w:rsidRPr="000F5CBD">
        <w:rPr>
          <w:sz w:val="20"/>
          <w:szCs w:val="20"/>
        </w:rPr>
        <w:t>о</w:t>
      </w:r>
      <w:r w:rsidRPr="000F5CBD">
        <w:rPr>
          <w:spacing w:val="1"/>
          <w:sz w:val="20"/>
          <w:szCs w:val="20"/>
        </w:rPr>
        <w:t xml:space="preserve"> </w:t>
      </w:r>
      <w:r w:rsidRPr="000F5CBD">
        <w:rPr>
          <w:sz w:val="20"/>
          <w:szCs w:val="20"/>
        </w:rPr>
        <w:t>наличии</w:t>
      </w:r>
      <w:r w:rsidRPr="000F5CBD">
        <w:rPr>
          <w:spacing w:val="1"/>
          <w:sz w:val="20"/>
          <w:szCs w:val="20"/>
        </w:rPr>
        <w:t xml:space="preserve"> </w:t>
      </w:r>
      <w:r w:rsidRPr="000F5CBD">
        <w:rPr>
          <w:sz w:val="20"/>
          <w:szCs w:val="20"/>
        </w:rPr>
        <w:t>специального</w:t>
      </w:r>
      <w:r w:rsidRPr="000F5CBD">
        <w:rPr>
          <w:spacing w:val="1"/>
          <w:sz w:val="20"/>
          <w:szCs w:val="20"/>
        </w:rPr>
        <w:t xml:space="preserve"> </w:t>
      </w:r>
      <w:r w:rsidRPr="000F5CBD">
        <w:rPr>
          <w:sz w:val="20"/>
          <w:szCs w:val="20"/>
        </w:rPr>
        <w:t>права</w:t>
      </w:r>
      <w:r w:rsidRPr="000F5CBD">
        <w:rPr>
          <w:spacing w:val="1"/>
          <w:sz w:val="20"/>
          <w:szCs w:val="20"/>
        </w:rPr>
        <w:t xml:space="preserve"> </w:t>
      </w:r>
      <w:r w:rsidRPr="000F5CBD">
        <w:rPr>
          <w:sz w:val="20"/>
          <w:szCs w:val="20"/>
        </w:rPr>
        <w:t>на</w:t>
      </w:r>
      <w:r w:rsidRPr="000F5CBD">
        <w:rPr>
          <w:spacing w:val="1"/>
          <w:sz w:val="20"/>
          <w:szCs w:val="20"/>
        </w:rPr>
        <w:t xml:space="preserve"> </w:t>
      </w:r>
      <w:r w:rsidRPr="000F5CBD">
        <w:rPr>
          <w:sz w:val="20"/>
          <w:szCs w:val="20"/>
        </w:rPr>
        <w:t>участие</w:t>
      </w:r>
      <w:r w:rsidRPr="000F5CBD">
        <w:rPr>
          <w:spacing w:val="1"/>
          <w:sz w:val="20"/>
          <w:szCs w:val="20"/>
        </w:rPr>
        <w:t xml:space="preserve"> </w:t>
      </w:r>
      <w:r w:rsidRPr="000F5CBD">
        <w:rPr>
          <w:sz w:val="20"/>
          <w:szCs w:val="20"/>
        </w:rPr>
        <w:t>Российской</w:t>
      </w:r>
      <w:r w:rsidRPr="000F5CBD">
        <w:rPr>
          <w:spacing w:val="1"/>
          <w:sz w:val="20"/>
          <w:szCs w:val="20"/>
        </w:rPr>
        <w:t xml:space="preserve"> </w:t>
      </w:r>
      <w:r w:rsidRPr="000F5CBD">
        <w:rPr>
          <w:sz w:val="20"/>
          <w:szCs w:val="20"/>
        </w:rPr>
        <w:t>Федерации,</w:t>
      </w:r>
      <w:r w:rsidRPr="000F5CBD">
        <w:rPr>
          <w:spacing w:val="1"/>
          <w:sz w:val="20"/>
          <w:szCs w:val="20"/>
        </w:rPr>
        <w:t xml:space="preserve"> </w:t>
      </w:r>
      <w:r w:rsidRPr="000F5CBD">
        <w:rPr>
          <w:sz w:val="20"/>
          <w:szCs w:val="20"/>
        </w:rPr>
        <w:t>субъектов</w:t>
      </w:r>
      <w:r w:rsidRPr="000F5CBD">
        <w:rPr>
          <w:spacing w:val="1"/>
          <w:sz w:val="20"/>
          <w:szCs w:val="20"/>
        </w:rPr>
        <w:t xml:space="preserve"> </w:t>
      </w:r>
      <w:r w:rsidRPr="000F5CBD">
        <w:rPr>
          <w:sz w:val="20"/>
          <w:szCs w:val="20"/>
        </w:rPr>
        <w:t>Российской</w:t>
      </w:r>
      <w:r w:rsidRPr="000F5CBD">
        <w:rPr>
          <w:spacing w:val="1"/>
          <w:sz w:val="20"/>
          <w:szCs w:val="20"/>
        </w:rPr>
        <w:t xml:space="preserve"> </w:t>
      </w:r>
      <w:r w:rsidRPr="000F5CBD">
        <w:rPr>
          <w:sz w:val="20"/>
          <w:szCs w:val="20"/>
        </w:rPr>
        <w:t>Федерации, муниципальных образований в управлении эмитентом - акционерным обществом ("золотой</w:t>
      </w:r>
      <w:r w:rsidRPr="000F5CBD">
        <w:rPr>
          <w:spacing w:val="1"/>
          <w:sz w:val="20"/>
          <w:szCs w:val="20"/>
        </w:rPr>
        <w:t xml:space="preserve"> </w:t>
      </w:r>
      <w:r w:rsidRPr="000F5CBD">
        <w:rPr>
          <w:sz w:val="20"/>
          <w:szCs w:val="20"/>
        </w:rPr>
        <w:t>акции")</w:t>
      </w:r>
      <w:r w:rsidRPr="000F5CBD">
        <w:rPr>
          <w:spacing w:val="-2"/>
          <w:sz w:val="20"/>
          <w:szCs w:val="20"/>
        </w:rPr>
        <w:t xml:space="preserve"> </w:t>
      </w:r>
      <w:r w:rsidRPr="000F5CBD">
        <w:rPr>
          <w:sz w:val="20"/>
          <w:szCs w:val="20"/>
        </w:rPr>
        <w:t>и</w:t>
      </w:r>
      <w:r w:rsidRPr="000F5CBD">
        <w:rPr>
          <w:spacing w:val="-3"/>
          <w:sz w:val="20"/>
          <w:szCs w:val="20"/>
        </w:rPr>
        <w:t xml:space="preserve"> </w:t>
      </w:r>
      <w:r w:rsidRPr="000F5CBD">
        <w:rPr>
          <w:sz w:val="20"/>
          <w:szCs w:val="20"/>
        </w:rPr>
        <w:t>сроке</w:t>
      </w:r>
      <w:r w:rsidRPr="000F5CBD">
        <w:rPr>
          <w:spacing w:val="-2"/>
          <w:sz w:val="20"/>
          <w:szCs w:val="20"/>
        </w:rPr>
        <w:t xml:space="preserve"> </w:t>
      </w:r>
      <w:r w:rsidRPr="000F5CBD">
        <w:rPr>
          <w:sz w:val="20"/>
          <w:szCs w:val="20"/>
        </w:rPr>
        <w:t>действия</w:t>
      </w:r>
      <w:r w:rsidRPr="000F5CBD">
        <w:rPr>
          <w:spacing w:val="-3"/>
          <w:sz w:val="20"/>
          <w:szCs w:val="20"/>
        </w:rPr>
        <w:t xml:space="preserve"> </w:t>
      </w:r>
      <w:r w:rsidRPr="000F5CBD">
        <w:rPr>
          <w:sz w:val="20"/>
          <w:szCs w:val="20"/>
        </w:rPr>
        <w:t>специального</w:t>
      </w:r>
      <w:r w:rsidRPr="000F5CBD">
        <w:rPr>
          <w:spacing w:val="-1"/>
          <w:sz w:val="20"/>
          <w:szCs w:val="20"/>
        </w:rPr>
        <w:t xml:space="preserve"> </w:t>
      </w:r>
      <w:r w:rsidRPr="000F5CBD">
        <w:rPr>
          <w:sz w:val="20"/>
          <w:szCs w:val="20"/>
        </w:rPr>
        <w:t>права</w:t>
      </w:r>
      <w:r w:rsidRPr="000F5CBD">
        <w:rPr>
          <w:spacing w:val="-2"/>
          <w:sz w:val="20"/>
          <w:szCs w:val="20"/>
        </w:rPr>
        <w:t xml:space="preserve"> </w:t>
      </w:r>
      <w:r w:rsidRPr="000F5CBD">
        <w:rPr>
          <w:sz w:val="20"/>
          <w:szCs w:val="20"/>
        </w:rPr>
        <w:t>("золотой</w:t>
      </w:r>
      <w:r w:rsidRPr="000F5CBD">
        <w:rPr>
          <w:spacing w:val="-3"/>
          <w:sz w:val="20"/>
          <w:szCs w:val="20"/>
        </w:rPr>
        <w:t xml:space="preserve"> </w:t>
      </w:r>
      <w:r w:rsidRPr="000F5CBD">
        <w:rPr>
          <w:sz w:val="20"/>
          <w:szCs w:val="20"/>
        </w:rPr>
        <w:t>акции"):</w:t>
      </w:r>
      <w:r w:rsidRPr="000F5CBD">
        <w:rPr>
          <w:spacing w:val="3"/>
          <w:sz w:val="20"/>
          <w:szCs w:val="20"/>
        </w:rPr>
        <w:t xml:space="preserve"> </w:t>
      </w:r>
      <w:r w:rsidRPr="000F5CBD">
        <w:rPr>
          <w:b/>
          <w:i/>
          <w:sz w:val="20"/>
          <w:szCs w:val="20"/>
        </w:rPr>
        <w:t>указанное</w:t>
      </w:r>
      <w:r w:rsidRPr="000F5CBD">
        <w:rPr>
          <w:b/>
          <w:i/>
          <w:spacing w:val="-2"/>
          <w:sz w:val="20"/>
          <w:szCs w:val="20"/>
        </w:rPr>
        <w:t xml:space="preserve"> </w:t>
      </w:r>
      <w:r w:rsidRPr="000F5CBD">
        <w:rPr>
          <w:b/>
          <w:i/>
          <w:sz w:val="20"/>
          <w:szCs w:val="20"/>
        </w:rPr>
        <w:t>право</w:t>
      </w:r>
      <w:r w:rsidRPr="000F5CBD">
        <w:rPr>
          <w:b/>
          <w:i/>
          <w:spacing w:val="-1"/>
          <w:sz w:val="20"/>
          <w:szCs w:val="20"/>
        </w:rPr>
        <w:t xml:space="preserve"> </w:t>
      </w:r>
      <w:r w:rsidRPr="000F5CBD">
        <w:rPr>
          <w:b/>
          <w:i/>
          <w:sz w:val="20"/>
          <w:szCs w:val="20"/>
        </w:rPr>
        <w:t>не</w:t>
      </w:r>
      <w:r w:rsidRPr="000F5CBD">
        <w:rPr>
          <w:b/>
          <w:i/>
          <w:spacing w:val="-2"/>
          <w:sz w:val="20"/>
          <w:szCs w:val="20"/>
        </w:rPr>
        <w:t xml:space="preserve"> </w:t>
      </w:r>
      <w:r w:rsidRPr="000F5CBD">
        <w:rPr>
          <w:b/>
          <w:i/>
          <w:sz w:val="20"/>
          <w:szCs w:val="20"/>
        </w:rPr>
        <w:t>предусмотрено.</w:t>
      </w:r>
    </w:p>
    <w:p w:rsidR="005703FD" w:rsidRPr="000F5CBD" w:rsidRDefault="005703FD" w:rsidP="000F5CBD">
      <w:pPr>
        <w:pStyle w:val="a3"/>
        <w:spacing w:before="5"/>
        <w:ind w:left="0" w:firstLine="567"/>
        <w:jc w:val="both"/>
      </w:pPr>
    </w:p>
    <w:p w:rsidR="005703FD" w:rsidRPr="000F5CBD" w:rsidRDefault="00A363D3" w:rsidP="000F5CBD">
      <w:pPr>
        <w:pStyle w:val="a3"/>
        <w:ind w:left="0" w:firstLine="567"/>
        <w:jc w:val="both"/>
      </w:pPr>
      <w:r w:rsidRPr="000F5CBD">
        <w:t>Изменений в информации настоящего пункта отчета эмитента в период между датой окончания</w:t>
      </w:r>
      <w:r w:rsidRPr="000F5CBD">
        <w:rPr>
          <w:spacing w:val="1"/>
        </w:rPr>
        <w:t xml:space="preserve"> </w:t>
      </w:r>
      <w:r w:rsidRPr="000F5CBD">
        <w:t>отчетного</w:t>
      </w:r>
      <w:r w:rsidRPr="000F5CBD">
        <w:rPr>
          <w:spacing w:val="1"/>
        </w:rPr>
        <w:t xml:space="preserve"> </w:t>
      </w:r>
      <w:r w:rsidRPr="000F5CBD">
        <w:t>периода</w:t>
      </w:r>
      <w:r w:rsidRPr="000F5CBD">
        <w:rPr>
          <w:spacing w:val="1"/>
        </w:rPr>
        <w:t xml:space="preserve"> </w:t>
      </w:r>
      <w:r w:rsidRPr="000F5CBD">
        <w:t>и</w:t>
      </w:r>
      <w:r w:rsidRPr="000F5CBD">
        <w:rPr>
          <w:spacing w:val="1"/>
        </w:rPr>
        <w:t xml:space="preserve"> </w:t>
      </w:r>
      <w:r w:rsidRPr="000F5CBD">
        <w:t>датой</w:t>
      </w:r>
      <w:r w:rsidRPr="000F5CBD">
        <w:rPr>
          <w:spacing w:val="1"/>
        </w:rPr>
        <w:t xml:space="preserve"> </w:t>
      </w:r>
      <w:r w:rsidRPr="000F5CBD">
        <w:t>раскрытия</w:t>
      </w:r>
      <w:r w:rsidRPr="000F5CBD">
        <w:rPr>
          <w:spacing w:val="1"/>
        </w:rPr>
        <w:t xml:space="preserve"> </w:t>
      </w:r>
      <w:r w:rsidRPr="000F5CBD">
        <w:t>консолидированной</w:t>
      </w:r>
      <w:r w:rsidRPr="000F5CBD">
        <w:rPr>
          <w:spacing w:val="1"/>
        </w:rPr>
        <w:t xml:space="preserve"> </w:t>
      </w:r>
      <w:r w:rsidRPr="000F5CBD">
        <w:t>финансовой</w:t>
      </w:r>
      <w:r w:rsidRPr="000F5CBD">
        <w:rPr>
          <w:spacing w:val="1"/>
        </w:rPr>
        <w:t xml:space="preserve"> </w:t>
      </w:r>
      <w:r w:rsidRPr="000F5CBD">
        <w:t>отчетности</w:t>
      </w:r>
      <w:r w:rsidRPr="000F5CBD">
        <w:rPr>
          <w:spacing w:val="1"/>
        </w:rPr>
        <w:t xml:space="preserve"> </w:t>
      </w:r>
      <w:r w:rsidRPr="000F5CBD">
        <w:t>не</w:t>
      </w:r>
      <w:r w:rsidRPr="000F5CBD">
        <w:rPr>
          <w:spacing w:val="1"/>
        </w:rPr>
        <w:t xml:space="preserve"> </w:t>
      </w:r>
      <w:r w:rsidRPr="000F5CBD">
        <w:t>происходило.</w:t>
      </w:r>
    </w:p>
    <w:p w:rsidR="005703FD" w:rsidRPr="000F5CBD" w:rsidRDefault="005703FD" w:rsidP="000F5CBD">
      <w:pPr>
        <w:pStyle w:val="a3"/>
        <w:spacing w:before="1"/>
        <w:ind w:left="0" w:firstLine="567"/>
        <w:jc w:val="both"/>
      </w:pPr>
    </w:p>
    <w:p w:rsidR="005703FD" w:rsidRPr="000F5CBD" w:rsidRDefault="00A363D3" w:rsidP="00592F8F">
      <w:pPr>
        <w:pStyle w:val="Heading2"/>
        <w:numPr>
          <w:ilvl w:val="1"/>
          <w:numId w:val="5"/>
        </w:numPr>
        <w:tabs>
          <w:tab w:val="left" w:pos="666"/>
        </w:tabs>
        <w:ind w:left="0" w:firstLine="567"/>
        <w:rPr>
          <w:sz w:val="20"/>
          <w:szCs w:val="20"/>
        </w:rPr>
      </w:pPr>
      <w:r w:rsidRPr="000F5CBD">
        <w:rPr>
          <w:sz w:val="20"/>
          <w:szCs w:val="20"/>
        </w:rPr>
        <w:t>Сделки</w:t>
      </w:r>
      <w:r w:rsidRPr="000F5CBD">
        <w:rPr>
          <w:spacing w:val="-5"/>
          <w:sz w:val="20"/>
          <w:szCs w:val="20"/>
        </w:rPr>
        <w:t xml:space="preserve"> </w:t>
      </w:r>
      <w:r w:rsidRPr="000F5CBD">
        <w:rPr>
          <w:sz w:val="20"/>
          <w:szCs w:val="20"/>
        </w:rPr>
        <w:t>эмитента,</w:t>
      </w:r>
      <w:r w:rsidRPr="000F5CBD">
        <w:rPr>
          <w:spacing w:val="-6"/>
          <w:sz w:val="20"/>
          <w:szCs w:val="20"/>
        </w:rPr>
        <w:t xml:space="preserve"> </w:t>
      </w:r>
      <w:r w:rsidRPr="000F5CBD">
        <w:rPr>
          <w:sz w:val="20"/>
          <w:szCs w:val="20"/>
        </w:rPr>
        <w:t>в</w:t>
      </w:r>
      <w:r w:rsidRPr="000F5CBD">
        <w:rPr>
          <w:spacing w:val="-5"/>
          <w:sz w:val="20"/>
          <w:szCs w:val="20"/>
        </w:rPr>
        <w:t xml:space="preserve"> </w:t>
      </w:r>
      <w:r w:rsidRPr="000F5CBD">
        <w:rPr>
          <w:sz w:val="20"/>
          <w:szCs w:val="20"/>
        </w:rPr>
        <w:t>совершении</w:t>
      </w:r>
      <w:r w:rsidRPr="000F5CBD">
        <w:rPr>
          <w:spacing w:val="-3"/>
          <w:sz w:val="20"/>
          <w:szCs w:val="20"/>
        </w:rPr>
        <w:t xml:space="preserve"> </w:t>
      </w:r>
      <w:r w:rsidRPr="000F5CBD">
        <w:rPr>
          <w:sz w:val="20"/>
          <w:szCs w:val="20"/>
        </w:rPr>
        <w:t>которых</w:t>
      </w:r>
      <w:r w:rsidRPr="000F5CBD">
        <w:rPr>
          <w:spacing w:val="-5"/>
          <w:sz w:val="20"/>
          <w:szCs w:val="20"/>
        </w:rPr>
        <w:t xml:space="preserve"> </w:t>
      </w:r>
      <w:r w:rsidRPr="000F5CBD">
        <w:rPr>
          <w:sz w:val="20"/>
          <w:szCs w:val="20"/>
        </w:rPr>
        <w:t>имелась</w:t>
      </w:r>
      <w:r w:rsidRPr="000F5CBD">
        <w:rPr>
          <w:spacing w:val="-2"/>
          <w:sz w:val="20"/>
          <w:szCs w:val="20"/>
        </w:rPr>
        <w:t xml:space="preserve"> </w:t>
      </w:r>
      <w:r w:rsidRPr="000F5CBD">
        <w:rPr>
          <w:sz w:val="20"/>
          <w:szCs w:val="20"/>
        </w:rPr>
        <w:t>заинтересованность</w:t>
      </w:r>
    </w:p>
    <w:p w:rsidR="005703FD" w:rsidRPr="000F5CBD" w:rsidRDefault="00A363D3" w:rsidP="000F5CBD">
      <w:pPr>
        <w:spacing w:before="35"/>
        <w:ind w:firstLine="567"/>
        <w:jc w:val="both"/>
        <w:rPr>
          <w:sz w:val="20"/>
          <w:szCs w:val="20"/>
        </w:rPr>
      </w:pPr>
      <w:proofErr w:type="gramStart"/>
      <w:r w:rsidRPr="000F5CBD">
        <w:rPr>
          <w:sz w:val="20"/>
          <w:szCs w:val="20"/>
        </w:rPr>
        <w:t>Перечень совершенных эмитентом в отчетном году сделок, признаваемых в соответствии с Федеральным</w:t>
      </w:r>
      <w:r w:rsidRPr="000F5CBD">
        <w:rPr>
          <w:spacing w:val="-47"/>
          <w:sz w:val="20"/>
          <w:szCs w:val="20"/>
        </w:rPr>
        <w:t xml:space="preserve"> </w:t>
      </w:r>
      <w:hyperlink r:id="rId10">
        <w:r w:rsidRPr="000F5CBD">
          <w:rPr>
            <w:sz w:val="20"/>
            <w:szCs w:val="20"/>
          </w:rPr>
          <w:t xml:space="preserve">законом </w:t>
        </w:r>
      </w:hyperlink>
      <w:r w:rsidRPr="000F5CBD">
        <w:rPr>
          <w:sz w:val="20"/>
          <w:szCs w:val="20"/>
        </w:rPr>
        <w:t>"Об акционерных обществах" сделками, в совершении которых имелась заинтересованность, с</w:t>
      </w:r>
      <w:r w:rsidRPr="000F5CBD">
        <w:rPr>
          <w:spacing w:val="1"/>
          <w:sz w:val="20"/>
          <w:szCs w:val="20"/>
        </w:rPr>
        <w:t xml:space="preserve"> </w:t>
      </w:r>
      <w:r w:rsidRPr="000F5CBD">
        <w:rPr>
          <w:sz w:val="20"/>
          <w:szCs w:val="20"/>
        </w:rPr>
        <w:t>указанием по каждой сделке заинтересованного лица (заинтересованных лиц), существенных условий и</w:t>
      </w:r>
      <w:r w:rsidRPr="000F5CBD">
        <w:rPr>
          <w:spacing w:val="1"/>
          <w:sz w:val="20"/>
          <w:szCs w:val="20"/>
        </w:rPr>
        <w:t xml:space="preserve"> </w:t>
      </w:r>
      <w:r w:rsidRPr="000F5CBD">
        <w:rPr>
          <w:sz w:val="20"/>
          <w:szCs w:val="20"/>
        </w:rPr>
        <w:t>органа управления эмитента, принявшего решение о согласии на ее совершение или ее последующем</w:t>
      </w:r>
      <w:r w:rsidRPr="000F5CBD">
        <w:rPr>
          <w:spacing w:val="1"/>
          <w:sz w:val="20"/>
          <w:szCs w:val="20"/>
        </w:rPr>
        <w:t xml:space="preserve"> </w:t>
      </w:r>
      <w:r w:rsidRPr="000F5CBD">
        <w:rPr>
          <w:sz w:val="20"/>
          <w:szCs w:val="20"/>
        </w:rPr>
        <w:t>одобрении</w:t>
      </w:r>
      <w:r w:rsidRPr="000F5CBD">
        <w:rPr>
          <w:spacing w:val="-2"/>
          <w:sz w:val="20"/>
          <w:szCs w:val="20"/>
        </w:rPr>
        <w:t xml:space="preserve"> </w:t>
      </w:r>
      <w:r w:rsidRPr="000F5CBD">
        <w:rPr>
          <w:sz w:val="20"/>
          <w:szCs w:val="20"/>
        </w:rPr>
        <w:t>(при</w:t>
      </w:r>
      <w:r w:rsidRPr="000F5CBD">
        <w:rPr>
          <w:spacing w:val="-1"/>
          <w:sz w:val="20"/>
          <w:szCs w:val="20"/>
        </w:rPr>
        <w:t xml:space="preserve"> </w:t>
      </w:r>
      <w:r w:rsidRPr="000F5CBD">
        <w:rPr>
          <w:sz w:val="20"/>
          <w:szCs w:val="20"/>
        </w:rPr>
        <w:t>наличии</w:t>
      </w:r>
      <w:r w:rsidRPr="000F5CBD">
        <w:rPr>
          <w:spacing w:val="-1"/>
          <w:sz w:val="20"/>
          <w:szCs w:val="20"/>
        </w:rPr>
        <w:t xml:space="preserve"> </w:t>
      </w:r>
      <w:r w:rsidRPr="000F5CBD">
        <w:rPr>
          <w:sz w:val="20"/>
          <w:szCs w:val="20"/>
        </w:rPr>
        <w:t>такого</w:t>
      </w:r>
      <w:r w:rsidRPr="000F5CBD">
        <w:rPr>
          <w:spacing w:val="1"/>
          <w:sz w:val="20"/>
          <w:szCs w:val="20"/>
        </w:rPr>
        <w:t xml:space="preserve"> </w:t>
      </w:r>
      <w:r w:rsidRPr="000F5CBD">
        <w:rPr>
          <w:sz w:val="20"/>
          <w:szCs w:val="20"/>
        </w:rPr>
        <w:t>решения).</w:t>
      </w:r>
      <w:proofErr w:type="gramEnd"/>
    </w:p>
    <w:p w:rsidR="00327347" w:rsidRPr="000F5CBD" w:rsidRDefault="00327347" w:rsidP="000F5CBD">
      <w:pPr>
        <w:spacing w:before="35"/>
        <w:ind w:firstLine="567"/>
        <w:jc w:val="both"/>
        <w:rPr>
          <w:sz w:val="20"/>
          <w:szCs w:val="20"/>
        </w:rPr>
      </w:pPr>
    </w:p>
    <w:p w:rsidR="00327347" w:rsidRPr="000F5CBD" w:rsidRDefault="00327347" w:rsidP="000F5CBD">
      <w:pPr>
        <w:ind w:firstLine="567"/>
        <w:jc w:val="both"/>
        <w:rPr>
          <w:b/>
          <w:i/>
          <w:sz w:val="20"/>
          <w:szCs w:val="20"/>
        </w:rPr>
      </w:pPr>
      <w:r w:rsidRPr="000F5CBD">
        <w:rPr>
          <w:b/>
          <w:i/>
          <w:sz w:val="20"/>
          <w:szCs w:val="20"/>
        </w:rPr>
        <w:t>Сделки, в совершении которых имеется заинтересованность в 2021 году ПОА «</w:t>
      </w:r>
      <w:proofErr w:type="spellStart"/>
      <w:r w:rsidRPr="000F5CBD">
        <w:rPr>
          <w:b/>
          <w:i/>
          <w:sz w:val="20"/>
          <w:szCs w:val="20"/>
        </w:rPr>
        <w:t>Рикор</w:t>
      </w:r>
      <w:proofErr w:type="spellEnd"/>
      <w:r w:rsidRPr="000F5CBD">
        <w:rPr>
          <w:b/>
          <w:i/>
          <w:sz w:val="20"/>
          <w:szCs w:val="20"/>
        </w:rPr>
        <w:t xml:space="preserve"> </w:t>
      </w:r>
      <w:proofErr w:type="spellStart"/>
      <w:r w:rsidRPr="000F5CBD">
        <w:rPr>
          <w:b/>
          <w:i/>
          <w:sz w:val="20"/>
          <w:szCs w:val="20"/>
        </w:rPr>
        <w:t>Электроникс</w:t>
      </w:r>
      <w:proofErr w:type="spellEnd"/>
      <w:r w:rsidRPr="000F5CBD">
        <w:rPr>
          <w:b/>
          <w:i/>
          <w:sz w:val="20"/>
          <w:szCs w:val="20"/>
        </w:rPr>
        <w:t>» не совершались.</w:t>
      </w:r>
    </w:p>
    <w:p w:rsidR="005703FD" w:rsidRPr="000F5CBD" w:rsidRDefault="005703FD" w:rsidP="000F5CBD">
      <w:pPr>
        <w:pStyle w:val="a3"/>
        <w:spacing w:before="2"/>
        <w:ind w:left="0" w:firstLine="567"/>
        <w:jc w:val="both"/>
      </w:pPr>
    </w:p>
    <w:p w:rsidR="005703FD" w:rsidRPr="000F5CBD" w:rsidRDefault="00A363D3" w:rsidP="00592F8F">
      <w:pPr>
        <w:pStyle w:val="Heading2"/>
        <w:numPr>
          <w:ilvl w:val="1"/>
          <w:numId w:val="5"/>
        </w:numPr>
        <w:tabs>
          <w:tab w:val="left" w:pos="666"/>
        </w:tabs>
        <w:spacing w:before="1"/>
        <w:ind w:left="0" w:firstLine="567"/>
        <w:rPr>
          <w:sz w:val="20"/>
          <w:szCs w:val="20"/>
        </w:rPr>
      </w:pPr>
      <w:r w:rsidRPr="000F5CBD">
        <w:rPr>
          <w:sz w:val="20"/>
          <w:szCs w:val="20"/>
        </w:rPr>
        <w:t>Крупные</w:t>
      </w:r>
      <w:r w:rsidRPr="000F5CBD">
        <w:rPr>
          <w:spacing w:val="-6"/>
          <w:sz w:val="20"/>
          <w:szCs w:val="20"/>
        </w:rPr>
        <w:t xml:space="preserve"> </w:t>
      </w:r>
      <w:r w:rsidRPr="000F5CBD">
        <w:rPr>
          <w:sz w:val="20"/>
          <w:szCs w:val="20"/>
        </w:rPr>
        <w:t>сделки</w:t>
      </w:r>
      <w:r w:rsidRPr="000F5CBD">
        <w:rPr>
          <w:spacing w:val="-3"/>
          <w:sz w:val="20"/>
          <w:szCs w:val="20"/>
        </w:rPr>
        <w:t xml:space="preserve"> </w:t>
      </w:r>
      <w:r w:rsidRPr="000F5CBD">
        <w:rPr>
          <w:sz w:val="20"/>
          <w:szCs w:val="20"/>
        </w:rPr>
        <w:t>эмитента</w:t>
      </w:r>
    </w:p>
    <w:p w:rsidR="005703FD" w:rsidRPr="000F5CBD" w:rsidRDefault="00A363D3" w:rsidP="000F5CBD">
      <w:pPr>
        <w:spacing w:before="34"/>
        <w:ind w:right="1120" w:firstLine="567"/>
        <w:jc w:val="both"/>
        <w:rPr>
          <w:spacing w:val="2"/>
          <w:sz w:val="20"/>
          <w:szCs w:val="20"/>
        </w:rPr>
      </w:pPr>
      <w:r w:rsidRPr="000F5CBD">
        <w:rPr>
          <w:sz w:val="20"/>
          <w:szCs w:val="20"/>
        </w:rPr>
        <w:t>Перечень совершенных эмитентом в отчетном году сделок, признаваемых в соответствии с Федеральным</w:t>
      </w:r>
      <w:r w:rsidRPr="000F5CBD">
        <w:rPr>
          <w:spacing w:val="-47"/>
          <w:sz w:val="20"/>
          <w:szCs w:val="20"/>
        </w:rPr>
        <w:t xml:space="preserve"> </w:t>
      </w:r>
      <w:hyperlink r:id="rId11">
        <w:r w:rsidRPr="000F5CBD">
          <w:rPr>
            <w:sz w:val="20"/>
            <w:szCs w:val="20"/>
          </w:rPr>
          <w:t>законом</w:t>
        </w:r>
      </w:hyperlink>
      <w:r w:rsidRPr="000F5CBD">
        <w:rPr>
          <w:spacing w:val="1"/>
          <w:sz w:val="20"/>
          <w:szCs w:val="20"/>
        </w:rPr>
        <w:t xml:space="preserve"> </w:t>
      </w:r>
      <w:r w:rsidRPr="000F5CBD">
        <w:rPr>
          <w:sz w:val="20"/>
          <w:szCs w:val="20"/>
        </w:rPr>
        <w:t>"Об</w:t>
      </w:r>
      <w:r w:rsidRPr="000F5CBD">
        <w:rPr>
          <w:spacing w:val="1"/>
          <w:sz w:val="20"/>
          <w:szCs w:val="20"/>
        </w:rPr>
        <w:t xml:space="preserve"> </w:t>
      </w:r>
      <w:r w:rsidRPr="000F5CBD">
        <w:rPr>
          <w:sz w:val="20"/>
          <w:szCs w:val="20"/>
        </w:rPr>
        <w:t>акционерных</w:t>
      </w:r>
      <w:r w:rsidRPr="000F5CBD">
        <w:rPr>
          <w:spacing w:val="1"/>
          <w:sz w:val="20"/>
          <w:szCs w:val="20"/>
        </w:rPr>
        <w:t xml:space="preserve"> </w:t>
      </w:r>
      <w:r w:rsidRPr="000F5CBD">
        <w:rPr>
          <w:sz w:val="20"/>
          <w:szCs w:val="20"/>
        </w:rPr>
        <w:t>обществах"</w:t>
      </w:r>
      <w:r w:rsidRPr="000F5CBD">
        <w:rPr>
          <w:spacing w:val="1"/>
          <w:sz w:val="20"/>
          <w:szCs w:val="20"/>
        </w:rPr>
        <w:t xml:space="preserve"> </w:t>
      </w:r>
      <w:r w:rsidRPr="000F5CBD">
        <w:rPr>
          <w:sz w:val="20"/>
          <w:szCs w:val="20"/>
        </w:rPr>
        <w:t>крупными</w:t>
      </w:r>
      <w:r w:rsidRPr="000F5CBD">
        <w:rPr>
          <w:spacing w:val="1"/>
          <w:sz w:val="20"/>
          <w:szCs w:val="20"/>
        </w:rPr>
        <w:t xml:space="preserve"> </w:t>
      </w:r>
      <w:r w:rsidRPr="000F5CBD">
        <w:rPr>
          <w:sz w:val="20"/>
          <w:szCs w:val="20"/>
        </w:rPr>
        <w:t>сделками,</w:t>
      </w:r>
      <w:r w:rsidRPr="000F5CBD">
        <w:rPr>
          <w:spacing w:val="1"/>
          <w:sz w:val="20"/>
          <w:szCs w:val="20"/>
        </w:rPr>
        <w:t xml:space="preserve"> </w:t>
      </w:r>
      <w:r w:rsidRPr="000F5CBD">
        <w:rPr>
          <w:sz w:val="20"/>
          <w:szCs w:val="20"/>
        </w:rPr>
        <w:t>с</w:t>
      </w:r>
      <w:r w:rsidRPr="000F5CBD">
        <w:rPr>
          <w:spacing w:val="1"/>
          <w:sz w:val="20"/>
          <w:szCs w:val="20"/>
        </w:rPr>
        <w:t xml:space="preserve"> </w:t>
      </w:r>
      <w:r w:rsidRPr="000F5CBD">
        <w:rPr>
          <w:sz w:val="20"/>
          <w:szCs w:val="20"/>
        </w:rPr>
        <w:t>указанием</w:t>
      </w:r>
      <w:r w:rsidRPr="000F5CBD">
        <w:rPr>
          <w:spacing w:val="1"/>
          <w:sz w:val="20"/>
          <w:szCs w:val="20"/>
        </w:rPr>
        <w:t xml:space="preserve"> </w:t>
      </w:r>
      <w:r w:rsidRPr="000F5CBD">
        <w:rPr>
          <w:sz w:val="20"/>
          <w:szCs w:val="20"/>
        </w:rPr>
        <w:t>по</w:t>
      </w:r>
      <w:r w:rsidRPr="000F5CBD">
        <w:rPr>
          <w:spacing w:val="1"/>
          <w:sz w:val="20"/>
          <w:szCs w:val="20"/>
        </w:rPr>
        <w:t xml:space="preserve"> </w:t>
      </w:r>
      <w:r w:rsidRPr="000F5CBD">
        <w:rPr>
          <w:sz w:val="20"/>
          <w:szCs w:val="20"/>
        </w:rPr>
        <w:t>каждой</w:t>
      </w:r>
      <w:r w:rsidRPr="000F5CBD">
        <w:rPr>
          <w:spacing w:val="1"/>
          <w:sz w:val="20"/>
          <w:szCs w:val="20"/>
        </w:rPr>
        <w:t xml:space="preserve"> </w:t>
      </w:r>
      <w:r w:rsidRPr="000F5CBD">
        <w:rPr>
          <w:sz w:val="20"/>
          <w:szCs w:val="20"/>
        </w:rPr>
        <w:t>сделке</w:t>
      </w:r>
      <w:r w:rsidRPr="000F5CBD">
        <w:rPr>
          <w:spacing w:val="1"/>
          <w:sz w:val="20"/>
          <w:szCs w:val="20"/>
        </w:rPr>
        <w:t xml:space="preserve"> </w:t>
      </w:r>
      <w:r w:rsidRPr="000F5CBD">
        <w:rPr>
          <w:sz w:val="20"/>
          <w:szCs w:val="20"/>
        </w:rPr>
        <w:t>ее</w:t>
      </w:r>
      <w:r w:rsidRPr="000F5CBD">
        <w:rPr>
          <w:spacing w:val="1"/>
          <w:sz w:val="20"/>
          <w:szCs w:val="20"/>
        </w:rPr>
        <w:t xml:space="preserve"> </w:t>
      </w:r>
      <w:r w:rsidRPr="000F5CBD">
        <w:rPr>
          <w:sz w:val="20"/>
          <w:szCs w:val="20"/>
        </w:rPr>
        <w:t>существенных условий и органа управления эмитента, принявшего решение о согласии на ее совершение</w:t>
      </w:r>
      <w:r w:rsidRPr="000F5CBD">
        <w:rPr>
          <w:spacing w:val="-47"/>
          <w:sz w:val="20"/>
          <w:szCs w:val="20"/>
        </w:rPr>
        <w:t xml:space="preserve"> </w:t>
      </w:r>
      <w:r w:rsidRPr="000F5CBD">
        <w:rPr>
          <w:sz w:val="20"/>
          <w:szCs w:val="20"/>
        </w:rPr>
        <w:t>или</w:t>
      </w:r>
      <w:r w:rsidRPr="000F5CBD">
        <w:rPr>
          <w:spacing w:val="-2"/>
          <w:sz w:val="20"/>
          <w:szCs w:val="20"/>
        </w:rPr>
        <w:t xml:space="preserve"> </w:t>
      </w:r>
      <w:r w:rsidRPr="000F5CBD">
        <w:rPr>
          <w:sz w:val="20"/>
          <w:szCs w:val="20"/>
        </w:rPr>
        <w:t>ее</w:t>
      </w:r>
      <w:r w:rsidRPr="000F5CBD">
        <w:rPr>
          <w:spacing w:val="-1"/>
          <w:sz w:val="20"/>
          <w:szCs w:val="20"/>
        </w:rPr>
        <w:t xml:space="preserve"> </w:t>
      </w:r>
      <w:r w:rsidRPr="000F5CBD">
        <w:rPr>
          <w:sz w:val="20"/>
          <w:szCs w:val="20"/>
        </w:rPr>
        <w:t>последующем одобрении:</w:t>
      </w:r>
      <w:r w:rsidRPr="000F5CBD">
        <w:rPr>
          <w:spacing w:val="2"/>
          <w:sz w:val="20"/>
          <w:szCs w:val="20"/>
        </w:rPr>
        <w:t xml:space="preserve"> </w:t>
      </w:r>
    </w:p>
    <w:p w:rsidR="00327347" w:rsidRPr="000F5CBD" w:rsidRDefault="00327347" w:rsidP="000F5CBD">
      <w:pPr>
        <w:widowControl/>
        <w:suppressAutoHyphens/>
        <w:spacing w:line="360" w:lineRule="auto"/>
        <w:ind w:firstLine="567"/>
        <w:jc w:val="both"/>
        <w:rPr>
          <w:color w:val="000000"/>
          <w:sz w:val="20"/>
          <w:szCs w:val="20"/>
        </w:rPr>
      </w:pPr>
      <w:r w:rsidRPr="000F5CBD">
        <w:rPr>
          <w:color w:val="000000"/>
          <w:sz w:val="20"/>
          <w:szCs w:val="20"/>
        </w:rPr>
        <w:t xml:space="preserve">Сделки, признаваемые в соответствии с Федеральным законом от 26 декабря </w:t>
      </w:r>
      <w:smartTag w:uri="urn:schemas-microsoft-com:office:smarttags" w:element="metricconverter">
        <w:smartTagPr>
          <w:attr w:name="ProductID" w:val="1995 г"/>
        </w:smartTagPr>
        <w:r w:rsidRPr="000F5CBD">
          <w:rPr>
            <w:color w:val="000000"/>
            <w:sz w:val="20"/>
            <w:szCs w:val="20"/>
          </w:rPr>
          <w:t>1995 г</w:t>
        </w:r>
      </w:smartTag>
      <w:r w:rsidRPr="000F5CBD">
        <w:rPr>
          <w:color w:val="000000"/>
          <w:sz w:val="20"/>
          <w:szCs w:val="20"/>
        </w:rPr>
        <w:t>. № 208-ФЗ «Об акционерных обществах» крупными сделками, Обществом в 2021 году совершались.</w:t>
      </w:r>
    </w:p>
    <w:p w:rsidR="00327347" w:rsidRPr="000F5CBD" w:rsidRDefault="00327347" w:rsidP="000F5CBD">
      <w:pPr>
        <w:ind w:firstLine="567"/>
        <w:jc w:val="both"/>
        <w:rPr>
          <w:b/>
          <w:i/>
          <w:sz w:val="20"/>
          <w:szCs w:val="20"/>
        </w:rPr>
      </w:pPr>
      <w:r w:rsidRPr="000F5CBD">
        <w:rPr>
          <w:sz w:val="20"/>
          <w:szCs w:val="20"/>
        </w:rPr>
        <w:t xml:space="preserve">Дата совершения сделки (заключения договора) – </w:t>
      </w:r>
      <w:r w:rsidRPr="000F5CBD">
        <w:rPr>
          <w:b/>
          <w:i/>
          <w:sz w:val="20"/>
          <w:szCs w:val="20"/>
        </w:rPr>
        <w:t>08 июля 2021 года.</w:t>
      </w:r>
    </w:p>
    <w:p w:rsidR="00327347" w:rsidRPr="000F5CBD" w:rsidRDefault="00327347" w:rsidP="000F5CBD">
      <w:pPr>
        <w:ind w:firstLine="567"/>
        <w:jc w:val="both"/>
        <w:rPr>
          <w:sz w:val="20"/>
          <w:szCs w:val="20"/>
        </w:rPr>
      </w:pPr>
      <w:r w:rsidRPr="000F5CBD">
        <w:rPr>
          <w:sz w:val="20"/>
          <w:szCs w:val="20"/>
        </w:rPr>
        <w:t xml:space="preserve"> Вид и предмет сделки: Договор финансовой аренды № 87342-ФЛ/НН-21. Предмет сделки: Лизингодатель осуществляет финансирование Лизингополучателя путем оплаты Предмета лизинга, приобретаемого у выбранного Лизингополучателем Продавца, а Лизингополучатель в течение срока действия договора лизинга обязуется в полном объеме возвратить предоставленное финансирование, а также внести плату за пользование им. </w:t>
      </w:r>
    </w:p>
    <w:p w:rsidR="00327347" w:rsidRPr="000F5CBD" w:rsidRDefault="00327347" w:rsidP="000F5CBD">
      <w:pPr>
        <w:ind w:firstLine="567"/>
        <w:jc w:val="both"/>
        <w:rPr>
          <w:sz w:val="20"/>
          <w:szCs w:val="20"/>
        </w:rPr>
      </w:pPr>
      <w:r w:rsidRPr="000F5CBD">
        <w:rPr>
          <w:sz w:val="20"/>
          <w:szCs w:val="20"/>
        </w:rPr>
        <w:t>Содержание сделки, в том числе гражданские права и обязанности, на установление, изменение или прекращение которых направлена совершенная сделка:</w:t>
      </w:r>
    </w:p>
    <w:p w:rsidR="00327347" w:rsidRPr="000F5CBD" w:rsidRDefault="00327347" w:rsidP="000F5CBD">
      <w:pPr>
        <w:spacing w:line="240" w:lineRule="atLeast"/>
        <w:ind w:firstLine="567"/>
        <w:jc w:val="both"/>
        <w:rPr>
          <w:sz w:val="20"/>
          <w:szCs w:val="20"/>
        </w:rPr>
      </w:pPr>
      <w:r w:rsidRPr="000F5CBD">
        <w:rPr>
          <w:sz w:val="20"/>
          <w:szCs w:val="20"/>
        </w:rPr>
        <w:t xml:space="preserve">Стороны: Лизингодатель  - Общество с ограниченной ответственностью Лизинговая компания «Сименс </w:t>
      </w:r>
      <w:proofErr w:type="spellStart"/>
      <w:r w:rsidRPr="000F5CBD">
        <w:rPr>
          <w:sz w:val="20"/>
          <w:szCs w:val="20"/>
        </w:rPr>
        <w:t>Финанс</w:t>
      </w:r>
      <w:proofErr w:type="spellEnd"/>
      <w:r w:rsidRPr="000F5CBD">
        <w:rPr>
          <w:sz w:val="20"/>
          <w:szCs w:val="20"/>
        </w:rPr>
        <w:t>»  ОГРН 1112536016801 ИНН 2536247123, адрес: 690090 г. Владивосток ул. Западная д. 7</w:t>
      </w:r>
    </w:p>
    <w:p w:rsidR="00327347" w:rsidRPr="000F5CBD" w:rsidRDefault="00327347" w:rsidP="000F5CBD">
      <w:pPr>
        <w:spacing w:line="240" w:lineRule="atLeast"/>
        <w:ind w:firstLine="567"/>
        <w:jc w:val="both"/>
        <w:rPr>
          <w:sz w:val="20"/>
          <w:szCs w:val="20"/>
        </w:rPr>
      </w:pPr>
      <w:r w:rsidRPr="000F5CBD">
        <w:rPr>
          <w:sz w:val="20"/>
          <w:szCs w:val="20"/>
        </w:rPr>
        <w:t>Лизингополучатель – ПАО «</w:t>
      </w:r>
      <w:proofErr w:type="spellStart"/>
      <w:r w:rsidRPr="000F5CBD">
        <w:rPr>
          <w:sz w:val="20"/>
          <w:szCs w:val="20"/>
        </w:rPr>
        <w:t>Рикор</w:t>
      </w:r>
      <w:proofErr w:type="spellEnd"/>
      <w:r w:rsidRPr="000F5CBD">
        <w:rPr>
          <w:sz w:val="20"/>
          <w:szCs w:val="20"/>
        </w:rPr>
        <w:t xml:space="preserve"> </w:t>
      </w:r>
      <w:proofErr w:type="spellStart"/>
      <w:r w:rsidRPr="000F5CBD">
        <w:rPr>
          <w:sz w:val="20"/>
          <w:szCs w:val="20"/>
        </w:rPr>
        <w:t>Электроникс</w:t>
      </w:r>
      <w:proofErr w:type="spellEnd"/>
      <w:r w:rsidRPr="000F5CBD">
        <w:rPr>
          <w:sz w:val="20"/>
          <w:szCs w:val="20"/>
        </w:rPr>
        <w:t>» ОГРН 1025201335279 ИНН 5243001622,  адрес: 607232 г. Арзамас ул. Победы д. 9</w:t>
      </w:r>
    </w:p>
    <w:tbl>
      <w:tblPr>
        <w:tblW w:w="0" w:type="auto"/>
        <w:tblLayout w:type="fixed"/>
        <w:tblLook w:val="04A0"/>
      </w:tblPr>
      <w:tblGrid>
        <w:gridCol w:w="3365"/>
        <w:gridCol w:w="6046"/>
      </w:tblGrid>
      <w:tr w:rsidR="00327347" w:rsidRPr="000F5CBD" w:rsidTr="00F0139A">
        <w:trPr>
          <w:trHeight w:val="198"/>
        </w:trPr>
        <w:tc>
          <w:tcPr>
            <w:tcW w:w="3365"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t>предмет договора</w:t>
            </w:r>
          </w:p>
        </w:tc>
        <w:tc>
          <w:tcPr>
            <w:tcW w:w="6046"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color w:val="FF0000"/>
                <w:sz w:val="20"/>
                <w:szCs w:val="20"/>
              </w:rPr>
            </w:pPr>
            <w:r w:rsidRPr="000F5CBD">
              <w:rPr>
                <w:sz w:val="20"/>
                <w:szCs w:val="20"/>
              </w:rPr>
              <w:t>Лизингодатель обязуется осуществить финансирование Лизингополучателя путем оплаты Предмета лизинга, приобретаемого у выбранного Лизингополучателем Продавца на условиях отдельно заключенного с ним Договора купли-продажи, и подлежащего передаче Лизингополучателю, а Лизингополучатель в течение срока действия договора лизинга обязуется в полном объеме возвратить предоставленное финансирование, а также внести плату за пользование им</w:t>
            </w:r>
          </w:p>
        </w:tc>
      </w:tr>
      <w:tr w:rsidR="00327347" w:rsidRPr="000F5CBD" w:rsidTr="00F0139A">
        <w:trPr>
          <w:trHeight w:val="198"/>
        </w:trPr>
        <w:tc>
          <w:tcPr>
            <w:tcW w:w="3365"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t>предмет лизинга (общее описание)</w:t>
            </w:r>
          </w:p>
        </w:tc>
        <w:tc>
          <w:tcPr>
            <w:tcW w:w="6046"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pStyle w:val="Default"/>
              <w:ind w:firstLine="567"/>
              <w:jc w:val="both"/>
              <w:rPr>
                <w:color w:val="auto"/>
                <w:sz w:val="20"/>
                <w:szCs w:val="20"/>
                <w:lang w:eastAsia="ar-SA"/>
              </w:rPr>
            </w:pPr>
            <w:r w:rsidRPr="000F5CBD">
              <w:rPr>
                <w:color w:val="auto"/>
                <w:sz w:val="20"/>
                <w:szCs w:val="20"/>
                <w:lang w:eastAsia="ar-SA"/>
              </w:rPr>
              <w:t>Комплект монтажно-сборочного оборудования для выпуска электронных модулей</w:t>
            </w:r>
          </w:p>
        </w:tc>
      </w:tr>
      <w:tr w:rsidR="00327347" w:rsidRPr="000F5CBD" w:rsidTr="00F0139A">
        <w:trPr>
          <w:trHeight w:val="195"/>
        </w:trPr>
        <w:tc>
          <w:tcPr>
            <w:tcW w:w="3365"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t>общая сумма сделки (взаимосвязанных сделок)</w:t>
            </w:r>
          </w:p>
        </w:tc>
        <w:tc>
          <w:tcPr>
            <w:tcW w:w="6046"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t>не более  490 000 000 (четыреста  девяносто миллионов) (с учетом НДС 20%)</w:t>
            </w:r>
          </w:p>
        </w:tc>
      </w:tr>
      <w:tr w:rsidR="00327347" w:rsidRPr="000F5CBD" w:rsidTr="00F0139A">
        <w:trPr>
          <w:trHeight w:val="195"/>
        </w:trPr>
        <w:tc>
          <w:tcPr>
            <w:tcW w:w="3365"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t>период уплаты лизинговых платежей</w:t>
            </w:r>
          </w:p>
        </w:tc>
        <w:tc>
          <w:tcPr>
            <w:tcW w:w="6046"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t>84 месяцев</w:t>
            </w:r>
          </w:p>
        </w:tc>
      </w:tr>
      <w:tr w:rsidR="00327347" w:rsidRPr="000F5CBD" w:rsidTr="00F0139A">
        <w:trPr>
          <w:trHeight w:val="195"/>
        </w:trPr>
        <w:tc>
          <w:tcPr>
            <w:tcW w:w="3365"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color w:val="FF0000"/>
                <w:sz w:val="20"/>
                <w:szCs w:val="20"/>
              </w:rPr>
            </w:pPr>
            <w:r w:rsidRPr="000F5CBD">
              <w:rPr>
                <w:sz w:val="20"/>
                <w:szCs w:val="20"/>
              </w:rPr>
              <w:t>переход права собственности на предмет лизинга</w:t>
            </w:r>
          </w:p>
        </w:tc>
        <w:tc>
          <w:tcPr>
            <w:tcW w:w="6046"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color w:val="FF0000"/>
                <w:sz w:val="20"/>
                <w:szCs w:val="20"/>
              </w:rPr>
            </w:pPr>
            <w:r w:rsidRPr="000F5CBD">
              <w:rPr>
                <w:sz w:val="20"/>
                <w:szCs w:val="20"/>
              </w:rPr>
              <w:t>право собственности переходит к Обществу по окончании срока финансовой аренды и выплаты всех платежей, предусмотренных договором финансовой аренды</w:t>
            </w:r>
          </w:p>
        </w:tc>
      </w:tr>
      <w:tr w:rsidR="00327347" w:rsidRPr="000F5CBD" w:rsidTr="00F0139A">
        <w:trPr>
          <w:trHeight w:val="195"/>
        </w:trPr>
        <w:tc>
          <w:tcPr>
            <w:tcW w:w="3365"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lastRenderedPageBreak/>
              <w:t>определение условий сделки</w:t>
            </w:r>
          </w:p>
        </w:tc>
        <w:tc>
          <w:tcPr>
            <w:tcW w:w="6046"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t>догово</w:t>
            </w:r>
            <w:proofErr w:type="gramStart"/>
            <w:r w:rsidRPr="000F5CBD">
              <w:rPr>
                <w:sz w:val="20"/>
                <w:szCs w:val="20"/>
              </w:rPr>
              <w:t>р(</w:t>
            </w:r>
            <w:proofErr w:type="spellStart"/>
            <w:proofErr w:type="gramEnd"/>
            <w:r w:rsidRPr="000F5CBD">
              <w:rPr>
                <w:sz w:val="20"/>
                <w:szCs w:val="20"/>
              </w:rPr>
              <w:t>ы</w:t>
            </w:r>
            <w:proofErr w:type="spellEnd"/>
            <w:r w:rsidRPr="000F5CBD">
              <w:rPr>
                <w:sz w:val="20"/>
                <w:szCs w:val="20"/>
              </w:rPr>
              <w:t>) финансовой аренды являются договором присоединения (ст. 428 ГК РФ), условия которого определены Лизингодателем в Правилах лизинга движимого имущества в редакции № 2.0 от 30.04.2019 года</w:t>
            </w:r>
          </w:p>
        </w:tc>
      </w:tr>
      <w:tr w:rsidR="00327347" w:rsidRPr="000F5CBD" w:rsidTr="00F0139A">
        <w:trPr>
          <w:trHeight w:val="195"/>
        </w:trPr>
        <w:tc>
          <w:tcPr>
            <w:tcW w:w="3365"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t>иные условия</w:t>
            </w:r>
          </w:p>
        </w:tc>
        <w:tc>
          <w:tcPr>
            <w:tcW w:w="6046" w:type="dxa"/>
            <w:tcBorders>
              <w:top w:val="single" w:sz="4" w:space="0" w:color="auto"/>
              <w:left w:val="single" w:sz="4" w:space="0" w:color="auto"/>
              <w:bottom w:val="single" w:sz="4" w:space="0" w:color="auto"/>
              <w:right w:val="single" w:sz="4" w:space="0" w:color="auto"/>
            </w:tcBorders>
            <w:hideMark/>
          </w:tcPr>
          <w:p w:rsidR="00327347" w:rsidRPr="000F5CBD" w:rsidRDefault="00327347" w:rsidP="000F5CBD">
            <w:pPr>
              <w:ind w:firstLine="567"/>
              <w:jc w:val="both"/>
              <w:rPr>
                <w:sz w:val="20"/>
                <w:szCs w:val="20"/>
              </w:rPr>
            </w:pPr>
            <w:r w:rsidRPr="000F5CBD">
              <w:rPr>
                <w:sz w:val="20"/>
                <w:szCs w:val="20"/>
              </w:rPr>
              <w:t>иные условия сделки (группы взаимосвязанных сделок), не отраженные в Правилах лизинга движимого имущества в редакции № 2.0 от 30.04.2019 года, определяются единоличным исполнительным органом Общества по своему усмотрению</w:t>
            </w:r>
          </w:p>
        </w:tc>
      </w:tr>
    </w:tbl>
    <w:p w:rsidR="00327347" w:rsidRPr="000F5CBD" w:rsidRDefault="00327347" w:rsidP="000F5CBD">
      <w:pPr>
        <w:spacing w:line="240" w:lineRule="atLeast"/>
        <w:ind w:firstLine="567"/>
        <w:jc w:val="both"/>
        <w:rPr>
          <w:sz w:val="20"/>
          <w:szCs w:val="20"/>
        </w:rPr>
      </w:pPr>
    </w:p>
    <w:p w:rsidR="00327347" w:rsidRPr="000F5CBD" w:rsidRDefault="00327347" w:rsidP="000F5CBD">
      <w:pPr>
        <w:spacing w:line="240" w:lineRule="atLeast"/>
        <w:ind w:firstLine="567"/>
        <w:jc w:val="both"/>
        <w:rPr>
          <w:sz w:val="20"/>
          <w:szCs w:val="20"/>
        </w:rPr>
      </w:pPr>
      <w:r w:rsidRPr="000F5CBD">
        <w:rPr>
          <w:sz w:val="20"/>
          <w:szCs w:val="20"/>
        </w:rPr>
        <w:t xml:space="preserve">Срок исполнения обязательств по сделке, стороны и </w:t>
      </w:r>
      <w:proofErr w:type="spellStart"/>
      <w:r w:rsidRPr="000F5CBD">
        <w:rPr>
          <w:sz w:val="20"/>
          <w:szCs w:val="20"/>
        </w:rPr>
        <w:t>выгодоприобретатели</w:t>
      </w:r>
      <w:proofErr w:type="spellEnd"/>
      <w:r w:rsidRPr="000F5CBD">
        <w:rPr>
          <w:sz w:val="20"/>
          <w:szCs w:val="20"/>
        </w:rPr>
        <w:t xml:space="preserve"> по сделке, размер сделки в денежном выражении и в процентах от стоимости активов эмитента или лица, предоставившего обеспечение по облигациям эмитента, которое совершило сделку – </w:t>
      </w:r>
      <w:r w:rsidRPr="000F5CBD">
        <w:rPr>
          <w:b/>
          <w:i/>
          <w:sz w:val="20"/>
          <w:szCs w:val="20"/>
        </w:rPr>
        <w:t>31 июля 2028 года</w:t>
      </w:r>
      <w:r w:rsidRPr="000F5CBD">
        <w:rPr>
          <w:sz w:val="20"/>
          <w:szCs w:val="20"/>
        </w:rPr>
        <w:t>.</w:t>
      </w:r>
    </w:p>
    <w:p w:rsidR="00327347" w:rsidRPr="000F5CBD" w:rsidRDefault="00327347" w:rsidP="000F5CBD">
      <w:pPr>
        <w:spacing w:line="240" w:lineRule="atLeast"/>
        <w:ind w:firstLine="567"/>
        <w:jc w:val="both"/>
        <w:rPr>
          <w:b/>
          <w:i/>
          <w:sz w:val="20"/>
          <w:szCs w:val="20"/>
        </w:rPr>
      </w:pPr>
      <w:r w:rsidRPr="000F5CBD">
        <w:rPr>
          <w:sz w:val="20"/>
          <w:szCs w:val="20"/>
        </w:rPr>
        <w:t>Размер сделки в денежном выражении составляет</w:t>
      </w:r>
      <w:r w:rsidRPr="000F5CBD">
        <w:rPr>
          <w:b/>
          <w:i/>
          <w:sz w:val="20"/>
          <w:szCs w:val="20"/>
        </w:rPr>
        <w:t xml:space="preserve">  378 611 114,54 рублей (триста семьдесят восемь  миллионов шестьсот одиннадцать тысяч сто четырнадцать рублей 54 коп.), что  составляет  35,3% процентов балансовой стоимости активов Общества, определенной по данным его бухгалтерской (финансовой) отчетности на 31.12.2020г.</w:t>
      </w:r>
    </w:p>
    <w:p w:rsidR="00327347" w:rsidRPr="000F5CBD" w:rsidRDefault="00327347" w:rsidP="000F5CBD">
      <w:pPr>
        <w:spacing w:line="240" w:lineRule="atLeast"/>
        <w:ind w:firstLine="567"/>
        <w:jc w:val="both"/>
        <w:rPr>
          <w:sz w:val="20"/>
          <w:szCs w:val="20"/>
        </w:rPr>
      </w:pPr>
    </w:p>
    <w:p w:rsidR="00327347" w:rsidRPr="000F5CBD" w:rsidRDefault="00327347" w:rsidP="000F5CBD">
      <w:pPr>
        <w:spacing w:line="240" w:lineRule="atLeast"/>
        <w:ind w:firstLine="567"/>
        <w:jc w:val="both"/>
        <w:rPr>
          <w:b/>
          <w:i/>
          <w:sz w:val="20"/>
          <w:szCs w:val="20"/>
        </w:rPr>
      </w:pPr>
      <w:r w:rsidRPr="000F5CBD">
        <w:rPr>
          <w:sz w:val="20"/>
          <w:szCs w:val="20"/>
        </w:rPr>
        <w:t xml:space="preserve"> Стоимость активов эмитента или лица, предоставившего обеспечение по облигациям эмитента, которое совершило сделку, на дату окончания последнего завершенного отчетного периода, предшествующего совершению сделки (заключению договора) – </w:t>
      </w:r>
      <w:r w:rsidRPr="000F5CBD">
        <w:rPr>
          <w:b/>
          <w:i/>
          <w:sz w:val="20"/>
          <w:szCs w:val="20"/>
        </w:rPr>
        <w:t>Стоимость активов Эмитента по состоянию на 31.12.2020 года по данным бухгалтерской отчетности составляет 1 071 777  тыс. рублей.</w:t>
      </w:r>
    </w:p>
    <w:p w:rsidR="00327347" w:rsidRPr="000F5CBD" w:rsidRDefault="00327347" w:rsidP="000F5CBD">
      <w:pPr>
        <w:spacing w:line="240" w:lineRule="atLeast"/>
        <w:ind w:firstLine="567"/>
        <w:jc w:val="both"/>
        <w:rPr>
          <w:sz w:val="20"/>
          <w:szCs w:val="20"/>
        </w:rPr>
      </w:pPr>
    </w:p>
    <w:p w:rsidR="00327347" w:rsidRPr="000F5CBD" w:rsidRDefault="00327347" w:rsidP="000F5CBD">
      <w:pPr>
        <w:ind w:firstLine="567"/>
        <w:jc w:val="both"/>
        <w:rPr>
          <w:sz w:val="20"/>
          <w:szCs w:val="20"/>
        </w:rPr>
      </w:pPr>
      <w:proofErr w:type="gramStart"/>
      <w:r w:rsidRPr="000F5CBD">
        <w:rPr>
          <w:sz w:val="20"/>
          <w:szCs w:val="20"/>
        </w:rPr>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0F5CBD">
        <w:rPr>
          <w:b/>
          <w:i/>
          <w:sz w:val="20"/>
          <w:szCs w:val="20"/>
        </w:rPr>
        <w:t>крупная сделка</w:t>
      </w:r>
      <w:r w:rsidRPr="000F5CBD">
        <w:rPr>
          <w:sz w:val="20"/>
          <w:szCs w:val="20"/>
        </w:rPr>
        <w:t>.</w:t>
      </w:r>
      <w:proofErr w:type="gramEnd"/>
    </w:p>
    <w:p w:rsidR="00327347" w:rsidRPr="000F5CBD" w:rsidRDefault="00327347" w:rsidP="000F5CBD">
      <w:pPr>
        <w:pStyle w:val="SubHeading"/>
        <w:spacing w:before="0" w:after="0"/>
        <w:ind w:firstLine="567"/>
        <w:jc w:val="both"/>
        <w:rPr>
          <w:b/>
          <w:i/>
        </w:rPr>
      </w:pPr>
      <w:r w:rsidRPr="000F5CBD">
        <w:rPr>
          <w:b/>
          <w:i/>
        </w:rPr>
        <w:t>Сведения об одобрении сделки</w:t>
      </w:r>
    </w:p>
    <w:p w:rsidR="00327347" w:rsidRPr="000F5CBD" w:rsidRDefault="00327347" w:rsidP="000F5CBD">
      <w:pPr>
        <w:ind w:firstLine="567"/>
        <w:jc w:val="both"/>
        <w:rPr>
          <w:rStyle w:val="Subst"/>
          <w:sz w:val="20"/>
          <w:szCs w:val="20"/>
        </w:rPr>
      </w:pPr>
      <w:r w:rsidRPr="000F5CBD">
        <w:rPr>
          <w:sz w:val="20"/>
          <w:szCs w:val="20"/>
        </w:rPr>
        <w:t>Орган управления эмитента, принявший решение об одобрении сделки:</w:t>
      </w:r>
      <w:r w:rsidRPr="000F5CBD">
        <w:rPr>
          <w:rStyle w:val="Subst"/>
          <w:sz w:val="20"/>
          <w:szCs w:val="20"/>
        </w:rPr>
        <w:t xml:space="preserve"> Совет директоров </w:t>
      </w:r>
    </w:p>
    <w:p w:rsidR="00327347" w:rsidRPr="000F5CBD" w:rsidRDefault="00327347" w:rsidP="000F5CBD">
      <w:pPr>
        <w:ind w:firstLine="567"/>
        <w:jc w:val="both"/>
        <w:rPr>
          <w:sz w:val="20"/>
          <w:szCs w:val="20"/>
        </w:rPr>
      </w:pPr>
      <w:r w:rsidRPr="000F5CBD">
        <w:rPr>
          <w:sz w:val="20"/>
          <w:szCs w:val="20"/>
        </w:rPr>
        <w:t>Дата принятия решения об одобрении сделки:</w:t>
      </w:r>
      <w:r w:rsidRPr="000F5CBD">
        <w:rPr>
          <w:rStyle w:val="Subst"/>
          <w:sz w:val="20"/>
          <w:szCs w:val="20"/>
        </w:rPr>
        <w:t xml:space="preserve"> 07.07.2021г.</w:t>
      </w:r>
    </w:p>
    <w:p w:rsidR="00327347" w:rsidRPr="000F5CBD" w:rsidRDefault="00327347" w:rsidP="000F5CBD">
      <w:pPr>
        <w:ind w:firstLine="567"/>
        <w:jc w:val="both"/>
        <w:rPr>
          <w:sz w:val="20"/>
          <w:szCs w:val="20"/>
        </w:rPr>
      </w:pPr>
      <w:r w:rsidRPr="000F5CBD">
        <w:rPr>
          <w:sz w:val="20"/>
          <w:szCs w:val="20"/>
        </w:rPr>
        <w:t>Дата составления протокола собрания (заседания) уполномоченного органа управления эмитента, на котором принято решение об одобрении сделки:</w:t>
      </w:r>
      <w:r w:rsidRPr="000F5CBD">
        <w:rPr>
          <w:rStyle w:val="Subst"/>
          <w:sz w:val="20"/>
          <w:szCs w:val="20"/>
        </w:rPr>
        <w:t xml:space="preserve"> 07.07.2021г.</w:t>
      </w:r>
    </w:p>
    <w:p w:rsidR="00327347" w:rsidRPr="000F5CBD" w:rsidRDefault="00327347" w:rsidP="000F5CBD">
      <w:pPr>
        <w:ind w:firstLine="567"/>
        <w:jc w:val="both"/>
        <w:rPr>
          <w:sz w:val="20"/>
          <w:szCs w:val="20"/>
        </w:rPr>
      </w:pPr>
      <w:r w:rsidRPr="000F5CBD">
        <w:rPr>
          <w:sz w:val="20"/>
          <w:szCs w:val="20"/>
        </w:rPr>
        <w:t xml:space="preserve">Номер протокола собрания (заседания) уполномоченного органа управления эмитента, на котором принято решение об одобрении сделки: </w:t>
      </w:r>
      <w:r w:rsidRPr="000F5CBD">
        <w:rPr>
          <w:rStyle w:val="Subst"/>
          <w:sz w:val="20"/>
          <w:szCs w:val="20"/>
        </w:rPr>
        <w:t>142</w:t>
      </w:r>
    </w:p>
    <w:p w:rsidR="005703FD" w:rsidRPr="000F5CBD" w:rsidRDefault="005703FD" w:rsidP="000F5CBD">
      <w:pPr>
        <w:pStyle w:val="a3"/>
        <w:spacing w:before="7"/>
        <w:ind w:left="0" w:firstLine="567"/>
        <w:jc w:val="both"/>
      </w:pPr>
    </w:p>
    <w:p w:rsidR="005703FD" w:rsidRPr="000F5CBD" w:rsidRDefault="00A363D3" w:rsidP="00395B21">
      <w:pPr>
        <w:pStyle w:val="Heading1"/>
        <w:spacing w:before="0"/>
        <w:ind w:left="0" w:right="-6" w:firstLine="567"/>
        <w:jc w:val="both"/>
        <w:rPr>
          <w:sz w:val="20"/>
          <w:szCs w:val="20"/>
        </w:rPr>
      </w:pPr>
      <w:r w:rsidRPr="000F5CBD">
        <w:rPr>
          <w:sz w:val="20"/>
          <w:szCs w:val="20"/>
        </w:rPr>
        <w:t>Раздел 4. Дополнительные сведения об эмитенте и о размещенных им</w:t>
      </w:r>
      <w:r w:rsidRPr="000F5CBD">
        <w:rPr>
          <w:spacing w:val="-67"/>
          <w:sz w:val="20"/>
          <w:szCs w:val="20"/>
        </w:rPr>
        <w:t xml:space="preserve"> </w:t>
      </w:r>
      <w:r w:rsidRPr="000F5CBD">
        <w:rPr>
          <w:sz w:val="20"/>
          <w:szCs w:val="20"/>
        </w:rPr>
        <w:t>ценных бумагах</w:t>
      </w:r>
    </w:p>
    <w:p w:rsidR="005703FD" w:rsidRPr="000F5CBD" w:rsidRDefault="00A363D3" w:rsidP="00592F8F">
      <w:pPr>
        <w:pStyle w:val="Heading2"/>
        <w:numPr>
          <w:ilvl w:val="1"/>
          <w:numId w:val="4"/>
        </w:numPr>
        <w:tabs>
          <w:tab w:val="left" w:pos="666"/>
        </w:tabs>
        <w:spacing w:before="240"/>
        <w:ind w:left="0" w:right="-6" w:firstLine="567"/>
        <w:rPr>
          <w:sz w:val="20"/>
          <w:szCs w:val="20"/>
        </w:rPr>
      </w:pPr>
      <w:r w:rsidRPr="000F5CBD">
        <w:rPr>
          <w:sz w:val="20"/>
          <w:szCs w:val="20"/>
        </w:rPr>
        <w:t>Подконтрольные</w:t>
      </w:r>
      <w:r w:rsidRPr="000F5CBD">
        <w:rPr>
          <w:spacing w:val="-4"/>
          <w:sz w:val="20"/>
          <w:szCs w:val="20"/>
        </w:rPr>
        <w:t xml:space="preserve"> </w:t>
      </w:r>
      <w:r w:rsidRPr="000F5CBD">
        <w:rPr>
          <w:sz w:val="20"/>
          <w:szCs w:val="20"/>
        </w:rPr>
        <w:t>эмитенту</w:t>
      </w:r>
      <w:r w:rsidRPr="000F5CBD">
        <w:rPr>
          <w:spacing w:val="-4"/>
          <w:sz w:val="20"/>
          <w:szCs w:val="20"/>
        </w:rPr>
        <w:t xml:space="preserve"> </w:t>
      </w:r>
      <w:r w:rsidRPr="000F5CBD">
        <w:rPr>
          <w:sz w:val="20"/>
          <w:szCs w:val="20"/>
        </w:rPr>
        <w:t>организации,</w:t>
      </w:r>
      <w:r w:rsidRPr="000F5CBD">
        <w:rPr>
          <w:spacing w:val="-4"/>
          <w:sz w:val="20"/>
          <w:szCs w:val="20"/>
        </w:rPr>
        <w:t xml:space="preserve"> </w:t>
      </w:r>
      <w:r w:rsidRPr="000F5CBD">
        <w:rPr>
          <w:sz w:val="20"/>
          <w:szCs w:val="20"/>
        </w:rPr>
        <w:t>имеющие</w:t>
      </w:r>
      <w:r w:rsidRPr="000F5CBD">
        <w:rPr>
          <w:spacing w:val="-4"/>
          <w:sz w:val="20"/>
          <w:szCs w:val="20"/>
        </w:rPr>
        <w:t xml:space="preserve"> </w:t>
      </w:r>
      <w:r w:rsidRPr="000F5CBD">
        <w:rPr>
          <w:sz w:val="20"/>
          <w:szCs w:val="20"/>
        </w:rPr>
        <w:t>для</w:t>
      </w:r>
      <w:r w:rsidRPr="000F5CBD">
        <w:rPr>
          <w:spacing w:val="-4"/>
          <w:sz w:val="20"/>
          <w:szCs w:val="20"/>
        </w:rPr>
        <w:t xml:space="preserve"> </w:t>
      </w:r>
      <w:r w:rsidRPr="000F5CBD">
        <w:rPr>
          <w:sz w:val="20"/>
          <w:szCs w:val="20"/>
        </w:rPr>
        <w:t>него</w:t>
      </w:r>
      <w:r w:rsidRPr="000F5CBD">
        <w:rPr>
          <w:spacing w:val="-6"/>
          <w:sz w:val="20"/>
          <w:szCs w:val="20"/>
        </w:rPr>
        <w:t xml:space="preserve"> </w:t>
      </w:r>
      <w:r w:rsidRPr="000F5CBD">
        <w:rPr>
          <w:sz w:val="20"/>
          <w:szCs w:val="20"/>
        </w:rPr>
        <w:t>существенное</w:t>
      </w:r>
      <w:r w:rsidRPr="000F5CBD">
        <w:rPr>
          <w:spacing w:val="-4"/>
          <w:sz w:val="20"/>
          <w:szCs w:val="20"/>
        </w:rPr>
        <w:t xml:space="preserve"> </w:t>
      </w:r>
      <w:r w:rsidRPr="000F5CBD">
        <w:rPr>
          <w:sz w:val="20"/>
          <w:szCs w:val="20"/>
        </w:rPr>
        <w:t>значение</w:t>
      </w:r>
    </w:p>
    <w:p w:rsidR="00F94D66" w:rsidRPr="000F5CBD" w:rsidRDefault="00F94D66" w:rsidP="00395B21">
      <w:pPr>
        <w:ind w:right="-6" w:firstLine="567"/>
        <w:jc w:val="both"/>
        <w:rPr>
          <w:sz w:val="20"/>
          <w:szCs w:val="20"/>
        </w:rPr>
      </w:pPr>
      <w:r w:rsidRPr="000F5CBD">
        <w:rPr>
          <w:sz w:val="20"/>
          <w:szCs w:val="20"/>
        </w:rPr>
        <w:t>Полное фирменное наименование:</w:t>
      </w:r>
      <w:r w:rsidRPr="000F5CBD">
        <w:rPr>
          <w:rStyle w:val="Subst"/>
          <w:bCs w:val="0"/>
          <w:iCs w:val="0"/>
          <w:sz w:val="20"/>
          <w:szCs w:val="20"/>
        </w:rPr>
        <w:t xml:space="preserve"> Общество с ограниченной ответственностью "Нижегородский медико-промышленный центр"</w:t>
      </w:r>
    </w:p>
    <w:p w:rsidR="00F94D66" w:rsidRPr="000F5CBD" w:rsidRDefault="00F94D66" w:rsidP="00395B21">
      <w:pPr>
        <w:ind w:right="-6" w:firstLine="567"/>
        <w:jc w:val="both"/>
        <w:rPr>
          <w:sz w:val="20"/>
          <w:szCs w:val="20"/>
        </w:rPr>
      </w:pPr>
      <w:r w:rsidRPr="000F5CBD">
        <w:rPr>
          <w:sz w:val="20"/>
          <w:szCs w:val="20"/>
        </w:rPr>
        <w:t>Сокращенное фирменное наименование:</w:t>
      </w:r>
      <w:r w:rsidRPr="000F5CBD">
        <w:rPr>
          <w:rStyle w:val="Subst"/>
          <w:bCs w:val="0"/>
          <w:iCs w:val="0"/>
          <w:sz w:val="20"/>
          <w:szCs w:val="20"/>
        </w:rPr>
        <w:t xml:space="preserve"> ООО "НМПЦ"</w:t>
      </w:r>
    </w:p>
    <w:p w:rsidR="00F94D66" w:rsidRPr="000F5CBD" w:rsidRDefault="00F94D66" w:rsidP="00395B21">
      <w:pPr>
        <w:pStyle w:val="SubHeading"/>
        <w:ind w:right="-6" w:firstLine="567"/>
        <w:jc w:val="both"/>
      </w:pPr>
      <w:r w:rsidRPr="000F5CBD">
        <w:t>Место нахождения</w:t>
      </w:r>
    </w:p>
    <w:p w:rsidR="00F94D66" w:rsidRPr="000F5CBD" w:rsidRDefault="00F94D66" w:rsidP="00395B21">
      <w:pPr>
        <w:ind w:right="-6" w:firstLine="567"/>
        <w:jc w:val="both"/>
        <w:rPr>
          <w:sz w:val="20"/>
          <w:szCs w:val="20"/>
        </w:rPr>
      </w:pPr>
      <w:r w:rsidRPr="000F5CBD">
        <w:rPr>
          <w:rStyle w:val="Subst"/>
          <w:bCs w:val="0"/>
          <w:iCs w:val="0"/>
          <w:sz w:val="20"/>
          <w:szCs w:val="20"/>
        </w:rPr>
        <w:t>603005 Российская Федерация, Нижний Новгород, Семашко 5 "а" корп. 1</w:t>
      </w:r>
    </w:p>
    <w:p w:rsidR="00F94D66" w:rsidRPr="000F5CBD" w:rsidRDefault="00F94D66" w:rsidP="00395B21">
      <w:pPr>
        <w:ind w:right="-6" w:firstLine="567"/>
        <w:jc w:val="both"/>
        <w:rPr>
          <w:sz w:val="20"/>
          <w:szCs w:val="20"/>
        </w:rPr>
      </w:pPr>
      <w:r w:rsidRPr="000F5CBD">
        <w:rPr>
          <w:sz w:val="20"/>
          <w:szCs w:val="20"/>
        </w:rPr>
        <w:t>ИНН:</w:t>
      </w:r>
      <w:r w:rsidRPr="000F5CBD">
        <w:rPr>
          <w:rStyle w:val="Subst"/>
          <w:bCs w:val="0"/>
          <w:iCs w:val="0"/>
          <w:sz w:val="20"/>
          <w:szCs w:val="20"/>
        </w:rPr>
        <w:t xml:space="preserve"> 5260099093</w:t>
      </w:r>
    </w:p>
    <w:p w:rsidR="00F94D66" w:rsidRPr="000F5CBD" w:rsidRDefault="00F94D66" w:rsidP="00395B21">
      <w:pPr>
        <w:ind w:right="-6" w:firstLine="567"/>
        <w:jc w:val="both"/>
        <w:rPr>
          <w:sz w:val="20"/>
          <w:szCs w:val="20"/>
        </w:rPr>
      </w:pPr>
      <w:r w:rsidRPr="000F5CBD">
        <w:rPr>
          <w:sz w:val="20"/>
          <w:szCs w:val="20"/>
        </w:rPr>
        <w:t>ОГРН:</w:t>
      </w:r>
      <w:r w:rsidRPr="000F5CBD">
        <w:rPr>
          <w:rStyle w:val="Subst"/>
          <w:bCs w:val="0"/>
          <w:iCs w:val="0"/>
          <w:sz w:val="20"/>
          <w:szCs w:val="20"/>
        </w:rPr>
        <w:t xml:space="preserve"> 1025203040499</w:t>
      </w:r>
    </w:p>
    <w:p w:rsidR="00F94D66" w:rsidRPr="000F5CBD" w:rsidRDefault="00F94D66" w:rsidP="00395B21">
      <w:pPr>
        <w:pStyle w:val="ThinDelim"/>
        <w:ind w:right="-6" w:firstLine="567"/>
        <w:jc w:val="both"/>
        <w:rPr>
          <w:sz w:val="20"/>
          <w:szCs w:val="20"/>
        </w:rPr>
      </w:pPr>
    </w:p>
    <w:p w:rsidR="00F94D66" w:rsidRPr="000F5CBD" w:rsidRDefault="00F94D66" w:rsidP="00395B21">
      <w:pPr>
        <w:ind w:right="-6" w:firstLine="567"/>
        <w:jc w:val="both"/>
        <w:rPr>
          <w:sz w:val="20"/>
          <w:szCs w:val="20"/>
        </w:rPr>
      </w:pPr>
      <w:r w:rsidRPr="000F5CBD">
        <w:rPr>
          <w:sz w:val="20"/>
          <w:szCs w:val="20"/>
        </w:rP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rsidRPr="000F5CBD">
        <w:rPr>
          <w:sz w:val="20"/>
          <w:szCs w:val="20"/>
        </w:rPr>
        <w:br/>
      </w:r>
      <w:r w:rsidRPr="000F5CBD">
        <w:rPr>
          <w:rStyle w:val="Subst"/>
          <w:bCs w:val="0"/>
          <w:iCs w:val="0"/>
          <w:sz w:val="20"/>
          <w:szCs w:val="20"/>
        </w:rPr>
        <w:t>участие в подконтрольной эмитенту организации</w:t>
      </w:r>
    </w:p>
    <w:p w:rsidR="00F94D66" w:rsidRPr="000F5CBD" w:rsidRDefault="00F94D66" w:rsidP="00395B21">
      <w:pPr>
        <w:ind w:right="-6" w:firstLine="567"/>
        <w:rPr>
          <w:sz w:val="20"/>
          <w:szCs w:val="20"/>
        </w:rPr>
      </w:pPr>
      <w:r w:rsidRPr="000F5CBD">
        <w:rPr>
          <w:sz w:val="20"/>
          <w:szCs w:val="20"/>
        </w:rPr>
        <w:t>Признак осуществления эмитентом контроля над организацией, в отношении которой он является контролирующим лицом:</w:t>
      </w:r>
      <w:r w:rsidRPr="000F5CBD">
        <w:rPr>
          <w:rStyle w:val="Subst"/>
          <w:bCs w:val="0"/>
          <w:iCs w:val="0"/>
          <w:sz w:val="20"/>
          <w:szCs w:val="20"/>
        </w:rPr>
        <w:t xml:space="preserve"> право назначать (избирать) единоличный исполнительный орган подконтрольной эмитенту организации</w:t>
      </w:r>
    </w:p>
    <w:p w:rsidR="00F94D66" w:rsidRPr="000F5CBD" w:rsidRDefault="00F94D66" w:rsidP="00395B21">
      <w:pPr>
        <w:ind w:right="-6" w:firstLine="567"/>
        <w:rPr>
          <w:sz w:val="20"/>
          <w:szCs w:val="20"/>
        </w:rPr>
      </w:pPr>
      <w:r w:rsidRPr="000F5CBD">
        <w:rPr>
          <w:sz w:val="20"/>
          <w:szCs w:val="20"/>
        </w:rPr>
        <w:t>Вид контроля:</w:t>
      </w:r>
      <w:r w:rsidRPr="000F5CBD">
        <w:rPr>
          <w:rStyle w:val="Subst"/>
          <w:bCs w:val="0"/>
          <w:iCs w:val="0"/>
          <w:sz w:val="20"/>
          <w:szCs w:val="20"/>
        </w:rPr>
        <w:t xml:space="preserve"> прямой контроль</w:t>
      </w:r>
    </w:p>
    <w:p w:rsidR="00F94D66" w:rsidRPr="000F5CBD" w:rsidRDefault="00F94D66" w:rsidP="00395B21">
      <w:pPr>
        <w:ind w:right="-6" w:firstLine="567"/>
        <w:rPr>
          <w:sz w:val="20"/>
          <w:szCs w:val="20"/>
        </w:rPr>
      </w:pPr>
      <w:r w:rsidRPr="000F5CBD">
        <w:rPr>
          <w:sz w:val="20"/>
          <w:szCs w:val="20"/>
        </w:rPr>
        <w:t>Доля эмитента в уставном капитале подконтрольной организации:</w:t>
      </w:r>
      <w:r w:rsidRPr="000F5CBD">
        <w:rPr>
          <w:rStyle w:val="Subst"/>
          <w:bCs w:val="0"/>
          <w:iCs w:val="0"/>
          <w:sz w:val="20"/>
          <w:szCs w:val="20"/>
        </w:rPr>
        <w:t xml:space="preserve"> 7.73%</w:t>
      </w:r>
    </w:p>
    <w:p w:rsidR="00F94D66" w:rsidRPr="000F5CBD" w:rsidRDefault="00F94D66" w:rsidP="00395B21">
      <w:pPr>
        <w:ind w:right="-6" w:firstLine="567"/>
        <w:rPr>
          <w:sz w:val="20"/>
          <w:szCs w:val="20"/>
        </w:rPr>
      </w:pPr>
      <w:r w:rsidRPr="000F5CBD">
        <w:rPr>
          <w:sz w:val="20"/>
          <w:szCs w:val="20"/>
        </w:rPr>
        <w:t>Доля подконтрольной организации в уставном капитале эмитента:</w:t>
      </w:r>
      <w:r w:rsidRPr="000F5CBD">
        <w:rPr>
          <w:rStyle w:val="Subst"/>
          <w:bCs w:val="0"/>
          <w:iCs w:val="0"/>
          <w:sz w:val="20"/>
          <w:szCs w:val="20"/>
        </w:rPr>
        <w:t xml:space="preserve"> 0%</w:t>
      </w:r>
    </w:p>
    <w:p w:rsidR="00F94D66" w:rsidRPr="000F5CBD" w:rsidRDefault="00F94D66" w:rsidP="00395B21">
      <w:pPr>
        <w:ind w:right="-6" w:firstLine="567"/>
        <w:rPr>
          <w:sz w:val="20"/>
          <w:szCs w:val="20"/>
        </w:rPr>
      </w:pPr>
      <w:r w:rsidRPr="000F5CBD">
        <w:rPr>
          <w:sz w:val="20"/>
          <w:szCs w:val="20"/>
        </w:rPr>
        <w:t>Доля обыкновенных акций эмитента, принадлежащих подконтрольной организации:</w:t>
      </w:r>
      <w:r w:rsidRPr="000F5CBD">
        <w:rPr>
          <w:rStyle w:val="Subst"/>
          <w:bCs w:val="0"/>
          <w:iCs w:val="0"/>
          <w:sz w:val="20"/>
          <w:szCs w:val="20"/>
        </w:rPr>
        <w:t xml:space="preserve"> 0%</w:t>
      </w:r>
    </w:p>
    <w:p w:rsidR="00F94D66" w:rsidRPr="000F5CBD" w:rsidRDefault="00F94D66" w:rsidP="00395B21">
      <w:pPr>
        <w:ind w:right="-6" w:firstLine="567"/>
        <w:rPr>
          <w:sz w:val="20"/>
          <w:szCs w:val="20"/>
        </w:rPr>
      </w:pPr>
      <w:r w:rsidRPr="000F5CBD">
        <w:rPr>
          <w:sz w:val="20"/>
          <w:szCs w:val="20"/>
        </w:rPr>
        <w:t>Описание основного вида деятельности общества:</w:t>
      </w:r>
      <w:r w:rsidRPr="000F5CBD">
        <w:rPr>
          <w:sz w:val="20"/>
          <w:szCs w:val="20"/>
        </w:rPr>
        <w:br/>
      </w:r>
      <w:r w:rsidRPr="000F5CBD">
        <w:rPr>
          <w:rStyle w:val="Subst"/>
          <w:bCs w:val="0"/>
          <w:iCs w:val="0"/>
          <w:sz w:val="20"/>
          <w:szCs w:val="20"/>
        </w:rPr>
        <w:t>Научные исследования и разработки в области естественных и технических наук</w:t>
      </w:r>
    </w:p>
    <w:p w:rsidR="00F94D66" w:rsidRPr="000F5CBD" w:rsidRDefault="00F94D66" w:rsidP="00395B21">
      <w:pPr>
        <w:pStyle w:val="SubHeading"/>
        <w:ind w:right="-6" w:firstLine="567"/>
        <w:jc w:val="both"/>
      </w:pPr>
      <w:r w:rsidRPr="000F5CBD">
        <w:t>Состав совета директоров (наблюдательного совета) общества</w:t>
      </w:r>
    </w:p>
    <w:p w:rsidR="00F94D66" w:rsidRPr="000F5CBD" w:rsidRDefault="00F94D66" w:rsidP="00395B21">
      <w:pPr>
        <w:ind w:right="-6" w:firstLine="567"/>
        <w:jc w:val="both"/>
        <w:rPr>
          <w:sz w:val="20"/>
          <w:szCs w:val="20"/>
        </w:rPr>
      </w:pPr>
      <w:r w:rsidRPr="000F5CBD">
        <w:rPr>
          <w:rStyle w:val="Subst"/>
          <w:bCs w:val="0"/>
          <w:iCs w:val="0"/>
          <w:sz w:val="20"/>
          <w:szCs w:val="20"/>
        </w:rPr>
        <w:t>Совет директоров (наблюдательный совет) не предусмотрен</w:t>
      </w:r>
    </w:p>
    <w:p w:rsidR="00F94D66" w:rsidRPr="000F5CBD" w:rsidRDefault="00F94D66" w:rsidP="00395B21">
      <w:pPr>
        <w:pStyle w:val="SubHeading"/>
        <w:ind w:right="-6" w:firstLine="567"/>
        <w:jc w:val="both"/>
      </w:pPr>
      <w:r w:rsidRPr="000F5CBD">
        <w:t>Единоличный исполнительный орган общества</w:t>
      </w:r>
    </w:p>
    <w:p w:rsidR="00F94D66" w:rsidRPr="000F5CBD" w:rsidRDefault="00F94D66" w:rsidP="00395B21">
      <w:pPr>
        <w:ind w:right="-6" w:firstLine="567"/>
        <w:jc w:val="both"/>
        <w:rPr>
          <w:sz w:val="20"/>
          <w:szCs w:val="20"/>
        </w:rPr>
      </w:pPr>
    </w:p>
    <w:tbl>
      <w:tblPr>
        <w:tblW w:w="0" w:type="auto"/>
        <w:tblLayout w:type="fixed"/>
        <w:tblCellMar>
          <w:left w:w="72" w:type="dxa"/>
          <w:right w:w="72" w:type="dxa"/>
        </w:tblCellMar>
        <w:tblLook w:val="0000"/>
      </w:tblPr>
      <w:tblGrid>
        <w:gridCol w:w="3900"/>
        <w:gridCol w:w="2976"/>
        <w:gridCol w:w="2694"/>
      </w:tblGrid>
      <w:tr w:rsidR="00F94D66" w:rsidRPr="000F5CBD" w:rsidTr="00F0139A">
        <w:tc>
          <w:tcPr>
            <w:tcW w:w="3900" w:type="dxa"/>
            <w:tcBorders>
              <w:top w:val="double" w:sz="6" w:space="0" w:color="auto"/>
              <w:left w:val="double" w:sz="6" w:space="0" w:color="auto"/>
              <w:bottom w:val="single" w:sz="6" w:space="0" w:color="auto"/>
              <w:right w:val="single" w:sz="6" w:space="0" w:color="auto"/>
            </w:tcBorders>
          </w:tcPr>
          <w:p w:rsidR="00F94D66" w:rsidRPr="000F5CBD" w:rsidRDefault="00F94D66" w:rsidP="00395B21">
            <w:pPr>
              <w:ind w:right="-6" w:firstLine="567"/>
              <w:jc w:val="both"/>
              <w:rPr>
                <w:sz w:val="20"/>
                <w:szCs w:val="20"/>
              </w:rPr>
            </w:pPr>
            <w:r w:rsidRPr="000F5CBD">
              <w:rPr>
                <w:sz w:val="20"/>
                <w:szCs w:val="20"/>
              </w:rPr>
              <w:t>ФИО</w:t>
            </w:r>
          </w:p>
        </w:tc>
        <w:tc>
          <w:tcPr>
            <w:tcW w:w="2976" w:type="dxa"/>
            <w:tcBorders>
              <w:top w:val="double" w:sz="6" w:space="0" w:color="auto"/>
              <w:left w:val="single" w:sz="6" w:space="0" w:color="auto"/>
              <w:bottom w:val="single" w:sz="6" w:space="0" w:color="auto"/>
              <w:right w:val="single" w:sz="6" w:space="0" w:color="auto"/>
            </w:tcBorders>
          </w:tcPr>
          <w:p w:rsidR="00F94D66" w:rsidRPr="000F5CBD" w:rsidRDefault="00F94D66" w:rsidP="00395B21">
            <w:pPr>
              <w:ind w:right="-6" w:firstLine="567"/>
              <w:jc w:val="both"/>
              <w:rPr>
                <w:sz w:val="20"/>
                <w:szCs w:val="20"/>
              </w:rPr>
            </w:pPr>
            <w:r w:rsidRPr="000F5CBD">
              <w:rPr>
                <w:sz w:val="20"/>
                <w:szCs w:val="20"/>
              </w:rPr>
              <w:t>Доля участия лица в уставном капитале эмитента, %</w:t>
            </w:r>
          </w:p>
        </w:tc>
        <w:tc>
          <w:tcPr>
            <w:tcW w:w="2694" w:type="dxa"/>
            <w:tcBorders>
              <w:top w:val="double" w:sz="6" w:space="0" w:color="auto"/>
              <w:left w:val="single" w:sz="6" w:space="0" w:color="auto"/>
              <w:bottom w:val="single" w:sz="6" w:space="0" w:color="auto"/>
              <w:right w:val="double" w:sz="6" w:space="0" w:color="auto"/>
            </w:tcBorders>
          </w:tcPr>
          <w:p w:rsidR="00F94D66" w:rsidRPr="000F5CBD" w:rsidRDefault="00F94D66" w:rsidP="00395B21">
            <w:pPr>
              <w:ind w:right="-6" w:firstLine="567"/>
              <w:jc w:val="both"/>
              <w:rPr>
                <w:sz w:val="20"/>
                <w:szCs w:val="20"/>
              </w:rPr>
            </w:pPr>
            <w:r w:rsidRPr="000F5CBD">
              <w:rPr>
                <w:sz w:val="20"/>
                <w:szCs w:val="20"/>
              </w:rPr>
              <w:t>Доля принадлежащих лицу обыкновенных акций эмитента, %</w:t>
            </w:r>
          </w:p>
        </w:tc>
      </w:tr>
      <w:tr w:rsidR="00F94D66" w:rsidRPr="000F5CBD" w:rsidTr="00F0139A">
        <w:tc>
          <w:tcPr>
            <w:tcW w:w="3900" w:type="dxa"/>
            <w:tcBorders>
              <w:top w:val="single" w:sz="6" w:space="0" w:color="auto"/>
              <w:left w:val="double" w:sz="6" w:space="0" w:color="auto"/>
              <w:bottom w:val="double" w:sz="6" w:space="0" w:color="auto"/>
              <w:right w:val="single" w:sz="6" w:space="0" w:color="auto"/>
            </w:tcBorders>
          </w:tcPr>
          <w:p w:rsidR="00F94D66" w:rsidRPr="000F5CBD" w:rsidRDefault="00F94D66" w:rsidP="00395B21">
            <w:pPr>
              <w:ind w:right="-6" w:firstLine="567"/>
              <w:jc w:val="both"/>
              <w:rPr>
                <w:sz w:val="20"/>
                <w:szCs w:val="20"/>
              </w:rPr>
            </w:pPr>
            <w:proofErr w:type="spellStart"/>
            <w:r w:rsidRPr="000F5CBD">
              <w:rPr>
                <w:sz w:val="20"/>
                <w:szCs w:val="20"/>
              </w:rPr>
              <w:t>Мизин</w:t>
            </w:r>
            <w:proofErr w:type="spellEnd"/>
            <w:r w:rsidRPr="000F5CBD">
              <w:rPr>
                <w:sz w:val="20"/>
                <w:szCs w:val="20"/>
              </w:rPr>
              <w:t xml:space="preserve"> Сергей Борисович</w:t>
            </w:r>
          </w:p>
        </w:tc>
        <w:tc>
          <w:tcPr>
            <w:tcW w:w="2976" w:type="dxa"/>
            <w:tcBorders>
              <w:top w:val="single" w:sz="6" w:space="0" w:color="auto"/>
              <w:left w:val="single" w:sz="6" w:space="0" w:color="auto"/>
              <w:bottom w:val="double" w:sz="6" w:space="0" w:color="auto"/>
              <w:right w:val="single" w:sz="6" w:space="0" w:color="auto"/>
            </w:tcBorders>
          </w:tcPr>
          <w:p w:rsidR="00F94D66" w:rsidRPr="000F5CBD" w:rsidRDefault="00F94D66" w:rsidP="00395B21">
            <w:pPr>
              <w:ind w:right="-6" w:firstLine="567"/>
              <w:jc w:val="both"/>
              <w:rPr>
                <w:sz w:val="20"/>
                <w:szCs w:val="20"/>
              </w:rPr>
            </w:pPr>
            <w:r w:rsidRPr="000F5CBD">
              <w:rPr>
                <w:sz w:val="20"/>
                <w:szCs w:val="20"/>
              </w:rPr>
              <w:t>0</w:t>
            </w:r>
          </w:p>
        </w:tc>
        <w:tc>
          <w:tcPr>
            <w:tcW w:w="2694" w:type="dxa"/>
            <w:tcBorders>
              <w:top w:val="single" w:sz="6" w:space="0" w:color="auto"/>
              <w:left w:val="single" w:sz="6" w:space="0" w:color="auto"/>
              <w:bottom w:val="double" w:sz="6" w:space="0" w:color="auto"/>
              <w:right w:val="double" w:sz="6" w:space="0" w:color="auto"/>
            </w:tcBorders>
          </w:tcPr>
          <w:p w:rsidR="00F94D66" w:rsidRPr="000F5CBD" w:rsidRDefault="00F94D66" w:rsidP="00395B21">
            <w:pPr>
              <w:ind w:right="-6" w:firstLine="567"/>
              <w:jc w:val="both"/>
              <w:rPr>
                <w:sz w:val="20"/>
                <w:szCs w:val="20"/>
              </w:rPr>
            </w:pPr>
            <w:r w:rsidRPr="000F5CBD">
              <w:rPr>
                <w:sz w:val="20"/>
                <w:szCs w:val="20"/>
              </w:rPr>
              <w:t>0</w:t>
            </w:r>
          </w:p>
        </w:tc>
      </w:tr>
    </w:tbl>
    <w:p w:rsidR="00F94D66" w:rsidRPr="000F5CBD" w:rsidRDefault="00F94D66" w:rsidP="00395B21">
      <w:pPr>
        <w:pStyle w:val="SubHeading"/>
        <w:ind w:right="-6" w:firstLine="567"/>
        <w:jc w:val="both"/>
      </w:pPr>
      <w:r w:rsidRPr="000F5CBD">
        <w:t>Состав коллегиального исполнительного органа общества</w:t>
      </w:r>
    </w:p>
    <w:p w:rsidR="00F94D66" w:rsidRPr="000F5CBD" w:rsidRDefault="00F94D66" w:rsidP="00395B21">
      <w:pPr>
        <w:ind w:right="-6" w:firstLine="567"/>
        <w:jc w:val="both"/>
        <w:rPr>
          <w:sz w:val="20"/>
          <w:szCs w:val="20"/>
        </w:rPr>
      </w:pPr>
      <w:r w:rsidRPr="000F5CBD">
        <w:rPr>
          <w:rStyle w:val="Subst"/>
          <w:bCs w:val="0"/>
          <w:iCs w:val="0"/>
          <w:sz w:val="20"/>
          <w:szCs w:val="20"/>
        </w:rPr>
        <w:t>Коллегиальный исполнительный орган не предусмотрен</w:t>
      </w:r>
    </w:p>
    <w:p w:rsidR="005703FD" w:rsidRPr="000F5CBD" w:rsidRDefault="005703FD" w:rsidP="00395B21">
      <w:pPr>
        <w:pStyle w:val="a3"/>
        <w:spacing w:before="1"/>
        <w:ind w:left="0" w:right="-6" w:firstLine="567"/>
        <w:jc w:val="both"/>
        <w:rPr>
          <w:i w:val="0"/>
        </w:rPr>
      </w:pPr>
    </w:p>
    <w:p w:rsidR="005703FD" w:rsidRPr="000F5CBD" w:rsidRDefault="00A363D3" w:rsidP="00592F8F">
      <w:pPr>
        <w:pStyle w:val="Heading2"/>
        <w:numPr>
          <w:ilvl w:val="1"/>
          <w:numId w:val="4"/>
        </w:numPr>
        <w:tabs>
          <w:tab w:val="left" w:pos="800"/>
        </w:tabs>
        <w:spacing w:before="1"/>
        <w:ind w:left="0" w:right="-6" w:firstLine="567"/>
        <w:rPr>
          <w:sz w:val="20"/>
          <w:szCs w:val="20"/>
        </w:rPr>
      </w:pPr>
      <w:r w:rsidRPr="000F5CBD">
        <w:rPr>
          <w:sz w:val="20"/>
          <w:szCs w:val="20"/>
        </w:rPr>
        <w:t>Дополнительные</w:t>
      </w:r>
      <w:r w:rsidRPr="000F5CBD">
        <w:rPr>
          <w:spacing w:val="1"/>
          <w:sz w:val="20"/>
          <w:szCs w:val="20"/>
        </w:rPr>
        <w:t xml:space="preserve"> </w:t>
      </w:r>
      <w:r w:rsidRPr="000F5CBD">
        <w:rPr>
          <w:sz w:val="20"/>
          <w:szCs w:val="20"/>
        </w:rPr>
        <w:t>сведения,</w:t>
      </w:r>
      <w:r w:rsidRPr="000F5CBD">
        <w:rPr>
          <w:spacing w:val="1"/>
          <w:sz w:val="20"/>
          <w:szCs w:val="20"/>
        </w:rPr>
        <w:t xml:space="preserve"> </w:t>
      </w:r>
      <w:r w:rsidRPr="000F5CBD">
        <w:rPr>
          <w:sz w:val="20"/>
          <w:szCs w:val="20"/>
        </w:rPr>
        <w:t>раскрываемые</w:t>
      </w:r>
      <w:r w:rsidRPr="000F5CBD">
        <w:rPr>
          <w:spacing w:val="1"/>
          <w:sz w:val="20"/>
          <w:szCs w:val="20"/>
        </w:rPr>
        <w:t xml:space="preserve"> </w:t>
      </w:r>
      <w:r w:rsidRPr="000F5CBD">
        <w:rPr>
          <w:sz w:val="20"/>
          <w:szCs w:val="20"/>
        </w:rPr>
        <w:t>эмитентами</w:t>
      </w:r>
      <w:r w:rsidRPr="000F5CBD">
        <w:rPr>
          <w:spacing w:val="1"/>
          <w:sz w:val="20"/>
          <w:szCs w:val="20"/>
        </w:rPr>
        <w:t xml:space="preserve"> </w:t>
      </w:r>
      <w:r w:rsidRPr="000F5CBD">
        <w:rPr>
          <w:sz w:val="20"/>
          <w:szCs w:val="20"/>
        </w:rPr>
        <w:t>облигаций</w:t>
      </w:r>
      <w:r w:rsidRPr="000F5CBD">
        <w:rPr>
          <w:spacing w:val="1"/>
          <w:sz w:val="20"/>
          <w:szCs w:val="20"/>
        </w:rPr>
        <w:t xml:space="preserve"> </w:t>
      </w:r>
      <w:r w:rsidRPr="000F5CBD">
        <w:rPr>
          <w:sz w:val="20"/>
          <w:szCs w:val="20"/>
        </w:rPr>
        <w:t>с</w:t>
      </w:r>
      <w:r w:rsidRPr="000F5CBD">
        <w:rPr>
          <w:spacing w:val="1"/>
          <w:sz w:val="20"/>
          <w:szCs w:val="20"/>
        </w:rPr>
        <w:t xml:space="preserve"> </w:t>
      </w:r>
      <w:r w:rsidRPr="000F5CBD">
        <w:rPr>
          <w:sz w:val="20"/>
          <w:szCs w:val="20"/>
        </w:rPr>
        <w:t>целевым</w:t>
      </w:r>
      <w:r w:rsidRPr="000F5CBD">
        <w:rPr>
          <w:spacing w:val="1"/>
          <w:sz w:val="20"/>
          <w:szCs w:val="20"/>
        </w:rPr>
        <w:t xml:space="preserve"> </w:t>
      </w:r>
      <w:r w:rsidRPr="000F5CBD">
        <w:rPr>
          <w:sz w:val="20"/>
          <w:szCs w:val="20"/>
        </w:rPr>
        <w:t>использованием</w:t>
      </w:r>
      <w:r w:rsidRPr="000F5CBD">
        <w:rPr>
          <w:spacing w:val="-3"/>
          <w:sz w:val="20"/>
          <w:szCs w:val="20"/>
        </w:rPr>
        <w:t xml:space="preserve"> </w:t>
      </w:r>
      <w:r w:rsidRPr="000F5CBD">
        <w:rPr>
          <w:sz w:val="20"/>
          <w:szCs w:val="20"/>
        </w:rPr>
        <w:t>денежных</w:t>
      </w:r>
      <w:r w:rsidRPr="000F5CBD">
        <w:rPr>
          <w:spacing w:val="-2"/>
          <w:sz w:val="20"/>
          <w:szCs w:val="20"/>
        </w:rPr>
        <w:t xml:space="preserve"> </w:t>
      </w:r>
      <w:r w:rsidRPr="000F5CBD">
        <w:rPr>
          <w:sz w:val="20"/>
          <w:szCs w:val="20"/>
        </w:rPr>
        <w:t>средств, полученных</w:t>
      </w:r>
      <w:r w:rsidRPr="000F5CBD">
        <w:rPr>
          <w:spacing w:val="-3"/>
          <w:sz w:val="20"/>
          <w:szCs w:val="20"/>
        </w:rPr>
        <w:t xml:space="preserve"> </w:t>
      </w:r>
      <w:r w:rsidRPr="000F5CBD">
        <w:rPr>
          <w:sz w:val="20"/>
          <w:szCs w:val="20"/>
        </w:rPr>
        <w:t>от</w:t>
      </w:r>
      <w:r w:rsidRPr="000F5CBD">
        <w:rPr>
          <w:spacing w:val="-1"/>
          <w:sz w:val="20"/>
          <w:szCs w:val="20"/>
        </w:rPr>
        <w:t xml:space="preserve"> </w:t>
      </w:r>
      <w:r w:rsidRPr="000F5CBD">
        <w:rPr>
          <w:sz w:val="20"/>
          <w:szCs w:val="20"/>
        </w:rPr>
        <w:t>их</w:t>
      </w:r>
      <w:r w:rsidRPr="000F5CBD">
        <w:rPr>
          <w:spacing w:val="-3"/>
          <w:sz w:val="20"/>
          <w:szCs w:val="20"/>
        </w:rPr>
        <w:t xml:space="preserve"> </w:t>
      </w:r>
      <w:r w:rsidRPr="000F5CBD">
        <w:rPr>
          <w:sz w:val="20"/>
          <w:szCs w:val="20"/>
        </w:rPr>
        <w:t>размещения</w:t>
      </w:r>
    </w:p>
    <w:p w:rsidR="005703FD" w:rsidRPr="000F5CBD" w:rsidRDefault="00A363D3" w:rsidP="00395B21">
      <w:pPr>
        <w:pStyle w:val="a3"/>
        <w:spacing w:before="35"/>
        <w:ind w:left="0" w:right="-6" w:firstLine="567"/>
        <w:jc w:val="both"/>
      </w:pPr>
      <w:r w:rsidRPr="000F5CBD">
        <w:rPr>
          <w:b w:val="0"/>
          <w:i w:val="0"/>
        </w:rPr>
        <w:t>Эмитент</w:t>
      </w:r>
      <w:r w:rsidRPr="000F5CBD">
        <w:rPr>
          <w:b w:val="0"/>
          <w:i w:val="0"/>
          <w:spacing w:val="1"/>
        </w:rPr>
        <w:t xml:space="preserve"> </w:t>
      </w:r>
      <w:r w:rsidRPr="000F5CBD">
        <w:t>не</w:t>
      </w:r>
      <w:r w:rsidRPr="000F5CBD">
        <w:rPr>
          <w:spacing w:val="1"/>
        </w:rPr>
        <w:t xml:space="preserve"> </w:t>
      </w:r>
      <w:r w:rsidRPr="000F5CBD">
        <w:t>осуществлял</w:t>
      </w:r>
      <w:r w:rsidRPr="000F5CBD">
        <w:rPr>
          <w:spacing w:val="1"/>
        </w:rPr>
        <w:t xml:space="preserve"> </w:t>
      </w:r>
      <w:r w:rsidRPr="000F5CBD">
        <w:t>выпуск</w:t>
      </w:r>
      <w:r w:rsidRPr="000F5CBD">
        <w:rPr>
          <w:spacing w:val="1"/>
        </w:rPr>
        <w:t xml:space="preserve"> </w:t>
      </w:r>
      <w:r w:rsidRPr="000F5CBD">
        <w:t>облигаций</w:t>
      </w:r>
      <w:r w:rsidRPr="000F5CBD">
        <w:rPr>
          <w:spacing w:val="1"/>
        </w:rPr>
        <w:t xml:space="preserve"> </w:t>
      </w:r>
      <w:r w:rsidRPr="000F5CBD">
        <w:t>и</w:t>
      </w:r>
      <w:r w:rsidRPr="000F5CBD">
        <w:rPr>
          <w:spacing w:val="1"/>
        </w:rPr>
        <w:t xml:space="preserve"> </w:t>
      </w:r>
      <w:r w:rsidRPr="000F5CBD">
        <w:t>не</w:t>
      </w:r>
      <w:r w:rsidRPr="000F5CBD">
        <w:rPr>
          <w:spacing w:val="1"/>
        </w:rPr>
        <w:t xml:space="preserve"> </w:t>
      </w:r>
      <w:r w:rsidRPr="000F5CBD">
        <w:t>осуществлял</w:t>
      </w:r>
      <w:r w:rsidRPr="000F5CBD">
        <w:rPr>
          <w:spacing w:val="1"/>
        </w:rPr>
        <w:t xml:space="preserve"> </w:t>
      </w:r>
      <w:r w:rsidRPr="000F5CBD">
        <w:t>размещение</w:t>
      </w:r>
      <w:r w:rsidRPr="000F5CBD">
        <w:rPr>
          <w:spacing w:val="1"/>
        </w:rPr>
        <w:t xml:space="preserve"> </w:t>
      </w:r>
      <w:r w:rsidRPr="000F5CBD">
        <w:t>облигаций</w:t>
      </w:r>
      <w:r w:rsidRPr="000F5CBD">
        <w:rPr>
          <w:spacing w:val="1"/>
        </w:rPr>
        <w:t xml:space="preserve"> </w:t>
      </w:r>
      <w:r w:rsidRPr="000F5CBD">
        <w:t>в</w:t>
      </w:r>
      <w:r w:rsidRPr="000F5CBD">
        <w:rPr>
          <w:spacing w:val="1"/>
        </w:rPr>
        <w:t xml:space="preserve"> </w:t>
      </w:r>
      <w:r w:rsidRPr="000F5CBD">
        <w:t>рамках</w:t>
      </w:r>
      <w:r w:rsidRPr="000F5CBD">
        <w:rPr>
          <w:spacing w:val="1"/>
        </w:rPr>
        <w:t xml:space="preserve"> </w:t>
      </w:r>
      <w:r w:rsidRPr="000F5CBD">
        <w:t>программы</w:t>
      </w:r>
      <w:r w:rsidRPr="000F5CBD">
        <w:rPr>
          <w:spacing w:val="11"/>
        </w:rPr>
        <w:t xml:space="preserve"> </w:t>
      </w:r>
      <w:r w:rsidRPr="000F5CBD">
        <w:t>облигаций</w:t>
      </w:r>
      <w:r w:rsidRPr="000F5CBD">
        <w:rPr>
          <w:spacing w:val="11"/>
        </w:rPr>
        <w:t xml:space="preserve"> </w:t>
      </w:r>
      <w:r w:rsidRPr="000F5CBD">
        <w:t>с</w:t>
      </w:r>
      <w:r w:rsidRPr="000F5CBD">
        <w:rPr>
          <w:spacing w:val="12"/>
        </w:rPr>
        <w:t xml:space="preserve"> </w:t>
      </w:r>
      <w:r w:rsidRPr="000F5CBD">
        <w:t>использованием</w:t>
      </w:r>
      <w:r w:rsidRPr="000F5CBD">
        <w:rPr>
          <w:spacing w:val="12"/>
        </w:rPr>
        <w:t xml:space="preserve"> </w:t>
      </w:r>
      <w:r w:rsidRPr="000F5CBD">
        <w:t>слов</w:t>
      </w:r>
      <w:r w:rsidRPr="000F5CBD">
        <w:rPr>
          <w:spacing w:val="11"/>
        </w:rPr>
        <w:t xml:space="preserve"> </w:t>
      </w:r>
      <w:r w:rsidRPr="000F5CBD">
        <w:t>"зеленые</w:t>
      </w:r>
      <w:r w:rsidRPr="000F5CBD">
        <w:rPr>
          <w:spacing w:val="13"/>
        </w:rPr>
        <w:t xml:space="preserve"> </w:t>
      </w:r>
      <w:r w:rsidRPr="000F5CBD">
        <w:rPr>
          <w:b w:val="0"/>
          <w:i w:val="0"/>
        </w:rPr>
        <w:t>облигации</w:t>
      </w:r>
      <w:r w:rsidRPr="000F5CBD">
        <w:t>"</w:t>
      </w:r>
      <w:r w:rsidRPr="000F5CBD">
        <w:rPr>
          <w:spacing w:val="13"/>
        </w:rPr>
        <w:t xml:space="preserve"> </w:t>
      </w:r>
      <w:r w:rsidRPr="000F5CBD">
        <w:t>и</w:t>
      </w:r>
      <w:r w:rsidRPr="000F5CBD">
        <w:rPr>
          <w:spacing w:val="11"/>
        </w:rPr>
        <w:t xml:space="preserve"> </w:t>
      </w:r>
      <w:r w:rsidRPr="000F5CBD">
        <w:t>(или)</w:t>
      </w:r>
      <w:r w:rsidRPr="000F5CBD">
        <w:rPr>
          <w:spacing w:val="12"/>
        </w:rPr>
        <w:t xml:space="preserve"> </w:t>
      </w:r>
      <w:r w:rsidRPr="000F5CBD">
        <w:t>"социальные</w:t>
      </w:r>
      <w:r w:rsidRPr="000F5CBD">
        <w:rPr>
          <w:spacing w:val="15"/>
        </w:rPr>
        <w:t xml:space="preserve"> </w:t>
      </w:r>
      <w:r w:rsidRPr="000F5CBD">
        <w:rPr>
          <w:b w:val="0"/>
          <w:i w:val="0"/>
        </w:rPr>
        <w:t>облигации</w:t>
      </w:r>
      <w:r w:rsidRPr="000F5CBD">
        <w:t>",</w:t>
      </w:r>
      <w:r w:rsidRPr="000F5CBD">
        <w:rPr>
          <w:spacing w:val="-48"/>
        </w:rPr>
        <w:t xml:space="preserve"> </w:t>
      </w:r>
      <w:r w:rsidRPr="000F5CBD">
        <w:t>и</w:t>
      </w:r>
      <w:r w:rsidRPr="000F5CBD">
        <w:rPr>
          <w:spacing w:val="-2"/>
        </w:rPr>
        <w:t xml:space="preserve"> </w:t>
      </w:r>
      <w:r w:rsidRPr="000F5CBD">
        <w:t>(или) "инфраструктурные</w:t>
      </w:r>
      <w:r w:rsidRPr="000F5CBD">
        <w:rPr>
          <w:spacing w:val="3"/>
        </w:rPr>
        <w:t xml:space="preserve"> </w:t>
      </w:r>
      <w:r w:rsidRPr="000F5CBD">
        <w:rPr>
          <w:b w:val="0"/>
          <w:i w:val="0"/>
        </w:rPr>
        <w:t>облигации</w:t>
      </w:r>
      <w:r w:rsidRPr="000F5CBD">
        <w:t>.</w:t>
      </w:r>
    </w:p>
    <w:p w:rsidR="005703FD" w:rsidRPr="000F5CBD" w:rsidRDefault="005703FD" w:rsidP="00395B21">
      <w:pPr>
        <w:pStyle w:val="a3"/>
        <w:spacing w:before="3"/>
        <w:ind w:left="0" w:right="-6" w:firstLine="567"/>
        <w:jc w:val="both"/>
      </w:pPr>
    </w:p>
    <w:p w:rsidR="005703FD" w:rsidRPr="000F5CBD" w:rsidRDefault="00A363D3" w:rsidP="00592F8F">
      <w:pPr>
        <w:pStyle w:val="Heading2"/>
        <w:numPr>
          <w:ilvl w:val="1"/>
          <w:numId w:val="4"/>
        </w:numPr>
        <w:tabs>
          <w:tab w:val="left" w:pos="793"/>
        </w:tabs>
        <w:ind w:left="0" w:right="-6" w:firstLine="567"/>
        <w:rPr>
          <w:sz w:val="20"/>
          <w:szCs w:val="20"/>
        </w:rPr>
      </w:pPr>
      <w:proofErr w:type="gramStart"/>
      <w:r w:rsidRPr="000F5CBD">
        <w:rPr>
          <w:sz w:val="20"/>
          <w:szCs w:val="20"/>
        </w:rPr>
        <w:t>Сведения</w:t>
      </w:r>
      <w:r w:rsidRPr="000F5CBD">
        <w:rPr>
          <w:spacing w:val="1"/>
          <w:sz w:val="20"/>
          <w:szCs w:val="20"/>
        </w:rPr>
        <w:t xml:space="preserve"> </w:t>
      </w:r>
      <w:r w:rsidRPr="000F5CBD">
        <w:rPr>
          <w:sz w:val="20"/>
          <w:szCs w:val="20"/>
        </w:rPr>
        <w:t>о</w:t>
      </w:r>
      <w:r w:rsidRPr="000F5CBD">
        <w:rPr>
          <w:spacing w:val="1"/>
          <w:sz w:val="20"/>
          <w:szCs w:val="20"/>
        </w:rPr>
        <w:t xml:space="preserve"> </w:t>
      </w:r>
      <w:r w:rsidRPr="000F5CBD">
        <w:rPr>
          <w:sz w:val="20"/>
          <w:szCs w:val="20"/>
        </w:rPr>
        <w:t>лице</w:t>
      </w:r>
      <w:r w:rsidRPr="000F5CBD">
        <w:rPr>
          <w:spacing w:val="1"/>
          <w:sz w:val="20"/>
          <w:szCs w:val="20"/>
        </w:rPr>
        <w:t xml:space="preserve"> </w:t>
      </w:r>
      <w:r w:rsidRPr="000F5CBD">
        <w:rPr>
          <w:sz w:val="20"/>
          <w:szCs w:val="20"/>
        </w:rPr>
        <w:t>(лицах),</w:t>
      </w:r>
      <w:r w:rsidRPr="000F5CBD">
        <w:rPr>
          <w:spacing w:val="1"/>
          <w:sz w:val="20"/>
          <w:szCs w:val="20"/>
        </w:rPr>
        <w:t xml:space="preserve"> </w:t>
      </w:r>
      <w:r w:rsidRPr="000F5CBD">
        <w:rPr>
          <w:sz w:val="20"/>
          <w:szCs w:val="20"/>
        </w:rPr>
        <w:t>предоставившем</w:t>
      </w:r>
      <w:r w:rsidRPr="000F5CBD">
        <w:rPr>
          <w:spacing w:val="1"/>
          <w:sz w:val="20"/>
          <w:szCs w:val="20"/>
        </w:rPr>
        <w:t xml:space="preserve"> </w:t>
      </w:r>
      <w:r w:rsidRPr="000F5CBD">
        <w:rPr>
          <w:sz w:val="20"/>
          <w:szCs w:val="20"/>
        </w:rPr>
        <w:t>(предоставивших)</w:t>
      </w:r>
      <w:r w:rsidRPr="000F5CBD">
        <w:rPr>
          <w:spacing w:val="1"/>
          <w:sz w:val="20"/>
          <w:szCs w:val="20"/>
        </w:rPr>
        <w:t xml:space="preserve"> </w:t>
      </w:r>
      <w:r w:rsidRPr="000F5CBD">
        <w:rPr>
          <w:sz w:val="20"/>
          <w:szCs w:val="20"/>
        </w:rPr>
        <w:t>обеспечение</w:t>
      </w:r>
      <w:r w:rsidRPr="000F5CBD">
        <w:rPr>
          <w:spacing w:val="1"/>
          <w:sz w:val="20"/>
          <w:szCs w:val="20"/>
        </w:rPr>
        <w:t xml:space="preserve"> </w:t>
      </w:r>
      <w:r w:rsidRPr="000F5CBD">
        <w:rPr>
          <w:sz w:val="20"/>
          <w:szCs w:val="20"/>
        </w:rPr>
        <w:t>по</w:t>
      </w:r>
      <w:r w:rsidRPr="000F5CBD">
        <w:rPr>
          <w:spacing w:val="1"/>
          <w:sz w:val="20"/>
          <w:szCs w:val="20"/>
        </w:rPr>
        <w:t xml:space="preserve"> </w:t>
      </w:r>
      <w:r w:rsidRPr="000F5CBD">
        <w:rPr>
          <w:sz w:val="20"/>
          <w:szCs w:val="20"/>
        </w:rPr>
        <w:t>облигациям</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с</w:t>
      </w:r>
      <w:r w:rsidRPr="000F5CBD">
        <w:rPr>
          <w:spacing w:val="1"/>
          <w:sz w:val="20"/>
          <w:szCs w:val="20"/>
        </w:rPr>
        <w:t xml:space="preserve"> </w:t>
      </w:r>
      <w:r w:rsidRPr="000F5CBD">
        <w:rPr>
          <w:sz w:val="20"/>
          <w:szCs w:val="20"/>
        </w:rPr>
        <w:t>обеспечением,</w:t>
      </w:r>
      <w:r w:rsidRPr="000F5CBD">
        <w:rPr>
          <w:spacing w:val="1"/>
          <w:sz w:val="20"/>
          <w:szCs w:val="20"/>
        </w:rPr>
        <w:t xml:space="preserve"> </w:t>
      </w:r>
      <w:r w:rsidRPr="000F5CBD">
        <w:rPr>
          <w:sz w:val="20"/>
          <w:szCs w:val="20"/>
        </w:rPr>
        <w:t>а</w:t>
      </w:r>
      <w:r w:rsidRPr="000F5CBD">
        <w:rPr>
          <w:spacing w:val="1"/>
          <w:sz w:val="20"/>
          <w:szCs w:val="20"/>
        </w:rPr>
        <w:t xml:space="preserve"> </w:t>
      </w:r>
      <w:r w:rsidRPr="000F5CBD">
        <w:rPr>
          <w:sz w:val="20"/>
          <w:szCs w:val="20"/>
        </w:rPr>
        <w:t>также</w:t>
      </w:r>
      <w:r w:rsidRPr="000F5CBD">
        <w:rPr>
          <w:spacing w:val="1"/>
          <w:sz w:val="20"/>
          <w:szCs w:val="20"/>
        </w:rPr>
        <w:t xml:space="preserve"> </w:t>
      </w:r>
      <w:r w:rsidRPr="000F5CBD">
        <w:rPr>
          <w:sz w:val="20"/>
          <w:szCs w:val="20"/>
        </w:rPr>
        <w:t>об</w:t>
      </w:r>
      <w:r w:rsidRPr="000F5CBD">
        <w:rPr>
          <w:spacing w:val="1"/>
          <w:sz w:val="20"/>
          <w:szCs w:val="20"/>
        </w:rPr>
        <w:t xml:space="preserve"> </w:t>
      </w:r>
      <w:r w:rsidRPr="000F5CBD">
        <w:rPr>
          <w:sz w:val="20"/>
          <w:szCs w:val="20"/>
        </w:rPr>
        <w:t>обеспечении,</w:t>
      </w:r>
      <w:r w:rsidRPr="000F5CBD">
        <w:rPr>
          <w:spacing w:val="1"/>
          <w:sz w:val="20"/>
          <w:szCs w:val="20"/>
        </w:rPr>
        <w:t xml:space="preserve"> </w:t>
      </w:r>
      <w:r w:rsidRPr="000F5CBD">
        <w:rPr>
          <w:sz w:val="20"/>
          <w:szCs w:val="20"/>
        </w:rPr>
        <w:t>предоставленном</w:t>
      </w:r>
      <w:r w:rsidRPr="000F5CBD">
        <w:rPr>
          <w:spacing w:val="1"/>
          <w:sz w:val="20"/>
          <w:szCs w:val="20"/>
        </w:rPr>
        <w:t xml:space="preserve"> </w:t>
      </w:r>
      <w:r w:rsidRPr="000F5CBD">
        <w:rPr>
          <w:sz w:val="20"/>
          <w:szCs w:val="20"/>
        </w:rPr>
        <w:t>по</w:t>
      </w:r>
      <w:r w:rsidRPr="000F5CBD">
        <w:rPr>
          <w:spacing w:val="1"/>
          <w:sz w:val="20"/>
          <w:szCs w:val="20"/>
        </w:rPr>
        <w:t xml:space="preserve"> </w:t>
      </w:r>
      <w:r w:rsidRPr="000F5CBD">
        <w:rPr>
          <w:sz w:val="20"/>
          <w:szCs w:val="20"/>
        </w:rPr>
        <w:t>облигациям</w:t>
      </w:r>
      <w:r w:rsidRPr="000F5CBD">
        <w:rPr>
          <w:spacing w:val="-1"/>
          <w:sz w:val="20"/>
          <w:szCs w:val="20"/>
        </w:rPr>
        <w:t xml:space="preserve"> </w:t>
      </w:r>
      <w:r w:rsidRPr="000F5CBD">
        <w:rPr>
          <w:sz w:val="20"/>
          <w:szCs w:val="20"/>
        </w:rPr>
        <w:t>эмитента с</w:t>
      </w:r>
      <w:r w:rsidRPr="000F5CBD">
        <w:rPr>
          <w:spacing w:val="-3"/>
          <w:sz w:val="20"/>
          <w:szCs w:val="20"/>
        </w:rPr>
        <w:t xml:space="preserve"> </w:t>
      </w:r>
      <w:r w:rsidRPr="000F5CBD">
        <w:rPr>
          <w:sz w:val="20"/>
          <w:szCs w:val="20"/>
        </w:rPr>
        <w:t>обеспечением</w:t>
      </w:r>
      <w:proofErr w:type="gramEnd"/>
    </w:p>
    <w:p w:rsidR="005703FD" w:rsidRPr="000F5CBD" w:rsidRDefault="00A363D3" w:rsidP="00395B21">
      <w:pPr>
        <w:spacing w:before="35"/>
        <w:ind w:right="-6" w:firstLine="567"/>
        <w:jc w:val="both"/>
        <w:rPr>
          <w:b/>
          <w:i/>
          <w:sz w:val="20"/>
          <w:szCs w:val="20"/>
        </w:rPr>
      </w:pPr>
      <w:r w:rsidRPr="000F5CBD">
        <w:rPr>
          <w:sz w:val="20"/>
          <w:szCs w:val="20"/>
        </w:rPr>
        <w:t>Эмитент</w:t>
      </w:r>
      <w:r w:rsidRPr="000F5CBD">
        <w:rPr>
          <w:spacing w:val="1"/>
          <w:sz w:val="20"/>
          <w:szCs w:val="20"/>
        </w:rPr>
        <w:t xml:space="preserve"> </w:t>
      </w:r>
      <w:r w:rsidRPr="000F5CBD">
        <w:rPr>
          <w:sz w:val="20"/>
          <w:szCs w:val="20"/>
        </w:rPr>
        <w:t>не</w:t>
      </w:r>
      <w:r w:rsidRPr="000F5CBD">
        <w:rPr>
          <w:spacing w:val="1"/>
          <w:sz w:val="20"/>
          <w:szCs w:val="20"/>
        </w:rPr>
        <w:t xml:space="preserve"> </w:t>
      </w:r>
      <w:r w:rsidRPr="000F5CBD">
        <w:rPr>
          <w:b/>
          <w:i/>
          <w:sz w:val="20"/>
          <w:szCs w:val="20"/>
        </w:rPr>
        <w:t>осуществлял</w:t>
      </w:r>
      <w:r w:rsidRPr="000F5CBD">
        <w:rPr>
          <w:b/>
          <w:i/>
          <w:spacing w:val="1"/>
          <w:sz w:val="20"/>
          <w:szCs w:val="20"/>
        </w:rPr>
        <w:t xml:space="preserve"> </w:t>
      </w:r>
      <w:r w:rsidRPr="000F5CBD">
        <w:rPr>
          <w:b/>
          <w:i/>
          <w:sz w:val="20"/>
          <w:szCs w:val="20"/>
        </w:rPr>
        <w:t>регистрацию</w:t>
      </w:r>
      <w:r w:rsidRPr="000F5CBD">
        <w:rPr>
          <w:b/>
          <w:i/>
          <w:spacing w:val="1"/>
          <w:sz w:val="20"/>
          <w:szCs w:val="20"/>
        </w:rPr>
        <w:t xml:space="preserve"> </w:t>
      </w:r>
      <w:r w:rsidRPr="000F5CBD">
        <w:rPr>
          <w:b/>
          <w:i/>
          <w:sz w:val="20"/>
          <w:szCs w:val="20"/>
        </w:rPr>
        <w:t>проспекта</w:t>
      </w:r>
      <w:r w:rsidRPr="000F5CBD">
        <w:rPr>
          <w:b/>
          <w:i/>
          <w:spacing w:val="1"/>
          <w:sz w:val="20"/>
          <w:szCs w:val="20"/>
        </w:rPr>
        <w:t xml:space="preserve"> </w:t>
      </w:r>
      <w:r w:rsidRPr="000F5CBD">
        <w:rPr>
          <w:b/>
          <w:i/>
          <w:sz w:val="20"/>
          <w:szCs w:val="20"/>
        </w:rPr>
        <w:t>и</w:t>
      </w:r>
      <w:r w:rsidRPr="000F5CBD">
        <w:rPr>
          <w:b/>
          <w:i/>
          <w:spacing w:val="1"/>
          <w:sz w:val="20"/>
          <w:szCs w:val="20"/>
        </w:rPr>
        <w:t xml:space="preserve"> </w:t>
      </w:r>
      <w:r w:rsidRPr="000F5CBD">
        <w:rPr>
          <w:b/>
          <w:i/>
          <w:sz w:val="20"/>
          <w:szCs w:val="20"/>
        </w:rPr>
        <w:t>не</w:t>
      </w:r>
      <w:r w:rsidRPr="000F5CBD">
        <w:rPr>
          <w:b/>
          <w:i/>
          <w:spacing w:val="1"/>
          <w:sz w:val="20"/>
          <w:szCs w:val="20"/>
        </w:rPr>
        <w:t xml:space="preserve"> </w:t>
      </w:r>
      <w:r w:rsidRPr="000F5CBD">
        <w:rPr>
          <w:b/>
          <w:i/>
          <w:sz w:val="20"/>
          <w:szCs w:val="20"/>
        </w:rPr>
        <w:t>осуществлял</w:t>
      </w:r>
      <w:r w:rsidRPr="000F5CBD">
        <w:rPr>
          <w:b/>
          <w:i/>
          <w:spacing w:val="1"/>
          <w:sz w:val="20"/>
          <w:szCs w:val="20"/>
        </w:rPr>
        <w:t xml:space="preserve"> </w:t>
      </w:r>
      <w:r w:rsidRPr="000F5CBD">
        <w:rPr>
          <w:b/>
          <w:i/>
          <w:sz w:val="20"/>
          <w:szCs w:val="20"/>
        </w:rPr>
        <w:t>публичное</w:t>
      </w:r>
      <w:r w:rsidRPr="000F5CBD">
        <w:rPr>
          <w:b/>
          <w:i/>
          <w:spacing w:val="1"/>
          <w:sz w:val="20"/>
          <w:szCs w:val="20"/>
        </w:rPr>
        <w:t xml:space="preserve"> </w:t>
      </w:r>
      <w:r w:rsidRPr="000F5CBD">
        <w:rPr>
          <w:b/>
          <w:i/>
          <w:sz w:val="20"/>
          <w:szCs w:val="20"/>
        </w:rPr>
        <w:t>размещение</w:t>
      </w:r>
      <w:r w:rsidRPr="000F5CBD">
        <w:rPr>
          <w:b/>
          <w:i/>
          <w:spacing w:val="1"/>
          <w:sz w:val="20"/>
          <w:szCs w:val="20"/>
        </w:rPr>
        <w:t xml:space="preserve"> </w:t>
      </w:r>
      <w:r w:rsidRPr="000F5CBD">
        <w:rPr>
          <w:b/>
          <w:i/>
          <w:sz w:val="20"/>
          <w:szCs w:val="20"/>
        </w:rPr>
        <w:t>(размещение</w:t>
      </w:r>
      <w:r w:rsidRPr="000F5CBD">
        <w:rPr>
          <w:b/>
          <w:i/>
          <w:spacing w:val="-2"/>
          <w:sz w:val="20"/>
          <w:szCs w:val="20"/>
        </w:rPr>
        <w:t xml:space="preserve"> </w:t>
      </w:r>
      <w:r w:rsidRPr="000F5CBD">
        <w:rPr>
          <w:b/>
          <w:i/>
          <w:sz w:val="20"/>
          <w:szCs w:val="20"/>
        </w:rPr>
        <w:t>путем открытой</w:t>
      </w:r>
      <w:r w:rsidRPr="000F5CBD">
        <w:rPr>
          <w:b/>
          <w:i/>
          <w:spacing w:val="-2"/>
          <w:sz w:val="20"/>
          <w:szCs w:val="20"/>
        </w:rPr>
        <w:t xml:space="preserve"> </w:t>
      </w:r>
      <w:r w:rsidRPr="000F5CBD">
        <w:rPr>
          <w:b/>
          <w:i/>
          <w:sz w:val="20"/>
          <w:szCs w:val="20"/>
        </w:rPr>
        <w:t>подписки)</w:t>
      </w:r>
      <w:r w:rsidRPr="000F5CBD">
        <w:rPr>
          <w:b/>
          <w:i/>
          <w:spacing w:val="3"/>
          <w:sz w:val="20"/>
          <w:szCs w:val="20"/>
        </w:rPr>
        <w:t xml:space="preserve"> </w:t>
      </w:r>
      <w:r w:rsidRPr="000F5CBD">
        <w:rPr>
          <w:sz w:val="20"/>
          <w:szCs w:val="20"/>
        </w:rPr>
        <w:t>облигаций</w:t>
      </w:r>
      <w:r w:rsidRPr="000F5CBD">
        <w:rPr>
          <w:spacing w:val="-2"/>
          <w:sz w:val="20"/>
          <w:szCs w:val="20"/>
        </w:rPr>
        <w:t xml:space="preserve"> </w:t>
      </w:r>
      <w:r w:rsidRPr="000F5CBD">
        <w:rPr>
          <w:sz w:val="20"/>
          <w:szCs w:val="20"/>
        </w:rPr>
        <w:t>с</w:t>
      </w:r>
      <w:r w:rsidRPr="000F5CBD">
        <w:rPr>
          <w:spacing w:val="2"/>
          <w:sz w:val="20"/>
          <w:szCs w:val="20"/>
        </w:rPr>
        <w:t xml:space="preserve"> </w:t>
      </w:r>
      <w:r w:rsidRPr="000F5CBD">
        <w:rPr>
          <w:sz w:val="20"/>
          <w:szCs w:val="20"/>
        </w:rPr>
        <w:t>обеспечением</w:t>
      </w:r>
      <w:r w:rsidRPr="000F5CBD">
        <w:rPr>
          <w:b/>
          <w:i/>
          <w:sz w:val="20"/>
          <w:szCs w:val="20"/>
        </w:rPr>
        <w:t>.</w:t>
      </w:r>
    </w:p>
    <w:p w:rsidR="005703FD" w:rsidRPr="000F5CBD" w:rsidRDefault="005703FD" w:rsidP="00395B21">
      <w:pPr>
        <w:pStyle w:val="a3"/>
        <w:spacing w:before="5"/>
        <w:ind w:left="0" w:right="-6" w:firstLine="567"/>
        <w:jc w:val="both"/>
      </w:pPr>
    </w:p>
    <w:p w:rsidR="005703FD" w:rsidRPr="000F5CBD" w:rsidRDefault="00A363D3" w:rsidP="00395B21">
      <w:pPr>
        <w:pStyle w:val="Heading2"/>
        <w:numPr>
          <w:ilvl w:val="2"/>
          <w:numId w:val="3"/>
        </w:numPr>
        <w:tabs>
          <w:tab w:val="left" w:pos="908"/>
        </w:tabs>
        <w:ind w:left="0" w:right="-6" w:firstLine="567"/>
        <w:rPr>
          <w:sz w:val="20"/>
          <w:szCs w:val="20"/>
        </w:rPr>
      </w:pPr>
      <w:r w:rsidRPr="000F5CBD">
        <w:rPr>
          <w:sz w:val="20"/>
          <w:szCs w:val="20"/>
        </w:rPr>
        <w:t>Дополнительные</w:t>
      </w:r>
      <w:r w:rsidRPr="000F5CBD">
        <w:rPr>
          <w:spacing w:val="1"/>
          <w:sz w:val="20"/>
          <w:szCs w:val="20"/>
        </w:rPr>
        <w:t xml:space="preserve"> </w:t>
      </w:r>
      <w:r w:rsidRPr="000F5CBD">
        <w:rPr>
          <w:sz w:val="20"/>
          <w:szCs w:val="20"/>
        </w:rPr>
        <w:t>сведения</w:t>
      </w:r>
      <w:r w:rsidRPr="000F5CBD">
        <w:rPr>
          <w:spacing w:val="1"/>
          <w:sz w:val="20"/>
          <w:szCs w:val="20"/>
        </w:rPr>
        <w:t xml:space="preserve"> </w:t>
      </w:r>
      <w:r w:rsidRPr="000F5CBD">
        <w:rPr>
          <w:sz w:val="20"/>
          <w:szCs w:val="20"/>
        </w:rPr>
        <w:t>об</w:t>
      </w:r>
      <w:r w:rsidRPr="000F5CBD">
        <w:rPr>
          <w:spacing w:val="1"/>
          <w:sz w:val="20"/>
          <w:szCs w:val="20"/>
        </w:rPr>
        <w:t xml:space="preserve"> </w:t>
      </w:r>
      <w:r w:rsidRPr="000F5CBD">
        <w:rPr>
          <w:sz w:val="20"/>
          <w:szCs w:val="20"/>
        </w:rPr>
        <w:t>ипотечном</w:t>
      </w:r>
      <w:r w:rsidRPr="000F5CBD">
        <w:rPr>
          <w:spacing w:val="1"/>
          <w:sz w:val="20"/>
          <w:szCs w:val="20"/>
        </w:rPr>
        <w:t xml:space="preserve"> </w:t>
      </w:r>
      <w:r w:rsidRPr="000F5CBD">
        <w:rPr>
          <w:sz w:val="20"/>
          <w:szCs w:val="20"/>
        </w:rPr>
        <w:t>покрытии</w:t>
      </w:r>
      <w:r w:rsidRPr="000F5CBD">
        <w:rPr>
          <w:spacing w:val="1"/>
          <w:sz w:val="20"/>
          <w:szCs w:val="20"/>
        </w:rPr>
        <w:t xml:space="preserve"> </w:t>
      </w:r>
      <w:r w:rsidRPr="000F5CBD">
        <w:rPr>
          <w:sz w:val="20"/>
          <w:szCs w:val="20"/>
        </w:rPr>
        <w:t>по</w:t>
      </w:r>
      <w:r w:rsidRPr="000F5CBD">
        <w:rPr>
          <w:spacing w:val="1"/>
          <w:sz w:val="20"/>
          <w:szCs w:val="20"/>
        </w:rPr>
        <w:t xml:space="preserve"> </w:t>
      </w:r>
      <w:r w:rsidRPr="000F5CBD">
        <w:rPr>
          <w:sz w:val="20"/>
          <w:szCs w:val="20"/>
        </w:rPr>
        <w:t>облигациям</w:t>
      </w:r>
      <w:r w:rsidRPr="000F5CBD">
        <w:rPr>
          <w:spacing w:val="1"/>
          <w:sz w:val="20"/>
          <w:szCs w:val="20"/>
        </w:rPr>
        <w:t xml:space="preserve"> </w:t>
      </w:r>
      <w:r w:rsidRPr="000F5CBD">
        <w:rPr>
          <w:sz w:val="20"/>
          <w:szCs w:val="20"/>
        </w:rPr>
        <w:t>эмитента</w:t>
      </w:r>
      <w:r w:rsidRPr="000F5CBD">
        <w:rPr>
          <w:spacing w:val="1"/>
          <w:sz w:val="20"/>
          <w:szCs w:val="20"/>
        </w:rPr>
        <w:t xml:space="preserve"> </w:t>
      </w:r>
      <w:r w:rsidRPr="000F5CBD">
        <w:rPr>
          <w:sz w:val="20"/>
          <w:szCs w:val="20"/>
        </w:rPr>
        <w:t>с</w:t>
      </w:r>
      <w:r w:rsidRPr="000F5CBD">
        <w:rPr>
          <w:spacing w:val="1"/>
          <w:sz w:val="20"/>
          <w:szCs w:val="20"/>
        </w:rPr>
        <w:t xml:space="preserve"> </w:t>
      </w:r>
      <w:r w:rsidRPr="000F5CBD">
        <w:rPr>
          <w:sz w:val="20"/>
          <w:szCs w:val="20"/>
        </w:rPr>
        <w:t>ипотечным</w:t>
      </w:r>
      <w:r w:rsidRPr="000F5CBD">
        <w:rPr>
          <w:spacing w:val="-3"/>
          <w:sz w:val="20"/>
          <w:szCs w:val="20"/>
        </w:rPr>
        <w:t xml:space="preserve"> </w:t>
      </w:r>
      <w:r w:rsidRPr="000F5CBD">
        <w:rPr>
          <w:sz w:val="20"/>
          <w:szCs w:val="20"/>
        </w:rPr>
        <w:t>покрытием</w:t>
      </w:r>
    </w:p>
    <w:p w:rsidR="005703FD" w:rsidRPr="000F5CBD" w:rsidRDefault="00A363D3" w:rsidP="00395B21">
      <w:pPr>
        <w:pStyle w:val="a3"/>
        <w:spacing w:before="34"/>
        <w:ind w:left="0" w:right="-6" w:firstLine="567"/>
        <w:jc w:val="both"/>
      </w:pPr>
      <w:r w:rsidRPr="000F5CBD">
        <w:t>Эмитент</w:t>
      </w:r>
      <w:r w:rsidRPr="000F5CBD">
        <w:rPr>
          <w:spacing w:val="-2"/>
        </w:rPr>
        <w:t xml:space="preserve"> </w:t>
      </w:r>
      <w:r w:rsidRPr="000F5CBD">
        <w:t>не</w:t>
      </w:r>
      <w:r w:rsidRPr="000F5CBD">
        <w:rPr>
          <w:spacing w:val="-3"/>
        </w:rPr>
        <w:t xml:space="preserve"> </w:t>
      </w:r>
      <w:r w:rsidRPr="000F5CBD">
        <w:t>осуществлял</w:t>
      </w:r>
      <w:r w:rsidRPr="000F5CBD">
        <w:rPr>
          <w:spacing w:val="-4"/>
        </w:rPr>
        <w:t xml:space="preserve"> </w:t>
      </w:r>
      <w:r w:rsidRPr="000F5CBD">
        <w:t xml:space="preserve">размещение </w:t>
      </w:r>
      <w:r w:rsidRPr="000F5CBD">
        <w:rPr>
          <w:b w:val="0"/>
          <w:i w:val="0"/>
        </w:rPr>
        <w:t>облигаций</w:t>
      </w:r>
      <w:r w:rsidRPr="000F5CBD">
        <w:rPr>
          <w:b w:val="0"/>
          <w:i w:val="0"/>
          <w:spacing w:val="-4"/>
        </w:rPr>
        <w:t xml:space="preserve"> </w:t>
      </w:r>
      <w:r w:rsidRPr="000F5CBD">
        <w:rPr>
          <w:b w:val="0"/>
          <w:i w:val="0"/>
        </w:rPr>
        <w:t xml:space="preserve">с </w:t>
      </w:r>
      <w:r w:rsidRPr="000F5CBD">
        <w:t>ипотечным</w:t>
      </w:r>
      <w:r w:rsidRPr="000F5CBD">
        <w:rPr>
          <w:spacing w:val="-3"/>
        </w:rPr>
        <w:t xml:space="preserve"> </w:t>
      </w:r>
      <w:r w:rsidRPr="000F5CBD">
        <w:t>покрытием.</w:t>
      </w:r>
    </w:p>
    <w:p w:rsidR="005703FD" w:rsidRPr="000F5CBD" w:rsidRDefault="005703FD" w:rsidP="00395B21">
      <w:pPr>
        <w:pStyle w:val="a3"/>
        <w:spacing w:before="4"/>
        <w:ind w:left="0" w:right="-6" w:firstLine="567"/>
        <w:jc w:val="both"/>
      </w:pPr>
    </w:p>
    <w:p w:rsidR="005703FD" w:rsidRPr="000F5CBD" w:rsidRDefault="00A363D3" w:rsidP="00395B21">
      <w:pPr>
        <w:pStyle w:val="Heading2"/>
        <w:numPr>
          <w:ilvl w:val="2"/>
          <w:numId w:val="3"/>
        </w:numPr>
        <w:tabs>
          <w:tab w:val="left" w:pos="872"/>
        </w:tabs>
        <w:spacing w:before="71"/>
        <w:ind w:left="0" w:right="-6" w:firstLine="567"/>
        <w:rPr>
          <w:sz w:val="20"/>
          <w:szCs w:val="20"/>
        </w:rPr>
      </w:pPr>
      <w:r w:rsidRPr="000F5CBD">
        <w:rPr>
          <w:sz w:val="20"/>
          <w:szCs w:val="20"/>
        </w:rPr>
        <w:t>Дополнительные</w:t>
      </w:r>
      <w:r w:rsidRPr="000F5CBD">
        <w:rPr>
          <w:spacing w:val="35"/>
          <w:sz w:val="20"/>
          <w:szCs w:val="20"/>
        </w:rPr>
        <w:t xml:space="preserve"> </w:t>
      </w:r>
      <w:r w:rsidRPr="000F5CBD">
        <w:rPr>
          <w:sz w:val="20"/>
          <w:szCs w:val="20"/>
        </w:rPr>
        <w:t>сведения</w:t>
      </w:r>
      <w:r w:rsidRPr="000F5CBD">
        <w:rPr>
          <w:spacing w:val="38"/>
          <w:sz w:val="20"/>
          <w:szCs w:val="20"/>
        </w:rPr>
        <w:t xml:space="preserve"> </w:t>
      </w:r>
      <w:r w:rsidRPr="000F5CBD">
        <w:rPr>
          <w:sz w:val="20"/>
          <w:szCs w:val="20"/>
        </w:rPr>
        <w:t>о</w:t>
      </w:r>
      <w:r w:rsidRPr="000F5CBD">
        <w:rPr>
          <w:spacing w:val="35"/>
          <w:sz w:val="20"/>
          <w:szCs w:val="20"/>
        </w:rPr>
        <w:t xml:space="preserve"> </w:t>
      </w:r>
      <w:r w:rsidRPr="000F5CBD">
        <w:rPr>
          <w:sz w:val="20"/>
          <w:szCs w:val="20"/>
        </w:rPr>
        <w:t>залоговом</w:t>
      </w:r>
      <w:r w:rsidRPr="000F5CBD">
        <w:rPr>
          <w:spacing w:val="38"/>
          <w:sz w:val="20"/>
          <w:szCs w:val="20"/>
        </w:rPr>
        <w:t xml:space="preserve"> </w:t>
      </w:r>
      <w:r w:rsidRPr="000F5CBD">
        <w:rPr>
          <w:sz w:val="20"/>
          <w:szCs w:val="20"/>
        </w:rPr>
        <w:t>обеспечении</w:t>
      </w:r>
      <w:r w:rsidRPr="000F5CBD">
        <w:rPr>
          <w:spacing w:val="36"/>
          <w:sz w:val="20"/>
          <w:szCs w:val="20"/>
        </w:rPr>
        <w:t xml:space="preserve"> </w:t>
      </w:r>
      <w:r w:rsidRPr="000F5CBD">
        <w:rPr>
          <w:sz w:val="20"/>
          <w:szCs w:val="20"/>
        </w:rPr>
        <w:t>денежными</w:t>
      </w:r>
      <w:r w:rsidRPr="000F5CBD">
        <w:rPr>
          <w:spacing w:val="35"/>
          <w:sz w:val="20"/>
          <w:szCs w:val="20"/>
        </w:rPr>
        <w:t xml:space="preserve"> </w:t>
      </w:r>
      <w:r w:rsidRPr="000F5CBD">
        <w:rPr>
          <w:sz w:val="20"/>
          <w:szCs w:val="20"/>
        </w:rPr>
        <w:t>требованиями</w:t>
      </w:r>
      <w:r w:rsidRPr="000F5CBD">
        <w:rPr>
          <w:spacing w:val="35"/>
          <w:sz w:val="20"/>
          <w:szCs w:val="20"/>
        </w:rPr>
        <w:t xml:space="preserve"> </w:t>
      </w:r>
      <w:proofErr w:type="spellStart"/>
      <w:r w:rsidRPr="000F5CBD">
        <w:rPr>
          <w:sz w:val="20"/>
          <w:szCs w:val="20"/>
        </w:rPr>
        <w:t>пооблигациям</w:t>
      </w:r>
      <w:proofErr w:type="spellEnd"/>
      <w:r w:rsidRPr="000F5CBD">
        <w:rPr>
          <w:spacing w:val="-3"/>
          <w:sz w:val="20"/>
          <w:szCs w:val="20"/>
        </w:rPr>
        <w:t xml:space="preserve"> </w:t>
      </w:r>
      <w:r w:rsidRPr="000F5CBD">
        <w:rPr>
          <w:sz w:val="20"/>
          <w:szCs w:val="20"/>
        </w:rPr>
        <w:t>эмитента</w:t>
      </w:r>
      <w:r w:rsidRPr="000F5CBD">
        <w:rPr>
          <w:spacing w:val="-3"/>
          <w:sz w:val="20"/>
          <w:szCs w:val="20"/>
        </w:rPr>
        <w:t xml:space="preserve"> </w:t>
      </w:r>
      <w:r w:rsidRPr="000F5CBD">
        <w:rPr>
          <w:sz w:val="20"/>
          <w:szCs w:val="20"/>
        </w:rPr>
        <w:t>с</w:t>
      </w:r>
      <w:r w:rsidRPr="000F5CBD">
        <w:rPr>
          <w:spacing w:val="-6"/>
          <w:sz w:val="20"/>
          <w:szCs w:val="20"/>
        </w:rPr>
        <w:t xml:space="preserve"> </w:t>
      </w:r>
      <w:r w:rsidRPr="000F5CBD">
        <w:rPr>
          <w:sz w:val="20"/>
          <w:szCs w:val="20"/>
        </w:rPr>
        <w:t>залоговым</w:t>
      </w:r>
      <w:r w:rsidRPr="000F5CBD">
        <w:rPr>
          <w:spacing w:val="-1"/>
          <w:sz w:val="20"/>
          <w:szCs w:val="20"/>
        </w:rPr>
        <w:t xml:space="preserve"> </w:t>
      </w:r>
      <w:r w:rsidRPr="000F5CBD">
        <w:rPr>
          <w:sz w:val="20"/>
          <w:szCs w:val="20"/>
        </w:rPr>
        <w:t>обеспечением</w:t>
      </w:r>
      <w:r w:rsidRPr="000F5CBD">
        <w:rPr>
          <w:spacing w:val="-2"/>
          <w:sz w:val="20"/>
          <w:szCs w:val="20"/>
        </w:rPr>
        <w:t xml:space="preserve"> </w:t>
      </w:r>
      <w:r w:rsidRPr="000F5CBD">
        <w:rPr>
          <w:sz w:val="20"/>
          <w:szCs w:val="20"/>
        </w:rPr>
        <w:t>денежными</w:t>
      </w:r>
      <w:r w:rsidRPr="000F5CBD">
        <w:rPr>
          <w:spacing w:val="-2"/>
          <w:sz w:val="20"/>
          <w:szCs w:val="20"/>
        </w:rPr>
        <w:t xml:space="preserve"> </w:t>
      </w:r>
      <w:r w:rsidRPr="000F5CBD">
        <w:rPr>
          <w:sz w:val="20"/>
          <w:szCs w:val="20"/>
        </w:rPr>
        <w:t>требованиями</w:t>
      </w:r>
    </w:p>
    <w:p w:rsidR="005703FD" w:rsidRPr="000F5CBD" w:rsidRDefault="00A363D3" w:rsidP="00395B21">
      <w:pPr>
        <w:pStyle w:val="a3"/>
        <w:spacing w:before="39"/>
        <w:ind w:left="0" w:right="-6" w:firstLine="567"/>
        <w:jc w:val="both"/>
      </w:pPr>
      <w:r w:rsidRPr="000F5CBD">
        <w:t>Эмитент</w:t>
      </w:r>
      <w:r w:rsidRPr="000F5CBD">
        <w:rPr>
          <w:spacing w:val="36"/>
        </w:rPr>
        <w:t xml:space="preserve"> </w:t>
      </w:r>
      <w:r w:rsidRPr="000F5CBD">
        <w:t>не</w:t>
      </w:r>
      <w:r w:rsidRPr="000F5CBD">
        <w:rPr>
          <w:spacing w:val="36"/>
        </w:rPr>
        <w:t xml:space="preserve"> </w:t>
      </w:r>
      <w:r w:rsidRPr="000F5CBD">
        <w:t>осуществлял</w:t>
      </w:r>
      <w:r w:rsidRPr="000F5CBD">
        <w:rPr>
          <w:spacing w:val="36"/>
        </w:rPr>
        <w:t xml:space="preserve"> </w:t>
      </w:r>
      <w:r w:rsidRPr="000F5CBD">
        <w:t>размещение</w:t>
      </w:r>
      <w:r w:rsidRPr="000F5CBD">
        <w:rPr>
          <w:spacing w:val="35"/>
        </w:rPr>
        <w:t xml:space="preserve"> </w:t>
      </w:r>
      <w:r w:rsidRPr="000F5CBD">
        <w:t>облигаций</w:t>
      </w:r>
      <w:r w:rsidRPr="000F5CBD">
        <w:rPr>
          <w:spacing w:val="34"/>
        </w:rPr>
        <w:t xml:space="preserve"> </w:t>
      </w:r>
      <w:r w:rsidRPr="000F5CBD">
        <w:t>с</w:t>
      </w:r>
      <w:r w:rsidRPr="000F5CBD">
        <w:rPr>
          <w:spacing w:val="35"/>
        </w:rPr>
        <w:t xml:space="preserve"> </w:t>
      </w:r>
      <w:r w:rsidRPr="000F5CBD">
        <w:t>залоговым</w:t>
      </w:r>
      <w:r w:rsidRPr="000F5CBD">
        <w:rPr>
          <w:spacing w:val="35"/>
        </w:rPr>
        <w:t xml:space="preserve"> </w:t>
      </w:r>
      <w:r w:rsidRPr="000F5CBD">
        <w:t>обеспечением</w:t>
      </w:r>
      <w:r w:rsidRPr="000F5CBD">
        <w:rPr>
          <w:spacing w:val="36"/>
        </w:rPr>
        <w:t xml:space="preserve"> </w:t>
      </w:r>
      <w:r w:rsidRPr="000F5CBD">
        <w:t>денежными</w:t>
      </w:r>
      <w:r w:rsidRPr="000F5CBD">
        <w:rPr>
          <w:spacing w:val="-47"/>
        </w:rPr>
        <w:t xml:space="preserve"> </w:t>
      </w:r>
      <w:r w:rsidRPr="000F5CBD">
        <w:t>требованиями.</w:t>
      </w:r>
    </w:p>
    <w:p w:rsidR="005703FD" w:rsidRPr="000F5CBD" w:rsidRDefault="005703FD" w:rsidP="00395B21">
      <w:pPr>
        <w:pStyle w:val="a3"/>
        <w:spacing w:before="9"/>
        <w:ind w:left="0" w:right="-6" w:firstLine="567"/>
        <w:jc w:val="both"/>
      </w:pPr>
    </w:p>
    <w:p w:rsidR="005703FD" w:rsidRPr="000F5CBD" w:rsidRDefault="00A363D3" w:rsidP="00395B21">
      <w:pPr>
        <w:pStyle w:val="a3"/>
        <w:spacing w:line="242" w:lineRule="auto"/>
        <w:ind w:left="0" w:right="-6" w:firstLine="567"/>
        <w:jc w:val="both"/>
      </w:pPr>
      <w:r w:rsidRPr="000F5CBD">
        <w:rPr>
          <w:b w:val="0"/>
        </w:rPr>
        <w:t>Изменений</w:t>
      </w:r>
      <w:r w:rsidRPr="000F5CBD">
        <w:rPr>
          <w:b w:val="0"/>
          <w:spacing w:val="1"/>
        </w:rPr>
        <w:t xml:space="preserve"> </w:t>
      </w:r>
      <w:r w:rsidRPr="000F5CBD">
        <w:t>в</w:t>
      </w:r>
      <w:r w:rsidRPr="000F5CBD">
        <w:rPr>
          <w:spacing w:val="1"/>
        </w:rPr>
        <w:t xml:space="preserve"> </w:t>
      </w:r>
      <w:r w:rsidRPr="000F5CBD">
        <w:t>информации</w:t>
      </w:r>
      <w:r w:rsidRPr="000F5CBD">
        <w:rPr>
          <w:spacing w:val="1"/>
        </w:rPr>
        <w:t xml:space="preserve"> </w:t>
      </w:r>
      <w:r w:rsidRPr="000F5CBD">
        <w:t>пунктов</w:t>
      </w:r>
      <w:r w:rsidRPr="000F5CBD">
        <w:rPr>
          <w:spacing w:val="1"/>
        </w:rPr>
        <w:t xml:space="preserve"> </w:t>
      </w:r>
      <w:r w:rsidRPr="000F5CBD">
        <w:t>4.2-4.3</w:t>
      </w:r>
      <w:r w:rsidRPr="000F5CBD">
        <w:rPr>
          <w:spacing w:val="1"/>
        </w:rPr>
        <w:t xml:space="preserve"> </w:t>
      </w:r>
      <w:r w:rsidRPr="000F5CBD">
        <w:t>отчета</w:t>
      </w:r>
      <w:r w:rsidRPr="000F5CBD">
        <w:rPr>
          <w:spacing w:val="1"/>
        </w:rPr>
        <w:t xml:space="preserve"> </w:t>
      </w:r>
      <w:r w:rsidRPr="000F5CBD">
        <w:t>эмитента</w:t>
      </w:r>
      <w:r w:rsidRPr="000F5CBD">
        <w:rPr>
          <w:spacing w:val="1"/>
        </w:rPr>
        <w:t xml:space="preserve"> </w:t>
      </w:r>
      <w:r w:rsidRPr="000F5CBD">
        <w:t>в</w:t>
      </w:r>
      <w:r w:rsidRPr="000F5CBD">
        <w:rPr>
          <w:spacing w:val="1"/>
        </w:rPr>
        <w:t xml:space="preserve"> </w:t>
      </w:r>
      <w:r w:rsidRPr="000F5CBD">
        <w:t>период</w:t>
      </w:r>
      <w:r w:rsidRPr="000F5CBD">
        <w:rPr>
          <w:spacing w:val="1"/>
        </w:rPr>
        <w:t xml:space="preserve"> </w:t>
      </w:r>
      <w:r w:rsidRPr="000F5CBD">
        <w:t>между</w:t>
      </w:r>
      <w:r w:rsidRPr="000F5CBD">
        <w:rPr>
          <w:spacing w:val="1"/>
        </w:rPr>
        <w:t xml:space="preserve"> </w:t>
      </w:r>
      <w:r w:rsidRPr="000F5CBD">
        <w:t>датой</w:t>
      </w:r>
      <w:r w:rsidRPr="000F5CBD">
        <w:rPr>
          <w:spacing w:val="1"/>
        </w:rPr>
        <w:t xml:space="preserve"> </w:t>
      </w:r>
      <w:r w:rsidRPr="000F5CBD">
        <w:t>окончания</w:t>
      </w:r>
      <w:r w:rsidRPr="000F5CBD">
        <w:rPr>
          <w:spacing w:val="-47"/>
        </w:rPr>
        <w:t xml:space="preserve"> </w:t>
      </w:r>
      <w:r w:rsidRPr="000F5CBD">
        <w:t>отчетного</w:t>
      </w:r>
      <w:r w:rsidRPr="000F5CBD">
        <w:rPr>
          <w:spacing w:val="1"/>
        </w:rPr>
        <w:t xml:space="preserve"> </w:t>
      </w:r>
      <w:r w:rsidRPr="000F5CBD">
        <w:t>периода</w:t>
      </w:r>
      <w:r w:rsidRPr="000F5CBD">
        <w:rPr>
          <w:spacing w:val="1"/>
        </w:rPr>
        <w:t xml:space="preserve"> </w:t>
      </w:r>
      <w:r w:rsidRPr="000F5CBD">
        <w:t>и</w:t>
      </w:r>
      <w:r w:rsidRPr="000F5CBD">
        <w:rPr>
          <w:spacing w:val="1"/>
        </w:rPr>
        <w:t xml:space="preserve"> </w:t>
      </w:r>
      <w:r w:rsidRPr="000F5CBD">
        <w:t>датой</w:t>
      </w:r>
      <w:r w:rsidRPr="000F5CBD">
        <w:rPr>
          <w:spacing w:val="1"/>
        </w:rPr>
        <w:t xml:space="preserve"> </w:t>
      </w:r>
      <w:r w:rsidRPr="000F5CBD">
        <w:t>раскрытия</w:t>
      </w:r>
      <w:r w:rsidRPr="000F5CBD">
        <w:rPr>
          <w:spacing w:val="1"/>
        </w:rPr>
        <w:t xml:space="preserve"> </w:t>
      </w:r>
      <w:r w:rsidRPr="000F5CBD">
        <w:t>консолидированной</w:t>
      </w:r>
      <w:r w:rsidRPr="000F5CBD">
        <w:rPr>
          <w:spacing w:val="1"/>
        </w:rPr>
        <w:t xml:space="preserve"> </w:t>
      </w:r>
      <w:r w:rsidRPr="000F5CBD">
        <w:t>финансовой</w:t>
      </w:r>
      <w:r w:rsidRPr="000F5CBD">
        <w:rPr>
          <w:spacing w:val="1"/>
        </w:rPr>
        <w:t xml:space="preserve"> </w:t>
      </w:r>
      <w:r w:rsidRPr="000F5CBD">
        <w:t>отчетности</w:t>
      </w:r>
      <w:r w:rsidRPr="000F5CBD">
        <w:rPr>
          <w:spacing w:val="1"/>
        </w:rPr>
        <w:t xml:space="preserve"> </w:t>
      </w:r>
      <w:r w:rsidRPr="000F5CBD">
        <w:t>не</w:t>
      </w:r>
      <w:r w:rsidRPr="000F5CBD">
        <w:rPr>
          <w:spacing w:val="1"/>
        </w:rPr>
        <w:t xml:space="preserve"> </w:t>
      </w:r>
      <w:r w:rsidRPr="000F5CBD">
        <w:t>происходило.</w:t>
      </w:r>
    </w:p>
    <w:p w:rsidR="005703FD" w:rsidRPr="000F5CBD" w:rsidRDefault="005703FD" w:rsidP="00395B21">
      <w:pPr>
        <w:pStyle w:val="a3"/>
        <w:spacing w:before="6"/>
        <w:ind w:left="0" w:right="-6" w:firstLine="567"/>
        <w:jc w:val="both"/>
      </w:pPr>
    </w:p>
    <w:p w:rsidR="005703FD" w:rsidRPr="000F5CBD" w:rsidRDefault="00A363D3" w:rsidP="00592F8F">
      <w:pPr>
        <w:pStyle w:val="Heading2"/>
        <w:numPr>
          <w:ilvl w:val="1"/>
          <w:numId w:val="4"/>
        </w:numPr>
        <w:tabs>
          <w:tab w:val="left" w:pos="666"/>
        </w:tabs>
        <w:ind w:left="0" w:right="-6" w:firstLine="567"/>
        <w:rPr>
          <w:sz w:val="20"/>
          <w:szCs w:val="20"/>
        </w:rPr>
      </w:pPr>
      <w:r w:rsidRPr="000F5CBD">
        <w:rPr>
          <w:sz w:val="20"/>
          <w:szCs w:val="20"/>
        </w:rPr>
        <w:t>Сведения</w:t>
      </w:r>
      <w:r w:rsidRPr="000F5CBD">
        <w:rPr>
          <w:spacing w:val="-2"/>
          <w:sz w:val="20"/>
          <w:szCs w:val="20"/>
        </w:rPr>
        <w:t xml:space="preserve"> </w:t>
      </w:r>
      <w:r w:rsidRPr="000F5CBD">
        <w:rPr>
          <w:sz w:val="20"/>
          <w:szCs w:val="20"/>
        </w:rPr>
        <w:t>об</w:t>
      </w:r>
      <w:r w:rsidRPr="000F5CBD">
        <w:rPr>
          <w:spacing w:val="-3"/>
          <w:sz w:val="20"/>
          <w:szCs w:val="20"/>
        </w:rPr>
        <w:t xml:space="preserve"> </w:t>
      </w:r>
      <w:r w:rsidRPr="000F5CBD">
        <w:rPr>
          <w:sz w:val="20"/>
          <w:szCs w:val="20"/>
        </w:rPr>
        <w:t>объявленных</w:t>
      </w:r>
      <w:r w:rsidRPr="000F5CBD">
        <w:rPr>
          <w:spacing w:val="-4"/>
          <w:sz w:val="20"/>
          <w:szCs w:val="20"/>
        </w:rPr>
        <w:t xml:space="preserve"> </w:t>
      </w:r>
      <w:r w:rsidRPr="000F5CBD">
        <w:rPr>
          <w:sz w:val="20"/>
          <w:szCs w:val="20"/>
        </w:rPr>
        <w:t>и</w:t>
      </w:r>
      <w:r w:rsidRPr="000F5CBD">
        <w:rPr>
          <w:spacing w:val="-2"/>
          <w:sz w:val="20"/>
          <w:szCs w:val="20"/>
        </w:rPr>
        <w:t xml:space="preserve"> </w:t>
      </w:r>
      <w:r w:rsidRPr="000F5CBD">
        <w:rPr>
          <w:sz w:val="20"/>
          <w:szCs w:val="20"/>
        </w:rPr>
        <w:t>выплаченных</w:t>
      </w:r>
      <w:r w:rsidRPr="000F5CBD">
        <w:rPr>
          <w:spacing w:val="-3"/>
          <w:sz w:val="20"/>
          <w:szCs w:val="20"/>
        </w:rPr>
        <w:t xml:space="preserve"> </w:t>
      </w:r>
      <w:r w:rsidRPr="000F5CBD">
        <w:rPr>
          <w:sz w:val="20"/>
          <w:szCs w:val="20"/>
        </w:rPr>
        <w:t>дивидендах</w:t>
      </w:r>
      <w:r w:rsidRPr="000F5CBD">
        <w:rPr>
          <w:spacing w:val="-4"/>
          <w:sz w:val="20"/>
          <w:szCs w:val="20"/>
        </w:rPr>
        <w:t xml:space="preserve"> </w:t>
      </w:r>
      <w:r w:rsidRPr="000F5CBD">
        <w:rPr>
          <w:sz w:val="20"/>
          <w:szCs w:val="20"/>
        </w:rPr>
        <w:t>по</w:t>
      </w:r>
      <w:r w:rsidRPr="000F5CBD">
        <w:rPr>
          <w:spacing w:val="-2"/>
          <w:sz w:val="20"/>
          <w:szCs w:val="20"/>
        </w:rPr>
        <w:t xml:space="preserve"> </w:t>
      </w:r>
      <w:r w:rsidRPr="000F5CBD">
        <w:rPr>
          <w:sz w:val="20"/>
          <w:szCs w:val="20"/>
        </w:rPr>
        <w:t>акциям</w:t>
      </w:r>
      <w:r w:rsidRPr="000F5CBD">
        <w:rPr>
          <w:spacing w:val="-3"/>
          <w:sz w:val="20"/>
          <w:szCs w:val="20"/>
        </w:rPr>
        <w:t xml:space="preserve"> </w:t>
      </w:r>
      <w:r w:rsidRPr="000F5CBD">
        <w:rPr>
          <w:sz w:val="20"/>
          <w:szCs w:val="20"/>
        </w:rPr>
        <w:t>эмитента</w:t>
      </w:r>
    </w:p>
    <w:p w:rsidR="009E4726" w:rsidRPr="000F5CBD" w:rsidRDefault="009E4726" w:rsidP="00395B21">
      <w:pPr>
        <w:pStyle w:val="Heading2"/>
        <w:tabs>
          <w:tab w:val="left" w:pos="666"/>
        </w:tabs>
        <w:ind w:left="0" w:right="-6" w:firstLine="567"/>
        <w:rPr>
          <w:sz w:val="20"/>
          <w:szCs w:val="20"/>
        </w:rPr>
      </w:pPr>
    </w:p>
    <w:p w:rsidR="009E4726" w:rsidRPr="000F5CBD" w:rsidRDefault="009E4726" w:rsidP="00395B21">
      <w:pPr>
        <w:widowControl/>
        <w:suppressAutoHyphens/>
        <w:spacing w:line="360" w:lineRule="auto"/>
        <w:ind w:right="-6" w:firstLine="567"/>
        <w:jc w:val="both"/>
        <w:rPr>
          <w:b/>
          <w:i/>
          <w:sz w:val="20"/>
          <w:szCs w:val="20"/>
        </w:rPr>
      </w:pPr>
      <w:r w:rsidRPr="000F5CBD">
        <w:rPr>
          <w:b/>
          <w:i/>
          <w:sz w:val="20"/>
          <w:szCs w:val="20"/>
        </w:rPr>
        <w:t xml:space="preserve">Годовыми общими собраниями акционеров Общества было приняты решения не </w:t>
      </w:r>
      <w:proofErr w:type="gramStart"/>
      <w:r w:rsidRPr="000F5CBD">
        <w:rPr>
          <w:b/>
          <w:i/>
          <w:sz w:val="20"/>
          <w:szCs w:val="20"/>
        </w:rPr>
        <w:t>производить</w:t>
      </w:r>
      <w:proofErr w:type="gramEnd"/>
      <w:r w:rsidRPr="000F5CBD">
        <w:rPr>
          <w:b/>
          <w:i/>
          <w:sz w:val="20"/>
          <w:szCs w:val="20"/>
        </w:rPr>
        <w:t xml:space="preserve"> выплату дивидендов по обыкновенным акциям ПАО «</w:t>
      </w:r>
      <w:proofErr w:type="spellStart"/>
      <w:r w:rsidRPr="000F5CBD">
        <w:rPr>
          <w:b/>
          <w:i/>
          <w:sz w:val="20"/>
          <w:szCs w:val="20"/>
        </w:rPr>
        <w:t>Рикор</w:t>
      </w:r>
      <w:proofErr w:type="spellEnd"/>
      <w:r w:rsidRPr="000F5CBD">
        <w:rPr>
          <w:b/>
          <w:i/>
          <w:sz w:val="20"/>
          <w:szCs w:val="20"/>
        </w:rPr>
        <w:t xml:space="preserve"> </w:t>
      </w:r>
      <w:proofErr w:type="spellStart"/>
      <w:r w:rsidRPr="000F5CBD">
        <w:rPr>
          <w:b/>
          <w:i/>
          <w:sz w:val="20"/>
          <w:szCs w:val="20"/>
        </w:rPr>
        <w:t>Электроникс</w:t>
      </w:r>
      <w:proofErr w:type="spellEnd"/>
      <w:r w:rsidRPr="000F5CBD">
        <w:rPr>
          <w:b/>
          <w:i/>
          <w:sz w:val="20"/>
          <w:szCs w:val="20"/>
        </w:rPr>
        <w:t xml:space="preserve">» за 2018, 2019 и  2020 год. </w:t>
      </w:r>
    </w:p>
    <w:p w:rsidR="005703FD" w:rsidRPr="000F5CBD" w:rsidRDefault="00A363D3" w:rsidP="00395B21">
      <w:pPr>
        <w:pStyle w:val="a3"/>
        <w:spacing w:before="71"/>
        <w:ind w:left="0" w:right="-6" w:firstLine="567"/>
        <w:jc w:val="both"/>
      </w:pPr>
      <w:r w:rsidRPr="000F5CBD">
        <w:t>Изменений в информации настоящего пункта отчета эмитента в период между датой окончания</w:t>
      </w:r>
      <w:r w:rsidRPr="000F5CBD">
        <w:rPr>
          <w:spacing w:val="1"/>
        </w:rPr>
        <w:t xml:space="preserve"> </w:t>
      </w:r>
      <w:r w:rsidRPr="000F5CBD">
        <w:t>отчетного</w:t>
      </w:r>
      <w:r w:rsidRPr="000F5CBD">
        <w:rPr>
          <w:spacing w:val="1"/>
        </w:rPr>
        <w:t xml:space="preserve"> </w:t>
      </w:r>
      <w:r w:rsidRPr="000F5CBD">
        <w:t>периода</w:t>
      </w:r>
      <w:r w:rsidRPr="000F5CBD">
        <w:rPr>
          <w:spacing w:val="1"/>
        </w:rPr>
        <w:t xml:space="preserve"> </w:t>
      </w:r>
      <w:r w:rsidRPr="000F5CBD">
        <w:t>и</w:t>
      </w:r>
      <w:r w:rsidRPr="000F5CBD">
        <w:rPr>
          <w:spacing w:val="1"/>
        </w:rPr>
        <w:t xml:space="preserve"> </w:t>
      </w:r>
      <w:r w:rsidRPr="000F5CBD">
        <w:t>датой</w:t>
      </w:r>
      <w:r w:rsidRPr="000F5CBD">
        <w:rPr>
          <w:spacing w:val="1"/>
        </w:rPr>
        <w:t xml:space="preserve"> </w:t>
      </w:r>
      <w:r w:rsidRPr="000F5CBD">
        <w:t>раскрытия</w:t>
      </w:r>
      <w:r w:rsidRPr="000F5CBD">
        <w:rPr>
          <w:spacing w:val="1"/>
        </w:rPr>
        <w:t xml:space="preserve"> </w:t>
      </w:r>
      <w:r w:rsidRPr="000F5CBD">
        <w:t>консолидированной</w:t>
      </w:r>
      <w:r w:rsidRPr="000F5CBD">
        <w:rPr>
          <w:spacing w:val="1"/>
        </w:rPr>
        <w:t xml:space="preserve"> </w:t>
      </w:r>
      <w:r w:rsidRPr="000F5CBD">
        <w:t>финансовой</w:t>
      </w:r>
      <w:r w:rsidRPr="000F5CBD">
        <w:rPr>
          <w:spacing w:val="1"/>
        </w:rPr>
        <w:t xml:space="preserve"> </w:t>
      </w:r>
      <w:r w:rsidRPr="000F5CBD">
        <w:t>отчетности</w:t>
      </w:r>
      <w:r w:rsidRPr="000F5CBD">
        <w:rPr>
          <w:spacing w:val="1"/>
        </w:rPr>
        <w:t xml:space="preserve"> </w:t>
      </w:r>
      <w:r w:rsidRPr="000F5CBD">
        <w:t>не</w:t>
      </w:r>
      <w:r w:rsidRPr="000F5CBD">
        <w:rPr>
          <w:spacing w:val="1"/>
        </w:rPr>
        <w:t xml:space="preserve"> </w:t>
      </w:r>
      <w:r w:rsidRPr="000F5CBD">
        <w:t>происходило.</w:t>
      </w:r>
    </w:p>
    <w:p w:rsidR="005703FD" w:rsidRPr="000F5CBD" w:rsidRDefault="005703FD" w:rsidP="00395B21">
      <w:pPr>
        <w:pStyle w:val="a3"/>
        <w:spacing w:before="9"/>
        <w:ind w:left="0" w:right="-6" w:firstLine="567"/>
        <w:jc w:val="both"/>
      </w:pPr>
    </w:p>
    <w:p w:rsidR="005703FD" w:rsidRPr="000F5CBD" w:rsidRDefault="00A363D3" w:rsidP="00592F8F">
      <w:pPr>
        <w:pStyle w:val="Heading2"/>
        <w:numPr>
          <w:ilvl w:val="1"/>
          <w:numId w:val="4"/>
        </w:numPr>
        <w:tabs>
          <w:tab w:val="left" w:pos="738"/>
        </w:tabs>
        <w:ind w:left="0" w:right="-6" w:firstLine="567"/>
        <w:rPr>
          <w:sz w:val="20"/>
          <w:szCs w:val="20"/>
        </w:rPr>
      </w:pPr>
      <w:r w:rsidRPr="000F5CBD">
        <w:rPr>
          <w:sz w:val="20"/>
          <w:szCs w:val="20"/>
        </w:rPr>
        <w:t>Сведения</w:t>
      </w:r>
      <w:r w:rsidRPr="000F5CBD">
        <w:rPr>
          <w:spacing w:val="15"/>
          <w:sz w:val="20"/>
          <w:szCs w:val="20"/>
        </w:rPr>
        <w:t xml:space="preserve"> </w:t>
      </w:r>
      <w:r w:rsidRPr="000F5CBD">
        <w:rPr>
          <w:sz w:val="20"/>
          <w:szCs w:val="20"/>
        </w:rPr>
        <w:t>об</w:t>
      </w:r>
      <w:r w:rsidRPr="000F5CBD">
        <w:rPr>
          <w:spacing w:val="14"/>
          <w:sz w:val="20"/>
          <w:szCs w:val="20"/>
        </w:rPr>
        <w:t xml:space="preserve"> </w:t>
      </w:r>
      <w:r w:rsidRPr="000F5CBD">
        <w:rPr>
          <w:sz w:val="20"/>
          <w:szCs w:val="20"/>
        </w:rPr>
        <w:t>организациях,</w:t>
      </w:r>
      <w:r w:rsidRPr="000F5CBD">
        <w:rPr>
          <w:spacing w:val="14"/>
          <w:sz w:val="20"/>
          <w:szCs w:val="20"/>
        </w:rPr>
        <w:t xml:space="preserve"> </w:t>
      </w:r>
      <w:r w:rsidRPr="000F5CBD">
        <w:rPr>
          <w:sz w:val="20"/>
          <w:szCs w:val="20"/>
        </w:rPr>
        <w:t>осуществляющих</w:t>
      </w:r>
      <w:r w:rsidRPr="000F5CBD">
        <w:rPr>
          <w:spacing w:val="12"/>
          <w:sz w:val="20"/>
          <w:szCs w:val="20"/>
        </w:rPr>
        <w:t xml:space="preserve"> </w:t>
      </w:r>
      <w:r w:rsidRPr="000F5CBD">
        <w:rPr>
          <w:sz w:val="20"/>
          <w:szCs w:val="20"/>
        </w:rPr>
        <w:t>учет</w:t>
      </w:r>
      <w:r w:rsidRPr="000F5CBD">
        <w:rPr>
          <w:spacing w:val="15"/>
          <w:sz w:val="20"/>
          <w:szCs w:val="20"/>
        </w:rPr>
        <w:t xml:space="preserve"> </w:t>
      </w:r>
      <w:r w:rsidRPr="000F5CBD">
        <w:rPr>
          <w:sz w:val="20"/>
          <w:szCs w:val="20"/>
        </w:rPr>
        <w:t>прав</w:t>
      </w:r>
      <w:r w:rsidRPr="000F5CBD">
        <w:rPr>
          <w:spacing w:val="15"/>
          <w:sz w:val="20"/>
          <w:szCs w:val="20"/>
        </w:rPr>
        <w:t xml:space="preserve"> </w:t>
      </w:r>
      <w:r w:rsidRPr="000F5CBD">
        <w:rPr>
          <w:sz w:val="20"/>
          <w:szCs w:val="20"/>
        </w:rPr>
        <w:t>на</w:t>
      </w:r>
      <w:r w:rsidRPr="000F5CBD">
        <w:rPr>
          <w:spacing w:val="14"/>
          <w:sz w:val="20"/>
          <w:szCs w:val="20"/>
        </w:rPr>
        <w:t xml:space="preserve"> </w:t>
      </w:r>
      <w:r w:rsidRPr="000F5CBD">
        <w:rPr>
          <w:sz w:val="20"/>
          <w:szCs w:val="20"/>
        </w:rPr>
        <w:t>эмиссионные</w:t>
      </w:r>
      <w:r w:rsidRPr="000F5CBD">
        <w:rPr>
          <w:spacing w:val="15"/>
          <w:sz w:val="20"/>
          <w:szCs w:val="20"/>
        </w:rPr>
        <w:t xml:space="preserve"> </w:t>
      </w:r>
      <w:r w:rsidRPr="000F5CBD">
        <w:rPr>
          <w:sz w:val="20"/>
          <w:szCs w:val="20"/>
        </w:rPr>
        <w:t>ценные</w:t>
      </w:r>
      <w:r w:rsidRPr="000F5CBD">
        <w:rPr>
          <w:spacing w:val="-52"/>
          <w:sz w:val="20"/>
          <w:szCs w:val="20"/>
        </w:rPr>
        <w:t xml:space="preserve"> </w:t>
      </w:r>
      <w:r w:rsidRPr="000F5CBD">
        <w:rPr>
          <w:sz w:val="20"/>
          <w:szCs w:val="20"/>
        </w:rPr>
        <w:t>бумаги</w:t>
      </w:r>
      <w:r w:rsidRPr="000F5CBD">
        <w:rPr>
          <w:spacing w:val="-1"/>
          <w:sz w:val="20"/>
          <w:szCs w:val="20"/>
        </w:rPr>
        <w:t xml:space="preserve"> </w:t>
      </w:r>
      <w:r w:rsidRPr="000F5CBD">
        <w:rPr>
          <w:sz w:val="20"/>
          <w:szCs w:val="20"/>
        </w:rPr>
        <w:t>эмитента</w:t>
      </w:r>
    </w:p>
    <w:p w:rsidR="005703FD" w:rsidRPr="000F5CBD" w:rsidRDefault="005703FD" w:rsidP="00395B21">
      <w:pPr>
        <w:pStyle w:val="a3"/>
        <w:spacing w:before="11"/>
        <w:ind w:left="0" w:right="-6" w:firstLine="567"/>
        <w:jc w:val="both"/>
        <w:rPr>
          <w:i w:val="0"/>
        </w:rPr>
      </w:pPr>
    </w:p>
    <w:p w:rsidR="005703FD" w:rsidRPr="000F5CBD" w:rsidRDefault="00A363D3" w:rsidP="00395B21">
      <w:pPr>
        <w:pStyle w:val="a5"/>
        <w:numPr>
          <w:ilvl w:val="2"/>
          <w:numId w:val="2"/>
        </w:numPr>
        <w:tabs>
          <w:tab w:val="left" w:pos="891"/>
        </w:tabs>
        <w:ind w:left="0" w:right="-6" w:firstLine="567"/>
        <w:rPr>
          <w:b/>
          <w:sz w:val="20"/>
          <w:szCs w:val="20"/>
        </w:rPr>
      </w:pPr>
      <w:r w:rsidRPr="000F5CBD">
        <w:rPr>
          <w:b/>
          <w:sz w:val="20"/>
          <w:szCs w:val="20"/>
        </w:rPr>
        <w:t>Сведения</w:t>
      </w:r>
      <w:r w:rsidRPr="000F5CBD">
        <w:rPr>
          <w:b/>
          <w:spacing w:val="2"/>
          <w:sz w:val="20"/>
          <w:szCs w:val="20"/>
        </w:rPr>
        <w:t xml:space="preserve"> </w:t>
      </w:r>
      <w:r w:rsidRPr="000F5CBD">
        <w:rPr>
          <w:b/>
          <w:sz w:val="20"/>
          <w:szCs w:val="20"/>
        </w:rPr>
        <w:t>о</w:t>
      </w:r>
      <w:r w:rsidRPr="000F5CBD">
        <w:rPr>
          <w:b/>
          <w:spacing w:val="2"/>
          <w:sz w:val="20"/>
          <w:szCs w:val="20"/>
        </w:rPr>
        <w:t xml:space="preserve"> </w:t>
      </w:r>
      <w:r w:rsidRPr="000F5CBD">
        <w:rPr>
          <w:b/>
          <w:sz w:val="20"/>
          <w:szCs w:val="20"/>
        </w:rPr>
        <w:t>регистраторе,</w:t>
      </w:r>
      <w:r w:rsidRPr="000F5CBD">
        <w:rPr>
          <w:b/>
          <w:spacing w:val="2"/>
          <w:sz w:val="20"/>
          <w:szCs w:val="20"/>
        </w:rPr>
        <w:t xml:space="preserve"> </w:t>
      </w:r>
      <w:r w:rsidRPr="000F5CBD">
        <w:rPr>
          <w:b/>
          <w:sz w:val="20"/>
          <w:szCs w:val="20"/>
        </w:rPr>
        <w:t>осуществляющем</w:t>
      </w:r>
      <w:r w:rsidRPr="000F5CBD">
        <w:rPr>
          <w:b/>
          <w:spacing w:val="2"/>
          <w:sz w:val="20"/>
          <w:szCs w:val="20"/>
        </w:rPr>
        <w:t xml:space="preserve"> </w:t>
      </w:r>
      <w:r w:rsidRPr="000F5CBD">
        <w:rPr>
          <w:b/>
          <w:sz w:val="20"/>
          <w:szCs w:val="20"/>
        </w:rPr>
        <w:t>ведение</w:t>
      </w:r>
      <w:r w:rsidRPr="000F5CBD">
        <w:rPr>
          <w:b/>
          <w:spacing w:val="2"/>
          <w:sz w:val="20"/>
          <w:szCs w:val="20"/>
        </w:rPr>
        <w:t xml:space="preserve"> </w:t>
      </w:r>
      <w:r w:rsidRPr="000F5CBD">
        <w:rPr>
          <w:b/>
          <w:sz w:val="20"/>
          <w:szCs w:val="20"/>
        </w:rPr>
        <w:t>реестра</w:t>
      </w:r>
      <w:r w:rsidRPr="000F5CBD">
        <w:rPr>
          <w:b/>
          <w:spacing w:val="2"/>
          <w:sz w:val="20"/>
          <w:szCs w:val="20"/>
        </w:rPr>
        <w:t xml:space="preserve"> </w:t>
      </w:r>
      <w:r w:rsidRPr="000F5CBD">
        <w:rPr>
          <w:b/>
          <w:sz w:val="20"/>
          <w:szCs w:val="20"/>
        </w:rPr>
        <w:t>владельцев</w:t>
      </w:r>
      <w:r w:rsidRPr="000F5CBD">
        <w:rPr>
          <w:b/>
          <w:spacing w:val="2"/>
          <w:sz w:val="20"/>
          <w:szCs w:val="20"/>
        </w:rPr>
        <w:t xml:space="preserve"> </w:t>
      </w:r>
      <w:r w:rsidRPr="000F5CBD">
        <w:rPr>
          <w:b/>
          <w:sz w:val="20"/>
          <w:szCs w:val="20"/>
        </w:rPr>
        <w:t>ценных</w:t>
      </w:r>
      <w:r w:rsidRPr="000F5CBD">
        <w:rPr>
          <w:b/>
          <w:spacing w:val="-52"/>
          <w:sz w:val="20"/>
          <w:szCs w:val="20"/>
        </w:rPr>
        <w:t xml:space="preserve"> </w:t>
      </w:r>
      <w:r w:rsidRPr="000F5CBD">
        <w:rPr>
          <w:b/>
          <w:sz w:val="20"/>
          <w:szCs w:val="20"/>
        </w:rPr>
        <w:t>бумаг</w:t>
      </w:r>
      <w:r w:rsidRPr="000F5CBD">
        <w:rPr>
          <w:b/>
          <w:spacing w:val="-3"/>
          <w:sz w:val="20"/>
          <w:szCs w:val="20"/>
        </w:rPr>
        <w:t xml:space="preserve"> </w:t>
      </w:r>
      <w:r w:rsidRPr="000F5CBD">
        <w:rPr>
          <w:b/>
          <w:sz w:val="20"/>
          <w:szCs w:val="20"/>
        </w:rPr>
        <w:t>эмитента</w:t>
      </w:r>
    </w:p>
    <w:p w:rsidR="005703FD" w:rsidRPr="000F5CBD" w:rsidRDefault="00A363D3" w:rsidP="00395B21">
      <w:pPr>
        <w:pStyle w:val="a3"/>
        <w:spacing w:before="41"/>
        <w:ind w:left="0" w:right="-6" w:firstLine="567"/>
        <w:jc w:val="both"/>
      </w:pPr>
      <w:r w:rsidRPr="000F5CBD">
        <w:t>Держателем</w:t>
      </w:r>
      <w:r w:rsidRPr="000F5CBD">
        <w:rPr>
          <w:spacing w:val="14"/>
        </w:rPr>
        <w:t xml:space="preserve"> </w:t>
      </w:r>
      <w:r w:rsidRPr="000F5CBD">
        <w:t>реестра</w:t>
      </w:r>
      <w:r w:rsidRPr="000F5CBD">
        <w:rPr>
          <w:spacing w:val="13"/>
        </w:rPr>
        <w:t xml:space="preserve"> </w:t>
      </w:r>
      <w:r w:rsidRPr="000F5CBD">
        <w:t>акционеров</w:t>
      </w:r>
      <w:r w:rsidRPr="000F5CBD">
        <w:rPr>
          <w:spacing w:val="14"/>
        </w:rPr>
        <w:t xml:space="preserve"> </w:t>
      </w:r>
      <w:r w:rsidRPr="000F5CBD">
        <w:t>общества,</w:t>
      </w:r>
      <w:r w:rsidRPr="000F5CBD">
        <w:rPr>
          <w:spacing w:val="14"/>
        </w:rPr>
        <w:t xml:space="preserve"> </w:t>
      </w:r>
      <w:r w:rsidRPr="000F5CBD">
        <w:t>осуществляющим</w:t>
      </w:r>
      <w:r w:rsidRPr="000F5CBD">
        <w:rPr>
          <w:spacing w:val="14"/>
        </w:rPr>
        <w:t xml:space="preserve"> </w:t>
      </w:r>
      <w:r w:rsidRPr="000F5CBD">
        <w:t>учет</w:t>
      </w:r>
      <w:r w:rsidRPr="000F5CBD">
        <w:rPr>
          <w:spacing w:val="15"/>
        </w:rPr>
        <w:t xml:space="preserve"> </w:t>
      </w:r>
      <w:r w:rsidRPr="000F5CBD">
        <w:t>прав</w:t>
      </w:r>
      <w:r w:rsidRPr="000F5CBD">
        <w:rPr>
          <w:spacing w:val="11"/>
        </w:rPr>
        <w:t xml:space="preserve"> </w:t>
      </w:r>
      <w:r w:rsidRPr="000F5CBD">
        <w:t>на</w:t>
      </w:r>
      <w:r w:rsidRPr="000F5CBD">
        <w:rPr>
          <w:spacing w:val="15"/>
        </w:rPr>
        <w:t xml:space="preserve"> </w:t>
      </w:r>
      <w:r w:rsidRPr="000F5CBD">
        <w:t>акции</w:t>
      </w:r>
      <w:r w:rsidRPr="000F5CBD">
        <w:rPr>
          <w:spacing w:val="14"/>
        </w:rPr>
        <w:t xml:space="preserve"> </w:t>
      </w:r>
      <w:r w:rsidRPr="000F5CBD">
        <w:t>общества,</w:t>
      </w:r>
      <w:r w:rsidRPr="000F5CBD">
        <w:rPr>
          <w:spacing w:val="-47"/>
        </w:rPr>
        <w:t xml:space="preserve"> </w:t>
      </w:r>
      <w:r w:rsidRPr="000F5CBD">
        <w:t>является</w:t>
      </w:r>
      <w:r w:rsidRPr="000F5CBD">
        <w:rPr>
          <w:spacing w:val="-3"/>
        </w:rPr>
        <w:t xml:space="preserve"> </w:t>
      </w:r>
      <w:r w:rsidRPr="000F5CBD">
        <w:t>регистратор.</w:t>
      </w:r>
    </w:p>
    <w:p w:rsidR="00013FB7" w:rsidRPr="000F5CBD" w:rsidRDefault="00013FB7" w:rsidP="00395B21">
      <w:pPr>
        <w:ind w:right="-6" w:firstLine="567"/>
        <w:rPr>
          <w:sz w:val="20"/>
          <w:szCs w:val="20"/>
        </w:rPr>
      </w:pPr>
      <w:r w:rsidRPr="000F5CBD">
        <w:rPr>
          <w:b/>
          <w:bCs/>
          <w:color w:val="282829"/>
          <w:sz w:val="20"/>
          <w:szCs w:val="20"/>
          <w:shd w:val="clear" w:color="auto" w:fill="FFFFFF"/>
        </w:rPr>
        <w:t>Полное фирменное наименование:</w:t>
      </w:r>
      <w:r w:rsidRPr="000F5CBD">
        <w:rPr>
          <w:color w:val="282829"/>
          <w:sz w:val="20"/>
          <w:szCs w:val="20"/>
          <w:shd w:val="clear" w:color="auto" w:fill="FFFFFF"/>
        </w:rPr>
        <w:t> </w:t>
      </w:r>
      <w:r w:rsidRPr="000F5CBD">
        <w:rPr>
          <w:color w:val="282829"/>
          <w:sz w:val="20"/>
          <w:szCs w:val="20"/>
        </w:rPr>
        <w:t xml:space="preserve"> </w:t>
      </w:r>
      <w:r w:rsidRPr="000F5CBD">
        <w:rPr>
          <w:sz w:val="20"/>
          <w:szCs w:val="20"/>
        </w:rPr>
        <w:t>Общество с ограниченной ответственностью "ПАРТНЁР"</w:t>
      </w:r>
      <w:r w:rsidRPr="000F5CBD">
        <w:rPr>
          <w:color w:val="282829"/>
          <w:sz w:val="20"/>
          <w:szCs w:val="20"/>
        </w:rPr>
        <w:br/>
      </w:r>
      <w:r w:rsidRPr="000F5CBD">
        <w:rPr>
          <w:b/>
          <w:bCs/>
          <w:color w:val="282829"/>
          <w:sz w:val="20"/>
          <w:szCs w:val="20"/>
          <w:shd w:val="clear" w:color="auto" w:fill="FFFFFF"/>
        </w:rPr>
        <w:t>Сокращенное фирменное наименование:</w:t>
      </w:r>
      <w:r w:rsidRPr="000F5CBD">
        <w:rPr>
          <w:color w:val="282829"/>
          <w:sz w:val="20"/>
          <w:szCs w:val="20"/>
          <w:shd w:val="clear" w:color="auto" w:fill="FFFFFF"/>
        </w:rPr>
        <w:t> ООО «ПАРТНЁР»</w:t>
      </w:r>
      <w:r w:rsidRPr="000F5CBD">
        <w:rPr>
          <w:color w:val="282829"/>
          <w:sz w:val="20"/>
          <w:szCs w:val="20"/>
        </w:rPr>
        <w:t xml:space="preserve"> </w:t>
      </w:r>
      <w:r w:rsidRPr="000F5CBD">
        <w:rPr>
          <w:color w:val="282829"/>
          <w:sz w:val="20"/>
          <w:szCs w:val="20"/>
        </w:rPr>
        <w:br/>
      </w:r>
      <w:r w:rsidRPr="000F5CBD">
        <w:rPr>
          <w:color w:val="282829"/>
          <w:sz w:val="20"/>
          <w:szCs w:val="20"/>
          <w:shd w:val="clear" w:color="auto" w:fill="FFFFFF"/>
        </w:rPr>
        <w:t> </w:t>
      </w:r>
      <w:r w:rsidRPr="000F5CBD">
        <w:rPr>
          <w:b/>
          <w:bCs/>
          <w:color w:val="282829"/>
          <w:sz w:val="20"/>
          <w:szCs w:val="20"/>
          <w:shd w:val="clear" w:color="auto" w:fill="FFFFFF"/>
        </w:rPr>
        <w:t>Место нахождения:</w:t>
      </w:r>
      <w:r w:rsidRPr="000F5CBD">
        <w:rPr>
          <w:color w:val="282829"/>
          <w:sz w:val="20"/>
          <w:szCs w:val="20"/>
          <w:shd w:val="clear" w:color="auto" w:fill="FFFFFF"/>
        </w:rPr>
        <w:t> </w:t>
      </w:r>
      <w:r w:rsidRPr="000F5CBD">
        <w:rPr>
          <w:sz w:val="20"/>
          <w:szCs w:val="20"/>
        </w:rPr>
        <w:t xml:space="preserve">пр. Победы, </w:t>
      </w:r>
      <w:smartTag w:uri="urn:schemas-microsoft-com:office:smarttags" w:element="metricconverter">
        <w:smartTagPr>
          <w:attr w:name="ProductID" w:val="22, г"/>
        </w:smartTagPr>
        <w:r w:rsidRPr="000F5CBD">
          <w:rPr>
            <w:sz w:val="20"/>
            <w:szCs w:val="20"/>
          </w:rPr>
          <w:t>22, г</w:t>
        </w:r>
      </w:smartTag>
      <w:r w:rsidRPr="000F5CBD">
        <w:rPr>
          <w:sz w:val="20"/>
          <w:szCs w:val="20"/>
        </w:rPr>
        <w:t xml:space="preserve">. Череповец, </w:t>
      </w:r>
      <w:proofErr w:type="gramStart"/>
      <w:r w:rsidRPr="000F5CBD">
        <w:rPr>
          <w:sz w:val="20"/>
          <w:szCs w:val="20"/>
        </w:rPr>
        <w:t>Вологодская</w:t>
      </w:r>
      <w:proofErr w:type="gramEnd"/>
      <w:r w:rsidRPr="000F5CBD">
        <w:rPr>
          <w:sz w:val="20"/>
          <w:szCs w:val="20"/>
        </w:rPr>
        <w:t xml:space="preserve"> обл., 162606 </w:t>
      </w:r>
      <w:r w:rsidRPr="000F5CBD">
        <w:rPr>
          <w:color w:val="282829"/>
          <w:sz w:val="20"/>
          <w:szCs w:val="20"/>
        </w:rPr>
        <w:t xml:space="preserve"> </w:t>
      </w:r>
      <w:r w:rsidRPr="000F5CBD">
        <w:rPr>
          <w:color w:val="282829"/>
          <w:sz w:val="20"/>
          <w:szCs w:val="20"/>
        </w:rPr>
        <w:br/>
      </w:r>
      <w:r w:rsidRPr="000F5CBD">
        <w:rPr>
          <w:b/>
          <w:bCs/>
          <w:color w:val="282829"/>
          <w:sz w:val="20"/>
          <w:szCs w:val="20"/>
          <w:shd w:val="clear" w:color="auto" w:fill="FFFFFF"/>
        </w:rPr>
        <w:t>ИНН:</w:t>
      </w:r>
      <w:r w:rsidRPr="000F5CBD">
        <w:rPr>
          <w:color w:val="282829"/>
          <w:sz w:val="20"/>
          <w:szCs w:val="20"/>
          <w:shd w:val="clear" w:color="auto" w:fill="FFFFFF"/>
        </w:rPr>
        <w:t>  </w:t>
      </w:r>
      <w:r w:rsidRPr="000F5CBD">
        <w:rPr>
          <w:sz w:val="20"/>
          <w:szCs w:val="20"/>
        </w:rPr>
        <w:t xml:space="preserve">3528218586 </w:t>
      </w:r>
      <w:r w:rsidRPr="000F5CBD">
        <w:rPr>
          <w:b/>
          <w:bCs/>
          <w:sz w:val="20"/>
          <w:szCs w:val="20"/>
          <w:shd w:val="clear" w:color="auto" w:fill="FFFFFF"/>
        </w:rPr>
        <w:t>ОГРН:</w:t>
      </w:r>
      <w:r w:rsidRPr="000F5CBD">
        <w:rPr>
          <w:sz w:val="20"/>
          <w:szCs w:val="20"/>
          <w:shd w:val="clear" w:color="auto" w:fill="FFFFFF"/>
        </w:rPr>
        <w:t> </w:t>
      </w:r>
      <w:r w:rsidRPr="000F5CBD">
        <w:rPr>
          <w:sz w:val="20"/>
          <w:szCs w:val="20"/>
        </w:rPr>
        <w:t xml:space="preserve"> 1143528009712</w:t>
      </w:r>
    </w:p>
    <w:p w:rsidR="00013FB7" w:rsidRPr="000F5CBD" w:rsidRDefault="00013FB7" w:rsidP="00395B21">
      <w:pPr>
        <w:spacing w:line="228" w:lineRule="exact"/>
        <w:ind w:right="-6" w:firstLine="567"/>
        <w:rPr>
          <w:b/>
          <w:i/>
          <w:sz w:val="20"/>
          <w:szCs w:val="20"/>
        </w:rPr>
      </w:pPr>
      <w:r w:rsidRPr="000F5CBD">
        <w:rPr>
          <w:b/>
          <w:bCs/>
          <w:color w:val="282829"/>
          <w:sz w:val="20"/>
          <w:szCs w:val="20"/>
          <w:shd w:val="clear" w:color="auto" w:fill="FFFFFF"/>
        </w:rPr>
        <w:t>Данные о лицензии на осуществление деятельности по ведению реестра владельцев ценных бумаг:</w:t>
      </w:r>
      <w:r w:rsidRPr="000F5CBD">
        <w:rPr>
          <w:color w:val="282829"/>
          <w:sz w:val="20"/>
          <w:szCs w:val="20"/>
        </w:rPr>
        <w:br/>
      </w:r>
      <w:r w:rsidRPr="000F5CBD">
        <w:rPr>
          <w:sz w:val="20"/>
          <w:szCs w:val="20"/>
          <w:shd w:val="clear" w:color="auto" w:fill="FFFFFF"/>
        </w:rPr>
        <w:t>Номер: 10-000-1-00287</w:t>
      </w:r>
      <w:r w:rsidRPr="000F5CBD">
        <w:rPr>
          <w:sz w:val="20"/>
          <w:szCs w:val="20"/>
        </w:rPr>
        <w:br/>
      </w:r>
      <w:r w:rsidRPr="000F5CBD">
        <w:rPr>
          <w:sz w:val="20"/>
          <w:szCs w:val="20"/>
          <w:shd w:val="clear" w:color="auto" w:fill="FFFFFF"/>
        </w:rPr>
        <w:t>Дата выдачи: 04.04.2003 г.</w:t>
      </w:r>
      <w:r w:rsidRPr="000F5CBD">
        <w:rPr>
          <w:sz w:val="20"/>
          <w:szCs w:val="20"/>
        </w:rPr>
        <w:br/>
      </w:r>
      <w:r w:rsidRPr="000F5CBD">
        <w:rPr>
          <w:sz w:val="20"/>
          <w:szCs w:val="20"/>
          <w:shd w:val="clear" w:color="auto" w:fill="FFFFFF"/>
        </w:rPr>
        <w:t>Срок действия: без ограничения срока действия</w:t>
      </w:r>
      <w:r w:rsidRPr="000F5CBD">
        <w:rPr>
          <w:sz w:val="20"/>
          <w:szCs w:val="20"/>
        </w:rPr>
        <w:br/>
      </w:r>
      <w:r w:rsidRPr="000F5CBD">
        <w:rPr>
          <w:sz w:val="20"/>
          <w:szCs w:val="20"/>
          <w:shd w:val="clear" w:color="auto" w:fill="FFFFFF"/>
        </w:rPr>
        <w:t>Наименование органа, выдавшего лицензию: ЦБ РФ</w:t>
      </w:r>
      <w:proofErr w:type="gramStart"/>
      <w:r w:rsidRPr="000F5CBD">
        <w:rPr>
          <w:sz w:val="20"/>
          <w:szCs w:val="20"/>
        </w:rPr>
        <w:br/>
        <w:t>И</w:t>
      </w:r>
      <w:proofErr w:type="gramEnd"/>
      <w:r w:rsidRPr="000F5CBD">
        <w:rPr>
          <w:sz w:val="20"/>
          <w:szCs w:val="20"/>
        </w:rPr>
        <w:t>ные</w:t>
      </w:r>
      <w:r w:rsidRPr="000F5CBD">
        <w:rPr>
          <w:spacing w:val="-3"/>
          <w:sz w:val="20"/>
          <w:szCs w:val="20"/>
        </w:rPr>
        <w:t xml:space="preserve"> </w:t>
      </w:r>
      <w:r w:rsidRPr="000F5CBD">
        <w:rPr>
          <w:sz w:val="20"/>
          <w:szCs w:val="20"/>
        </w:rPr>
        <w:t>сведения</w:t>
      </w:r>
      <w:r w:rsidRPr="000F5CBD">
        <w:rPr>
          <w:spacing w:val="-4"/>
          <w:sz w:val="20"/>
          <w:szCs w:val="20"/>
        </w:rPr>
        <w:t xml:space="preserve"> </w:t>
      </w:r>
      <w:r w:rsidRPr="000F5CBD">
        <w:rPr>
          <w:sz w:val="20"/>
          <w:szCs w:val="20"/>
        </w:rPr>
        <w:t>о</w:t>
      </w:r>
      <w:r w:rsidRPr="000F5CBD">
        <w:rPr>
          <w:spacing w:val="-2"/>
          <w:sz w:val="20"/>
          <w:szCs w:val="20"/>
        </w:rPr>
        <w:t xml:space="preserve"> </w:t>
      </w:r>
      <w:r w:rsidRPr="000F5CBD">
        <w:rPr>
          <w:sz w:val="20"/>
          <w:szCs w:val="20"/>
        </w:rPr>
        <w:t>ведении</w:t>
      </w:r>
      <w:r w:rsidRPr="000F5CBD">
        <w:rPr>
          <w:spacing w:val="-4"/>
          <w:sz w:val="20"/>
          <w:szCs w:val="20"/>
        </w:rPr>
        <w:t xml:space="preserve"> </w:t>
      </w:r>
      <w:r w:rsidRPr="000F5CBD">
        <w:rPr>
          <w:sz w:val="20"/>
          <w:szCs w:val="20"/>
        </w:rPr>
        <w:t>реестра</w:t>
      </w:r>
      <w:r w:rsidRPr="000F5CBD">
        <w:rPr>
          <w:spacing w:val="-3"/>
          <w:sz w:val="20"/>
          <w:szCs w:val="20"/>
        </w:rPr>
        <w:t xml:space="preserve"> </w:t>
      </w:r>
      <w:r w:rsidRPr="000F5CBD">
        <w:rPr>
          <w:sz w:val="20"/>
          <w:szCs w:val="20"/>
        </w:rPr>
        <w:t>владельцев</w:t>
      </w:r>
      <w:r w:rsidRPr="000F5CBD">
        <w:rPr>
          <w:spacing w:val="-4"/>
          <w:sz w:val="20"/>
          <w:szCs w:val="20"/>
        </w:rPr>
        <w:t xml:space="preserve"> </w:t>
      </w:r>
      <w:r w:rsidRPr="000F5CBD">
        <w:rPr>
          <w:sz w:val="20"/>
          <w:szCs w:val="20"/>
        </w:rPr>
        <w:t>ценных</w:t>
      </w:r>
      <w:r w:rsidRPr="000F5CBD">
        <w:rPr>
          <w:spacing w:val="-4"/>
          <w:sz w:val="20"/>
          <w:szCs w:val="20"/>
        </w:rPr>
        <w:t xml:space="preserve"> </w:t>
      </w:r>
      <w:r w:rsidRPr="000F5CBD">
        <w:rPr>
          <w:sz w:val="20"/>
          <w:szCs w:val="20"/>
        </w:rPr>
        <w:t>бумаг</w:t>
      </w:r>
      <w:r w:rsidRPr="000F5CBD">
        <w:rPr>
          <w:spacing w:val="-3"/>
          <w:sz w:val="20"/>
          <w:szCs w:val="20"/>
        </w:rPr>
        <w:t xml:space="preserve"> </w:t>
      </w:r>
      <w:r w:rsidRPr="000F5CBD">
        <w:rPr>
          <w:sz w:val="20"/>
          <w:szCs w:val="20"/>
        </w:rPr>
        <w:t>эмитента:</w:t>
      </w:r>
      <w:r w:rsidRPr="000F5CBD">
        <w:rPr>
          <w:spacing w:val="2"/>
          <w:sz w:val="20"/>
          <w:szCs w:val="20"/>
        </w:rPr>
        <w:t xml:space="preserve"> </w:t>
      </w:r>
      <w:r w:rsidRPr="000F5CBD">
        <w:rPr>
          <w:b/>
          <w:i/>
          <w:sz w:val="20"/>
          <w:szCs w:val="20"/>
        </w:rPr>
        <w:t>отсутствуют</w:t>
      </w:r>
    </w:p>
    <w:p w:rsidR="005703FD" w:rsidRPr="000F5CBD" w:rsidRDefault="005703FD" w:rsidP="00395B21">
      <w:pPr>
        <w:pStyle w:val="a3"/>
        <w:spacing w:before="1"/>
        <w:ind w:left="0" w:right="-6" w:firstLine="567"/>
        <w:jc w:val="both"/>
      </w:pPr>
    </w:p>
    <w:p w:rsidR="005703FD" w:rsidRPr="000F5CBD" w:rsidRDefault="00A363D3" w:rsidP="00395B21">
      <w:pPr>
        <w:pStyle w:val="Heading2"/>
        <w:numPr>
          <w:ilvl w:val="2"/>
          <w:numId w:val="2"/>
        </w:numPr>
        <w:tabs>
          <w:tab w:val="left" w:pos="843"/>
        </w:tabs>
        <w:ind w:left="0" w:right="-6" w:firstLine="567"/>
        <w:rPr>
          <w:sz w:val="20"/>
          <w:szCs w:val="20"/>
        </w:rPr>
      </w:pPr>
      <w:r w:rsidRPr="000F5CBD">
        <w:rPr>
          <w:sz w:val="20"/>
          <w:szCs w:val="20"/>
        </w:rPr>
        <w:t>Сведения</w:t>
      </w:r>
      <w:r w:rsidRPr="000F5CBD">
        <w:rPr>
          <w:spacing w:val="9"/>
          <w:sz w:val="20"/>
          <w:szCs w:val="20"/>
        </w:rPr>
        <w:t xml:space="preserve"> </w:t>
      </w:r>
      <w:r w:rsidRPr="000F5CBD">
        <w:rPr>
          <w:sz w:val="20"/>
          <w:szCs w:val="20"/>
        </w:rPr>
        <w:t>о</w:t>
      </w:r>
      <w:r w:rsidRPr="000F5CBD">
        <w:rPr>
          <w:spacing w:val="8"/>
          <w:sz w:val="20"/>
          <w:szCs w:val="20"/>
        </w:rPr>
        <w:t xml:space="preserve"> </w:t>
      </w:r>
      <w:r w:rsidRPr="000F5CBD">
        <w:rPr>
          <w:sz w:val="20"/>
          <w:szCs w:val="20"/>
        </w:rPr>
        <w:t>депозитарии,</w:t>
      </w:r>
      <w:r w:rsidRPr="000F5CBD">
        <w:rPr>
          <w:spacing w:val="9"/>
          <w:sz w:val="20"/>
          <w:szCs w:val="20"/>
        </w:rPr>
        <w:t xml:space="preserve"> </w:t>
      </w:r>
      <w:r w:rsidRPr="000F5CBD">
        <w:rPr>
          <w:sz w:val="20"/>
          <w:szCs w:val="20"/>
        </w:rPr>
        <w:t>осуществляющем</w:t>
      </w:r>
      <w:r w:rsidRPr="000F5CBD">
        <w:rPr>
          <w:spacing w:val="9"/>
          <w:sz w:val="20"/>
          <w:szCs w:val="20"/>
        </w:rPr>
        <w:t xml:space="preserve"> </w:t>
      </w:r>
      <w:r w:rsidRPr="000F5CBD">
        <w:rPr>
          <w:sz w:val="20"/>
          <w:szCs w:val="20"/>
        </w:rPr>
        <w:t>централизованный</w:t>
      </w:r>
      <w:r w:rsidRPr="000F5CBD">
        <w:rPr>
          <w:spacing w:val="9"/>
          <w:sz w:val="20"/>
          <w:szCs w:val="20"/>
        </w:rPr>
        <w:t xml:space="preserve"> </w:t>
      </w:r>
      <w:r w:rsidRPr="000F5CBD">
        <w:rPr>
          <w:sz w:val="20"/>
          <w:szCs w:val="20"/>
        </w:rPr>
        <w:t>учет</w:t>
      </w:r>
      <w:r w:rsidRPr="000F5CBD">
        <w:rPr>
          <w:spacing w:val="8"/>
          <w:sz w:val="20"/>
          <w:szCs w:val="20"/>
        </w:rPr>
        <w:t xml:space="preserve"> </w:t>
      </w:r>
      <w:r w:rsidRPr="000F5CBD">
        <w:rPr>
          <w:sz w:val="20"/>
          <w:szCs w:val="20"/>
        </w:rPr>
        <w:t>прав</w:t>
      </w:r>
      <w:r w:rsidRPr="000F5CBD">
        <w:rPr>
          <w:spacing w:val="9"/>
          <w:sz w:val="20"/>
          <w:szCs w:val="20"/>
        </w:rPr>
        <w:t xml:space="preserve"> </w:t>
      </w:r>
      <w:r w:rsidRPr="000F5CBD">
        <w:rPr>
          <w:sz w:val="20"/>
          <w:szCs w:val="20"/>
        </w:rPr>
        <w:t>на</w:t>
      </w:r>
      <w:r w:rsidRPr="000F5CBD">
        <w:rPr>
          <w:spacing w:val="8"/>
          <w:sz w:val="20"/>
          <w:szCs w:val="20"/>
        </w:rPr>
        <w:t xml:space="preserve"> </w:t>
      </w:r>
      <w:r w:rsidRPr="000F5CBD">
        <w:rPr>
          <w:sz w:val="20"/>
          <w:szCs w:val="20"/>
        </w:rPr>
        <w:t>ценные</w:t>
      </w:r>
      <w:r w:rsidRPr="000F5CBD">
        <w:rPr>
          <w:spacing w:val="-52"/>
          <w:sz w:val="20"/>
          <w:szCs w:val="20"/>
        </w:rPr>
        <w:t xml:space="preserve"> </w:t>
      </w:r>
      <w:r w:rsidRPr="000F5CBD">
        <w:rPr>
          <w:sz w:val="20"/>
          <w:szCs w:val="20"/>
        </w:rPr>
        <w:t>бумаги</w:t>
      </w:r>
      <w:r w:rsidRPr="000F5CBD">
        <w:rPr>
          <w:spacing w:val="-1"/>
          <w:sz w:val="20"/>
          <w:szCs w:val="20"/>
        </w:rPr>
        <w:t xml:space="preserve"> </w:t>
      </w:r>
      <w:r w:rsidRPr="000F5CBD">
        <w:rPr>
          <w:sz w:val="20"/>
          <w:szCs w:val="20"/>
        </w:rPr>
        <w:t>эмитента</w:t>
      </w:r>
    </w:p>
    <w:p w:rsidR="005703FD" w:rsidRPr="000F5CBD" w:rsidRDefault="00A363D3" w:rsidP="00395B21">
      <w:pPr>
        <w:pStyle w:val="a3"/>
        <w:spacing w:before="38"/>
        <w:ind w:left="0" w:right="-6" w:firstLine="567"/>
        <w:jc w:val="both"/>
      </w:pPr>
      <w:r w:rsidRPr="000F5CBD">
        <w:t>В</w:t>
      </w:r>
      <w:r w:rsidRPr="000F5CBD">
        <w:rPr>
          <w:spacing w:val="-4"/>
        </w:rPr>
        <w:t xml:space="preserve"> </w:t>
      </w:r>
      <w:r w:rsidRPr="000F5CBD">
        <w:t>обращен</w:t>
      </w:r>
      <w:proofErr w:type="gramStart"/>
      <w:r w:rsidRPr="000F5CBD">
        <w:t>ии</w:t>
      </w:r>
      <w:r w:rsidRPr="000F5CBD">
        <w:rPr>
          <w:spacing w:val="-2"/>
        </w:rPr>
        <w:t xml:space="preserve"> </w:t>
      </w:r>
      <w:r w:rsidR="00013FB7" w:rsidRPr="000F5CBD">
        <w:rPr>
          <w:spacing w:val="-2"/>
        </w:rPr>
        <w:t>у О</w:t>
      </w:r>
      <w:proofErr w:type="gramEnd"/>
      <w:r w:rsidR="00013FB7" w:rsidRPr="000F5CBD">
        <w:rPr>
          <w:spacing w:val="-2"/>
        </w:rPr>
        <w:t xml:space="preserve">бщества не </w:t>
      </w:r>
      <w:r w:rsidRPr="000F5CBD">
        <w:t>находятся</w:t>
      </w:r>
      <w:r w:rsidRPr="000F5CBD">
        <w:rPr>
          <w:spacing w:val="-5"/>
        </w:rPr>
        <w:t xml:space="preserve"> </w:t>
      </w:r>
      <w:r w:rsidRPr="000F5CBD">
        <w:t>ценные</w:t>
      </w:r>
      <w:r w:rsidRPr="000F5CBD">
        <w:rPr>
          <w:spacing w:val="-3"/>
        </w:rPr>
        <w:t xml:space="preserve"> </w:t>
      </w:r>
      <w:r w:rsidRPr="000F5CBD">
        <w:t>бумаги</w:t>
      </w:r>
      <w:r w:rsidRPr="000F5CBD">
        <w:rPr>
          <w:spacing w:val="-3"/>
        </w:rPr>
        <w:t xml:space="preserve"> </w:t>
      </w:r>
      <w:r w:rsidRPr="000F5CBD">
        <w:t>эмитента</w:t>
      </w:r>
      <w:r w:rsidRPr="000F5CBD">
        <w:rPr>
          <w:spacing w:val="-2"/>
        </w:rPr>
        <w:t xml:space="preserve"> </w:t>
      </w:r>
      <w:r w:rsidRPr="000F5CBD">
        <w:t>с</w:t>
      </w:r>
      <w:r w:rsidRPr="000F5CBD">
        <w:rPr>
          <w:spacing w:val="-3"/>
        </w:rPr>
        <w:t xml:space="preserve"> </w:t>
      </w:r>
      <w:r w:rsidRPr="000F5CBD">
        <w:t>централизованным</w:t>
      </w:r>
      <w:r w:rsidRPr="000F5CBD">
        <w:rPr>
          <w:spacing w:val="-3"/>
        </w:rPr>
        <w:t xml:space="preserve"> </w:t>
      </w:r>
      <w:r w:rsidRPr="000F5CBD">
        <w:t>учетом</w:t>
      </w:r>
      <w:r w:rsidRPr="000F5CBD">
        <w:rPr>
          <w:spacing w:val="-5"/>
        </w:rPr>
        <w:t xml:space="preserve"> </w:t>
      </w:r>
      <w:r w:rsidRPr="000F5CBD">
        <w:t>прав.</w:t>
      </w:r>
    </w:p>
    <w:p w:rsidR="005703FD" w:rsidRPr="000F5CBD" w:rsidRDefault="005703FD" w:rsidP="000F5CBD">
      <w:pPr>
        <w:pStyle w:val="a3"/>
        <w:spacing w:before="10"/>
        <w:ind w:left="0" w:firstLine="567"/>
        <w:jc w:val="both"/>
      </w:pPr>
    </w:p>
    <w:p w:rsidR="005703FD" w:rsidRPr="000F5CBD" w:rsidRDefault="00A363D3" w:rsidP="00592F8F">
      <w:pPr>
        <w:pStyle w:val="Heading2"/>
        <w:numPr>
          <w:ilvl w:val="1"/>
          <w:numId w:val="4"/>
        </w:numPr>
        <w:tabs>
          <w:tab w:val="left" w:pos="666"/>
        </w:tabs>
        <w:ind w:left="0" w:firstLine="567"/>
        <w:rPr>
          <w:sz w:val="20"/>
          <w:szCs w:val="20"/>
        </w:rPr>
      </w:pPr>
      <w:r w:rsidRPr="000F5CBD">
        <w:rPr>
          <w:sz w:val="20"/>
          <w:szCs w:val="20"/>
        </w:rPr>
        <w:t>Информация</w:t>
      </w:r>
      <w:r w:rsidRPr="000F5CBD">
        <w:rPr>
          <w:spacing w:val="-2"/>
          <w:sz w:val="20"/>
          <w:szCs w:val="20"/>
        </w:rPr>
        <w:t xml:space="preserve"> </w:t>
      </w:r>
      <w:r w:rsidRPr="000F5CBD">
        <w:rPr>
          <w:sz w:val="20"/>
          <w:szCs w:val="20"/>
        </w:rPr>
        <w:t>об</w:t>
      </w:r>
      <w:r w:rsidRPr="000F5CBD">
        <w:rPr>
          <w:spacing w:val="-3"/>
          <w:sz w:val="20"/>
          <w:szCs w:val="20"/>
        </w:rPr>
        <w:t xml:space="preserve"> </w:t>
      </w:r>
      <w:r w:rsidRPr="000F5CBD">
        <w:rPr>
          <w:sz w:val="20"/>
          <w:szCs w:val="20"/>
        </w:rPr>
        <w:t>аудиторе</w:t>
      </w:r>
      <w:r w:rsidRPr="000F5CBD">
        <w:rPr>
          <w:spacing w:val="-3"/>
          <w:sz w:val="20"/>
          <w:szCs w:val="20"/>
        </w:rPr>
        <w:t xml:space="preserve"> </w:t>
      </w:r>
      <w:r w:rsidRPr="000F5CBD">
        <w:rPr>
          <w:sz w:val="20"/>
          <w:szCs w:val="20"/>
        </w:rPr>
        <w:t>эмитента</w:t>
      </w:r>
    </w:p>
    <w:p w:rsidR="00254036" w:rsidRPr="000F5CBD" w:rsidRDefault="00254036" w:rsidP="000F5CBD">
      <w:pPr>
        <w:ind w:firstLine="567"/>
        <w:jc w:val="both"/>
        <w:rPr>
          <w:sz w:val="20"/>
          <w:szCs w:val="20"/>
        </w:rPr>
      </w:pPr>
      <w:proofErr w:type="gramStart"/>
      <w:r w:rsidRPr="000F5CBD">
        <w:rPr>
          <w:sz w:val="20"/>
          <w:szCs w:val="20"/>
        </w:rPr>
        <w:t xml:space="preserve">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w:t>
      </w:r>
      <w:r w:rsidRPr="000F5CBD">
        <w:rPr>
          <w:sz w:val="20"/>
          <w:szCs w:val="20"/>
        </w:rPr>
        <w:lastRenderedPageBreak/>
        <w:t>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roofErr w:type="gramEnd"/>
    </w:p>
    <w:p w:rsidR="00395B21" w:rsidRDefault="00395B21" w:rsidP="000F5CBD">
      <w:pPr>
        <w:ind w:firstLine="567"/>
        <w:jc w:val="both"/>
        <w:rPr>
          <w:sz w:val="20"/>
          <w:szCs w:val="20"/>
        </w:rPr>
      </w:pPr>
    </w:p>
    <w:p w:rsidR="00254036" w:rsidRPr="000F5CBD" w:rsidRDefault="00254036" w:rsidP="000F5CBD">
      <w:pPr>
        <w:ind w:firstLine="567"/>
        <w:jc w:val="both"/>
        <w:rPr>
          <w:sz w:val="20"/>
          <w:szCs w:val="20"/>
        </w:rPr>
      </w:pPr>
      <w:r w:rsidRPr="000F5CBD">
        <w:rPr>
          <w:sz w:val="20"/>
          <w:szCs w:val="20"/>
        </w:rPr>
        <w:t>Полное фирменное наименование:</w:t>
      </w:r>
      <w:r w:rsidRPr="000F5CBD">
        <w:rPr>
          <w:rStyle w:val="Subst"/>
          <w:bCs w:val="0"/>
          <w:iCs w:val="0"/>
          <w:sz w:val="20"/>
          <w:szCs w:val="20"/>
        </w:rPr>
        <w:t xml:space="preserve"> Общество с ограниченной ответственностью "МИВИ"</w:t>
      </w:r>
    </w:p>
    <w:p w:rsidR="00254036" w:rsidRPr="000F5CBD" w:rsidRDefault="00254036" w:rsidP="000F5CBD">
      <w:pPr>
        <w:ind w:firstLine="567"/>
        <w:jc w:val="both"/>
        <w:rPr>
          <w:sz w:val="20"/>
          <w:szCs w:val="20"/>
        </w:rPr>
      </w:pPr>
      <w:r w:rsidRPr="000F5CBD">
        <w:rPr>
          <w:sz w:val="20"/>
          <w:szCs w:val="20"/>
        </w:rPr>
        <w:t>Сокращенное фирменное наименование:</w:t>
      </w:r>
      <w:r w:rsidRPr="000F5CBD">
        <w:rPr>
          <w:rStyle w:val="Subst"/>
          <w:bCs w:val="0"/>
          <w:iCs w:val="0"/>
          <w:sz w:val="20"/>
          <w:szCs w:val="20"/>
        </w:rPr>
        <w:t xml:space="preserve"> ООО "МИВИ"</w:t>
      </w:r>
    </w:p>
    <w:p w:rsidR="00254036" w:rsidRPr="000F5CBD" w:rsidRDefault="00254036" w:rsidP="000F5CBD">
      <w:pPr>
        <w:ind w:firstLine="567"/>
        <w:jc w:val="both"/>
        <w:rPr>
          <w:sz w:val="20"/>
          <w:szCs w:val="20"/>
        </w:rPr>
      </w:pPr>
      <w:r w:rsidRPr="000F5CBD">
        <w:rPr>
          <w:sz w:val="20"/>
          <w:szCs w:val="20"/>
        </w:rPr>
        <w:t>Место нахождения:</w:t>
      </w:r>
      <w:r w:rsidRPr="000F5CBD">
        <w:rPr>
          <w:rStyle w:val="Subst"/>
          <w:bCs w:val="0"/>
          <w:iCs w:val="0"/>
          <w:sz w:val="20"/>
          <w:szCs w:val="20"/>
        </w:rPr>
        <w:t xml:space="preserve"> Россия, 603105, г</w:t>
      </w:r>
      <w:proofErr w:type="gramStart"/>
      <w:r w:rsidRPr="000F5CBD">
        <w:rPr>
          <w:rStyle w:val="Subst"/>
          <w:bCs w:val="0"/>
          <w:iCs w:val="0"/>
          <w:sz w:val="20"/>
          <w:szCs w:val="20"/>
        </w:rPr>
        <w:t>.Н</w:t>
      </w:r>
      <w:proofErr w:type="gramEnd"/>
      <w:r w:rsidRPr="000F5CBD">
        <w:rPr>
          <w:rStyle w:val="Subst"/>
          <w:bCs w:val="0"/>
          <w:iCs w:val="0"/>
          <w:sz w:val="20"/>
          <w:szCs w:val="20"/>
        </w:rPr>
        <w:t>ижний Новгород, ул.Полтавская,35-119.</w:t>
      </w:r>
    </w:p>
    <w:p w:rsidR="00254036" w:rsidRPr="000F5CBD" w:rsidRDefault="00254036" w:rsidP="000F5CBD">
      <w:pPr>
        <w:ind w:firstLine="567"/>
        <w:jc w:val="both"/>
        <w:rPr>
          <w:sz w:val="20"/>
          <w:szCs w:val="20"/>
        </w:rPr>
      </w:pPr>
      <w:r w:rsidRPr="000F5CBD">
        <w:rPr>
          <w:sz w:val="20"/>
          <w:szCs w:val="20"/>
        </w:rPr>
        <w:t>ИНН:</w:t>
      </w:r>
      <w:r w:rsidRPr="000F5CBD">
        <w:rPr>
          <w:rStyle w:val="Subst"/>
          <w:bCs w:val="0"/>
          <w:iCs w:val="0"/>
          <w:sz w:val="20"/>
          <w:szCs w:val="20"/>
        </w:rPr>
        <w:t xml:space="preserve"> 5262016857</w:t>
      </w:r>
    </w:p>
    <w:p w:rsidR="00254036" w:rsidRPr="000F5CBD" w:rsidRDefault="00254036" w:rsidP="000F5CBD">
      <w:pPr>
        <w:ind w:firstLine="567"/>
        <w:jc w:val="both"/>
        <w:rPr>
          <w:sz w:val="20"/>
          <w:szCs w:val="20"/>
        </w:rPr>
      </w:pPr>
      <w:r w:rsidRPr="000F5CBD">
        <w:rPr>
          <w:sz w:val="20"/>
          <w:szCs w:val="20"/>
        </w:rPr>
        <w:t>ОГРН:</w:t>
      </w:r>
      <w:r w:rsidRPr="000F5CBD">
        <w:rPr>
          <w:rStyle w:val="Subst"/>
          <w:bCs w:val="0"/>
          <w:iCs w:val="0"/>
          <w:sz w:val="20"/>
          <w:szCs w:val="20"/>
        </w:rPr>
        <w:t xml:space="preserve"> 1025203749240</w:t>
      </w:r>
    </w:p>
    <w:p w:rsidR="00254036" w:rsidRPr="000F5CBD" w:rsidRDefault="00254036" w:rsidP="000F5CBD">
      <w:pPr>
        <w:ind w:firstLine="567"/>
        <w:jc w:val="both"/>
        <w:rPr>
          <w:sz w:val="20"/>
          <w:szCs w:val="20"/>
        </w:rPr>
      </w:pPr>
      <w:r w:rsidRPr="000F5CBD">
        <w:rPr>
          <w:sz w:val="20"/>
          <w:szCs w:val="20"/>
        </w:rPr>
        <w:t>Телефон:</w:t>
      </w:r>
      <w:r w:rsidRPr="000F5CBD">
        <w:rPr>
          <w:rStyle w:val="Subst"/>
          <w:bCs w:val="0"/>
          <w:iCs w:val="0"/>
          <w:sz w:val="20"/>
          <w:szCs w:val="20"/>
        </w:rPr>
        <w:t xml:space="preserve"> (831) 240-4457</w:t>
      </w:r>
    </w:p>
    <w:p w:rsidR="00254036" w:rsidRPr="000F5CBD" w:rsidRDefault="00254036" w:rsidP="000F5CBD">
      <w:pPr>
        <w:ind w:firstLine="567"/>
        <w:jc w:val="both"/>
        <w:rPr>
          <w:sz w:val="20"/>
          <w:szCs w:val="20"/>
        </w:rPr>
      </w:pPr>
      <w:r w:rsidRPr="000F5CBD">
        <w:rPr>
          <w:sz w:val="20"/>
          <w:szCs w:val="20"/>
        </w:rPr>
        <w:t>Факс:</w:t>
      </w:r>
      <w:r w:rsidRPr="000F5CBD">
        <w:rPr>
          <w:rStyle w:val="Subst"/>
          <w:bCs w:val="0"/>
          <w:iCs w:val="0"/>
          <w:sz w:val="20"/>
          <w:szCs w:val="20"/>
        </w:rPr>
        <w:t xml:space="preserve"> (831) 240-4457</w:t>
      </w:r>
    </w:p>
    <w:p w:rsidR="00254036" w:rsidRPr="000F5CBD" w:rsidRDefault="00254036" w:rsidP="000F5CBD">
      <w:pPr>
        <w:ind w:firstLine="567"/>
        <w:jc w:val="both"/>
        <w:rPr>
          <w:sz w:val="20"/>
          <w:szCs w:val="20"/>
        </w:rPr>
      </w:pPr>
      <w:r w:rsidRPr="000F5CBD">
        <w:rPr>
          <w:sz w:val="20"/>
          <w:szCs w:val="20"/>
        </w:rPr>
        <w:t>Адрес электронной почты:</w:t>
      </w:r>
      <w:r w:rsidRPr="000F5CBD">
        <w:rPr>
          <w:rStyle w:val="Subst"/>
          <w:bCs w:val="0"/>
          <w:iCs w:val="0"/>
          <w:sz w:val="20"/>
          <w:szCs w:val="20"/>
        </w:rPr>
        <w:t xml:space="preserve"> mivinn@yandex.ru</w:t>
      </w:r>
    </w:p>
    <w:p w:rsidR="00254036" w:rsidRPr="000F5CBD" w:rsidRDefault="00254036" w:rsidP="000F5CBD">
      <w:pPr>
        <w:pStyle w:val="SubHeading"/>
        <w:spacing w:after="0"/>
        <w:ind w:firstLine="567"/>
        <w:jc w:val="both"/>
      </w:pPr>
      <w:r w:rsidRPr="000F5CBD">
        <w:t xml:space="preserve">Данные о членстве аудитора в </w:t>
      </w:r>
      <w:proofErr w:type="spellStart"/>
      <w:r w:rsidRPr="000F5CBD">
        <w:t>саморегулируемых</w:t>
      </w:r>
      <w:proofErr w:type="spellEnd"/>
      <w:r w:rsidRPr="000F5CBD">
        <w:t xml:space="preserve"> организациях аудиторов</w:t>
      </w:r>
    </w:p>
    <w:p w:rsidR="00254036" w:rsidRPr="000F5CBD" w:rsidRDefault="00254036" w:rsidP="000F5CBD">
      <w:pPr>
        <w:ind w:firstLine="567"/>
        <w:jc w:val="both"/>
        <w:rPr>
          <w:sz w:val="20"/>
          <w:szCs w:val="20"/>
        </w:rPr>
      </w:pPr>
      <w:r w:rsidRPr="000F5CBD">
        <w:rPr>
          <w:sz w:val="20"/>
          <w:szCs w:val="20"/>
        </w:rPr>
        <w:t>Полное наименование:</w:t>
      </w:r>
      <w:r w:rsidRPr="000F5CBD">
        <w:rPr>
          <w:rStyle w:val="Subst"/>
          <w:bCs w:val="0"/>
          <w:iCs w:val="0"/>
          <w:sz w:val="20"/>
          <w:szCs w:val="20"/>
        </w:rPr>
        <w:t xml:space="preserve"> </w:t>
      </w:r>
      <w:proofErr w:type="spellStart"/>
      <w:r w:rsidRPr="000F5CBD">
        <w:rPr>
          <w:rStyle w:val="Subst"/>
          <w:bCs w:val="0"/>
          <w:iCs w:val="0"/>
          <w:sz w:val="20"/>
          <w:szCs w:val="20"/>
        </w:rPr>
        <w:t>Саморегулируемая</w:t>
      </w:r>
      <w:proofErr w:type="spellEnd"/>
      <w:r w:rsidRPr="000F5CBD">
        <w:rPr>
          <w:rStyle w:val="Subst"/>
          <w:bCs w:val="0"/>
          <w:iCs w:val="0"/>
          <w:sz w:val="20"/>
          <w:szCs w:val="20"/>
        </w:rPr>
        <w:t xml:space="preserve"> организация аудиторов Ассоциация "Содружество"</w:t>
      </w:r>
    </w:p>
    <w:p w:rsidR="00254036" w:rsidRPr="000F5CBD" w:rsidRDefault="00254036" w:rsidP="000F5CBD">
      <w:pPr>
        <w:pStyle w:val="SubHeading"/>
        <w:spacing w:after="0"/>
        <w:ind w:firstLine="567"/>
        <w:jc w:val="both"/>
      </w:pPr>
      <w:r w:rsidRPr="000F5CBD">
        <w:t>Место нахождения</w:t>
      </w:r>
    </w:p>
    <w:p w:rsidR="00254036" w:rsidRPr="000F5CBD" w:rsidRDefault="00254036" w:rsidP="000F5CBD">
      <w:pPr>
        <w:ind w:firstLine="567"/>
        <w:rPr>
          <w:sz w:val="20"/>
          <w:szCs w:val="20"/>
        </w:rPr>
      </w:pPr>
      <w:r w:rsidRPr="000F5CBD">
        <w:rPr>
          <w:rStyle w:val="Subst"/>
          <w:bCs w:val="0"/>
          <w:iCs w:val="0"/>
          <w:sz w:val="20"/>
          <w:szCs w:val="20"/>
        </w:rPr>
        <w:t>119192 Российская Федерация, Москва, Мичуринский проспект 21 корп. 4</w:t>
      </w:r>
    </w:p>
    <w:p w:rsidR="00254036" w:rsidRPr="000F5CBD" w:rsidRDefault="00254036" w:rsidP="000F5CBD">
      <w:pPr>
        <w:ind w:firstLine="567"/>
        <w:rPr>
          <w:sz w:val="20"/>
          <w:szCs w:val="20"/>
        </w:rPr>
      </w:pPr>
      <w:r w:rsidRPr="000F5CBD">
        <w:rPr>
          <w:sz w:val="20"/>
          <w:szCs w:val="20"/>
        </w:rPr>
        <w:t>Дополнительная информация:</w:t>
      </w:r>
      <w:r w:rsidR="000F5CBD">
        <w:rPr>
          <w:sz w:val="20"/>
          <w:szCs w:val="20"/>
        </w:rPr>
        <w:t xml:space="preserve"> </w:t>
      </w:r>
      <w:r w:rsidR="000F5CBD">
        <w:rPr>
          <w:rStyle w:val="Subst"/>
          <w:bCs w:val="0"/>
          <w:iCs w:val="0"/>
          <w:sz w:val="20"/>
          <w:szCs w:val="20"/>
        </w:rPr>
        <w:t>ОГРН</w:t>
      </w:r>
      <w:r w:rsidRPr="000F5CBD">
        <w:rPr>
          <w:rStyle w:val="Subst"/>
          <w:bCs w:val="0"/>
          <w:iCs w:val="0"/>
          <w:sz w:val="20"/>
          <w:szCs w:val="20"/>
        </w:rPr>
        <w:t xml:space="preserve"> 11206017347</w:t>
      </w:r>
    </w:p>
    <w:p w:rsidR="00254036" w:rsidRPr="000F5CBD" w:rsidRDefault="00254036" w:rsidP="000F5CBD">
      <w:pPr>
        <w:pStyle w:val="SubHeading"/>
        <w:ind w:firstLine="567"/>
        <w:jc w:val="both"/>
      </w:pPr>
      <w:r w:rsidRPr="000F5CBD">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254036" w:rsidRPr="000F5CBD" w:rsidRDefault="00254036" w:rsidP="000F5CBD">
      <w:pPr>
        <w:pStyle w:val="ThinDelim"/>
        <w:ind w:firstLine="567"/>
        <w:jc w:val="both"/>
        <w:rPr>
          <w:sz w:val="20"/>
          <w:szCs w:val="20"/>
        </w:rPr>
      </w:pPr>
    </w:p>
    <w:tbl>
      <w:tblPr>
        <w:tblW w:w="0" w:type="auto"/>
        <w:tblLayout w:type="fixed"/>
        <w:tblCellMar>
          <w:left w:w="72" w:type="dxa"/>
          <w:right w:w="72" w:type="dxa"/>
        </w:tblCellMar>
        <w:tblLook w:val="0000"/>
      </w:tblPr>
      <w:tblGrid>
        <w:gridCol w:w="2592"/>
        <w:gridCol w:w="2520"/>
      </w:tblGrid>
      <w:tr w:rsidR="00254036" w:rsidRPr="000F5CBD" w:rsidTr="00F0139A">
        <w:tc>
          <w:tcPr>
            <w:tcW w:w="2592" w:type="dxa"/>
            <w:tcBorders>
              <w:top w:val="double" w:sz="6" w:space="0" w:color="auto"/>
              <w:left w:val="double" w:sz="6" w:space="0" w:color="auto"/>
              <w:bottom w:val="single" w:sz="6" w:space="0" w:color="auto"/>
              <w:right w:val="single" w:sz="6" w:space="0" w:color="auto"/>
            </w:tcBorders>
          </w:tcPr>
          <w:p w:rsidR="00254036" w:rsidRPr="000F5CBD" w:rsidRDefault="00254036" w:rsidP="000F5CBD">
            <w:pPr>
              <w:ind w:firstLine="567"/>
              <w:jc w:val="both"/>
              <w:rPr>
                <w:sz w:val="20"/>
                <w:szCs w:val="20"/>
              </w:rPr>
            </w:pPr>
            <w:r w:rsidRPr="000F5CBD">
              <w:rPr>
                <w:sz w:val="20"/>
                <w:szCs w:val="20"/>
              </w:rP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254036" w:rsidRPr="000F5CBD" w:rsidRDefault="00254036" w:rsidP="000F5CBD">
            <w:pPr>
              <w:ind w:firstLine="567"/>
              <w:jc w:val="both"/>
              <w:rPr>
                <w:sz w:val="20"/>
                <w:szCs w:val="20"/>
              </w:rPr>
            </w:pPr>
            <w:r w:rsidRPr="000F5CBD">
              <w:rPr>
                <w:sz w:val="20"/>
                <w:szCs w:val="20"/>
              </w:rPr>
              <w:t>Консолидированная финансовая отчетность, Год</w:t>
            </w:r>
          </w:p>
        </w:tc>
      </w:tr>
      <w:tr w:rsidR="00254036" w:rsidRPr="000F5CBD" w:rsidTr="00F0139A">
        <w:tc>
          <w:tcPr>
            <w:tcW w:w="2592" w:type="dxa"/>
            <w:tcBorders>
              <w:top w:val="single" w:sz="6" w:space="0" w:color="auto"/>
              <w:left w:val="double" w:sz="6" w:space="0" w:color="auto"/>
              <w:bottom w:val="single" w:sz="6" w:space="0" w:color="auto"/>
              <w:right w:val="single" w:sz="6" w:space="0" w:color="auto"/>
            </w:tcBorders>
          </w:tcPr>
          <w:p w:rsidR="00254036" w:rsidRPr="000F5CBD" w:rsidRDefault="00254036" w:rsidP="000F5CBD">
            <w:pPr>
              <w:ind w:firstLine="567"/>
              <w:jc w:val="both"/>
              <w:rPr>
                <w:sz w:val="20"/>
                <w:szCs w:val="20"/>
                <w:lang w:val="en-US"/>
              </w:rPr>
            </w:pPr>
            <w:r w:rsidRPr="000F5CBD">
              <w:rPr>
                <w:sz w:val="20"/>
                <w:szCs w:val="20"/>
              </w:rPr>
              <w:t>201</w:t>
            </w:r>
            <w:r w:rsidRPr="000F5CBD">
              <w:rPr>
                <w:sz w:val="20"/>
                <w:szCs w:val="20"/>
                <w:lang w:val="en-US"/>
              </w:rPr>
              <w:t>6</w:t>
            </w:r>
          </w:p>
        </w:tc>
        <w:tc>
          <w:tcPr>
            <w:tcW w:w="2520" w:type="dxa"/>
            <w:tcBorders>
              <w:top w:val="single" w:sz="6" w:space="0" w:color="auto"/>
              <w:left w:val="single" w:sz="6" w:space="0" w:color="auto"/>
              <w:bottom w:val="single" w:sz="6" w:space="0" w:color="auto"/>
              <w:right w:val="double" w:sz="6" w:space="0" w:color="auto"/>
            </w:tcBorders>
          </w:tcPr>
          <w:p w:rsidR="00254036" w:rsidRPr="000F5CBD" w:rsidRDefault="00254036" w:rsidP="000F5CBD">
            <w:pPr>
              <w:ind w:firstLine="567"/>
              <w:jc w:val="both"/>
              <w:rPr>
                <w:sz w:val="20"/>
                <w:szCs w:val="20"/>
              </w:rPr>
            </w:pPr>
          </w:p>
        </w:tc>
      </w:tr>
      <w:tr w:rsidR="00254036" w:rsidRPr="000F5CBD" w:rsidTr="00F0139A">
        <w:tc>
          <w:tcPr>
            <w:tcW w:w="2592" w:type="dxa"/>
            <w:tcBorders>
              <w:top w:val="single" w:sz="6" w:space="0" w:color="auto"/>
              <w:left w:val="double" w:sz="6" w:space="0" w:color="auto"/>
              <w:bottom w:val="single" w:sz="6" w:space="0" w:color="auto"/>
              <w:right w:val="single" w:sz="6" w:space="0" w:color="auto"/>
            </w:tcBorders>
          </w:tcPr>
          <w:p w:rsidR="00254036" w:rsidRPr="000F5CBD" w:rsidRDefault="00254036" w:rsidP="000F5CBD">
            <w:pPr>
              <w:ind w:firstLine="567"/>
              <w:jc w:val="both"/>
              <w:rPr>
                <w:sz w:val="20"/>
                <w:szCs w:val="20"/>
                <w:lang w:val="en-US"/>
              </w:rPr>
            </w:pPr>
            <w:r w:rsidRPr="000F5CBD">
              <w:rPr>
                <w:sz w:val="20"/>
                <w:szCs w:val="20"/>
              </w:rPr>
              <w:t>201</w:t>
            </w:r>
            <w:r w:rsidRPr="000F5CBD">
              <w:rPr>
                <w:sz w:val="20"/>
                <w:szCs w:val="20"/>
                <w:lang w:val="en-US"/>
              </w:rPr>
              <w:t>7</w:t>
            </w:r>
          </w:p>
        </w:tc>
        <w:tc>
          <w:tcPr>
            <w:tcW w:w="2520" w:type="dxa"/>
            <w:tcBorders>
              <w:top w:val="single" w:sz="6" w:space="0" w:color="auto"/>
              <w:left w:val="single" w:sz="6" w:space="0" w:color="auto"/>
              <w:bottom w:val="single" w:sz="6" w:space="0" w:color="auto"/>
              <w:right w:val="double" w:sz="6" w:space="0" w:color="auto"/>
            </w:tcBorders>
          </w:tcPr>
          <w:p w:rsidR="00254036" w:rsidRPr="000F5CBD" w:rsidRDefault="00254036" w:rsidP="000F5CBD">
            <w:pPr>
              <w:ind w:firstLine="567"/>
              <w:jc w:val="both"/>
              <w:rPr>
                <w:sz w:val="20"/>
                <w:szCs w:val="20"/>
              </w:rPr>
            </w:pPr>
          </w:p>
        </w:tc>
      </w:tr>
      <w:tr w:rsidR="00254036" w:rsidRPr="000F5CBD" w:rsidTr="00F0139A">
        <w:tc>
          <w:tcPr>
            <w:tcW w:w="2592" w:type="dxa"/>
            <w:tcBorders>
              <w:top w:val="single" w:sz="6" w:space="0" w:color="auto"/>
              <w:left w:val="double" w:sz="6" w:space="0" w:color="auto"/>
              <w:bottom w:val="single" w:sz="6" w:space="0" w:color="auto"/>
              <w:right w:val="single" w:sz="6" w:space="0" w:color="auto"/>
            </w:tcBorders>
          </w:tcPr>
          <w:p w:rsidR="00254036" w:rsidRPr="000F5CBD" w:rsidRDefault="00254036" w:rsidP="000F5CBD">
            <w:pPr>
              <w:ind w:firstLine="567"/>
              <w:jc w:val="both"/>
              <w:rPr>
                <w:sz w:val="20"/>
                <w:szCs w:val="20"/>
                <w:lang w:val="en-US"/>
              </w:rPr>
            </w:pPr>
            <w:r w:rsidRPr="000F5CBD">
              <w:rPr>
                <w:sz w:val="20"/>
                <w:szCs w:val="20"/>
              </w:rPr>
              <w:t>201</w:t>
            </w:r>
            <w:r w:rsidRPr="000F5CBD">
              <w:rPr>
                <w:sz w:val="20"/>
                <w:szCs w:val="20"/>
                <w:lang w:val="en-US"/>
              </w:rPr>
              <w:t>8</w:t>
            </w:r>
          </w:p>
        </w:tc>
        <w:tc>
          <w:tcPr>
            <w:tcW w:w="2520" w:type="dxa"/>
            <w:tcBorders>
              <w:top w:val="single" w:sz="6" w:space="0" w:color="auto"/>
              <w:left w:val="single" w:sz="6" w:space="0" w:color="auto"/>
              <w:bottom w:val="single" w:sz="6" w:space="0" w:color="auto"/>
              <w:right w:val="double" w:sz="6" w:space="0" w:color="auto"/>
            </w:tcBorders>
          </w:tcPr>
          <w:p w:rsidR="00254036" w:rsidRPr="000F5CBD" w:rsidRDefault="00254036" w:rsidP="000F5CBD">
            <w:pPr>
              <w:ind w:firstLine="567"/>
              <w:jc w:val="both"/>
              <w:rPr>
                <w:sz w:val="20"/>
                <w:szCs w:val="20"/>
              </w:rPr>
            </w:pPr>
          </w:p>
        </w:tc>
      </w:tr>
      <w:tr w:rsidR="00254036" w:rsidRPr="000F5CBD" w:rsidTr="00F0139A">
        <w:tc>
          <w:tcPr>
            <w:tcW w:w="2592" w:type="dxa"/>
            <w:tcBorders>
              <w:top w:val="single" w:sz="6" w:space="0" w:color="auto"/>
              <w:left w:val="double" w:sz="6" w:space="0" w:color="auto"/>
              <w:bottom w:val="single" w:sz="6" w:space="0" w:color="auto"/>
              <w:right w:val="single" w:sz="6" w:space="0" w:color="auto"/>
            </w:tcBorders>
          </w:tcPr>
          <w:p w:rsidR="00254036" w:rsidRPr="000F5CBD" w:rsidRDefault="00254036" w:rsidP="000F5CBD">
            <w:pPr>
              <w:ind w:firstLine="567"/>
              <w:jc w:val="both"/>
              <w:rPr>
                <w:sz w:val="20"/>
                <w:szCs w:val="20"/>
              </w:rPr>
            </w:pPr>
            <w:r w:rsidRPr="000F5CBD">
              <w:rPr>
                <w:sz w:val="20"/>
                <w:szCs w:val="20"/>
              </w:rPr>
              <w:t>2019</w:t>
            </w:r>
          </w:p>
        </w:tc>
        <w:tc>
          <w:tcPr>
            <w:tcW w:w="2520" w:type="dxa"/>
            <w:tcBorders>
              <w:top w:val="single" w:sz="6" w:space="0" w:color="auto"/>
              <w:left w:val="single" w:sz="6" w:space="0" w:color="auto"/>
              <w:bottom w:val="single" w:sz="6" w:space="0" w:color="auto"/>
              <w:right w:val="double" w:sz="6" w:space="0" w:color="auto"/>
            </w:tcBorders>
          </w:tcPr>
          <w:p w:rsidR="00254036" w:rsidRPr="000F5CBD" w:rsidRDefault="00254036" w:rsidP="000F5CBD">
            <w:pPr>
              <w:ind w:firstLine="567"/>
              <w:jc w:val="both"/>
              <w:rPr>
                <w:sz w:val="20"/>
                <w:szCs w:val="20"/>
              </w:rPr>
            </w:pPr>
          </w:p>
        </w:tc>
      </w:tr>
      <w:tr w:rsidR="00254036" w:rsidRPr="000F5CBD" w:rsidTr="00F0139A">
        <w:tc>
          <w:tcPr>
            <w:tcW w:w="2592" w:type="dxa"/>
            <w:tcBorders>
              <w:top w:val="single" w:sz="6" w:space="0" w:color="auto"/>
              <w:left w:val="double" w:sz="6" w:space="0" w:color="auto"/>
              <w:bottom w:val="double" w:sz="6" w:space="0" w:color="auto"/>
              <w:right w:val="single" w:sz="6" w:space="0" w:color="auto"/>
            </w:tcBorders>
          </w:tcPr>
          <w:p w:rsidR="00254036" w:rsidRPr="000F5CBD" w:rsidRDefault="00254036" w:rsidP="000F5CBD">
            <w:pPr>
              <w:ind w:firstLine="567"/>
              <w:jc w:val="both"/>
              <w:rPr>
                <w:sz w:val="20"/>
                <w:szCs w:val="20"/>
              </w:rPr>
            </w:pPr>
            <w:r w:rsidRPr="000F5CBD">
              <w:rPr>
                <w:sz w:val="20"/>
                <w:szCs w:val="20"/>
              </w:rPr>
              <w:t>2020</w:t>
            </w:r>
          </w:p>
        </w:tc>
        <w:tc>
          <w:tcPr>
            <w:tcW w:w="2520" w:type="dxa"/>
            <w:tcBorders>
              <w:top w:val="single" w:sz="6" w:space="0" w:color="auto"/>
              <w:left w:val="single" w:sz="6" w:space="0" w:color="auto"/>
              <w:bottom w:val="double" w:sz="6" w:space="0" w:color="auto"/>
              <w:right w:val="double" w:sz="6" w:space="0" w:color="auto"/>
            </w:tcBorders>
          </w:tcPr>
          <w:p w:rsidR="00254036" w:rsidRPr="000F5CBD" w:rsidRDefault="00254036" w:rsidP="000F5CBD">
            <w:pPr>
              <w:ind w:firstLine="567"/>
              <w:jc w:val="both"/>
              <w:rPr>
                <w:sz w:val="20"/>
                <w:szCs w:val="20"/>
              </w:rPr>
            </w:pPr>
          </w:p>
        </w:tc>
      </w:tr>
    </w:tbl>
    <w:p w:rsidR="00254036" w:rsidRPr="000F5CBD" w:rsidRDefault="00254036" w:rsidP="000F5CBD">
      <w:pPr>
        <w:ind w:firstLine="567"/>
        <w:jc w:val="both"/>
        <w:rPr>
          <w:sz w:val="20"/>
          <w:szCs w:val="20"/>
        </w:rPr>
      </w:pPr>
    </w:p>
    <w:p w:rsidR="00254036" w:rsidRPr="000F5CBD" w:rsidRDefault="00254036" w:rsidP="000F5CBD">
      <w:pPr>
        <w:pStyle w:val="SubHeading"/>
        <w:tabs>
          <w:tab w:val="left" w:pos="10490"/>
        </w:tabs>
        <w:ind w:firstLine="567"/>
        <w:jc w:val="both"/>
      </w:pPr>
      <w:proofErr w:type="gramStart"/>
      <w:r w:rsidRPr="000F5CBD">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254036" w:rsidRPr="000F5CBD" w:rsidRDefault="00254036" w:rsidP="000F5CBD">
      <w:pPr>
        <w:tabs>
          <w:tab w:val="left" w:pos="10490"/>
        </w:tabs>
        <w:ind w:firstLine="567"/>
        <w:jc w:val="both"/>
        <w:rPr>
          <w:sz w:val="20"/>
          <w:szCs w:val="20"/>
        </w:rPr>
      </w:pPr>
      <w:proofErr w:type="gramStart"/>
      <w:r w:rsidRPr="000F5CBD">
        <w:rPr>
          <w:rStyle w:val="Subst"/>
          <w:bCs w:val="0"/>
          <w:iCs w:val="0"/>
          <w:sz w:val="20"/>
          <w:szCs w:val="20"/>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roofErr w:type="gramEnd"/>
    </w:p>
    <w:p w:rsidR="00254036" w:rsidRPr="000F5CBD" w:rsidRDefault="00254036" w:rsidP="000F5CBD">
      <w:pPr>
        <w:pStyle w:val="SubHeading"/>
        <w:tabs>
          <w:tab w:val="left" w:pos="10490"/>
        </w:tabs>
        <w:ind w:firstLine="567"/>
        <w:jc w:val="both"/>
      </w:pPr>
      <w:r w:rsidRPr="000F5CBD">
        <w:t>Порядок выбора аудитора эмитента</w:t>
      </w:r>
    </w:p>
    <w:p w:rsidR="00254036" w:rsidRPr="000F5CBD" w:rsidRDefault="00254036" w:rsidP="000F5CBD">
      <w:pPr>
        <w:tabs>
          <w:tab w:val="left" w:pos="10490"/>
        </w:tabs>
        <w:ind w:firstLine="567"/>
        <w:jc w:val="both"/>
        <w:rPr>
          <w:sz w:val="20"/>
          <w:szCs w:val="20"/>
        </w:rPr>
      </w:pPr>
      <w:r w:rsidRPr="000F5CBD">
        <w:rPr>
          <w:rStyle w:val="Subst"/>
          <w:bCs w:val="0"/>
          <w:iCs w:val="0"/>
          <w:sz w:val="20"/>
          <w:szCs w:val="20"/>
        </w:rPr>
        <w:t>Наличие процедуры тендера, связанного с выбором аудитора, не предусмотрено</w:t>
      </w:r>
    </w:p>
    <w:p w:rsidR="00254036" w:rsidRPr="000F5CBD" w:rsidRDefault="00254036" w:rsidP="000F5CBD">
      <w:pPr>
        <w:tabs>
          <w:tab w:val="left" w:pos="10490"/>
        </w:tabs>
        <w:ind w:firstLine="567"/>
        <w:jc w:val="both"/>
        <w:rPr>
          <w:sz w:val="20"/>
          <w:szCs w:val="20"/>
        </w:rPr>
      </w:pPr>
      <w:r w:rsidRPr="000F5CBD">
        <w:rPr>
          <w:sz w:val="20"/>
          <w:szCs w:val="20"/>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0F5CBD">
        <w:rPr>
          <w:sz w:val="20"/>
          <w:szCs w:val="20"/>
        </w:rPr>
        <w:br/>
      </w:r>
      <w:r w:rsidRPr="000F5CBD">
        <w:rPr>
          <w:rStyle w:val="Subst"/>
          <w:bCs w:val="0"/>
          <w:iCs w:val="0"/>
          <w:sz w:val="20"/>
          <w:szCs w:val="20"/>
        </w:rPr>
        <w:t>Аудитор утверждается Годовым общим собранием акционеров по предложению совета директоров</w:t>
      </w:r>
    </w:p>
    <w:p w:rsidR="00254036" w:rsidRPr="000F5CBD" w:rsidRDefault="00254036" w:rsidP="000F5CBD">
      <w:pPr>
        <w:tabs>
          <w:tab w:val="left" w:pos="10490"/>
        </w:tabs>
        <w:ind w:firstLine="567"/>
        <w:jc w:val="both"/>
        <w:rPr>
          <w:sz w:val="20"/>
          <w:szCs w:val="20"/>
        </w:rPr>
      </w:pPr>
      <w:r w:rsidRPr="000F5CBD">
        <w:rPr>
          <w:rStyle w:val="Subst"/>
          <w:bCs w:val="0"/>
          <w:iCs w:val="0"/>
          <w:sz w:val="20"/>
          <w:szCs w:val="20"/>
        </w:rPr>
        <w:t>Работ аудитора, в рамках специальных аудиторских заданий, не проводилось</w:t>
      </w:r>
    </w:p>
    <w:p w:rsidR="00254036" w:rsidRPr="000F5CBD" w:rsidRDefault="00254036" w:rsidP="000F5CBD">
      <w:pPr>
        <w:tabs>
          <w:tab w:val="left" w:pos="10490"/>
        </w:tabs>
        <w:ind w:firstLine="567"/>
        <w:jc w:val="both"/>
        <w:rPr>
          <w:sz w:val="20"/>
          <w:szCs w:val="20"/>
        </w:rPr>
      </w:pPr>
      <w:r w:rsidRPr="000F5CBD">
        <w:rPr>
          <w:sz w:val="20"/>
          <w:szCs w:val="20"/>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0F5CBD">
        <w:rPr>
          <w:sz w:val="20"/>
          <w:szCs w:val="20"/>
        </w:rPr>
        <w:br/>
      </w:r>
      <w:r w:rsidRPr="000F5CBD">
        <w:rPr>
          <w:rStyle w:val="Subst"/>
          <w:bCs w:val="0"/>
          <w:iCs w:val="0"/>
          <w:sz w:val="20"/>
          <w:szCs w:val="20"/>
        </w:rPr>
        <w:t>Размер вознаграждения определяется согласно заключенному с аудитором договору на оказание им эмитенту аудиторских услуг. Размер оплаты услуг аудитора определяется советом директоров общества.</w:t>
      </w:r>
    </w:p>
    <w:p w:rsidR="00254036" w:rsidRPr="000F5CBD" w:rsidRDefault="00254036" w:rsidP="000F5CBD">
      <w:pPr>
        <w:tabs>
          <w:tab w:val="left" w:pos="10490"/>
        </w:tabs>
        <w:ind w:firstLine="567"/>
        <w:jc w:val="both"/>
        <w:rPr>
          <w:sz w:val="20"/>
          <w:szCs w:val="20"/>
        </w:rPr>
      </w:pPr>
      <w:r w:rsidRPr="000F5CBD">
        <w:rPr>
          <w:rStyle w:val="Subst"/>
          <w:bCs w:val="0"/>
          <w:iCs w:val="0"/>
          <w:sz w:val="20"/>
          <w:szCs w:val="20"/>
        </w:rPr>
        <w:t>Отсроченных и просроченных платежей за оказанные аудитором услуги нет.</w:t>
      </w:r>
    </w:p>
    <w:p w:rsidR="00254036" w:rsidRPr="000F5CBD" w:rsidRDefault="00254036" w:rsidP="000F5CBD">
      <w:pPr>
        <w:tabs>
          <w:tab w:val="left" w:pos="10490"/>
        </w:tabs>
        <w:ind w:firstLine="567"/>
        <w:jc w:val="both"/>
        <w:rPr>
          <w:sz w:val="20"/>
          <w:szCs w:val="20"/>
        </w:rPr>
      </w:pPr>
    </w:p>
    <w:p w:rsidR="00254036" w:rsidRDefault="00254036" w:rsidP="000F5CBD">
      <w:pPr>
        <w:tabs>
          <w:tab w:val="left" w:pos="10490"/>
        </w:tabs>
        <w:ind w:firstLine="567"/>
        <w:jc w:val="both"/>
        <w:rPr>
          <w:rStyle w:val="Subst"/>
          <w:bCs w:val="0"/>
          <w:iCs w:val="0"/>
          <w:sz w:val="20"/>
          <w:szCs w:val="20"/>
        </w:rPr>
      </w:pPr>
      <w:proofErr w:type="gramStart"/>
      <w:r w:rsidRPr="000F5CBD">
        <w:rPr>
          <w:rStyle w:val="Subst"/>
          <w:bCs w:val="0"/>
          <w:iCs w:val="0"/>
          <w:sz w:val="20"/>
          <w:szCs w:val="20"/>
        </w:rPr>
        <w:t>Факторов, которые могут оказать влияние на независимость аудитора (аудиторской организации) от эмитента, в том числе  наличие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 имеется.</w:t>
      </w:r>
      <w:proofErr w:type="gramEnd"/>
      <w:r w:rsidRPr="000F5CBD">
        <w:rPr>
          <w:rStyle w:val="Subst"/>
          <w:bCs w:val="0"/>
          <w:iCs w:val="0"/>
          <w:sz w:val="20"/>
          <w:szCs w:val="20"/>
        </w:rPr>
        <w:br/>
      </w:r>
      <w:r w:rsidRPr="000F5CBD">
        <w:rPr>
          <w:rStyle w:val="Subst"/>
          <w:bCs w:val="0"/>
          <w:iCs w:val="0"/>
          <w:sz w:val="20"/>
          <w:szCs w:val="20"/>
        </w:rPr>
        <w:lastRenderedPageBreak/>
        <w:t>Наличие процедуры тендера, связанного с выбором аудитора, не предусмотрено.</w:t>
      </w:r>
      <w:r w:rsidRPr="000F5CBD">
        <w:rPr>
          <w:rStyle w:val="Subst"/>
          <w:bCs w:val="0"/>
          <w:iCs w:val="0"/>
          <w:sz w:val="20"/>
          <w:szCs w:val="20"/>
        </w:rPr>
        <w:br/>
        <w:t>Федеральным законом от 26.12.1995 № 208-ФЗ «Об акционерных обществах» установлено, что аудитор Общества утверждается Общим собранием акционеров. Кандидатура аудитора для утверждения на общем собрании акционеров определяется Советом директоров Общества в рамках решения вопросов подготовки и проведения годового общего собрания акционеров.</w:t>
      </w:r>
      <w:r w:rsidRPr="000F5CBD">
        <w:rPr>
          <w:rStyle w:val="Subst"/>
          <w:bCs w:val="0"/>
          <w:iCs w:val="0"/>
          <w:sz w:val="20"/>
          <w:szCs w:val="20"/>
        </w:rPr>
        <w:br/>
        <w:t>Работ аудитора, в рамках специальных аудиторских заданий, не проводилось.</w:t>
      </w:r>
      <w:r w:rsidRPr="000F5CBD">
        <w:rPr>
          <w:rStyle w:val="Subst"/>
          <w:bCs w:val="0"/>
          <w:iCs w:val="0"/>
          <w:sz w:val="20"/>
          <w:szCs w:val="20"/>
        </w:rPr>
        <w:br/>
        <w:t xml:space="preserve">В соответствии с  пунктом 22.3 статьи 22 Устава Общества определение размера оплаты услуг аудитора относится к компетенции Совета директоров Общества. Порядок определения вознаграждения </w:t>
      </w:r>
      <w:proofErr w:type="spellStart"/>
      <w:r w:rsidRPr="000F5CBD">
        <w:rPr>
          <w:rStyle w:val="Subst"/>
          <w:bCs w:val="0"/>
          <w:iCs w:val="0"/>
          <w:sz w:val="20"/>
          <w:szCs w:val="20"/>
        </w:rPr>
        <w:t>аудититора</w:t>
      </w:r>
      <w:proofErr w:type="spellEnd"/>
      <w:r w:rsidRPr="000F5CBD">
        <w:rPr>
          <w:rStyle w:val="Subst"/>
          <w:bCs w:val="0"/>
          <w:iCs w:val="0"/>
          <w:sz w:val="20"/>
          <w:szCs w:val="20"/>
        </w:rPr>
        <w:t xml:space="preserve"> устанавливается в соответствии с заключенным с аудитором договором в виде фиксированной суммы.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проверка бухгалтерской (</w:t>
      </w:r>
      <w:proofErr w:type="gramStart"/>
      <w:r w:rsidRPr="000F5CBD">
        <w:rPr>
          <w:rStyle w:val="Subst"/>
          <w:bCs w:val="0"/>
          <w:iCs w:val="0"/>
          <w:sz w:val="20"/>
          <w:szCs w:val="20"/>
        </w:rPr>
        <w:t xml:space="preserve">финансовой) </w:t>
      </w:r>
      <w:proofErr w:type="gramEnd"/>
      <w:r w:rsidRPr="000F5CBD">
        <w:rPr>
          <w:rStyle w:val="Subst"/>
          <w:bCs w:val="0"/>
          <w:iCs w:val="0"/>
          <w:sz w:val="20"/>
          <w:szCs w:val="20"/>
        </w:rPr>
        <w:t>отчетности эмитента, составил 550000 рублей.</w:t>
      </w:r>
      <w:r w:rsidRPr="000F5CBD">
        <w:rPr>
          <w:rStyle w:val="Subst"/>
          <w:bCs w:val="0"/>
          <w:iCs w:val="0"/>
          <w:sz w:val="20"/>
          <w:szCs w:val="20"/>
        </w:rPr>
        <w:br/>
        <w:t>Отсроченных и просроченных платежей за оказанные аудитором услуги нет.</w:t>
      </w:r>
      <w:r w:rsidRPr="000F5CBD">
        <w:rPr>
          <w:rStyle w:val="Subst"/>
          <w:bCs w:val="0"/>
          <w:iCs w:val="0"/>
          <w:sz w:val="20"/>
          <w:szCs w:val="20"/>
        </w:rPr>
        <w:br/>
        <w:t xml:space="preserve">Доли участия аудитора (лиц, занимающих должности органах управления и органах </w:t>
      </w:r>
      <w:proofErr w:type="gramStart"/>
      <w:r w:rsidRPr="000F5CBD">
        <w:rPr>
          <w:rStyle w:val="Subst"/>
          <w:bCs w:val="0"/>
          <w:iCs w:val="0"/>
          <w:sz w:val="20"/>
          <w:szCs w:val="20"/>
        </w:rPr>
        <w:t>контроля за</w:t>
      </w:r>
      <w:proofErr w:type="gramEnd"/>
      <w:r w:rsidRPr="000F5CBD">
        <w:rPr>
          <w:rStyle w:val="Subst"/>
          <w:bCs w:val="0"/>
          <w:iCs w:val="0"/>
          <w:sz w:val="20"/>
          <w:szCs w:val="20"/>
        </w:rPr>
        <w:t xml:space="preserve"> финансово-хозяйственной деятельностью аудиторской организации) в уставном капитале эмитента отсутствуют.</w:t>
      </w:r>
      <w:r w:rsidRPr="000F5CBD">
        <w:rPr>
          <w:rStyle w:val="Subst"/>
          <w:bCs w:val="0"/>
          <w:iCs w:val="0"/>
          <w:sz w:val="20"/>
          <w:szCs w:val="20"/>
        </w:rPr>
        <w:br/>
        <w:t xml:space="preserve">Заемные средства аудитору (лицам, занимающим должности органах управления и органах </w:t>
      </w:r>
      <w:proofErr w:type="gramStart"/>
      <w:r w:rsidRPr="000F5CBD">
        <w:rPr>
          <w:rStyle w:val="Subst"/>
          <w:bCs w:val="0"/>
          <w:iCs w:val="0"/>
          <w:sz w:val="20"/>
          <w:szCs w:val="20"/>
        </w:rPr>
        <w:t>контроля за</w:t>
      </w:r>
      <w:proofErr w:type="gramEnd"/>
      <w:r w:rsidRPr="000F5CBD">
        <w:rPr>
          <w:rStyle w:val="Subst"/>
          <w:bCs w:val="0"/>
          <w:iCs w:val="0"/>
          <w:sz w:val="20"/>
          <w:szCs w:val="20"/>
        </w:rPr>
        <w:t xml:space="preserve"> финансово-хозяйственной деятельностью аудиторской организации) эмитентом не предоставлялись.</w:t>
      </w:r>
      <w:r w:rsidRPr="000F5CBD">
        <w:rPr>
          <w:rStyle w:val="Subst"/>
          <w:bCs w:val="0"/>
          <w:iCs w:val="0"/>
          <w:sz w:val="20"/>
          <w:szCs w:val="20"/>
        </w:rPr>
        <w:br/>
        <w:t>Тесные деловые взаимоотношения (участие в продвижении продукции (услуг) эмитента, участие в совместной предпринимательской деятельности и т.д.), а также родственные связи отсутствуют.</w:t>
      </w:r>
      <w:r w:rsidRPr="000F5CBD">
        <w:rPr>
          <w:rStyle w:val="Subst"/>
          <w:bCs w:val="0"/>
          <w:iCs w:val="0"/>
          <w:sz w:val="20"/>
          <w:szCs w:val="20"/>
        </w:rPr>
        <w:br/>
        <w:t xml:space="preserve">Лица, занимающие должности органах управления и органах </w:t>
      </w:r>
      <w:proofErr w:type="gramStart"/>
      <w:r w:rsidRPr="000F5CBD">
        <w:rPr>
          <w:rStyle w:val="Subst"/>
          <w:bCs w:val="0"/>
          <w:iCs w:val="0"/>
          <w:sz w:val="20"/>
          <w:szCs w:val="20"/>
        </w:rPr>
        <w:t>контроля за</w:t>
      </w:r>
      <w:proofErr w:type="gramEnd"/>
      <w:r w:rsidRPr="000F5CBD">
        <w:rPr>
          <w:rStyle w:val="Subst"/>
          <w:bCs w:val="0"/>
          <w:iCs w:val="0"/>
          <w:sz w:val="20"/>
          <w:szCs w:val="20"/>
        </w:rPr>
        <w:t xml:space="preserve">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отсутствуют.</w:t>
      </w:r>
    </w:p>
    <w:p w:rsidR="00CC774C" w:rsidRDefault="00CC774C" w:rsidP="000F5CBD">
      <w:pPr>
        <w:tabs>
          <w:tab w:val="left" w:pos="10490"/>
        </w:tabs>
        <w:ind w:firstLine="567"/>
        <w:jc w:val="both"/>
        <w:rPr>
          <w:rStyle w:val="Subst"/>
          <w:bCs w:val="0"/>
          <w:iCs w:val="0"/>
          <w:sz w:val="20"/>
          <w:szCs w:val="20"/>
        </w:rPr>
      </w:pPr>
    </w:p>
    <w:p w:rsidR="00CC774C" w:rsidRDefault="00A57261" w:rsidP="000F5CBD">
      <w:pPr>
        <w:tabs>
          <w:tab w:val="left" w:pos="10490"/>
        </w:tabs>
        <w:ind w:firstLine="567"/>
        <w:jc w:val="both"/>
        <w:rPr>
          <w:rStyle w:val="Subst"/>
          <w:b w:val="0"/>
          <w:bCs w:val="0"/>
          <w:i w:val="0"/>
          <w:iCs w:val="0"/>
          <w:sz w:val="20"/>
          <w:szCs w:val="20"/>
        </w:rPr>
      </w:pPr>
      <w:r>
        <w:rPr>
          <w:rStyle w:val="Subst"/>
          <w:b w:val="0"/>
          <w:bCs w:val="0"/>
          <w:i w:val="0"/>
          <w:iCs w:val="0"/>
          <w:sz w:val="20"/>
          <w:szCs w:val="20"/>
        </w:rPr>
        <w:t>Решение</w:t>
      </w:r>
      <w:r w:rsidR="000D0631">
        <w:rPr>
          <w:rStyle w:val="Subst"/>
          <w:b w:val="0"/>
          <w:bCs w:val="0"/>
          <w:i w:val="0"/>
          <w:iCs w:val="0"/>
          <w:sz w:val="20"/>
          <w:szCs w:val="20"/>
        </w:rPr>
        <w:t>м</w:t>
      </w:r>
      <w:r>
        <w:rPr>
          <w:rStyle w:val="Subst"/>
          <w:b w:val="0"/>
          <w:bCs w:val="0"/>
          <w:i w:val="0"/>
          <w:iCs w:val="0"/>
          <w:sz w:val="20"/>
          <w:szCs w:val="20"/>
        </w:rPr>
        <w:t xml:space="preserve"> внеочередного собрания акционеров (Протокол ВОСА от 30.12.2021) с 30.12.2021г. был утвержден следующий аудитор Общества</w:t>
      </w:r>
      <w:r w:rsidR="000D0631">
        <w:rPr>
          <w:rStyle w:val="Subst"/>
          <w:b w:val="0"/>
          <w:bCs w:val="0"/>
          <w:i w:val="0"/>
          <w:iCs w:val="0"/>
          <w:sz w:val="20"/>
          <w:szCs w:val="20"/>
        </w:rPr>
        <w:t>.</w:t>
      </w:r>
    </w:p>
    <w:p w:rsidR="00A57261" w:rsidRDefault="00A57261" w:rsidP="000F5CBD">
      <w:pPr>
        <w:tabs>
          <w:tab w:val="left" w:pos="10490"/>
        </w:tabs>
        <w:ind w:firstLine="567"/>
        <w:jc w:val="both"/>
        <w:rPr>
          <w:rStyle w:val="Subst"/>
          <w:b w:val="0"/>
          <w:bCs w:val="0"/>
          <w:i w:val="0"/>
          <w:iCs w:val="0"/>
          <w:sz w:val="20"/>
          <w:szCs w:val="20"/>
        </w:rPr>
      </w:pPr>
    </w:p>
    <w:p w:rsidR="000D0631" w:rsidRPr="000F5CBD" w:rsidRDefault="000D0631" w:rsidP="000D0631">
      <w:pPr>
        <w:ind w:firstLine="567"/>
        <w:jc w:val="both"/>
        <w:rPr>
          <w:sz w:val="20"/>
          <w:szCs w:val="20"/>
        </w:rPr>
      </w:pPr>
      <w:r w:rsidRPr="000F5CBD">
        <w:rPr>
          <w:sz w:val="20"/>
          <w:szCs w:val="20"/>
        </w:rPr>
        <w:t>Полное фирменное наименование:</w:t>
      </w:r>
      <w:r w:rsidRPr="000F5CBD">
        <w:rPr>
          <w:rStyle w:val="Subst"/>
          <w:bCs w:val="0"/>
          <w:iCs w:val="0"/>
          <w:sz w:val="20"/>
          <w:szCs w:val="20"/>
        </w:rPr>
        <w:t xml:space="preserve"> Общество с ограниченной ответственностью </w:t>
      </w:r>
      <w:r>
        <w:rPr>
          <w:rStyle w:val="Subst"/>
          <w:bCs w:val="0"/>
          <w:iCs w:val="0"/>
          <w:sz w:val="20"/>
          <w:szCs w:val="20"/>
        </w:rPr>
        <w:t xml:space="preserve"> Аудиторская фирма "</w:t>
      </w:r>
      <w:proofErr w:type="spellStart"/>
      <w:r>
        <w:rPr>
          <w:rStyle w:val="Subst"/>
          <w:bCs w:val="0"/>
          <w:iCs w:val="0"/>
          <w:sz w:val="20"/>
          <w:szCs w:val="20"/>
        </w:rPr>
        <w:t>Эккаутинг</w:t>
      </w:r>
      <w:proofErr w:type="spellEnd"/>
      <w:r w:rsidRPr="000F5CBD">
        <w:rPr>
          <w:rStyle w:val="Subst"/>
          <w:bCs w:val="0"/>
          <w:iCs w:val="0"/>
          <w:sz w:val="20"/>
          <w:szCs w:val="20"/>
        </w:rPr>
        <w:t>"</w:t>
      </w:r>
    </w:p>
    <w:p w:rsidR="000D0631" w:rsidRPr="000F5CBD" w:rsidRDefault="000D0631" w:rsidP="000D0631">
      <w:pPr>
        <w:ind w:firstLine="567"/>
        <w:jc w:val="both"/>
        <w:rPr>
          <w:sz w:val="20"/>
          <w:szCs w:val="20"/>
        </w:rPr>
      </w:pPr>
      <w:r w:rsidRPr="000F5CBD">
        <w:rPr>
          <w:sz w:val="20"/>
          <w:szCs w:val="20"/>
        </w:rPr>
        <w:t>Сокращенное фирменное наименование:</w:t>
      </w:r>
      <w:r w:rsidRPr="000F5CBD">
        <w:rPr>
          <w:rStyle w:val="Subst"/>
          <w:bCs w:val="0"/>
          <w:iCs w:val="0"/>
          <w:sz w:val="20"/>
          <w:szCs w:val="20"/>
        </w:rPr>
        <w:t xml:space="preserve"> ООО </w:t>
      </w:r>
      <w:r>
        <w:rPr>
          <w:rStyle w:val="Subst"/>
          <w:bCs w:val="0"/>
          <w:iCs w:val="0"/>
          <w:sz w:val="20"/>
          <w:szCs w:val="20"/>
        </w:rPr>
        <w:t xml:space="preserve"> АФ </w:t>
      </w:r>
      <w:r w:rsidRPr="000F5CBD">
        <w:rPr>
          <w:rStyle w:val="Subst"/>
          <w:bCs w:val="0"/>
          <w:iCs w:val="0"/>
          <w:sz w:val="20"/>
          <w:szCs w:val="20"/>
        </w:rPr>
        <w:t>"</w:t>
      </w:r>
      <w:proofErr w:type="spellStart"/>
      <w:r>
        <w:rPr>
          <w:rStyle w:val="Subst"/>
          <w:bCs w:val="0"/>
          <w:iCs w:val="0"/>
          <w:sz w:val="20"/>
          <w:szCs w:val="20"/>
        </w:rPr>
        <w:t>Эккаутинг</w:t>
      </w:r>
      <w:proofErr w:type="spellEnd"/>
      <w:r w:rsidRPr="000F5CBD">
        <w:rPr>
          <w:rStyle w:val="Subst"/>
          <w:bCs w:val="0"/>
          <w:iCs w:val="0"/>
          <w:sz w:val="20"/>
          <w:szCs w:val="20"/>
        </w:rPr>
        <w:t>"</w:t>
      </w:r>
    </w:p>
    <w:p w:rsidR="000D0631" w:rsidRPr="000D0631" w:rsidRDefault="000D0631" w:rsidP="000D0631">
      <w:pPr>
        <w:ind w:firstLine="567"/>
        <w:jc w:val="both"/>
        <w:rPr>
          <w:b/>
          <w:i/>
          <w:sz w:val="20"/>
          <w:szCs w:val="20"/>
        </w:rPr>
      </w:pPr>
      <w:r w:rsidRPr="000F5CBD">
        <w:rPr>
          <w:sz w:val="20"/>
          <w:szCs w:val="20"/>
        </w:rPr>
        <w:t>Место нахождения:</w:t>
      </w:r>
      <w:r w:rsidRPr="000F5CBD">
        <w:rPr>
          <w:rStyle w:val="Subst"/>
          <w:bCs w:val="0"/>
          <w:iCs w:val="0"/>
          <w:sz w:val="20"/>
          <w:szCs w:val="20"/>
        </w:rPr>
        <w:t xml:space="preserve"> </w:t>
      </w:r>
      <w:r>
        <w:t xml:space="preserve">: </w:t>
      </w:r>
      <w:r w:rsidRPr="000D0631">
        <w:rPr>
          <w:b/>
          <w:i/>
        </w:rPr>
        <w:t>443122 г</w:t>
      </w:r>
      <w:proofErr w:type="gramStart"/>
      <w:r w:rsidRPr="000D0631">
        <w:rPr>
          <w:b/>
          <w:i/>
        </w:rPr>
        <w:t>.С</w:t>
      </w:r>
      <w:proofErr w:type="gramEnd"/>
      <w:r w:rsidRPr="000D0631">
        <w:rPr>
          <w:b/>
          <w:i/>
        </w:rPr>
        <w:t xml:space="preserve">амара ул.Ташкентская дом 169 </w:t>
      </w:r>
      <w:proofErr w:type="spellStart"/>
      <w:r w:rsidRPr="000D0631">
        <w:rPr>
          <w:b/>
          <w:i/>
        </w:rPr>
        <w:t>оф</w:t>
      </w:r>
      <w:proofErr w:type="spellEnd"/>
      <w:r>
        <w:rPr>
          <w:b/>
          <w:i/>
        </w:rPr>
        <w:t>.</w:t>
      </w:r>
      <w:r w:rsidRPr="000D0631">
        <w:rPr>
          <w:b/>
          <w:i/>
        </w:rPr>
        <w:t xml:space="preserve"> 4</w:t>
      </w:r>
    </w:p>
    <w:p w:rsidR="000D0631" w:rsidRPr="000D0631" w:rsidRDefault="000D0631" w:rsidP="000D0631">
      <w:pPr>
        <w:ind w:firstLine="567"/>
        <w:jc w:val="both"/>
        <w:rPr>
          <w:b/>
          <w:i/>
          <w:sz w:val="20"/>
          <w:szCs w:val="20"/>
        </w:rPr>
      </w:pPr>
      <w:r w:rsidRPr="000F5CBD">
        <w:rPr>
          <w:sz w:val="20"/>
          <w:szCs w:val="20"/>
        </w:rPr>
        <w:t>ИНН:</w:t>
      </w:r>
      <w:r w:rsidRPr="000F5CBD">
        <w:rPr>
          <w:rStyle w:val="Subst"/>
          <w:bCs w:val="0"/>
          <w:iCs w:val="0"/>
          <w:sz w:val="20"/>
          <w:szCs w:val="20"/>
        </w:rPr>
        <w:t xml:space="preserve"> </w:t>
      </w:r>
      <w:r w:rsidRPr="000D0631">
        <w:rPr>
          <w:b/>
          <w:i/>
        </w:rPr>
        <w:t>6319046120</w:t>
      </w:r>
    </w:p>
    <w:p w:rsidR="000D0631" w:rsidRPr="000F5CBD" w:rsidRDefault="000D0631" w:rsidP="000D0631">
      <w:pPr>
        <w:ind w:firstLine="567"/>
        <w:jc w:val="both"/>
        <w:rPr>
          <w:sz w:val="20"/>
          <w:szCs w:val="20"/>
        </w:rPr>
      </w:pPr>
      <w:r w:rsidRPr="000F5CBD">
        <w:rPr>
          <w:sz w:val="20"/>
          <w:szCs w:val="20"/>
        </w:rPr>
        <w:t>ОГРН:</w:t>
      </w:r>
      <w:r w:rsidRPr="000D0631">
        <w:rPr>
          <w:rStyle w:val="Subst"/>
          <w:bCs w:val="0"/>
          <w:iCs w:val="0"/>
          <w:sz w:val="20"/>
          <w:szCs w:val="20"/>
        </w:rPr>
        <w:t xml:space="preserve"> </w:t>
      </w:r>
      <w:r w:rsidRPr="000D0631">
        <w:t>1036300881759</w:t>
      </w:r>
    </w:p>
    <w:p w:rsidR="000D0631" w:rsidRPr="000F5CBD" w:rsidRDefault="000D0631" w:rsidP="000D0631">
      <w:pPr>
        <w:ind w:firstLine="567"/>
        <w:jc w:val="both"/>
        <w:rPr>
          <w:sz w:val="20"/>
          <w:szCs w:val="20"/>
        </w:rPr>
      </w:pPr>
      <w:r w:rsidRPr="000F5CBD">
        <w:rPr>
          <w:sz w:val="20"/>
          <w:szCs w:val="20"/>
        </w:rPr>
        <w:t>Телефон</w:t>
      </w:r>
      <w:r w:rsidRPr="000D0631">
        <w:rPr>
          <w:b/>
          <w:i/>
          <w:sz w:val="20"/>
          <w:szCs w:val="20"/>
        </w:rPr>
        <w:t>:</w:t>
      </w:r>
      <w:r w:rsidRPr="000D0631">
        <w:rPr>
          <w:rStyle w:val="Subst"/>
          <w:b w:val="0"/>
          <w:bCs w:val="0"/>
          <w:i w:val="0"/>
          <w:iCs w:val="0"/>
          <w:sz w:val="20"/>
          <w:szCs w:val="20"/>
        </w:rPr>
        <w:t xml:space="preserve"> </w:t>
      </w:r>
      <w:r w:rsidRPr="000D0631">
        <w:rPr>
          <w:b/>
          <w:i/>
        </w:rPr>
        <w:t>8 9879012511, 89277117811</w:t>
      </w:r>
    </w:p>
    <w:p w:rsidR="000D0631" w:rsidRPr="000F5CBD" w:rsidRDefault="000D0631" w:rsidP="000D0631">
      <w:pPr>
        <w:ind w:firstLine="567"/>
        <w:jc w:val="both"/>
        <w:rPr>
          <w:sz w:val="20"/>
          <w:szCs w:val="20"/>
        </w:rPr>
      </w:pPr>
      <w:r w:rsidRPr="000F5CBD">
        <w:rPr>
          <w:sz w:val="20"/>
          <w:szCs w:val="20"/>
        </w:rPr>
        <w:t>Факс:</w:t>
      </w:r>
      <w:r w:rsidRPr="000F5CBD">
        <w:rPr>
          <w:rStyle w:val="Subst"/>
          <w:bCs w:val="0"/>
          <w:iCs w:val="0"/>
          <w:sz w:val="20"/>
          <w:szCs w:val="20"/>
        </w:rPr>
        <w:t xml:space="preserve"> (831) 240-4457</w:t>
      </w:r>
    </w:p>
    <w:p w:rsidR="000D0631" w:rsidRPr="000D0631" w:rsidRDefault="000D0631" w:rsidP="000D0631">
      <w:pPr>
        <w:ind w:firstLine="567"/>
        <w:jc w:val="both"/>
        <w:rPr>
          <w:b/>
          <w:i/>
          <w:sz w:val="20"/>
          <w:szCs w:val="20"/>
        </w:rPr>
      </w:pPr>
      <w:r w:rsidRPr="000F5CBD">
        <w:rPr>
          <w:sz w:val="20"/>
          <w:szCs w:val="20"/>
        </w:rPr>
        <w:t>Адрес электронной почты:</w:t>
      </w:r>
      <w:r w:rsidRPr="000F5CBD">
        <w:rPr>
          <w:rStyle w:val="Subst"/>
          <w:bCs w:val="0"/>
          <w:iCs w:val="0"/>
          <w:sz w:val="20"/>
          <w:szCs w:val="20"/>
        </w:rPr>
        <w:t xml:space="preserve"> </w:t>
      </w:r>
      <w:r w:rsidRPr="000D0631">
        <w:rPr>
          <w:b/>
          <w:i/>
        </w:rPr>
        <w:t>account96@mail.ru</w:t>
      </w:r>
    </w:p>
    <w:p w:rsidR="000D0631" w:rsidRPr="000F5CBD" w:rsidRDefault="000D0631" w:rsidP="000D0631">
      <w:pPr>
        <w:pStyle w:val="SubHeading"/>
        <w:spacing w:after="0"/>
        <w:ind w:firstLine="567"/>
        <w:jc w:val="both"/>
      </w:pPr>
      <w:r w:rsidRPr="000F5CBD">
        <w:t xml:space="preserve">Данные о членстве аудитора в </w:t>
      </w:r>
      <w:proofErr w:type="spellStart"/>
      <w:r w:rsidRPr="000F5CBD">
        <w:t>саморегулируемых</w:t>
      </w:r>
      <w:proofErr w:type="spellEnd"/>
      <w:r w:rsidRPr="000F5CBD">
        <w:t xml:space="preserve"> организациях аудиторов</w:t>
      </w:r>
    </w:p>
    <w:p w:rsidR="000D0631" w:rsidRPr="000F5CBD" w:rsidRDefault="000D0631" w:rsidP="000D0631">
      <w:pPr>
        <w:ind w:firstLine="567"/>
        <w:jc w:val="both"/>
        <w:rPr>
          <w:sz w:val="20"/>
          <w:szCs w:val="20"/>
        </w:rPr>
      </w:pPr>
      <w:r w:rsidRPr="000F5CBD">
        <w:rPr>
          <w:sz w:val="20"/>
          <w:szCs w:val="20"/>
        </w:rPr>
        <w:t>Полное наименование:</w:t>
      </w:r>
      <w:r w:rsidRPr="000F5CBD">
        <w:rPr>
          <w:rStyle w:val="Subst"/>
          <w:bCs w:val="0"/>
          <w:iCs w:val="0"/>
          <w:sz w:val="20"/>
          <w:szCs w:val="20"/>
        </w:rPr>
        <w:t xml:space="preserve"> </w:t>
      </w:r>
      <w:r w:rsidRPr="000D0631">
        <w:rPr>
          <w:b/>
          <w:i/>
        </w:rPr>
        <w:t>СРО ААС ОГРН 11206003948</w:t>
      </w:r>
    </w:p>
    <w:p w:rsidR="000D0631" w:rsidRDefault="000D0631" w:rsidP="000F5CBD">
      <w:pPr>
        <w:tabs>
          <w:tab w:val="left" w:pos="10490"/>
        </w:tabs>
        <w:ind w:firstLine="567"/>
        <w:jc w:val="both"/>
        <w:rPr>
          <w:rStyle w:val="Subst"/>
          <w:b w:val="0"/>
          <w:bCs w:val="0"/>
          <w:i w:val="0"/>
          <w:iCs w:val="0"/>
          <w:sz w:val="20"/>
          <w:szCs w:val="20"/>
        </w:rPr>
      </w:pPr>
    </w:p>
    <w:p w:rsidR="005703FD" w:rsidRPr="000F5CBD" w:rsidRDefault="00A363D3" w:rsidP="000F5CBD">
      <w:pPr>
        <w:pStyle w:val="Heading1"/>
        <w:ind w:left="0" w:right="1364" w:firstLine="567"/>
        <w:jc w:val="both"/>
        <w:rPr>
          <w:sz w:val="20"/>
          <w:szCs w:val="20"/>
        </w:rPr>
      </w:pPr>
      <w:r w:rsidRPr="000F5CBD">
        <w:rPr>
          <w:sz w:val="20"/>
          <w:szCs w:val="20"/>
        </w:rPr>
        <w:t>Раздел 5. Консолидированная финансовая отчетность (финансовая</w:t>
      </w:r>
      <w:r w:rsidRPr="000F5CBD">
        <w:rPr>
          <w:spacing w:val="-67"/>
          <w:sz w:val="20"/>
          <w:szCs w:val="20"/>
        </w:rPr>
        <w:t xml:space="preserve"> </w:t>
      </w:r>
      <w:r w:rsidRPr="000F5CBD">
        <w:rPr>
          <w:sz w:val="20"/>
          <w:szCs w:val="20"/>
        </w:rPr>
        <w:t>отчетность),</w:t>
      </w:r>
      <w:r w:rsidRPr="000F5CBD">
        <w:rPr>
          <w:spacing w:val="-7"/>
          <w:sz w:val="20"/>
          <w:szCs w:val="20"/>
        </w:rPr>
        <w:t xml:space="preserve"> </w:t>
      </w:r>
      <w:r w:rsidRPr="000F5CBD">
        <w:rPr>
          <w:sz w:val="20"/>
          <w:szCs w:val="20"/>
        </w:rPr>
        <w:t>бухгалтерская</w:t>
      </w:r>
      <w:r w:rsidRPr="000F5CBD">
        <w:rPr>
          <w:spacing w:val="-1"/>
          <w:sz w:val="20"/>
          <w:szCs w:val="20"/>
        </w:rPr>
        <w:t xml:space="preserve"> </w:t>
      </w:r>
      <w:r w:rsidRPr="000F5CBD">
        <w:rPr>
          <w:sz w:val="20"/>
          <w:szCs w:val="20"/>
        </w:rPr>
        <w:t>(финансовая)</w:t>
      </w:r>
      <w:r w:rsidRPr="000F5CBD">
        <w:rPr>
          <w:spacing w:val="-2"/>
          <w:sz w:val="20"/>
          <w:szCs w:val="20"/>
        </w:rPr>
        <w:t xml:space="preserve"> </w:t>
      </w:r>
      <w:r w:rsidRPr="000F5CBD">
        <w:rPr>
          <w:sz w:val="20"/>
          <w:szCs w:val="20"/>
        </w:rPr>
        <w:t>отчетность</w:t>
      </w:r>
      <w:r w:rsidRPr="000F5CBD">
        <w:rPr>
          <w:spacing w:val="-3"/>
          <w:sz w:val="20"/>
          <w:szCs w:val="20"/>
        </w:rPr>
        <w:t xml:space="preserve"> </w:t>
      </w:r>
      <w:r w:rsidRPr="000F5CBD">
        <w:rPr>
          <w:sz w:val="20"/>
          <w:szCs w:val="20"/>
        </w:rPr>
        <w:t>эмитента</w:t>
      </w:r>
    </w:p>
    <w:p w:rsidR="005703FD" w:rsidRPr="000F5CBD" w:rsidRDefault="00A363D3" w:rsidP="000F5CBD">
      <w:pPr>
        <w:pStyle w:val="Heading2"/>
        <w:numPr>
          <w:ilvl w:val="1"/>
          <w:numId w:val="1"/>
        </w:numPr>
        <w:tabs>
          <w:tab w:val="left" w:pos="666"/>
        </w:tabs>
        <w:spacing w:before="241"/>
        <w:ind w:left="0" w:firstLine="567"/>
        <w:rPr>
          <w:sz w:val="20"/>
          <w:szCs w:val="20"/>
        </w:rPr>
      </w:pPr>
      <w:r w:rsidRPr="000F5CBD">
        <w:rPr>
          <w:sz w:val="20"/>
          <w:szCs w:val="20"/>
        </w:rPr>
        <w:t>Консолидированная</w:t>
      </w:r>
      <w:r w:rsidRPr="000F5CBD">
        <w:rPr>
          <w:spacing w:val="-5"/>
          <w:sz w:val="20"/>
          <w:szCs w:val="20"/>
        </w:rPr>
        <w:t xml:space="preserve"> </w:t>
      </w:r>
      <w:r w:rsidRPr="000F5CBD">
        <w:rPr>
          <w:sz w:val="20"/>
          <w:szCs w:val="20"/>
        </w:rPr>
        <w:t>финансовая</w:t>
      </w:r>
      <w:r w:rsidRPr="000F5CBD">
        <w:rPr>
          <w:spacing w:val="-5"/>
          <w:sz w:val="20"/>
          <w:szCs w:val="20"/>
        </w:rPr>
        <w:t xml:space="preserve"> </w:t>
      </w:r>
      <w:r w:rsidRPr="000F5CBD">
        <w:rPr>
          <w:sz w:val="20"/>
          <w:szCs w:val="20"/>
        </w:rPr>
        <w:t>отчетность</w:t>
      </w:r>
      <w:r w:rsidRPr="000F5CBD">
        <w:rPr>
          <w:spacing w:val="-7"/>
          <w:sz w:val="20"/>
          <w:szCs w:val="20"/>
        </w:rPr>
        <w:t xml:space="preserve"> </w:t>
      </w:r>
      <w:r w:rsidRPr="000F5CBD">
        <w:rPr>
          <w:sz w:val="20"/>
          <w:szCs w:val="20"/>
        </w:rPr>
        <w:t>(финансовая</w:t>
      </w:r>
      <w:r w:rsidRPr="000F5CBD">
        <w:rPr>
          <w:spacing w:val="-7"/>
          <w:sz w:val="20"/>
          <w:szCs w:val="20"/>
        </w:rPr>
        <w:t xml:space="preserve"> </w:t>
      </w:r>
      <w:r w:rsidRPr="000F5CBD">
        <w:rPr>
          <w:sz w:val="20"/>
          <w:szCs w:val="20"/>
        </w:rPr>
        <w:t>отчетность)</w:t>
      </w:r>
      <w:r w:rsidRPr="000F5CBD">
        <w:rPr>
          <w:spacing w:val="-5"/>
          <w:sz w:val="20"/>
          <w:szCs w:val="20"/>
        </w:rPr>
        <w:t xml:space="preserve"> </w:t>
      </w:r>
      <w:r w:rsidRPr="000F5CBD">
        <w:rPr>
          <w:sz w:val="20"/>
          <w:szCs w:val="20"/>
        </w:rPr>
        <w:t>эмитента</w:t>
      </w:r>
    </w:p>
    <w:p w:rsidR="00254036" w:rsidRPr="000F5CBD" w:rsidRDefault="00254036" w:rsidP="000F5CBD">
      <w:pPr>
        <w:ind w:firstLine="567"/>
        <w:jc w:val="both"/>
        <w:rPr>
          <w:sz w:val="20"/>
          <w:szCs w:val="20"/>
        </w:rPr>
      </w:pPr>
      <w:r w:rsidRPr="000F5CBD">
        <w:rPr>
          <w:rStyle w:val="Subst"/>
          <w:sz w:val="20"/>
          <w:szCs w:val="20"/>
        </w:rPr>
        <w:t>Эмитент не составляет консолидированную финансовую отчетность</w:t>
      </w:r>
    </w:p>
    <w:p w:rsidR="00254036" w:rsidRPr="000F5CBD" w:rsidRDefault="00254036" w:rsidP="000F5CBD">
      <w:pPr>
        <w:ind w:firstLine="567"/>
        <w:jc w:val="both"/>
        <w:rPr>
          <w:sz w:val="20"/>
          <w:szCs w:val="20"/>
        </w:rPr>
      </w:pPr>
      <w:r w:rsidRPr="000F5CBD">
        <w:rPr>
          <w:sz w:val="20"/>
          <w:szCs w:val="20"/>
        </w:rPr>
        <w:t>Основание, в силу которого эмитент не обязан составлять консолидированную финансовую отчетность:</w:t>
      </w:r>
      <w:r w:rsidRPr="000F5CBD">
        <w:rPr>
          <w:sz w:val="20"/>
          <w:szCs w:val="20"/>
        </w:rPr>
        <w:br/>
      </w:r>
      <w:r w:rsidRPr="000F5CBD">
        <w:rPr>
          <w:rStyle w:val="Subst"/>
          <w:sz w:val="20"/>
          <w:szCs w:val="20"/>
        </w:rPr>
        <w:t>В связи с тем</w:t>
      </w:r>
      <w:proofErr w:type="gramStart"/>
      <w:r w:rsidRPr="000F5CBD">
        <w:rPr>
          <w:rStyle w:val="Subst"/>
          <w:sz w:val="20"/>
          <w:szCs w:val="20"/>
        </w:rPr>
        <w:t xml:space="preserve"> ,</w:t>
      </w:r>
      <w:proofErr w:type="gramEnd"/>
      <w:r w:rsidRPr="000F5CBD">
        <w:rPr>
          <w:rStyle w:val="Subst"/>
          <w:sz w:val="20"/>
          <w:szCs w:val="20"/>
        </w:rPr>
        <w:t xml:space="preserve"> что ценные бумаги Эмитента не обращаются на торгах фондовых бирж и иных организаторов торговли на рынке ценных бумаг и  в соответствии со статьей  2 Федерального закона № 208-ФЗ от 27 июля 2010г. "О консолидирован</w:t>
      </w:r>
      <w:r w:rsidR="00B84256" w:rsidRPr="000F5CBD">
        <w:rPr>
          <w:rStyle w:val="Subst"/>
          <w:sz w:val="20"/>
          <w:szCs w:val="20"/>
        </w:rPr>
        <w:t>ной  финансовой отчетности"</w:t>
      </w:r>
      <w:proofErr w:type="gramStart"/>
      <w:r w:rsidR="00B84256" w:rsidRPr="000F5CBD">
        <w:rPr>
          <w:rStyle w:val="Subst"/>
          <w:sz w:val="20"/>
          <w:szCs w:val="20"/>
        </w:rPr>
        <w:t xml:space="preserve">  ,</w:t>
      </w:r>
      <w:proofErr w:type="gramEnd"/>
      <w:r w:rsidR="00B84256" w:rsidRPr="000F5CBD">
        <w:rPr>
          <w:rStyle w:val="Subst"/>
          <w:sz w:val="20"/>
          <w:szCs w:val="20"/>
        </w:rPr>
        <w:t xml:space="preserve"> П</w:t>
      </w:r>
      <w:r w:rsidRPr="000F5CBD">
        <w:rPr>
          <w:rStyle w:val="Subst"/>
          <w:sz w:val="20"/>
          <w:szCs w:val="20"/>
        </w:rPr>
        <w:t>АО "</w:t>
      </w:r>
      <w:proofErr w:type="spellStart"/>
      <w:r w:rsidRPr="000F5CBD">
        <w:rPr>
          <w:rStyle w:val="Subst"/>
          <w:sz w:val="20"/>
          <w:szCs w:val="20"/>
        </w:rPr>
        <w:t>Рикор</w:t>
      </w:r>
      <w:proofErr w:type="spellEnd"/>
      <w:r w:rsidRPr="000F5CBD">
        <w:rPr>
          <w:rStyle w:val="Subst"/>
          <w:sz w:val="20"/>
          <w:szCs w:val="20"/>
        </w:rPr>
        <w:t xml:space="preserve"> </w:t>
      </w:r>
      <w:proofErr w:type="spellStart"/>
      <w:r w:rsidRPr="000F5CBD">
        <w:rPr>
          <w:rStyle w:val="Subst"/>
          <w:sz w:val="20"/>
          <w:szCs w:val="20"/>
        </w:rPr>
        <w:t>Электроникс</w:t>
      </w:r>
      <w:proofErr w:type="spellEnd"/>
      <w:r w:rsidRPr="000F5CBD">
        <w:rPr>
          <w:rStyle w:val="Subst"/>
          <w:sz w:val="20"/>
          <w:szCs w:val="20"/>
        </w:rPr>
        <w:t>" не входит в перечень организаций , на которые распространяет действие указанный Федеральный Закон.</w:t>
      </w:r>
    </w:p>
    <w:p w:rsidR="00254036" w:rsidRPr="000F5CBD" w:rsidRDefault="00254036" w:rsidP="000F5CBD">
      <w:pPr>
        <w:pStyle w:val="Heading2"/>
        <w:tabs>
          <w:tab w:val="left" w:pos="666"/>
        </w:tabs>
        <w:spacing w:before="241"/>
        <w:ind w:left="0" w:firstLine="567"/>
        <w:rPr>
          <w:sz w:val="20"/>
          <w:szCs w:val="20"/>
        </w:rPr>
      </w:pPr>
    </w:p>
    <w:p w:rsidR="005703FD" w:rsidRPr="000F5CBD" w:rsidRDefault="00A363D3" w:rsidP="000F5CBD">
      <w:pPr>
        <w:pStyle w:val="Heading2"/>
        <w:numPr>
          <w:ilvl w:val="1"/>
          <w:numId w:val="1"/>
        </w:numPr>
        <w:tabs>
          <w:tab w:val="left" w:pos="666"/>
        </w:tabs>
        <w:spacing w:before="92"/>
        <w:ind w:left="0" w:firstLine="567"/>
        <w:rPr>
          <w:sz w:val="20"/>
          <w:szCs w:val="20"/>
        </w:rPr>
      </w:pPr>
      <w:r w:rsidRPr="000F5CBD">
        <w:rPr>
          <w:sz w:val="20"/>
          <w:szCs w:val="20"/>
        </w:rPr>
        <w:t>Бухгалтерская</w:t>
      </w:r>
      <w:r w:rsidRPr="000F5CBD">
        <w:rPr>
          <w:spacing w:val="-4"/>
          <w:sz w:val="20"/>
          <w:szCs w:val="20"/>
        </w:rPr>
        <w:t xml:space="preserve"> </w:t>
      </w:r>
      <w:r w:rsidRPr="000F5CBD">
        <w:rPr>
          <w:sz w:val="20"/>
          <w:szCs w:val="20"/>
        </w:rPr>
        <w:t>(финансовая)</w:t>
      </w:r>
      <w:r w:rsidRPr="000F5CBD">
        <w:rPr>
          <w:spacing w:val="-5"/>
          <w:sz w:val="20"/>
          <w:szCs w:val="20"/>
        </w:rPr>
        <w:t xml:space="preserve"> </w:t>
      </w:r>
      <w:r w:rsidRPr="000F5CBD">
        <w:rPr>
          <w:sz w:val="20"/>
          <w:szCs w:val="20"/>
        </w:rPr>
        <w:t>отчетность</w:t>
      </w:r>
    </w:p>
    <w:p w:rsidR="00B84256" w:rsidRPr="000F5CBD" w:rsidRDefault="00B84256" w:rsidP="000F5CBD">
      <w:pPr>
        <w:spacing w:before="34"/>
        <w:ind w:right="1115" w:firstLine="567"/>
        <w:jc w:val="both"/>
        <w:rPr>
          <w:i/>
          <w:sz w:val="20"/>
          <w:szCs w:val="20"/>
        </w:rPr>
      </w:pPr>
    </w:p>
    <w:p w:rsidR="00B84256" w:rsidRPr="00CC774C" w:rsidRDefault="00B84256" w:rsidP="000F5CBD">
      <w:pPr>
        <w:ind w:firstLine="567"/>
        <w:jc w:val="both"/>
        <w:rPr>
          <w:b/>
          <w:i/>
          <w:sz w:val="20"/>
          <w:szCs w:val="20"/>
        </w:rPr>
      </w:pPr>
      <w:r w:rsidRPr="00CC774C">
        <w:rPr>
          <w:b/>
          <w:i/>
          <w:sz w:val="20"/>
          <w:szCs w:val="20"/>
        </w:rPr>
        <w:t>Годовая бухгалтерская (финансовая) отчетность за 2021 год официально размещена на странице эмитента:</w:t>
      </w:r>
    </w:p>
    <w:p w:rsidR="00B84256" w:rsidRPr="000F5CBD" w:rsidRDefault="00B84256" w:rsidP="000F5CBD">
      <w:pPr>
        <w:spacing w:line="242" w:lineRule="auto"/>
        <w:ind w:right="1110" w:firstLine="567"/>
        <w:jc w:val="both"/>
        <w:rPr>
          <w:bCs/>
          <w:sz w:val="20"/>
          <w:szCs w:val="20"/>
          <w:lang w:val="en-US"/>
        </w:rPr>
      </w:pPr>
      <w:r w:rsidRPr="00CC774C">
        <w:rPr>
          <w:b/>
          <w:bCs/>
          <w:i/>
          <w:sz w:val="20"/>
          <w:szCs w:val="20"/>
          <w:lang w:val="en-US"/>
        </w:rPr>
        <w:t>disclosure.1prime.ru/Portal/</w:t>
      </w:r>
      <w:proofErr w:type="spellStart"/>
      <w:r w:rsidRPr="00CC774C">
        <w:rPr>
          <w:b/>
          <w:bCs/>
          <w:i/>
          <w:sz w:val="20"/>
          <w:szCs w:val="20"/>
          <w:lang w:val="en-US"/>
        </w:rPr>
        <w:t>Default.aspx?emId</w:t>
      </w:r>
      <w:proofErr w:type="spellEnd"/>
      <w:r w:rsidRPr="00CC774C">
        <w:rPr>
          <w:b/>
          <w:bCs/>
          <w:i/>
          <w:sz w:val="20"/>
          <w:szCs w:val="20"/>
          <w:lang w:val="en-US"/>
        </w:rPr>
        <w:t>=5243001622</w:t>
      </w:r>
    </w:p>
    <w:p w:rsidR="00B84256" w:rsidRPr="000F5CBD" w:rsidRDefault="00B84256" w:rsidP="000F5CBD">
      <w:pPr>
        <w:spacing w:before="34"/>
        <w:ind w:right="1115" w:firstLine="567"/>
        <w:jc w:val="both"/>
        <w:rPr>
          <w:i/>
          <w:sz w:val="20"/>
          <w:szCs w:val="20"/>
          <w:lang w:val="en-US"/>
        </w:rPr>
      </w:pPr>
    </w:p>
    <w:p w:rsidR="00B84256" w:rsidRPr="000F5CBD" w:rsidRDefault="00B84256" w:rsidP="000F5CBD">
      <w:pPr>
        <w:spacing w:before="34"/>
        <w:ind w:right="1115" w:firstLine="567"/>
        <w:jc w:val="both"/>
        <w:rPr>
          <w:i/>
          <w:sz w:val="20"/>
          <w:szCs w:val="20"/>
          <w:lang w:val="en-US"/>
        </w:rPr>
      </w:pPr>
    </w:p>
    <w:sectPr w:rsidR="00B84256" w:rsidRPr="000F5CBD" w:rsidSect="000F5CBD">
      <w:pgSz w:w="11910" w:h="16850"/>
      <w:pgMar w:top="920" w:right="570" w:bottom="700" w:left="1140" w:header="0" w:footer="435"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3EBC" w:rsidRDefault="00F13EBC" w:rsidP="005703FD">
      <w:r>
        <w:separator/>
      </w:r>
    </w:p>
  </w:endnote>
  <w:endnote w:type="continuationSeparator" w:id="0">
    <w:p w:rsidR="00F13EBC" w:rsidRDefault="00F13EBC" w:rsidP="005703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7C95" w:rsidRDefault="006E7C95">
    <w:pPr>
      <w:pStyle w:val="a3"/>
      <w:spacing w:line="14" w:lineRule="auto"/>
      <w:ind w:left="0"/>
      <w:rPr>
        <w:b w:val="0"/>
        <w:i w:val="0"/>
        <w:sz w:val="14"/>
      </w:rPr>
    </w:pPr>
    <w:r w:rsidRPr="00C0781B">
      <w:pict>
        <v:shapetype id="_x0000_t202" coordsize="21600,21600" o:spt="202" path="m,l,21600r21600,l21600,xe">
          <v:stroke joinstyle="miter"/>
          <v:path gradientshapeok="t" o:connecttype="rect"/>
        </v:shapetype>
        <v:shape id="_x0000_s1025" type="#_x0000_t202" style="position:absolute;margin-left:511.55pt;margin-top:805.3pt;width:16.1pt;height:13.05pt;z-index:-251658752;mso-position-horizontal-relative:page;mso-position-vertical-relative:page" filled="f" stroked="f">
          <v:textbox style="mso-next-textbox:#_x0000_s1025" inset="0,0,0,0">
            <w:txbxContent>
              <w:p w:rsidR="006E7C95" w:rsidRDefault="006E7C95">
                <w:pPr>
                  <w:spacing w:before="10"/>
                  <w:ind w:left="60"/>
                  <w:rPr>
                    <w:sz w:val="20"/>
                  </w:rPr>
                </w:pPr>
                <w:r>
                  <w:fldChar w:fldCharType="begin"/>
                </w:r>
                <w:r>
                  <w:rPr>
                    <w:sz w:val="20"/>
                  </w:rPr>
                  <w:instrText xml:space="preserve"> PAGE </w:instrText>
                </w:r>
                <w:r>
                  <w:fldChar w:fldCharType="separate"/>
                </w:r>
                <w:r w:rsidR="00B61548">
                  <w:rPr>
                    <w:noProof/>
                    <w:sz w:val="20"/>
                  </w:rPr>
                  <w:t>3</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3EBC" w:rsidRDefault="00F13EBC" w:rsidP="005703FD">
      <w:r>
        <w:separator/>
      </w:r>
    </w:p>
  </w:footnote>
  <w:footnote w:type="continuationSeparator" w:id="0">
    <w:p w:rsidR="00F13EBC" w:rsidRDefault="00F13EBC" w:rsidP="005703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54845"/>
    <w:multiLevelType w:val="multilevel"/>
    <w:tmpl w:val="626E7FB4"/>
    <w:lvl w:ilvl="0">
      <w:start w:val="4"/>
      <w:numFmt w:val="decimal"/>
      <w:lvlText w:val="%1"/>
      <w:lvlJc w:val="left"/>
      <w:pPr>
        <w:ind w:left="278" w:hanging="612"/>
      </w:pPr>
      <w:rPr>
        <w:rFonts w:hint="default"/>
        <w:lang w:val="ru-RU" w:eastAsia="en-US" w:bidi="ar-SA"/>
      </w:rPr>
    </w:lvl>
    <w:lvl w:ilvl="1">
      <w:start w:val="5"/>
      <w:numFmt w:val="decimal"/>
      <w:lvlText w:val="%1.%2"/>
      <w:lvlJc w:val="left"/>
      <w:pPr>
        <w:ind w:left="278" w:hanging="612"/>
      </w:pPr>
      <w:rPr>
        <w:rFonts w:hint="default"/>
        <w:lang w:val="ru-RU" w:eastAsia="en-US" w:bidi="ar-SA"/>
      </w:rPr>
    </w:lvl>
    <w:lvl w:ilvl="2">
      <w:start w:val="1"/>
      <w:numFmt w:val="decimal"/>
      <w:lvlText w:val="%1.%2.%3."/>
      <w:lvlJc w:val="left"/>
      <w:pPr>
        <w:ind w:left="278" w:hanging="612"/>
      </w:pPr>
      <w:rPr>
        <w:rFonts w:ascii="Times New Roman" w:eastAsia="Times New Roman" w:hAnsi="Times New Roman" w:cs="Times New Roman" w:hint="default"/>
        <w:b/>
        <w:bCs/>
        <w:w w:val="100"/>
        <w:sz w:val="22"/>
        <w:szCs w:val="22"/>
        <w:lang w:val="ru-RU" w:eastAsia="en-US" w:bidi="ar-SA"/>
      </w:rPr>
    </w:lvl>
    <w:lvl w:ilvl="3">
      <w:numFmt w:val="bullet"/>
      <w:lvlText w:val="•"/>
      <w:lvlJc w:val="left"/>
      <w:pPr>
        <w:ind w:left="3335" w:hanging="612"/>
      </w:pPr>
      <w:rPr>
        <w:rFonts w:hint="default"/>
        <w:lang w:val="ru-RU" w:eastAsia="en-US" w:bidi="ar-SA"/>
      </w:rPr>
    </w:lvl>
    <w:lvl w:ilvl="4">
      <w:numFmt w:val="bullet"/>
      <w:lvlText w:val="•"/>
      <w:lvlJc w:val="left"/>
      <w:pPr>
        <w:ind w:left="4354" w:hanging="612"/>
      </w:pPr>
      <w:rPr>
        <w:rFonts w:hint="default"/>
        <w:lang w:val="ru-RU" w:eastAsia="en-US" w:bidi="ar-SA"/>
      </w:rPr>
    </w:lvl>
    <w:lvl w:ilvl="5">
      <w:numFmt w:val="bullet"/>
      <w:lvlText w:val="•"/>
      <w:lvlJc w:val="left"/>
      <w:pPr>
        <w:ind w:left="5373" w:hanging="612"/>
      </w:pPr>
      <w:rPr>
        <w:rFonts w:hint="default"/>
        <w:lang w:val="ru-RU" w:eastAsia="en-US" w:bidi="ar-SA"/>
      </w:rPr>
    </w:lvl>
    <w:lvl w:ilvl="6">
      <w:numFmt w:val="bullet"/>
      <w:lvlText w:val="•"/>
      <w:lvlJc w:val="left"/>
      <w:pPr>
        <w:ind w:left="6391" w:hanging="612"/>
      </w:pPr>
      <w:rPr>
        <w:rFonts w:hint="default"/>
        <w:lang w:val="ru-RU" w:eastAsia="en-US" w:bidi="ar-SA"/>
      </w:rPr>
    </w:lvl>
    <w:lvl w:ilvl="7">
      <w:numFmt w:val="bullet"/>
      <w:lvlText w:val="•"/>
      <w:lvlJc w:val="left"/>
      <w:pPr>
        <w:ind w:left="7410" w:hanging="612"/>
      </w:pPr>
      <w:rPr>
        <w:rFonts w:hint="default"/>
        <w:lang w:val="ru-RU" w:eastAsia="en-US" w:bidi="ar-SA"/>
      </w:rPr>
    </w:lvl>
    <w:lvl w:ilvl="8">
      <w:numFmt w:val="bullet"/>
      <w:lvlText w:val="•"/>
      <w:lvlJc w:val="left"/>
      <w:pPr>
        <w:ind w:left="8429" w:hanging="612"/>
      </w:pPr>
      <w:rPr>
        <w:rFonts w:hint="default"/>
        <w:lang w:val="ru-RU" w:eastAsia="en-US" w:bidi="ar-SA"/>
      </w:rPr>
    </w:lvl>
  </w:abstractNum>
  <w:abstractNum w:abstractNumId="1">
    <w:nsid w:val="030578B9"/>
    <w:multiLevelType w:val="hybridMultilevel"/>
    <w:tmpl w:val="8F787232"/>
    <w:lvl w:ilvl="0" w:tplc="E6782D9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D4961BE"/>
    <w:multiLevelType w:val="multilevel"/>
    <w:tmpl w:val="34F4E40A"/>
    <w:lvl w:ilvl="0">
      <w:start w:val="3"/>
      <w:numFmt w:val="decimal"/>
      <w:lvlText w:val="%1"/>
      <w:lvlJc w:val="left"/>
      <w:pPr>
        <w:ind w:left="829" w:hanging="352"/>
      </w:pPr>
      <w:rPr>
        <w:rFonts w:hint="default"/>
        <w:lang w:val="ru-RU" w:eastAsia="en-US" w:bidi="ar-SA"/>
      </w:rPr>
    </w:lvl>
    <w:lvl w:ilvl="1">
      <w:start w:val="1"/>
      <w:numFmt w:val="decimal"/>
      <w:lvlText w:val="%1.%2."/>
      <w:lvlJc w:val="left"/>
      <w:pPr>
        <w:ind w:left="829" w:hanging="352"/>
      </w:pPr>
      <w:rPr>
        <w:rFonts w:ascii="Times New Roman" w:eastAsia="Times New Roman" w:hAnsi="Times New Roman" w:cs="Times New Roman" w:hint="default"/>
        <w:spacing w:val="0"/>
        <w:w w:val="99"/>
        <w:sz w:val="20"/>
        <w:szCs w:val="20"/>
        <w:lang w:val="ru-RU" w:eastAsia="en-US" w:bidi="ar-SA"/>
      </w:rPr>
    </w:lvl>
    <w:lvl w:ilvl="2">
      <w:numFmt w:val="bullet"/>
      <w:lvlText w:val="•"/>
      <w:lvlJc w:val="left"/>
      <w:pPr>
        <w:ind w:left="2749" w:hanging="352"/>
      </w:pPr>
      <w:rPr>
        <w:rFonts w:hint="default"/>
        <w:lang w:val="ru-RU" w:eastAsia="en-US" w:bidi="ar-SA"/>
      </w:rPr>
    </w:lvl>
    <w:lvl w:ilvl="3">
      <w:numFmt w:val="bullet"/>
      <w:lvlText w:val="•"/>
      <w:lvlJc w:val="left"/>
      <w:pPr>
        <w:ind w:left="3713" w:hanging="352"/>
      </w:pPr>
      <w:rPr>
        <w:rFonts w:hint="default"/>
        <w:lang w:val="ru-RU" w:eastAsia="en-US" w:bidi="ar-SA"/>
      </w:rPr>
    </w:lvl>
    <w:lvl w:ilvl="4">
      <w:numFmt w:val="bullet"/>
      <w:lvlText w:val="•"/>
      <w:lvlJc w:val="left"/>
      <w:pPr>
        <w:ind w:left="4678" w:hanging="352"/>
      </w:pPr>
      <w:rPr>
        <w:rFonts w:hint="default"/>
        <w:lang w:val="ru-RU" w:eastAsia="en-US" w:bidi="ar-SA"/>
      </w:rPr>
    </w:lvl>
    <w:lvl w:ilvl="5">
      <w:numFmt w:val="bullet"/>
      <w:lvlText w:val="•"/>
      <w:lvlJc w:val="left"/>
      <w:pPr>
        <w:ind w:left="5643" w:hanging="352"/>
      </w:pPr>
      <w:rPr>
        <w:rFonts w:hint="default"/>
        <w:lang w:val="ru-RU" w:eastAsia="en-US" w:bidi="ar-SA"/>
      </w:rPr>
    </w:lvl>
    <w:lvl w:ilvl="6">
      <w:numFmt w:val="bullet"/>
      <w:lvlText w:val="•"/>
      <w:lvlJc w:val="left"/>
      <w:pPr>
        <w:ind w:left="6607" w:hanging="352"/>
      </w:pPr>
      <w:rPr>
        <w:rFonts w:hint="default"/>
        <w:lang w:val="ru-RU" w:eastAsia="en-US" w:bidi="ar-SA"/>
      </w:rPr>
    </w:lvl>
    <w:lvl w:ilvl="7">
      <w:numFmt w:val="bullet"/>
      <w:lvlText w:val="•"/>
      <w:lvlJc w:val="left"/>
      <w:pPr>
        <w:ind w:left="7572" w:hanging="352"/>
      </w:pPr>
      <w:rPr>
        <w:rFonts w:hint="default"/>
        <w:lang w:val="ru-RU" w:eastAsia="en-US" w:bidi="ar-SA"/>
      </w:rPr>
    </w:lvl>
    <w:lvl w:ilvl="8">
      <w:numFmt w:val="bullet"/>
      <w:lvlText w:val="•"/>
      <w:lvlJc w:val="left"/>
      <w:pPr>
        <w:ind w:left="8537" w:hanging="352"/>
      </w:pPr>
      <w:rPr>
        <w:rFonts w:hint="default"/>
        <w:lang w:val="ru-RU" w:eastAsia="en-US" w:bidi="ar-SA"/>
      </w:rPr>
    </w:lvl>
  </w:abstractNum>
  <w:abstractNum w:abstractNumId="3">
    <w:nsid w:val="13A37A40"/>
    <w:multiLevelType w:val="multilevel"/>
    <w:tmpl w:val="8C50710E"/>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16416C9E"/>
    <w:multiLevelType w:val="multilevel"/>
    <w:tmpl w:val="D7767FAC"/>
    <w:lvl w:ilvl="0">
      <w:start w:val="4"/>
      <w:numFmt w:val="decimal"/>
      <w:lvlText w:val="%1"/>
      <w:lvlJc w:val="left"/>
      <w:pPr>
        <w:ind w:left="278" w:hanging="629"/>
      </w:pPr>
      <w:rPr>
        <w:rFonts w:hint="default"/>
        <w:lang w:val="ru-RU" w:eastAsia="en-US" w:bidi="ar-SA"/>
      </w:rPr>
    </w:lvl>
    <w:lvl w:ilvl="1">
      <w:start w:val="3"/>
      <w:numFmt w:val="decimal"/>
      <w:lvlText w:val="%1.%2"/>
      <w:lvlJc w:val="left"/>
      <w:pPr>
        <w:ind w:left="278" w:hanging="629"/>
      </w:pPr>
      <w:rPr>
        <w:rFonts w:hint="default"/>
        <w:lang w:val="ru-RU" w:eastAsia="en-US" w:bidi="ar-SA"/>
      </w:rPr>
    </w:lvl>
    <w:lvl w:ilvl="2">
      <w:start w:val="1"/>
      <w:numFmt w:val="decimal"/>
      <w:lvlText w:val="%1.%2.%3."/>
      <w:lvlJc w:val="left"/>
      <w:pPr>
        <w:ind w:left="278" w:hanging="629"/>
      </w:pPr>
      <w:rPr>
        <w:rFonts w:ascii="Times New Roman" w:eastAsia="Times New Roman" w:hAnsi="Times New Roman" w:cs="Times New Roman" w:hint="default"/>
        <w:b/>
        <w:bCs/>
        <w:w w:val="100"/>
        <w:sz w:val="22"/>
        <w:szCs w:val="22"/>
        <w:lang w:val="ru-RU" w:eastAsia="en-US" w:bidi="ar-SA"/>
      </w:rPr>
    </w:lvl>
    <w:lvl w:ilvl="3">
      <w:numFmt w:val="bullet"/>
      <w:lvlText w:val="•"/>
      <w:lvlJc w:val="left"/>
      <w:pPr>
        <w:ind w:left="3335" w:hanging="629"/>
      </w:pPr>
      <w:rPr>
        <w:rFonts w:hint="default"/>
        <w:lang w:val="ru-RU" w:eastAsia="en-US" w:bidi="ar-SA"/>
      </w:rPr>
    </w:lvl>
    <w:lvl w:ilvl="4">
      <w:numFmt w:val="bullet"/>
      <w:lvlText w:val="•"/>
      <w:lvlJc w:val="left"/>
      <w:pPr>
        <w:ind w:left="4354" w:hanging="629"/>
      </w:pPr>
      <w:rPr>
        <w:rFonts w:hint="default"/>
        <w:lang w:val="ru-RU" w:eastAsia="en-US" w:bidi="ar-SA"/>
      </w:rPr>
    </w:lvl>
    <w:lvl w:ilvl="5">
      <w:numFmt w:val="bullet"/>
      <w:lvlText w:val="•"/>
      <w:lvlJc w:val="left"/>
      <w:pPr>
        <w:ind w:left="5373" w:hanging="629"/>
      </w:pPr>
      <w:rPr>
        <w:rFonts w:hint="default"/>
        <w:lang w:val="ru-RU" w:eastAsia="en-US" w:bidi="ar-SA"/>
      </w:rPr>
    </w:lvl>
    <w:lvl w:ilvl="6">
      <w:numFmt w:val="bullet"/>
      <w:lvlText w:val="•"/>
      <w:lvlJc w:val="left"/>
      <w:pPr>
        <w:ind w:left="6391" w:hanging="629"/>
      </w:pPr>
      <w:rPr>
        <w:rFonts w:hint="default"/>
        <w:lang w:val="ru-RU" w:eastAsia="en-US" w:bidi="ar-SA"/>
      </w:rPr>
    </w:lvl>
    <w:lvl w:ilvl="7">
      <w:numFmt w:val="bullet"/>
      <w:lvlText w:val="•"/>
      <w:lvlJc w:val="left"/>
      <w:pPr>
        <w:ind w:left="7410" w:hanging="629"/>
      </w:pPr>
      <w:rPr>
        <w:rFonts w:hint="default"/>
        <w:lang w:val="ru-RU" w:eastAsia="en-US" w:bidi="ar-SA"/>
      </w:rPr>
    </w:lvl>
    <w:lvl w:ilvl="8">
      <w:numFmt w:val="bullet"/>
      <w:lvlText w:val="•"/>
      <w:lvlJc w:val="left"/>
      <w:pPr>
        <w:ind w:left="8429" w:hanging="629"/>
      </w:pPr>
      <w:rPr>
        <w:rFonts w:hint="default"/>
        <w:lang w:val="ru-RU" w:eastAsia="en-US" w:bidi="ar-SA"/>
      </w:rPr>
    </w:lvl>
  </w:abstractNum>
  <w:abstractNum w:abstractNumId="5">
    <w:nsid w:val="1B540E0F"/>
    <w:multiLevelType w:val="multilevel"/>
    <w:tmpl w:val="5456019C"/>
    <w:lvl w:ilvl="0">
      <w:start w:val="4"/>
      <w:numFmt w:val="decimal"/>
      <w:lvlText w:val="%1"/>
      <w:lvlJc w:val="left"/>
      <w:pPr>
        <w:ind w:left="665" w:hanging="387"/>
      </w:pPr>
      <w:rPr>
        <w:rFonts w:hint="default"/>
        <w:lang w:val="ru-RU" w:eastAsia="en-US" w:bidi="ar-SA"/>
      </w:rPr>
    </w:lvl>
    <w:lvl w:ilvl="1">
      <w:start w:val="1"/>
      <w:numFmt w:val="decimal"/>
      <w:lvlText w:val="%1.%2."/>
      <w:lvlJc w:val="left"/>
      <w:pPr>
        <w:ind w:left="665" w:hanging="387"/>
      </w:pPr>
      <w:rPr>
        <w:rFonts w:ascii="Times New Roman" w:eastAsia="Times New Roman" w:hAnsi="Times New Roman" w:cs="Times New Roman" w:hint="default"/>
        <w:b/>
        <w:bCs/>
        <w:w w:val="100"/>
        <w:sz w:val="22"/>
        <w:szCs w:val="22"/>
        <w:lang w:val="ru-RU" w:eastAsia="en-US" w:bidi="ar-SA"/>
      </w:rPr>
    </w:lvl>
    <w:lvl w:ilvl="2">
      <w:start w:val="1"/>
      <w:numFmt w:val="decimal"/>
      <w:lvlText w:val="%3."/>
      <w:lvlJc w:val="left"/>
      <w:pPr>
        <w:ind w:left="278" w:hanging="656"/>
      </w:pPr>
      <w:rPr>
        <w:rFonts w:hint="default"/>
        <w:b/>
        <w:bCs/>
        <w:i/>
        <w:iCs/>
        <w:spacing w:val="0"/>
        <w:w w:val="99"/>
        <w:lang w:val="ru-RU" w:eastAsia="en-US" w:bidi="ar-SA"/>
      </w:rPr>
    </w:lvl>
    <w:lvl w:ilvl="3">
      <w:numFmt w:val="bullet"/>
      <w:lvlText w:val="•"/>
      <w:lvlJc w:val="left"/>
      <w:pPr>
        <w:ind w:left="1885" w:hanging="656"/>
      </w:pPr>
      <w:rPr>
        <w:rFonts w:hint="default"/>
        <w:lang w:val="ru-RU" w:eastAsia="en-US" w:bidi="ar-SA"/>
      </w:rPr>
    </w:lvl>
    <w:lvl w:ilvl="4">
      <w:numFmt w:val="bullet"/>
      <w:lvlText w:val="•"/>
      <w:lvlJc w:val="left"/>
      <w:pPr>
        <w:ind w:left="3111" w:hanging="656"/>
      </w:pPr>
      <w:rPr>
        <w:rFonts w:hint="default"/>
        <w:lang w:val="ru-RU" w:eastAsia="en-US" w:bidi="ar-SA"/>
      </w:rPr>
    </w:lvl>
    <w:lvl w:ilvl="5">
      <w:numFmt w:val="bullet"/>
      <w:lvlText w:val="•"/>
      <w:lvlJc w:val="left"/>
      <w:pPr>
        <w:ind w:left="4337" w:hanging="656"/>
      </w:pPr>
      <w:rPr>
        <w:rFonts w:hint="default"/>
        <w:lang w:val="ru-RU" w:eastAsia="en-US" w:bidi="ar-SA"/>
      </w:rPr>
    </w:lvl>
    <w:lvl w:ilvl="6">
      <w:numFmt w:val="bullet"/>
      <w:lvlText w:val="•"/>
      <w:lvlJc w:val="left"/>
      <w:pPr>
        <w:ind w:left="5563" w:hanging="656"/>
      </w:pPr>
      <w:rPr>
        <w:rFonts w:hint="default"/>
        <w:lang w:val="ru-RU" w:eastAsia="en-US" w:bidi="ar-SA"/>
      </w:rPr>
    </w:lvl>
    <w:lvl w:ilvl="7">
      <w:numFmt w:val="bullet"/>
      <w:lvlText w:val="•"/>
      <w:lvlJc w:val="left"/>
      <w:pPr>
        <w:ind w:left="6789" w:hanging="656"/>
      </w:pPr>
      <w:rPr>
        <w:rFonts w:hint="default"/>
        <w:lang w:val="ru-RU" w:eastAsia="en-US" w:bidi="ar-SA"/>
      </w:rPr>
    </w:lvl>
    <w:lvl w:ilvl="8">
      <w:numFmt w:val="bullet"/>
      <w:lvlText w:val="•"/>
      <w:lvlJc w:val="left"/>
      <w:pPr>
        <w:ind w:left="8014" w:hanging="656"/>
      </w:pPr>
      <w:rPr>
        <w:rFonts w:hint="default"/>
        <w:lang w:val="ru-RU" w:eastAsia="en-US" w:bidi="ar-SA"/>
      </w:rPr>
    </w:lvl>
  </w:abstractNum>
  <w:abstractNum w:abstractNumId="6">
    <w:nsid w:val="1BDE47C9"/>
    <w:multiLevelType w:val="multilevel"/>
    <w:tmpl w:val="D082AB9A"/>
    <w:lvl w:ilvl="0">
      <w:start w:val="1"/>
      <w:numFmt w:val="decimal"/>
      <w:lvlText w:val="%1"/>
      <w:lvlJc w:val="left"/>
      <w:pPr>
        <w:ind w:left="405" w:hanging="405"/>
      </w:pPr>
      <w:rPr>
        <w:rFonts w:hint="default"/>
      </w:rPr>
    </w:lvl>
    <w:lvl w:ilvl="1">
      <w:start w:val="7"/>
      <w:numFmt w:val="decimal"/>
      <w:lvlText w:val="%1.%2"/>
      <w:lvlJc w:val="left"/>
      <w:pPr>
        <w:ind w:left="759" w:hanging="405"/>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136" w:hanging="72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7">
    <w:nsid w:val="1EFF4AE8"/>
    <w:multiLevelType w:val="multilevel"/>
    <w:tmpl w:val="3BA6BAE0"/>
    <w:lvl w:ilvl="0">
      <w:start w:val="3"/>
      <w:numFmt w:val="decimal"/>
      <w:lvlText w:val="%1"/>
      <w:lvlJc w:val="left"/>
      <w:pPr>
        <w:ind w:left="665" w:hanging="387"/>
      </w:pPr>
      <w:rPr>
        <w:rFonts w:hint="default"/>
        <w:lang w:val="ru-RU" w:eastAsia="en-US" w:bidi="ar-SA"/>
      </w:rPr>
    </w:lvl>
    <w:lvl w:ilvl="1">
      <w:start w:val="1"/>
      <w:numFmt w:val="decimal"/>
      <w:lvlText w:val="%1.%2."/>
      <w:lvlJc w:val="left"/>
      <w:pPr>
        <w:ind w:left="665" w:hanging="387"/>
      </w:pPr>
      <w:rPr>
        <w:rFonts w:ascii="Times New Roman" w:eastAsia="Times New Roman" w:hAnsi="Times New Roman" w:cs="Times New Roman" w:hint="default"/>
        <w:b/>
        <w:bCs/>
        <w:w w:val="100"/>
        <w:sz w:val="22"/>
        <w:szCs w:val="22"/>
        <w:lang w:val="ru-RU" w:eastAsia="en-US" w:bidi="ar-SA"/>
      </w:rPr>
    </w:lvl>
    <w:lvl w:ilvl="2">
      <w:start w:val="1"/>
      <w:numFmt w:val="decimal"/>
      <w:lvlText w:val="%3."/>
      <w:lvlJc w:val="left"/>
      <w:pPr>
        <w:ind w:left="278" w:hanging="348"/>
      </w:pPr>
      <w:rPr>
        <w:rFonts w:hint="default"/>
        <w:b/>
        <w:bCs/>
        <w:i/>
        <w:iCs/>
        <w:spacing w:val="0"/>
        <w:w w:val="99"/>
        <w:lang w:val="ru-RU" w:eastAsia="en-US" w:bidi="ar-SA"/>
      </w:rPr>
    </w:lvl>
    <w:lvl w:ilvl="3">
      <w:numFmt w:val="bullet"/>
      <w:lvlText w:val="•"/>
      <w:lvlJc w:val="left"/>
      <w:pPr>
        <w:ind w:left="1040" w:hanging="348"/>
      </w:pPr>
      <w:rPr>
        <w:rFonts w:hint="default"/>
        <w:lang w:val="ru-RU" w:eastAsia="en-US" w:bidi="ar-SA"/>
      </w:rPr>
    </w:lvl>
    <w:lvl w:ilvl="4">
      <w:numFmt w:val="bullet"/>
      <w:lvlText w:val="•"/>
      <w:lvlJc w:val="left"/>
      <w:pPr>
        <w:ind w:left="2386" w:hanging="348"/>
      </w:pPr>
      <w:rPr>
        <w:rFonts w:hint="default"/>
        <w:lang w:val="ru-RU" w:eastAsia="en-US" w:bidi="ar-SA"/>
      </w:rPr>
    </w:lvl>
    <w:lvl w:ilvl="5">
      <w:numFmt w:val="bullet"/>
      <w:lvlText w:val="•"/>
      <w:lvlJc w:val="left"/>
      <w:pPr>
        <w:ind w:left="3733" w:hanging="348"/>
      </w:pPr>
      <w:rPr>
        <w:rFonts w:hint="default"/>
        <w:lang w:val="ru-RU" w:eastAsia="en-US" w:bidi="ar-SA"/>
      </w:rPr>
    </w:lvl>
    <w:lvl w:ilvl="6">
      <w:numFmt w:val="bullet"/>
      <w:lvlText w:val="•"/>
      <w:lvlJc w:val="left"/>
      <w:pPr>
        <w:ind w:left="5079" w:hanging="348"/>
      </w:pPr>
      <w:rPr>
        <w:rFonts w:hint="default"/>
        <w:lang w:val="ru-RU" w:eastAsia="en-US" w:bidi="ar-SA"/>
      </w:rPr>
    </w:lvl>
    <w:lvl w:ilvl="7">
      <w:numFmt w:val="bullet"/>
      <w:lvlText w:val="•"/>
      <w:lvlJc w:val="left"/>
      <w:pPr>
        <w:ind w:left="6426" w:hanging="348"/>
      </w:pPr>
      <w:rPr>
        <w:rFonts w:hint="default"/>
        <w:lang w:val="ru-RU" w:eastAsia="en-US" w:bidi="ar-SA"/>
      </w:rPr>
    </w:lvl>
    <w:lvl w:ilvl="8">
      <w:numFmt w:val="bullet"/>
      <w:lvlText w:val="•"/>
      <w:lvlJc w:val="left"/>
      <w:pPr>
        <w:ind w:left="7773" w:hanging="348"/>
      </w:pPr>
      <w:rPr>
        <w:rFonts w:hint="default"/>
        <w:lang w:val="ru-RU" w:eastAsia="en-US" w:bidi="ar-SA"/>
      </w:rPr>
    </w:lvl>
  </w:abstractNum>
  <w:abstractNum w:abstractNumId="8">
    <w:nsid w:val="1F897EB3"/>
    <w:multiLevelType w:val="multilevel"/>
    <w:tmpl w:val="CCC8A8E2"/>
    <w:lvl w:ilvl="0">
      <w:start w:val="4"/>
      <w:numFmt w:val="decimal"/>
      <w:lvlText w:val="%1"/>
      <w:lvlJc w:val="left"/>
      <w:pPr>
        <w:ind w:left="829" w:hanging="352"/>
      </w:pPr>
      <w:rPr>
        <w:rFonts w:hint="default"/>
        <w:lang w:val="ru-RU" w:eastAsia="en-US" w:bidi="ar-SA"/>
      </w:rPr>
    </w:lvl>
    <w:lvl w:ilvl="1">
      <w:start w:val="1"/>
      <w:numFmt w:val="decimal"/>
      <w:lvlText w:val="%1.%2."/>
      <w:lvlJc w:val="left"/>
      <w:pPr>
        <w:ind w:left="829" w:hanging="352"/>
      </w:pPr>
      <w:rPr>
        <w:rFonts w:ascii="Times New Roman" w:eastAsia="Times New Roman" w:hAnsi="Times New Roman" w:cs="Times New Roman" w:hint="default"/>
        <w:spacing w:val="0"/>
        <w:w w:val="99"/>
        <w:sz w:val="20"/>
        <w:szCs w:val="20"/>
        <w:lang w:val="ru-RU" w:eastAsia="en-US" w:bidi="ar-SA"/>
      </w:rPr>
    </w:lvl>
    <w:lvl w:ilvl="2">
      <w:start w:val="1"/>
      <w:numFmt w:val="decimal"/>
      <w:lvlText w:val="%1.%2.%3."/>
      <w:lvlJc w:val="left"/>
      <w:pPr>
        <w:ind w:left="478" w:hanging="570"/>
      </w:pPr>
      <w:rPr>
        <w:rFonts w:ascii="Times New Roman" w:eastAsia="Times New Roman" w:hAnsi="Times New Roman" w:cs="Times New Roman" w:hint="default"/>
        <w:spacing w:val="0"/>
        <w:w w:val="99"/>
        <w:sz w:val="20"/>
        <w:szCs w:val="20"/>
        <w:lang w:val="ru-RU" w:eastAsia="en-US" w:bidi="ar-SA"/>
      </w:rPr>
    </w:lvl>
    <w:lvl w:ilvl="3">
      <w:numFmt w:val="bullet"/>
      <w:lvlText w:val="•"/>
      <w:lvlJc w:val="left"/>
      <w:pPr>
        <w:ind w:left="2183" w:hanging="570"/>
      </w:pPr>
      <w:rPr>
        <w:rFonts w:hint="default"/>
        <w:lang w:val="ru-RU" w:eastAsia="en-US" w:bidi="ar-SA"/>
      </w:rPr>
    </w:lvl>
    <w:lvl w:ilvl="4">
      <w:numFmt w:val="bullet"/>
      <w:lvlText w:val="•"/>
      <w:lvlJc w:val="left"/>
      <w:pPr>
        <w:ind w:left="3366" w:hanging="570"/>
      </w:pPr>
      <w:rPr>
        <w:rFonts w:hint="default"/>
        <w:lang w:val="ru-RU" w:eastAsia="en-US" w:bidi="ar-SA"/>
      </w:rPr>
    </w:lvl>
    <w:lvl w:ilvl="5">
      <w:numFmt w:val="bullet"/>
      <w:lvlText w:val="•"/>
      <w:lvlJc w:val="left"/>
      <w:pPr>
        <w:ind w:left="4549" w:hanging="570"/>
      </w:pPr>
      <w:rPr>
        <w:rFonts w:hint="default"/>
        <w:lang w:val="ru-RU" w:eastAsia="en-US" w:bidi="ar-SA"/>
      </w:rPr>
    </w:lvl>
    <w:lvl w:ilvl="6">
      <w:numFmt w:val="bullet"/>
      <w:lvlText w:val="•"/>
      <w:lvlJc w:val="left"/>
      <w:pPr>
        <w:ind w:left="5733" w:hanging="570"/>
      </w:pPr>
      <w:rPr>
        <w:rFonts w:hint="default"/>
        <w:lang w:val="ru-RU" w:eastAsia="en-US" w:bidi="ar-SA"/>
      </w:rPr>
    </w:lvl>
    <w:lvl w:ilvl="7">
      <w:numFmt w:val="bullet"/>
      <w:lvlText w:val="•"/>
      <w:lvlJc w:val="left"/>
      <w:pPr>
        <w:ind w:left="6916" w:hanging="570"/>
      </w:pPr>
      <w:rPr>
        <w:rFonts w:hint="default"/>
        <w:lang w:val="ru-RU" w:eastAsia="en-US" w:bidi="ar-SA"/>
      </w:rPr>
    </w:lvl>
    <w:lvl w:ilvl="8">
      <w:numFmt w:val="bullet"/>
      <w:lvlText w:val="•"/>
      <w:lvlJc w:val="left"/>
      <w:pPr>
        <w:ind w:left="8099" w:hanging="570"/>
      </w:pPr>
      <w:rPr>
        <w:rFonts w:hint="default"/>
        <w:lang w:val="ru-RU" w:eastAsia="en-US" w:bidi="ar-SA"/>
      </w:rPr>
    </w:lvl>
  </w:abstractNum>
  <w:abstractNum w:abstractNumId="9">
    <w:nsid w:val="22F128E2"/>
    <w:multiLevelType w:val="multilevel"/>
    <w:tmpl w:val="5CE4F298"/>
    <w:lvl w:ilvl="0">
      <w:start w:val="2"/>
      <w:numFmt w:val="decimal"/>
      <w:lvlText w:val="%1"/>
      <w:lvlJc w:val="left"/>
      <w:pPr>
        <w:ind w:left="387" w:hanging="387"/>
      </w:pPr>
      <w:rPr>
        <w:rFonts w:hint="default"/>
        <w:lang w:val="ru-RU" w:eastAsia="en-US" w:bidi="ar-SA"/>
      </w:rPr>
    </w:lvl>
    <w:lvl w:ilvl="1">
      <w:start w:val="1"/>
      <w:numFmt w:val="decimal"/>
      <w:lvlText w:val="%1.%2."/>
      <w:lvlJc w:val="left"/>
      <w:pPr>
        <w:ind w:left="665" w:hanging="387"/>
      </w:pPr>
      <w:rPr>
        <w:rFonts w:ascii="Times New Roman" w:eastAsia="Times New Roman" w:hAnsi="Times New Roman" w:cs="Times New Roman" w:hint="default"/>
        <w:b/>
        <w:bCs/>
        <w:w w:val="100"/>
        <w:sz w:val="22"/>
        <w:szCs w:val="22"/>
        <w:lang w:val="ru-RU" w:eastAsia="en-US" w:bidi="ar-SA"/>
      </w:rPr>
    </w:lvl>
    <w:lvl w:ilvl="2">
      <w:numFmt w:val="bullet"/>
      <w:lvlText w:val="•"/>
      <w:lvlJc w:val="left"/>
      <w:pPr>
        <w:ind w:left="2621" w:hanging="387"/>
      </w:pPr>
      <w:rPr>
        <w:rFonts w:hint="default"/>
        <w:lang w:val="ru-RU" w:eastAsia="en-US" w:bidi="ar-SA"/>
      </w:rPr>
    </w:lvl>
    <w:lvl w:ilvl="3">
      <w:numFmt w:val="bullet"/>
      <w:lvlText w:val="•"/>
      <w:lvlJc w:val="left"/>
      <w:pPr>
        <w:ind w:left="3601" w:hanging="387"/>
      </w:pPr>
      <w:rPr>
        <w:rFonts w:hint="default"/>
        <w:lang w:val="ru-RU" w:eastAsia="en-US" w:bidi="ar-SA"/>
      </w:rPr>
    </w:lvl>
    <w:lvl w:ilvl="4">
      <w:numFmt w:val="bullet"/>
      <w:lvlText w:val="•"/>
      <w:lvlJc w:val="left"/>
      <w:pPr>
        <w:ind w:left="4582" w:hanging="387"/>
      </w:pPr>
      <w:rPr>
        <w:rFonts w:hint="default"/>
        <w:lang w:val="ru-RU" w:eastAsia="en-US" w:bidi="ar-SA"/>
      </w:rPr>
    </w:lvl>
    <w:lvl w:ilvl="5">
      <w:numFmt w:val="bullet"/>
      <w:lvlText w:val="•"/>
      <w:lvlJc w:val="left"/>
      <w:pPr>
        <w:ind w:left="5563" w:hanging="387"/>
      </w:pPr>
      <w:rPr>
        <w:rFonts w:hint="default"/>
        <w:lang w:val="ru-RU" w:eastAsia="en-US" w:bidi="ar-SA"/>
      </w:rPr>
    </w:lvl>
    <w:lvl w:ilvl="6">
      <w:numFmt w:val="bullet"/>
      <w:lvlText w:val="•"/>
      <w:lvlJc w:val="left"/>
      <w:pPr>
        <w:ind w:left="6543" w:hanging="387"/>
      </w:pPr>
      <w:rPr>
        <w:rFonts w:hint="default"/>
        <w:lang w:val="ru-RU" w:eastAsia="en-US" w:bidi="ar-SA"/>
      </w:rPr>
    </w:lvl>
    <w:lvl w:ilvl="7">
      <w:numFmt w:val="bullet"/>
      <w:lvlText w:val="•"/>
      <w:lvlJc w:val="left"/>
      <w:pPr>
        <w:ind w:left="7524" w:hanging="387"/>
      </w:pPr>
      <w:rPr>
        <w:rFonts w:hint="default"/>
        <w:lang w:val="ru-RU" w:eastAsia="en-US" w:bidi="ar-SA"/>
      </w:rPr>
    </w:lvl>
    <w:lvl w:ilvl="8">
      <w:numFmt w:val="bullet"/>
      <w:lvlText w:val="•"/>
      <w:lvlJc w:val="left"/>
      <w:pPr>
        <w:ind w:left="8505" w:hanging="387"/>
      </w:pPr>
      <w:rPr>
        <w:rFonts w:hint="default"/>
        <w:lang w:val="ru-RU" w:eastAsia="en-US" w:bidi="ar-SA"/>
      </w:rPr>
    </w:lvl>
  </w:abstractNum>
  <w:abstractNum w:abstractNumId="10">
    <w:nsid w:val="30EA4371"/>
    <w:multiLevelType w:val="multilevel"/>
    <w:tmpl w:val="585A02E2"/>
    <w:lvl w:ilvl="0">
      <w:start w:val="5"/>
      <w:numFmt w:val="decimal"/>
      <w:lvlText w:val="%1"/>
      <w:lvlJc w:val="left"/>
      <w:pPr>
        <w:ind w:left="665" w:hanging="387"/>
      </w:pPr>
      <w:rPr>
        <w:rFonts w:hint="default"/>
        <w:lang w:val="ru-RU" w:eastAsia="en-US" w:bidi="ar-SA"/>
      </w:rPr>
    </w:lvl>
    <w:lvl w:ilvl="1">
      <w:start w:val="1"/>
      <w:numFmt w:val="decimal"/>
      <w:lvlText w:val="%1.%2."/>
      <w:lvlJc w:val="left"/>
      <w:pPr>
        <w:ind w:left="665" w:hanging="387"/>
      </w:pPr>
      <w:rPr>
        <w:rFonts w:ascii="Times New Roman" w:eastAsia="Times New Roman" w:hAnsi="Times New Roman" w:cs="Times New Roman" w:hint="default"/>
        <w:b/>
        <w:bCs/>
        <w:w w:val="100"/>
        <w:sz w:val="22"/>
        <w:szCs w:val="22"/>
        <w:lang w:val="ru-RU" w:eastAsia="en-US" w:bidi="ar-SA"/>
      </w:rPr>
    </w:lvl>
    <w:lvl w:ilvl="2">
      <w:numFmt w:val="bullet"/>
      <w:lvlText w:val="•"/>
      <w:lvlJc w:val="left"/>
      <w:pPr>
        <w:ind w:left="2621" w:hanging="387"/>
      </w:pPr>
      <w:rPr>
        <w:rFonts w:hint="default"/>
        <w:lang w:val="ru-RU" w:eastAsia="en-US" w:bidi="ar-SA"/>
      </w:rPr>
    </w:lvl>
    <w:lvl w:ilvl="3">
      <w:numFmt w:val="bullet"/>
      <w:lvlText w:val="•"/>
      <w:lvlJc w:val="left"/>
      <w:pPr>
        <w:ind w:left="3601" w:hanging="387"/>
      </w:pPr>
      <w:rPr>
        <w:rFonts w:hint="default"/>
        <w:lang w:val="ru-RU" w:eastAsia="en-US" w:bidi="ar-SA"/>
      </w:rPr>
    </w:lvl>
    <w:lvl w:ilvl="4">
      <w:numFmt w:val="bullet"/>
      <w:lvlText w:val="•"/>
      <w:lvlJc w:val="left"/>
      <w:pPr>
        <w:ind w:left="4582" w:hanging="387"/>
      </w:pPr>
      <w:rPr>
        <w:rFonts w:hint="default"/>
        <w:lang w:val="ru-RU" w:eastAsia="en-US" w:bidi="ar-SA"/>
      </w:rPr>
    </w:lvl>
    <w:lvl w:ilvl="5">
      <w:numFmt w:val="bullet"/>
      <w:lvlText w:val="•"/>
      <w:lvlJc w:val="left"/>
      <w:pPr>
        <w:ind w:left="5563" w:hanging="387"/>
      </w:pPr>
      <w:rPr>
        <w:rFonts w:hint="default"/>
        <w:lang w:val="ru-RU" w:eastAsia="en-US" w:bidi="ar-SA"/>
      </w:rPr>
    </w:lvl>
    <w:lvl w:ilvl="6">
      <w:numFmt w:val="bullet"/>
      <w:lvlText w:val="•"/>
      <w:lvlJc w:val="left"/>
      <w:pPr>
        <w:ind w:left="6543" w:hanging="387"/>
      </w:pPr>
      <w:rPr>
        <w:rFonts w:hint="default"/>
        <w:lang w:val="ru-RU" w:eastAsia="en-US" w:bidi="ar-SA"/>
      </w:rPr>
    </w:lvl>
    <w:lvl w:ilvl="7">
      <w:numFmt w:val="bullet"/>
      <w:lvlText w:val="•"/>
      <w:lvlJc w:val="left"/>
      <w:pPr>
        <w:ind w:left="7524" w:hanging="387"/>
      </w:pPr>
      <w:rPr>
        <w:rFonts w:hint="default"/>
        <w:lang w:val="ru-RU" w:eastAsia="en-US" w:bidi="ar-SA"/>
      </w:rPr>
    </w:lvl>
    <w:lvl w:ilvl="8">
      <w:numFmt w:val="bullet"/>
      <w:lvlText w:val="•"/>
      <w:lvlJc w:val="left"/>
      <w:pPr>
        <w:ind w:left="8505" w:hanging="387"/>
      </w:pPr>
      <w:rPr>
        <w:rFonts w:hint="default"/>
        <w:lang w:val="ru-RU" w:eastAsia="en-US" w:bidi="ar-SA"/>
      </w:rPr>
    </w:lvl>
  </w:abstractNum>
  <w:abstractNum w:abstractNumId="11">
    <w:nsid w:val="386C4371"/>
    <w:multiLevelType w:val="multilevel"/>
    <w:tmpl w:val="2CE48092"/>
    <w:lvl w:ilvl="0">
      <w:start w:val="1"/>
      <w:numFmt w:val="decimal"/>
      <w:lvlText w:val="%1"/>
      <w:lvlJc w:val="left"/>
      <w:pPr>
        <w:ind w:left="405" w:hanging="405"/>
      </w:pPr>
      <w:rPr>
        <w:rFonts w:hint="default"/>
      </w:rPr>
    </w:lvl>
    <w:lvl w:ilvl="1">
      <w:start w:val="7"/>
      <w:numFmt w:val="decimal"/>
      <w:lvlText w:val="%1.%2"/>
      <w:lvlJc w:val="left"/>
      <w:pPr>
        <w:ind w:left="830" w:hanging="40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2">
    <w:nsid w:val="3F527D12"/>
    <w:multiLevelType w:val="multilevel"/>
    <w:tmpl w:val="EFC8759E"/>
    <w:lvl w:ilvl="0">
      <w:start w:val="2"/>
      <w:numFmt w:val="decimal"/>
      <w:lvlText w:val="%1"/>
      <w:lvlJc w:val="left"/>
      <w:pPr>
        <w:ind w:left="829" w:hanging="352"/>
      </w:pPr>
      <w:rPr>
        <w:rFonts w:hint="default"/>
        <w:lang w:val="ru-RU" w:eastAsia="en-US" w:bidi="ar-SA"/>
      </w:rPr>
    </w:lvl>
    <w:lvl w:ilvl="1">
      <w:start w:val="1"/>
      <w:numFmt w:val="decimal"/>
      <w:lvlText w:val="%1.%2."/>
      <w:lvlJc w:val="left"/>
      <w:pPr>
        <w:ind w:left="829" w:hanging="352"/>
      </w:pPr>
      <w:rPr>
        <w:rFonts w:ascii="Times New Roman" w:eastAsia="Times New Roman" w:hAnsi="Times New Roman" w:cs="Times New Roman" w:hint="default"/>
        <w:spacing w:val="0"/>
        <w:w w:val="99"/>
        <w:sz w:val="20"/>
        <w:szCs w:val="20"/>
        <w:lang w:val="ru-RU" w:eastAsia="en-US" w:bidi="ar-SA"/>
      </w:rPr>
    </w:lvl>
    <w:lvl w:ilvl="2">
      <w:numFmt w:val="bullet"/>
      <w:lvlText w:val="•"/>
      <w:lvlJc w:val="left"/>
      <w:pPr>
        <w:ind w:left="2749" w:hanging="352"/>
      </w:pPr>
      <w:rPr>
        <w:rFonts w:hint="default"/>
        <w:lang w:val="ru-RU" w:eastAsia="en-US" w:bidi="ar-SA"/>
      </w:rPr>
    </w:lvl>
    <w:lvl w:ilvl="3">
      <w:numFmt w:val="bullet"/>
      <w:lvlText w:val="•"/>
      <w:lvlJc w:val="left"/>
      <w:pPr>
        <w:ind w:left="3713" w:hanging="352"/>
      </w:pPr>
      <w:rPr>
        <w:rFonts w:hint="default"/>
        <w:lang w:val="ru-RU" w:eastAsia="en-US" w:bidi="ar-SA"/>
      </w:rPr>
    </w:lvl>
    <w:lvl w:ilvl="4">
      <w:numFmt w:val="bullet"/>
      <w:lvlText w:val="•"/>
      <w:lvlJc w:val="left"/>
      <w:pPr>
        <w:ind w:left="4678" w:hanging="352"/>
      </w:pPr>
      <w:rPr>
        <w:rFonts w:hint="default"/>
        <w:lang w:val="ru-RU" w:eastAsia="en-US" w:bidi="ar-SA"/>
      </w:rPr>
    </w:lvl>
    <w:lvl w:ilvl="5">
      <w:numFmt w:val="bullet"/>
      <w:lvlText w:val="•"/>
      <w:lvlJc w:val="left"/>
      <w:pPr>
        <w:ind w:left="5643" w:hanging="352"/>
      </w:pPr>
      <w:rPr>
        <w:rFonts w:hint="default"/>
        <w:lang w:val="ru-RU" w:eastAsia="en-US" w:bidi="ar-SA"/>
      </w:rPr>
    </w:lvl>
    <w:lvl w:ilvl="6">
      <w:numFmt w:val="bullet"/>
      <w:lvlText w:val="•"/>
      <w:lvlJc w:val="left"/>
      <w:pPr>
        <w:ind w:left="6607" w:hanging="352"/>
      </w:pPr>
      <w:rPr>
        <w:rFonts w:hint="default"/>
        <w:lang w:val="ru-RU" w:eastAsia="en-US" w:bidi="ar-SA"/>
      </w:rPr>
    </w:lvl>
    <w:lvl w:ilvl="7">
      <w:numFmt w:val="bullet"/>
      <w:lvlText w:val="•"/>
      <w:lvlJc w:val="left"/>
      <w:pPr>
        <w:ind w:left="7572" w:hanging="352"/>
      </w:pPr>
      <w:rPr>
        <w:rFonts w:hint="default"/>
        <w:lang w:val="ru-RU" w:eastAsia="en-US" w:bidi="ar-SA"/>
      </w:rPr>
    </w:lvl>
    <w:lvl w:ilvl="8">
      <w:numFmt w:val="bullet"/>
      <w:lvlText w:val="•"/>
      <w:lvlJc w:val="left"/>
      <w:pPr>
        <w:ind w:left="8537" w:hanging="352"/>
      </w:pPr>
      <w:rPr>
        <w:rFonts w:hint="default"/>
        <w:lang w:val="ru-RU" w:eastAsia="en-US" w:bidi="ar-SA"/>
      </w:rPr>
    </w:lvl>
  </w:abstractNum>
  <w:abstractNum w:abstractNumId="13">
    <w:nsid w:val="416A419E"/>
    <w:multiLevelType w:val="multilevel"/>
    <w:tmpl w:val="13840B92"/>
    <w:lvl w:ilvl="0">
      <w:start w:val="4"/>
      <w:numFmt w:val="decimal"/>
      <w:lvlText w:val="%1"/>
      <w:lvlJc w:val="left"/>
      <w:pPr>
        <w:ind w:left="405" w:hanging="405"/>
      </w:pPr>
      <w:rPr>
        <w:rFonts w:hint="default"/>
      </w:rPr>
    </w:lvl>
    <w:lvl w:ilvl="1">
      <w:start w:val="5"/>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5218214D"/>
    <w:multiLevelType w:val="multilevel"/>
    <w:tmpl w:val="8EF851A8"/>
    <w:lvl w:ilvl="0">
      <w:start w:val="1"/>
      <w:numFmt w:val="decimal"/>
      <w:lvlText w:val="%1"/>
      <w:lvlJc w:val="left"/>
      <w:pPr>
        <w:ind w:left="665" w:hanging="387"/>
      </w:pPr>
      <w:rPr>
        <w:rFonts w:hint="default"/>
        <w:lang w:val="ru-RU" w:eastAsia="en-US" w:bidi="ar-SA"/>
      </w:rPr>
    </w:lvl>
    <w:lvl w:ilvl="1">
      <w:start w:val="1"/>
      <w:numFmt w:val="decimal"/>
      <w:lvlText w:val="%1.%2."/>
      <w:lvlJc w:val="left"/>
      <w:pPr>
        <w:ind w:left="665" w:hanging="387"/>
      </w:pPr>
      <w:rPr>
        <w:rFonts w:ascii="Times New Roman" w:eastAsia="Times New Roman" w:hAnsi="Times New Roman" w:cs="Times New Roman" w:hint="default"/>
        <w:b/>
        <w:bCs/>
        <w:w w:val="100"/>
        <w:sz w:val="22"/>
        <w:szCs w:val="22"/>
        <w:lang w:val="ru-RU" w:eastAsia="en-US" w:bidi="ar-SA"/>
      </w:rPr>
    </w:lvl>
    <w:lvl w:ilvl="2">
      <w:numFmt w:val="bullet"/>
      <w:lvlText w:val="-"/>
      <w:lvlJc w:val="left"/>
      <w:pPr>
        <w:ind w:left="478" w:hanging="286"/>
      </w:pPr>
      <w:rPr>
        <w:rFonts w:ascii="Times New Roman" w:eastAsia="Times New Roman" w:hAnsi="Times New Roman" w:cs="Times New Roman" w:hint="default"/>
        <w:w w:val="99"/>
        <w:sz w:val="20"/>
        <w:szCs w:val="20"/>
        <w:lang w:val="ru-RU" w:eastAsia="en-US" w:bidi="ar-SA"/>
      </w:rPr>
    </w:lvl>
    <w:lvl w:ilvl="3">
      <w:numFmt w:val="bullet"/>
      <w:lvlText w:val="•"/>
      <w:lvlJc w:val="left"/>
      <w:pPr>
        <w:ind w:left="2839" w:hanging="286"/>
      </w:pPr>
      <w:rPr>
        <w:rFonts w:hint="default"/>
        <w:lang w:val="ru-RU" w:eastAsia="en-US" w:bidi="ar-SA"/>
      </w:rPr>
    </w:lvl>
    <w:lvl w:ilvl="4">
      <w:numFmt w:val="bullet"/>
      <w:lvlText w:val="•"/>
      <w:lvlJc w:val="left"/>
      <w:pPr>
        <w:ind w:left="3928" w:hanging="286"/>
      </w:pPr>
      <w:rPr>
        <w:rFonts w:hint="default"/>
        <w:lang w:val="ru-RU" w:eastAsia="en-US" w:bidi="ar-SA"/>
      </w:rPr>
    </w:lvl>
    <w:lvl w:ilvl="5">
      <w:numFmt w:val="bullet"/>
      <w:lvlText w:val="•"/>
      <w:lvlJc w:val="left"/>
      <w:pPr>
        <w:ind w:left="5018" w:hanging="286"/>
      </w:pPr>
      <w:rPr>
        <w:rFonts w:hint="default"/>
        <w:lang w:val="ru-RU" w:eastAsia="en-US" w:bidi="ar-SA"/>
      </w:rPr>
    </w:lvl>
    <w:lvl w:ilvl="6">
      <w:numFmt w:val="bullet"/>
      <w:lvlText w:val="•"/>
      <w:lvlJc w:val="left"/>
      <w:pPr>
        <w:ind w:left="6108" w:hanging="286"/>
      </w:pPr>
      <w:rPr>
        <w:rFonts w:hint="default"/>
        <w:lang w:val="ru-RU" w:eastAsia="en-US" w:bidi="ar-SA"/>
      </w:rPr>
    </w:lvl>
    <w:lvl w:ilvl="7">
      <w:numFmt w:val="bullet"/>
      <w:lvlText w:val="•"/>
      <w:lvlJc w:val="left"/>
      <w:pPr>
        <w:ind w:left="7197" w:hanging="286"/>
      </w:pPr>
      <w:rPr>
        <w:rFonts w:hint="default"/>
        <w:lang w:val="ru-RU" w:eastAsia="en-US" w:bidi="ar-SA"/>
      </w:rPr>
    </w:lvl>
    <w:lvl w:ilvl="8">
      <w:numFmt w:val="bullet"/>
      <w:lvlText w:val="•"/>
      <w:lvlJc w:val="left"/>
      <w:pPr>
        <w:ind w:left="8287" w:hanging="286"/>
      </w:pPr>
      <w:rPr>
        <w:rFonts w:hint="default"/>
        <w:lang w:val="ru-RU" w:eastAsia="en-US" w:bidi="ar-SA"/>
      </w:rPr>
    </w:lvl>
  </w:abstractNum>
  <w:abstractNum w:abstractNumId="15">
    <w:nsid w:val="5D0E3A1F"/>
    <w:multiLevelType w:val="multilevel"/>
    <w:tmpl w:val="3376BAB0"/>
    <w:lvl w:ilvl="0">
      <w:start w:val="1"/>
      <w:numFmt w:val="decimal"/>
      <w:lvlText w:val="%1"/>
      <w:lvlJc w:val="left"/>
      <w:pPr>
        <w:ind w:left="829" w:hanging="352"/>
      </w:pPr>
      <w:rPr>
        <w:rFonts w:hint="default"/>
        <w:lang w:val="ru-RU" w:eastAsia="en-US" w:bidi="ar-SA"/>
      </w:rPr>
    </w:lvl>
    <w:lvl w:ilvl="1">
      <w:start w:val="1"/>
      <w:numFmt w:val="decimal"/>
      <w:lvlText w:val="%1.%2."/>
      <w:lvlJc w:val="left"/>
      <w:pPr>
        <w:ind w:left="829" w:hanging="352"/>
      </w:pPr>
      <w:rPr>
        <w:rFonts w:ascii="Times New Roman" w:eastAsia="Times New Roman" w:hAnsi="Times New Roman" w:cs="Times New Roman" w:hint="default"/>
        <w:spacing w:val="0"/>
        <w:w w:val="99"/>
        <w:sz w:val="20"/>
        <w:szCs w:val="20"/>
        <w:lang w:val="ru-RU" w:eastAsia="en-US" w:bidi="ar-SA"/>
      </w:rPr>
    </w:lvl>
    <w:lvl w:ilvl="2">
      <w:start w:val="1"/>
      <w:numFmt w:val="decimal"/>
      <w:lvlText w:val="%1.%2.%3."/>
      <w:lvlJc w:val="left"/>
      <w:pPr>
        <w:ind w:left="8156" w:hanging="501"/>
      </w:pPr>
      <w:rPr>
        <w:rFonts w:ascii="Times New Roman" w:eastAsia="Times New Roman" w:hAnsi="Times New Roman" w:cs="Times New Roman" w:hint="default"/>
        <w:spacing w:val="0"/>
        <w:w w:val="99"/>
        <w:sz w:val="20"/>
        <w:szCs w:val="20"/>
        <w:lang w:val="ru-RU" w:eastAsia="en-US" w:bidi="ar-SA"/>
      </w:rPr>
    </w:lvl>
    <w:lvl w:ilvl="3">
      <w:numFmt w:val="bullet"/>
      <w:lvlText w:val="•"/>
      <w:lvlJc w:val="left"/>
      <w:pPr>
        <w:ind w:left="3088" w:hanging="501"/>
      </w:pPr>
      <w:rPr>
        <w:rFonts w:hint="default"/>
        <w:lang w:val="ru-RU" w:eastAsia="en-US" w:bidi="ar-SA"/>
      </w:rPr>
    </w:lvl>
    <w:lvl w:ilvl="4">
      <w:numFmt w:val="bullet"/>
      <w:lvlText w:val="•"/>
      <w:lvlJc w:val="left"/>
      <w:pPr>
        <w:ind w:left="4142" w:hanging="501"/>
      </w:pPr>
      <w:rPr>
        <w:rFonts w:hint="default"/>
        <w:lang w:val="ru-RU" w:eastAsia="en-US" w:bidi="ar-SA"/>
      </w:rPr>
    </w:lvl>
    <w:lvl w:ilvl="5">
      <w:numFmt w:val="bullet"/>
      <w:lvlText w:val="•"/>
      <w:lvlJc w:val="left"/>
      <w:pPr>
        <w:ind w:left="5196" w:hanging="501"/>
      </w:pPr>
      <w:rPr>
        <w:rFonts w:hint="default"/>
        <w:lang w:val="ru-RU" w:eastAsia="en-US" w:bidi="ar-SA"/>
      </w:rPr>
    </w:lvl>
    <w:lvl w:ilvl="6">
      <w:numFmt w:val="bullet"/>
      <w:lvlText w:val="•"/>
      <w:lvlJc w:val="left"/>
      <w:pPr>
        <w:ind w:left="6250" w:hanging="501"/>
      </w:pPr>
      <w:rPr>
        <w:rFonts w:hint="default"/>
        <w:lang w:val="ru-RU" w:eastAsia="en-US" w:bidi="ar-SA"/>
      </w:rPr>
    </w:lvl>
    <w:lvl w:ilvl="7">
      <w:numFmt w:val="bullet"/>
      <w:lvlText w:val="•"/>
      <w:lvlJc w:val="left"/>
      <w:pPr>
        <w:ind w:left="7304" w:hanging="501"/>
      </w:pPr>
      <w:rPr>
        <w:rFonts w:hint="default"/>
        <w:lang w:val="ru-RU" w:eastAsia="en-US" w:bidi="ar-SA"/>
      </w:rPr>
    </w:lvl>
    <w:lvl w:ilvl="8">
      <w:numFmt w:val="bullet"/>
      <w:lvlText w:val="•"/>
      <w:lvlJc w:val="left"/>
      <w:pPr>
        <w:ind w:left="8358" w:hanging="501"/>
      </w:pPr>
      <w:rPr>
        <w:rFonts w:hint="default"/>
        <w:lang w:val="ru-RU" w:eastAsia="en-US" w:bidi="ar-SA"/>
      </w:rPr>
    </w:lvl>
  </w:abstractNum>
  <w:abstractNum w:abstractNumId="16">
    <w:nsid w:val="665343DA"/>
    <w:multiLevelType w:val="multilevel"/>
    <w:tmpl w:val="A9F0F714"/>
    <w:lvl w:ilvl="0">
      <w:start w:val="1"/>
      <w:numFmt w:val="decimal"/>
      <w:lvlText w:val="%1"/>
      <w:lvlJc w:val="left"/>
      <w:pPr>
        <w:ind w:left="405" w:hanging="405"/>
      </w:pPr>
      <w:rPr>
        <w:rFonts w:hint="default"/>
      </w:rPr>
    </w:lvl>
    <w:lvl w:ilvl="1">
      <w:start w:val="9"/>
      <w:numFmt w:val="decimal"/>
      <w:lvlText w:val="%1.%2"/>
      <w:lvlJc w:val="left"/>
      <w:pPr>
        <w:ind w:left="405" w:hanging="40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681B2BC9"/>
    <w:multiLevelType w:val="multilevel"/>
    <w:tmpl w:val="CD0E476A"/>
    <w:lvl w:ilvl="0">
      <w:start w:val="1"/>
      <w:numFmt w:val="decimal"/>
      <w:lvlText w:val="%1."/>
      <w:lvlJc w:val="left"/>
      <w:pPr>
        <w:ind w:left="450" w:hanging="450"/>
      </w:pPr>
      <w:rPr>
        <w:rFonts w:hint="default"/>
      </w:rPr>
    </w:lvl>
    <w:lvl w:ilvl="1">
      <w:start w:val="7"/>
      <w:numFmt w:val="decimal"/>
      <w:lvlText w:val="%1.%2."/>
      <w:lvlJc w:val="left"/>
      <w:pPr>
        <w:ind w:left="875" w:hanging="450"/>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8">
    <w:nsid w:val="6E9D4131"/>
    <w:multiLevelType w:val="multilevel"/>
    <w:tmpl w:val="53EAAAB4"/>
    <w:lvl w:ilvl="0">
      <w:start w:val="4"/>
      <w:numFmt w:val="decimal"/>
      <w:lvlText w:val="%1."/>
      <w:lvlJc w:val="left"/>
      <w:pPr>
        <w:ind w:left="450" w:hanging="450"/>
      </w:pPr>
      <w:rPr>
        <w:rFonts w:hint="default"/>
      </w:rPr>
    </w:lvl>
    <w:lvl w:ilvl="1">
      <w:start w:val="5"/>
      <w:numFmt w:val="decimal"/>
      <w:lvlText w:val="%1.%2."/>
      <w:lvlJc w:val="left"/>
      <w:pPr>
        <w:ind w:left="450" w:hanging="45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7B872EBA"/>
    <w:multiLevelType w:val="multilevel"/>
    <w:tmpl w:val="9A3C6CB4"/>
    <w:lvl w:ilvl="0">
      <w:start w:val="1"/>
      <w:numFmt w:val="decimal"/>
      <w:lvlText w:val="%1."/>
      <w:lvlJc w:val="left"/>
      <w:pPr>
        <w:ind w:left="360" w:hanging="360"/>
      </w:pPr>
      <w:rPr>
        <w:rFonts w:hint="default"/>
      </w:rPr>
    </w:lvl>
    <w:lvl w:ilvl="1">
      <w:start w:val="4"/>
      <w:numFmt w:val="decimal"/>
      <w:lvlText w:val="%1.%2."/>
      <w:lvlJc w:val="left"/>
      <w:pPr>
        <w:ind w:left="638" w:hanging="360"/>
      </w:pPr>
      <w:rPr>
        <w:rFonts w:hint="default"/>
      </w:rPr>
    </w:lvl>
    <w:lvl w:ilvl="2">
      <w:start w:val="1"/>
      <w:numFmt w:val="decimal"/>
      <w:lvlText w:val="%1.%2.%3."/>
      <w:lvlJc w:val="left"/>
      <w:pPr>
        <w:ind w:left="1276" w:hanging="720"/>
      </w:pPr>
      <w:rPr>
        <w:rFonts w:hint="default"/>
      </w:rPr>
    </w:lvl>
    <w:lvl w:ilvl="3">
      <w:start w:val="1"/>
      <w:numFmt w:val="decimal"/>
      <w:lvlText w:val="%1.%2.%3.%4."/>
      <w:lvlJc w:val="left"/>
      <w:pPr>
        <w:ind w:left="1554" w:hanging="720"/>
      </w:pPr>
      <w:rPr>
        <w:rFonts w:hint="default"/>
      </w:rPr>
    </w:lvl>
    <w:lvl w:ilvl="4">
      <w:start w:val="1"/>
      <w:numFmt w:val="decimal"/>
      <w:lvlText w:val="%1.%2.%3.%4.%5."/>
      <w:lvlJc w:val="left"/>
      <w:pPr>
        <w:ind w:left="2192" w:hanging="1080"/>
      </w:pPr>
      <w:rPr>
        <w:rFonts w:hint="default"/>
      </w:rPr>
    </w:lvl>
    <w:lvl w:ilvl="5">
      <w:start w:val="1"/>
      <w:numFmt w:val="decimal"/>
      <w:lvlText w:val="%1.%2.%3.%4.%5.%6."/>
      <w:lvlJc w:val="left"/>
      <w:pPr>
        <w:ind w:left="2470" w:hanging="1080"/>
      </w:pPr>
      <w:rPr>
        <w:rFonts w:hint="default"/>
      </w:rPr>
    </w:lvl>
    <w:lvl w:ilvl="6">
      <w:start w:val="1"/>
      <w:numFmt w:val="decimal"/>
      <w:lvlText w:val="%1.%2.%3.%4.%5.%6.%7."/>
      <w:lvlJc w:val="left"/>
      <w:pPr>
        <w:ind w:left="2748" w:hanging="1080"/>
      </w:pPr>
      <w:rPr>
        <w:rFonts w:hint="default"/>
      </w:rPr>
    </w:lvl>
    <w:lvl w:ilvl="7">
      <w:start w:val="1"/>
      <w:numFmt w:val="decimal"/>
      <w:lvlText w:val="%1.%2.%3.%4.%5.%6.%7.%8."/>
      <w:lvlJc w:val="left"/>
      <w:pPr>
        <w:ind w:left="3386" w:hanging="1440"/>
      </w:pPr>
      <w:rPr>
        <w:rFonts w:hint="default"/>
      </w:rPr>
    </w:lvl>
    <w:lvl w:ilvl="8">
      <w:start w:val="1"/>
      <w:numFmt w:val="decimal"/>
      <w:lvlText w:val="%1.%2.%3.%4.%5.%6.%7.%8.%9."/>
      <w:lvlJc w:val="left"/>
      <w:pPr>
        <w:ind w:left="3664" w:hanging="1440"/>
      </w:pPr>
      <w:rPr>
        <w:rFonts w:hint="default"/>
      </w:rPr>
    </w:lvl>
  </w:abstractNum>
  <w:abstractNum w:abstractNumId="20">
    <w:nsid w:val="7EBB20F5"/>
    <w:multiLevelType w:val="multilevel"/>
    <w:tmpl w:val="9DFC7254"/>
    <w:lvl w:ilvl="0">
      <w:start w:val="5"/>
      <w:numFmt w:val="decimal"/>
      <w:lvlText w:val="%1"/>
      <w:lvlJc w:val="left"/>
      <w:pPr>
        <w:ind w:left="829" w:hanging="352"/>
      </w:pPr>
      <w:rPr>
        <w:rFonts w:hint="default"/>
        <w:lang w:val="ru-RU" w:eastAsia="en-US" w:bidi="ar-SA"/>
      </w:rPr>
    </w:lvl>
    <w:lvl w:ilvl="1">
      <w:start w:val="1"/>
      <w:numFmt w:val="decimal"/>
      <w:lvlText w:val="%1.%2."/>
      <w:lvlJc w:val="left"/>
      <w:pPr>
        <w:ind w:left="829" w:hanging="352"/>
      </w:pPr>
      <w:rPr>
        <w:rFonts w:ascii="Times New Roman" w:eastAsia="Times New Roman" w:hAnsi="Times New Roman" w:cs="Times New Roman" w:hint="default"/>
        <w:spacing w:val="0"/>
        <w:w w:val="99"/>
        <w:sz w:val="20"/>
        <w:szCs w:val="20"/>
        <w:lang w:val="ru-RU" w:eastAsia="en-US" w:bidi="ar-SA"/>
      </w:rPr>
    </w:lvl>
    <w:lvl w:ilvl="2">
      <w:numFmt w:val="bullet"/>
      <w:lvlText w:val="•"/>
      <w:lvlJc w:val="left"/>
      <w:pPr>
        <w:ind w:left="2749" w:hanging="352"/>
      </w:pPr>
      <w:rPr>
        <w:rFonts w:hint="default"/>
        <w:lang w:val="ru-RU" w:eastAsia="en-US" w:bidi="ar-SA"/>
      </w:rPr>
    </w:lvl>
    <w:lvl w:ilvl="3">
      <w:numFmt w:val="bullet"/>
      <w:lvlText w:val="•"/>
      <w:lvlJc w:val="left"/>
      <w:pPr>
        <w:ind w:left="3713" w:hanging="352"/>
      </w:pPr>
      <w:rPr>
        <w:rFonts w:hint="default"/>
        <w:lang w:val="ru-RU" w:eastAsia="en-US" w:bidi="ar-SA"/>
      </w:rPr>
    </w:lvl>
    <w:lvl w:ilvl="4">
      <w:numFmt w:val="bullet"/>
      <w:lvlText w:val="•"/>
      <w:lvlJc w:val="left"/>
      <w:pPr>
        <w:ind w:left="4678" w:hanging="352"/>
      </w:pPr>
      <w:rPr>
        <w:rFonts w:hint="default"/>
        <w:lang w:val="ru-RU" w:eastAsia="en-US" w:bidi="ar-SA"/>
      </w:rPr>
    </w:lvl>
    <w:lvl w:ilvl="5">
      <w:numFmt w:val="bullet"/>
      <w:lvlText w:val="•"/>
      <w:lvlJc w:val="left"/>
      <w:pPr>
        <w:ind w:left="5643" w:hanging="352"/>
      </w:pPr>
      <w:rPr>
        <w:rFonts w:hint="default"/>
        <w:lang w:val="ru-RU" w:eastAsia="en-US" w:bidi="ar-SA"/>
      </w:rPr>
    </w:lvl>
    <w:lvl w:ilvl="6">
      <w:numFmt w:val="bullet"/>
      <w:lvlText w:val="•"/>
      <w:lvlJc w:val="left"/>
      <w:pPr>
        <w:ind w:left="6607" w:hanging="352"/>
      </w:pPr>
      <w:rPr>
        <w:rFonts w:hint="default"/>
        <w:lang w:val="ru-RU" w:eastAsia="en-US" w:bidi="ar-SA"/>
      </w:rPr>
    </w:lvl>
    <w:lvl w:ilvl="7">
      <w:numFmt w:val="bullet"/>
      <w:lvlText w:val="•"/>
      <w:lvlJc w:val="left"/>
      <w:pPr>
        <w:ind w:left="7572" w:hanging="352"/>
      </w:pPr>
      <w:rPr>
        <w:rFonts w:hint="default"/>
        <w:lang w:val="ru-RU" w:eastAsia="en-US" w:bidi="ar-SA"/>
      </w:rPr>
    </w:lvl>
    <w:lvl w:ilvl="8">
      <w:numFmt w:val="bullet"/>
      <w:lvlText w:val="•"/>
      <w:lvlJc w:val="left"/>
      <w:pPr>
        <w:ind w:left="8537" w:hanging="352"/>
      </w:pPr>
      <w:rPr>
        <w:rFonts w:hint="default"/>
        <w:lang w:val="ru-RU" w:eastAsia="en-US" w:bidi="ar-SA"/>
      </w:rPr>
    </w:lvl>
  </w:abstractNum>
  <w:num w:numId="1">
    <w:abstractNumId w:val="10"/>
  </w:num>
  <w:num w:numId="2">
    <w:abstractNumId w:val="0"/>
  </w:num>
  <w:num w:numId="3">
    <w:abstractNumId w:val="4"/>
  </w:num>
  <w:num w:numId="4">
    <w:abstractNumId w:val="5"/>
  </w:num>
  <w:num w:numId="5">
    <w:abstractNumId w:val="7"/>
  </w:num>
  <w:num w:numId="6">
    <w:abstractNumId w:val="9"/>
  </w:num>
  <w:num w:numId="7">
    <w:abstractNumId w:val="14"/>
  </w:num>
  <w:num w:numId="8">
    <w:abstractNumId w:val="20"/>
  </w:num>
  <w:num w:numId="9">
    <w:abstractNumId w:val="8"/>
  </w:num>
  <w:num w:numId="10">
    <w:abstractNumId w:val="2"/>
  </w:num>
  <w:num w:numId="11">
    <w:abstractNumId w:val="12"/>
  </w:num>
  <w:num w:numId="12">
    <w:abstractNumId w:val="15"/>
  </w:num>
  <w:num w:numId="13">
    <w:abstractNumId w:val="1"/>
  </w:num>
  <w:num w:numId="14">
    <w:abstractNumId w:val="19"/>
  </w:num>
  <w:num w:numId="15">
    <w:abstractNumId w:val="6"/>
  </w:num>
  <w:num w:numId="16">
    <w:abstractNumId w:val="3"/>
  </w:num>
  <w:num w:numId="17">
    <w:abstractNumId w:val="16"/>
  </w:num>
  <w:num w:numId="18">
    <w:abstractNumId w:val="11"/>
  </w:num>
  <w:num w:numId="19">
    <w:abstractNumId w:val="17"/>
  </w:num>
  <w:num w:numId="20">
    <w:abstractNumId w:val="13"/>
  </w:num>
  <w:num w:numId="21">
    <w:abstractNumId w:val="18"/>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3"/>
  <w:proofState w:spelling="clean" w:grammar="clean"/>
  <w:defaultTabStop w:val="567"/>
  <w:drawingGridHorizontalSpacing w:val="110"/>
  <w:displayHorizontalDrawingGridEvery w:val="2"/>
  <w:characterSpacingControl w:val="doNotCompress"/>
  <w:hdrShapeDefaults>
    <o:shapedefaults v:ext="edit" spidmax="27650"/>
    <o:shapelayout v:ext="edit">
      <o:idmap v:ext="edit" data="1"/>
    </o:shapelayout>
  </w:hdrShapeDefaults>
  <w:footnotePr>
    <w:footnote w:id="-1"/>
    <w:footnote w:id="0"/>
  </w:footnotePr>
  <w:endnotePr>
    <w:endnote w:id="-1"/>
    <w:endnote w:id="0"/>
  </w:endnotePr>
  <w:compat>
    <w:ulTrailSpace/>
    <w:shapeLayoutLikeWW8/>
  </w:compat>
  <w:rsids>
    <w:rsidRoot w:val="005703FD"/>
    <w:rsid w:val="00013FB7"/>
    <w:rsid w:val="000443B7"/>
    <w:rsid w:val="00057009"/>
    <w:rsid w:val="000D0631"/>
    <w:rsid w:val="000F5CBD"/>
    <w:rsid w:val="001062D7"/>
    <w:rsid w:val="00140ADD"/>
    <w:rsid w:val="001611D4"/>
    <w:rsid w:val="001B5541"/>
    <w:rsid w:val="00227840"/>
    <w:rsid w:val="00254036"/>
    <w:rsid w:val="0027428E"/>
    <w:rsid w:val="002A0EE5"/>
    <w:rsid w:val="002D1F37"/>
    <w:rsid w:val="002D6155"/>
    <w:rsid w:val="002D64D1"/>
    <w:rsid w:val="002F5EFE"/>
    <w:rsid w:val="00327347"/>
    <w:rsid w:val="003350E6"/>
    <w:rsid w:val="003656E5"/>
    <w:rsid w:val="00395B21"/>
    <w:rsid w:val="003E6F6F"/>
    <w:rsid w:val="00490FF8"/>
    <w:rsid w:val="004A1F40"/>
    <w:rsid w:val="004D022C"/>
    <w:rsid w:val="004D4E94"/>
    <w:rsid w:val="005003F0"/>
    <w:rsid w:val="00516527"/>
    <w:rsid w:val="005703FD"/>
    <w:rsid w:val="00573A50"/>
    <w:rsid w:val="00592F8F"/>
    <w:rsid w:val="005E0F9C"/>
    <w:rsid w:val="00611BDE"/>
    <w:rsid w:val="00643B3E"/>
    <w:rsid w:val="006A089E"/>
    <w:rsid w:val="006B6E3F"/>
    <w:rsid w:val="006E3F93"/>
    <w:rsid w:val="006E7C95"/>
    <w:rsid w:val="006F42D7"/>
    <w:rsid w:val="006F614C"/>
    <w:rsid w:val="006F7F01"/>
    <w:rsid w:val="00706058"/>
    <w:rsid w:val="007500CE"/>
    <w:rsid w:val="00832E36"/>
    <w:rsid w:val="008A0C14"/>
    <w:rsid w:val="00901B64"/>
    <w:rsid w:val="0090759C"/>
    <w:rsid w:val="00934821"/>
    <w:rsid w:val="00944741"/>
    <w:rsid w:val="0098666A"/>
    <w:rsid w:val="009C761A"/>
    <w:rsid w:val="009E4726"/>
    <w:rsid w:val="00A05BBE"/>
    <w:rsid w:val="00A17E83"/>
    <w:rsid w:val="00A363D3"/>
    <w:rsid w:val="00A57261"/>
    <w:rsid w:val="00A9245B"/>
    <w:rsid w:val="00B146ED"/>
    <w:rsid w:val="00B239AB"/>
    <w:rsid w:val="00B45ADB"/>
    <w:rsid w:val="00B4641E"/>
    <w:rsid w:val="00B61548"/>
    <w:rsid w:val="00B74B09"/>
    <w:rsid w:val="00B84256"/>
    <w:rsid w:val="00B86370"/>
    <w:rsid w:val="00BD05E8"/>
    <w:rsid w:val="00C0781B"/>
    <w:rsid w:val="00C15100"/>
    <w:rsid w:val="00C26496"/>
    <w:rsid w:val="00CC774C"/>
    <w:rsid w:val="00CE1BEB"/>
    <w:rsid w:val="00CF2ADA"/>
    <w:rsid w:val="00CF60FF"/>
    <w:rsid w:val="00CF6FC6"/>
    <w:rsid w:val="00D10F36"/>
    <w:rsid w:val="00D26681"/>
    <w:rsid w:val="00D303A6"/>
    <w:rsid w:val="00D41EEB"/>
    <w:rsid w:val="00D67EE8"/>
    <w:rsid w:val="00DD3AC4"/>
    <w:rsid w:val="00DE70CA"/>
    <w:rsid w:val="00DF655D"/>
    <w:rsid w:val="00E81885"/>
    <w:rsid w:val="00E86DDB"/>
    <w:rsid w:val="00F0139A"/>
    <w:rsid w:val="00F13EBC"/>
    <w:rsid w:val="00F36799"/>
    <w:rsid w:val="00F37595"/>
    <w:rsid w:val="00F71868"/>
    <w:rsid w:val="00F94D66"/>
    <w:rsid w:val="00F97AF2"/>
    <w:rsid w:val="00FF53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76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5703FD"/>
    <w:rPr>
      <w:rFonts w:ascii="Times New Roman" w:eastAsia="Times New Roman" w:hAnsi="Times New Roman" w:cs="Times New Roman"/>
      <w:lang w:val="ru-RU"/>
    </w:rPr>
  </w:style>
  <w:style w:type="paragraph" w:styleId="1">
    <w:name w:val="heading 1"/>
    <w:basedOn w:val="a"/>
    <w:next w:val="a"/>
    <w:link w:val="10"/>
    <w:uiPriority w:val="9"/>
    <w:qFormat/>
    <w:rsid w:val="00DD3AC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9">
    <w:name w:val="heading 9"/>
    <w:basedOn w:val="a"/>
    <w:next w:val="a"/>
    <w:link w:val="90"/>
    <w:uiPriority w:val="99"/>
    <w:qFormat/>
    <w:rsid w:val="005003F0"/>
    <w:pPr>
      <w:keepNext/>
      <w:shd w:val="clear" w:color="auto" w:fill="FFFFFF"/>
      <w:tabs>
        <w:tab w:val="left" w:pos="6067"/>
      </w:tabs>
      <w:autoSpaceDE/>
      <w:autoSpaceDN/>
      <w:ind w:left="540"/>
      <w:jc w:val="center"/>
      <w:outlineLvl w:val="8"/>
    </w:pPr>
    <w:rPr>
      <w:b/>
      <w:color w:val="000000"/>
      <w:spacing w:val="-4"/>
      <w:sz w:val="28"/>
      <w:szCs w:val="20"/>
      <w:lang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5703FD"/>
    <w:tblPr>
      <w:tblInd w:w="0" w:type="dxa"/>
      <w:tblCellMar>
        <w:top w:w="0" w:type="dxa"/>
        <w:left w:w="0" w:type="dxa"/>
        <w:bottom w:w="0" w:type="dxa"/>
        <w:right w:w="0" w:type="dxa"/>
      </w:tblCellMar>
    </w:tblPr>
  </w:style>
  <w:style w:type="paragraph" w:customStyle="1" w:styleId="TOC1">
    <w:name w:val="TOC 1"/>
    <w:basedOn w:val="a"/>
    <w:uiPriority w:val="1"/>
    <w:qFormat/>
    <w:rsid w:val="005703FD"/>
    <w:pPr>
      <w:spacing w:before="99"/>
      <w:ind w:left="278"/>
    </w:pPr>
    <w:rPr>
      <w:sz w:val="20"/>
      <w:szCs w:val="20"/>
    </w:rPr>
  </w:style>
  <w:style w:type="paragraph" w:customStyle="1" w:styleId="TOC2">
    <w:name w:val="TOC 2"/>
    <w:basedOn w:val="a"/>
    <w:uiPriority w:val="1"/>
    <w:qFormat/>
    <w:rsid w:val="005703FD"/>
    <w:pPr>
      <w:spacing w:before="99"/>
      <w:ind w:left="829" w:hanging="352"/>
    </w:pPr>
    <w:rPr>
      <w:sz w:val="20"/>
      <w:szCs w:val="20"/>
    </w:rPr>
  </w:style>
  <w:style w:type="paragraph" w:styleId="a3">
    <w:name w:val="Body Text"/>
    <w:basedOn w:val="a"/>
    <w:uiPriority w:val="1"/>
    <w:qFormat/>
    <w:rsid w:val="005703FD"/>
    <w:pPr>
      <w:ind w:left="278"/>
    </w:pPr>
    <w:rPr>
      <w:b/>
      <w:bCs/>
      <w:i/>
      <w:iCs/>
      <w:sz w:val="20"/>
      <w:szCs w:val="20"/>
    </w:rPr>
  </w:style>
  <w:style w:type="paragraph" w:customStyle="1" w:styleId="Heading1">
    <w:name w:val="Heading 1"/>
    <w:basedOn w:val="a"/>
    <w:uiPriority w:val="1"/>
    <w:qFormat/>
    <w:rsid w:val="005703FD"/>
    <w:pPr>
      <w:spacing w:before="70"/>
      <w:ind w:left="362"/>
      <w:jc w:val="center"/>
      <w:outlineLvl w:val="1"/>
    </w:pPr>
    <w:rPr>
      <w:b/>
      <w:bCs/>
      <w:sz w:val="28"/>
      <w:szCs w:val="28"/>
    </w:rPr>
  </w:style>
  <w:style w:type="paragraph" w:customStyle="1" w:styleId="Heading2">
    <w:name w:val="Heading 2"/>
    <w:basedOn w:val="a"/>
    <w:uiPriority w:val="1"/>
    <w:qFormat/>
    <w:rsid w:val="005703FD"/>
    <w:pPr>
      <w:ind w:left="665" w:hanging="388"/>
      <w:jc w:val="both"/>
      <w:outlineLvl w:val="2"/>
    </w:pPr>
    <w:rPr>
      <w:b/>
      <w:bCs/>
    </w:rPr>
  </w:style>
  <w:style w:type="paragraph" w:customStyle="1" w:styleId="Heading3">
    <w:name w:val="Heading 3"/>
    <w:basedOn w:val="a"/>
    <w:uiPriority w:val="1"/>
    <w:qFormat/>
    <w:rsid w:val="005703FD"/>
    <w:pPr>
      <w:ind w:left="478"/>
      <w:outlineLvl w:val="3"/>
    </w:pPr>
    <w:rPr>
      <w:b/>
      <w:bCs/>
      <w:sz w:val="20"/>
      <w:szCs w:val="20"/>
    </w:rPr>
  </w:style>
  <w:style w:type="paragraph" w:styleId="a4">
    <w:name w:val="Title"/>
    <w:basedOn w:val="a"/>
    <w:uiPriority w:val="1"/>
    <w:qFormat/>
    <w:rsid w:val="005703FD"/>
    <w:pPr>
      <w:ind w:left="362" w:right="1193"/>
      <w:jc w:val="center"/>
    </w:pPr>
    <w:rPr>
      <w:b/>
      <w:bCs/>
      <w:sz w:val="32"/>
      <w:szCs w:val="32"/>
    </w:rPr>
  </w:style>
  <w:style w:type="paragraph" w:styleId="a5">
    <w:name w:val="List Paragraph"/>
    <w:aliases w:val="Список точки"/>
    <w:basedOn w:val="a"/>
    <w:link w:val="a6"/>
    <w:uiPriority w:val="34"/>
    <w:qFormat/>
    <w:rsid w:val="005703FD"/>
    <w:pPr>
      <w:ind w:left="278"/>
      <w:jc w:val="both"/>
    </w:pPr>
  </w:style>
  <w:style w:type="paragraph" w:customStyle="1" w:styleId="TableParagraph">
    <w:name w:val="Table Paragraph"/>
    <w:basedOn w:val="a"/>
    <w:uiPriority w:val="1"/>
    <w:qFormat/>
    <w:rsid w:val="005703FD"/>
    <w:pPr>
      <w:spacing w:before="17"/>
      <w:jc w:val="right"/>
    </w:pPr>
  </w:style>
  <w:style w:type="paragraph" w:styleId="a7">
    <w:name w:val="Balloon Text"/>
    <w:basedOn w:val="a"/>
    <w:link w:val="a8"/>
    <w:uiPriority w:val="99"/>
    <w:semiHidden/>
    <w:unhideWhenUsed/>
    <w:rsid w:val="0098666A"/>
    <w:rPr>
      <w:rFonts w:ascii="Tahoma" w:hAnsi="Tahoma" w:cs="Tahoma"/>
      <w:sz w:val="16"/>
      <w:szCs w:val="16"/>
    </w:rPr>
  </w:style>
  <w:style w:type="character" w:customStyle="1" w:styleId="a8">
    <w:name w:val="Текст выноски Знак"/>
    <w:basedOn w:val="a0"/>
    <w:link w:val="a7"/>
    <w:uiPriority w:val="99"/>
    <w:semiHidden/>
    <w:rsid w:val="0098666A"/>
    <w:rPr>
      <w:rFonts w:ascii="Tahoma" w:eastAsia="Times New Roman" w:hAnsi="Tahoma" w:cs="Tahoma"/>
      <w:sz w:val="16"/>
      <w:szCs w:val="16"/>
      <w:lang w:val="ru-RU"/>
    </w:rPr>
  </w:style>
  <w:style w:type="paragraph" w:styleId="a9">
    <w:name w:val="Block Text"/>
    <w:basedOn w:val="a"/>
    <w:uiPriority w:val="99"/>
    <w:qFormat/>
    <w:rsid w:val="00C15100"/>
    <w:pPr>
      <w:suppressAutoHyphens/>
      <w:autoSpaceDE/>
      <w:autoSpaceDN/>
      <w:ind w:left="3537" w:right="-99" w:hanging="3537"/>
    </w:pPr>
    <w:rPr>
      <w:sz w:val="28"/>
      <w:szCs w:val="28"/>
      <w:lang w:eastAsia="ru-RU"/>
    </w:rPr>
  </w:style>
  <w:style w:type="character" w:styleId="aa">
    <w:name w:val="Hyperlink"/>
    <w:basedOn w:val="a0"/>
    <w:uiPriority w:val="99"/>
    <w:rsid w:val="004D022C"/>
    <w:rPr>
      <w:rFonts w:cs="Times New Roman"/>
      <w:color w:val="0000FF"/>
      <w:u w:val="single"/>
    </w:rPr>
  </w:style>
  <w:style w:type="character" w:customStyle="1" w:styleId="Subst">
    <w:name w:val="Subst"/>
    <w:uiPriority w:val="99"/>
    <w:rsid w:val="004D022C"/>
    <w:rPr>
      <w:b/>
      <w:bCs/>
      <w:i/>
      <w:iCs/>
    </w:rPr>
  </w:style>
  <w:style w:type="paragraph" w:styleId="ab">
    <w:name w:val="No Spacing"/>
    <w:link w:val="ac"/>
    <w:uiPriority w:val="1"/>
    <w:qFormat/>
    <w:rsid w:val="001062D7"/>
    <w:pPr>
      <w:widowControl/>
      <w:autoSpaceDE/>
      <w:autoSpaceDN/>
    </w:pPr>
    <w:rPr>
      <w:lang w:val="ru-RU"/>
    </w:rPr>
  </w:style>
  <w:style w:type="character" w:customStyle="1" w:styleId="ac">
    <w:name w:val="Без интервала Знак"/>
    <w:link w:val="ab"/>
    <w:uiPriority w:val="1"/>
    <w:rsid w:val="001062D7"/>
    <w:rPr>
      <w:lang w:val="ru-RU"/>
    </w:rPr>
  </w:style>
  <w:style w:type="character" w:customStyle="1" w:styleId="a6">
    <w:name w:val="Абзац списка Знак"/>
    <w:aliases w:val="Список точки Знак"/>
    <w:link w:val="a5"/>
    <w:uiPriority w:val="34"/>
    <w:locked/>
    <w:rsid w:val="001062D7"/>
    <w:rPr>
      <w:rFonts w:ascii="Times New Roman" w:eastAsia="Times New Roman" w:hAnsi="Times New Roman" w:cs="Times New Roman"/>
      <w:lang w:val="ru-RU"/>
    </w:rPr>
  </w:style>
  <w:style w:type="table" w:styleId="ad">
    <w:name w:val="Table Grid"/>
    <w:basedOn w:val="a1"/>
    <w:uiPriority w:val="39"/>
    <w:rsid w:val="00B4641E"/>
    <w:pPr>
      <w:widowControl/>
      <w:autoSpaceDE/>
      <w:autoSpaceDN/>
    </w:pPr>
    <w:rPr>
      <w:rFonts w:ascii="Times New Roman" w:eastAsia="Times New Roman" w:hAnsi="Times New Roman" w:cs="Times New Roman"/>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90">
    <w:name w:val="Заголовок 9 Знак"/>
    <w:basedOn w:val="a0"/>
    <w:link w:val="9"/>
    <w:uiPriority w:val="99"/>
    <w:rsid w:val="005003F0"/>
    <w:rPr>
      <w:rFonts w:ascii="Times New Roman" w:eastAsia="Times New Roman" w:hAnsi="Times New Roman" w:cs="Times New Roman"/>
      <w:b/>
      <w:color w:val="000000"/>
      <w:spacing w:val="-4"/>
      <w:sz w:val="28"/>
      <w:szCs w:val="20"/>
      <w:shd w:val="clear" w:color="auto" w:fill="FFFFFF"/>
      <w:lang w:val="ru-RU" w:eastAsia="ru-RU"/>
    </w:rPr>
  </w:style>
  <w:style w:type="paragraph" w:customStyle="1" w:styleId="SubHeading">
    <w:name w:val="Sub Heading"/>
    <w:uiPriority w:val="99"/>
    <w:rsid w:val="005003F0"/>
    <w:pPr>
      <w:adjustRightInd w:val="0"/>
      <w:spacing w:before="240" w:after="40"/>
    </w:pPr>
    <w:rPr>
      <w:rFonts w:ascii="Times New Roman" w:eastAsiaTheme="minorEastAsia" w:hAnsi="Times New Roman" w:cs="Times New Roman"/>
      <w:sz w:val="20"/>
      <w:szCs w:val="20"/>
      <w:lang w:val="ru-RU" w:eastAsia="ru-RU"/>
    </w:rPr>
  </w:style>
  <w:style w:type="paragraph" w:customStyle="1" w:styleId="Default">
    <w:name w:val="Default"/>
    <w:rsid w:val="005003F0"/>
    <w:pPr>
      <w:widowControl/>
      <w:adjustRightInd w:val="0"/>
    </w:pPr>
    <w:rPr>
      <w:rFonts w:ascii="Times New Roman" w:eastAsia="Calibri" w:hAnsi="Times New Roman" w:cs="Times New Roman"/>
      <w:color w:val="000000"/>
      <w:sz w:val="24"/>
      <w:szCs w:val="24"/>
      <w:lang w:val="ru-RU"/>
    </w:rPr>
  </w:style>
  <w:style w:type="paragraph" w:customStyle="1" w:styleId="ThinDelim">
    <w:name w:val="Thin Delim"/>
    <w:uiPriority w:val="99"/>
    <w:rsid w:val="00A9245B"/>
    <w:pPr>
      <w:adjustRightInd w:val="0"/>
    </w:pPr>
    <w:rPr>
      <w:rFonts w:ascii="Times New Roman" w:eastAsiaTheme="minorEastAsia" w:hAnsi="Times New Roman" w:cs="Times New Roman"/>
      <w:sz w:val="16"/>
      <w:szCs w:val="16"/>
      <w:lang w:val="ru-RU" w:eastAsia="ru-RU"/>
    </w:rPr>
  </w:style>
  <w:style w:type="paragraph" w:customStyle="1" w:styleId="Headingbalance">
    <w:name w:val="Heading_balance"/>
    <w:uiPriority w:val="99"/>
    <w:rsid w:val="00B74B09"/>
    <w:pPr>
      <w:adjustRightInd w:val="0"/>
      <w:spacing w:before="120"/>
      <w:jc w:val="center"/>
    </w:pPr>
    <w:rPr>
      <w:rFonts w:ascii="Times New Roman" w:eastAsiaTheme="minorEastAsia" w:hAnsi="Times New Roman" w:cs="Times New Roman"/>
      <w:b/>
      <w:bCs/>
      <w:sz w:val="20"/>
      <w:szCs w:val="20"/>
      <w:lang w:val="ru-RU" w:eastAsia="ru-RU"/>
    </w:rPr>
  </w:style>
  <w:style w:type="character" w:customStyle="1" w:styleId="10">
    <w:name w:val="Заголовок 1 Знак"/>
    <w:basedOn w:val="a0"/>
    <w:link w:val="1"/>
    <w:uiPriority w:val="9"/>
    <w:rsid w:val="00DD3AC4"/>
    <w:rPr>
      <w:rFonts w:asciiTheme="majorHAnsi" w:eastAsiaTheme="majorEastAsia" w:hAnsiTheme="majorHAnsi" w:cstheme="majorBidi"/>
      <w:b/>
      <w:bCs/>
      <w:color w:val="365F91" w:themeColor="accent1" w:themeShade="BF"/>
      <w:sz w:val="28"/>
      <w:szCs w:val="28"/>
      <w:lang w:val="ru-RU"/>
    </w:rPr>
  </w:style>
  <w:style w:type="paragraph" w:styleId="ae">
    <w:name w:val="TOC Heading"/>
    <w:basedOn w:val="1"/>
    <w:next w:val="a"/>
    <w:uiPriority w:val="39"/>
    <w:semiHidden/>
    <w:unhideWhenUsed/>
    <w:qFormat/>
    <w:rsid w:val="00DD3AC4"/>
    <w:pPr>
      <w:widowControl/>
      <w:autoSpaceDE/>
      <w:autoSpaceDN/>
      <w:spacing w:line="276" w:lineRule="auto"/>
      <w:outlineLvl w:val="9"/>
    </w:pPr>
  </w:style>
  <w:style w:type="paragraph" w:styleId="2">
    <w:name w:val="toc 2"/>
    <w:basedOn w:val="a"/>
    <w:next w:val="a"/>
    <w:autoRedefine/>
    <w:uiPriority w:val="39"/>
    <w:unhideWhenUsed/>
    <w:rsid w:val="00DD3AC4"/>
    <w:pPr>
      <w:spacing w:after="100"/>
      <w:ind w:left="220"/>
    </w:pPr>
  </w:style>
  <w:style w:type="paragraph" w:styleId="3">
    <w:name w:val="toc 3"/>
    <w:basedOn w:val="a"/>
    <w:next w:val="a"/>
    <w:autoRedefine/>
    <w:uiPriority w:val="39"/>
    <w:unhideWhenUsed/>
    <w:rsid w:val="00DD3AC4"/>
    <w:pPr>
      <w:spacing w:after="100"/>
      <w:ind w:left="440"/>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3D2CC837BC57DABE54E3DE217576B300ED1766840ECD508045CADD5225336C7E53C42D78AF390164A25668007B18F7j5G" TargetMode="External"/><Relationship Id="rId5" Type="http://schemas.openxmlformats.org/officeDocument/2006/relationships/webSettings" Target="webSettings.xml"/><Relationship Id="rId10" Type="http://schemas.openxmlformats.org/officeDocument/2006/relationships/hyperlink" Target="consultantplus://offline/ref%3D8E70E50758EB203CB9FAE0F1C76692C6C1C73E489509B60F88B63F04814718C5705F2D42E10690F8FC1FCAEE47HB1CO" TargetMode="External"/><Relationship Id="rId4" Type="http://schemas.openxmlformats.org/officeDocument/2006/relationships/settings" Target="settings.xml"/><Relationship Id="rId9" Type="http://schemas.openxmlformats.org/officeDocument/2006/relationships/hyperlink" Target="mailto:azr@arzamas.nnov.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ED4B2A-2308-4029-A8F4-EB6352A3B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12267</Words>
  <Characters>69924</Characters>
  <Application>Microsoft Office Word</Application>
  <DocSecurity>0</DocSecurity>
  <Lines>582</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2022-05-26T07:01:00Z</cp:lastPrinted>
  <dcterms:created xsi:type="dcterms:W3CDTF">2022-05-26T10:22:00Z</dcterms:created>
  <dcterms:modified xsi:type="dcterms:W3CDTF">2022-05-26T10:22:00Z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2022-03-31T00:00:00Z</vt:filetime>
  </property>
  <property fmtid="{D5CDD505-2E9C-101B-9397-08002B2CF9AE}" pid="3" name="Creator">
    <vt:lpwstr>Microsoft® Word 2013</vt:lpwstr>
  </property>
  <property fmtid="{D5CDD505-2E9C-101B-9397-08002B2CF9AE}" pid="4" name="LastSaved">
    <vt:filetime>2022-04-29T00:00:00Z</vt:filetime>
  </property>
</Properties>
</file>