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08A8" w:rsidRPr="002C585E" w:rsidRDefault="001408A8" w:rsidP="00223FAB">
      <w:pPr>
        <w:pStyle w:val="Style1"/>
        <w:widowControl/>
        <w:ind w:right="23" w:firstLine="567"/>
        <w:jc w:val="center"/>
        <w:rPr>
          <w:rStyle w:val="FontStyle11"/>
        </w:rPr>
      </w:pPr>
      <w:bookmarkStart w:id="0" w:name="_GoBack"/>
      <w:bookmarkEnd w:id="0"/>
      <w:r w:rsidRPr="002C585E">
        <w:rPr>
          <w:rStyle w:val="FontStyle11"/>
        </w:rPr>
        <w:t>ГОДОВОЙ ОТЧЕТ</w:t>
      </w:r>
    </w:p>
    <w:p w:rsidR="001408A8" w:rsidRPr="002C585E" w:rsidRDefault="00CC44CC" w:rsidP="00223FAB">
      <w:pPr>
        <w:pStyle w:val="Style2"/>
        <w:widowControl/>
        <w:ind w:right="23" w:firstLine="567"/>
        <w:jc w:val="center"/>
        <w:rPr>
          <w:rStyle w:val="FontStyle11"/>
        </w:rPr>
      </w:pPr>
      <w:r w:rsidRPr="002C585E">
        <w:rPr>
          <w:rStyle w:val="FontStyle11"/>
        </w:rPr>
        <w:t>А</w:t>
      </w:r>
      <w:r w:rsidR="001408A8" w:rsidRPr="002C585E">
        <w:rPr>
          <w:rStyle w:val="FontStyle11"/>
        </w:rPr>
        <w:t>кционерного общества «Завод железобетонных изделий № 3» за 201</w:t>
      </w:r>
      <w:r w:rsidRPr="002C585E">
        <w:rPr>
          <w:rStyle w:val="FontStyle11"/>
        </w:rPr>
        <w:t>8</w:t>
      </w:r>
      <w:r w:rsidR="001408A8" w:rsidRPr="002C585E">
        <w:rPr>
          <w:rStyle w:val="FontStyle11"/>
        </w:rPr>
        <w:t xml:space="preserve"> год</w:t>
      </w:r>
    </w:p>
    <w:p w:rsidR="001408A8" w:rsidRPr="002C585E" w:rsidRDefault="001408A8" w:rsidP="00223FAB">
      <w:pPr>
        <w:pStyle w:val="Style3"/>
        <w:widowControl/>
        <w:numPr>
          <w:ilvl w:val="0"/>
          <w:numId w:val="4"/>
        </w:numPr>
        <w:tabs>
          <w:tab w:val="left" w:pos="250"/>
        </w:tabs>
        <w:spacing w:line="274" w:lineRule="exact"/>
        <w:ind w:left="0" w:right="23" w:firstLine="567"/>
        <w:rPr>
          <w:rStyle w:val="FontStyle12"/>
        </w:rPr>
      </w:pPr>
      <w:r w:rsidRPr="002C585E">
        <w:rPr>
          <w:rStyle w:val="FontStyle12"/>
        </w:rPr>
        <w:t>В 201</w:t>
      </w:r>
      <w:r w:rsidR="00CC44CC" w:rsidRPr="002C585E">
        <w:rPr>
          <w:rStyle w:val="FontStyle12"/>
        </w:rPr>
        <w:t xml:space="preserve">8 году </w:t>
      </w:r>
      <w:r w:rsidRPr="002C585E">
        <w:rPr>
          <w:rStyle w:val="FontStyle12"/>
        </w:rPr>
        <w:t>АО «Завод ЖБИ-3» осуществляло деятельность по производству сборных</w:t>
      </w:r>
      <w:r w:rsidR="00CC44CC" w:rsidRPr="002C585E">
        <w:rPr>
          <w:rStyle w:val="FontStyle12"/>
        </w:rPr>
        <w:t xml:space="preserve"> </w:t>
      </w:r>
      <w:r w:rsidRPr="002C585E">
        <w:rPr>
          <w:rStyle w:val="FontStyle12"/>
        </w:rPr>
        <w:t>железобетонных и бетонных изделий, стеновых блоков, товарного бетона, раствора, столярных</w:t>
      </w:r>
      <w:r w:rsidR="00CC44CC" w:rsidRPr="002C585E">
        <w:rPr>
          <w:rStyle w:val="FontStyle12"/>
        </w:rPr>
        <w:t xml:space="preserve"> </w:t>
      </w:r>
      <w:r w:rsidRPr="002C585E">
        <w:rPr>
          <w:rStyle w:val="FontStyle12"/>
        </w:rPr>
        <w:t>изделий, строительство.</w:t>
      </w:r>
    </w:p>
    <w:p w:rsidR="001408A8" w:rsidRPr="002C585E" w:rsidRDefault="001408A8" w:rsidP="00223FAB">
      <w:pPr>
        <w:pStyle w:val="Style4"/>
        <w:widowControl/>
        <w:ind w:right="23" w:firstLine="567"/>
        <w:rPr>
          <w:rStyle w:val="FontStyle12"/>
        </w:rPr>
      </w:pPr>
      <w:r w:rsidRPr="002C585E">
        <w:rPr>
          <w:rStyle w:val="FontStyle12"/>
        </w:rPr>
        <w:t>По мнению органов управлени</w:t>
      </w:r>
      <w:r w:rsidR="00CC44CC" w:rsidRPr="002C585E">
        <w:rPr>
          <w:rStyle w:val="FontStyle12"/>
        </w:rPr>
        <w:t xml:space="preserve">я общества, тенденции развития </w:t>
      </w:r>
      <w:r w:rsidRPr="002C585E">
        <w:rPr>
          <w:rStyle w:val="FontStyle12"/>
        </w:rPr>
        <w:t>АО «Завод ЖБИ-3» в целом соответствуют общеотраслевым тенденциям.</w:t>
      </w:r>
    </w:p>
    <w:p w:rsidR="001408A8" w:rsidRPr="002C585E" w:rsidRDefault="001408A8" w:rsidP="00223FAB">
      <w:pPr>
        <w:pStyle w:val="Style3"/>
        <w:widowControl/>
        <w:numPr>
          <w:ilvl w:val="0"/>
          <w:numId w:val="1"/>
        </w:numPr>
        <w:tabs>
          <w:tab w:val="left" w:pos="250"/>
        </w:tabs>
        <w:spacing w:line="274" w:lineRule="exact"/>
        <w:ind w:right="23" w:firstLine="567"/>
        <w:rPr>
          <w:rStyle w:val="FontStyle12"/>
        </w:rPr>
      </w:pPr>
      <w:r w:rsidRPr="002C585E">
        <w:rPr>
          <w:rStyle w:val="FontStyle12"/>
        </w:rPr>
        <w:t>Приоритетными направлениями деятельности акционерного общества являются строительство многоэтажных жилых домов, выпуск железобетонных изделий, растворов.</w:t>
      </w:r>
    </w:p>
    <w:p w:rsidR="001408A8" w:rsidRPr="002C585E" w:rsidRDefault="001408A8" w:rsidP="00223FAB">
      <w:pPr>
        <w:pStyle w:val="Style3"/>
        <w:widowControl/>
        <w:numPr>
          <w:ilvl w:val="0"/>
          <w:numId w:val="1"/>
        </w:numPr>
        <w:tabs>
          <w:tab w:val="left" w:pos="250"/>
        </w:tabs>
        <w:spacing w:line="274" w:lineRule="exact"/>
        <w:ind w:right="23" w:firstLine="567"/>
        <w:rPr>
          <w:rStyle w:val="FontStyle12"/>
        </w:rPr>
      </w:pPr>
      <w:r w:rsidRPr="002C585E">
        <w:rPr>
          <w:rStyle w:val="FontStyle12"/>
        </w:rPr>
        <w:t>Отчет совета директоров акционерного общества о результатах развития акционерного общества по приоритетным направлениям его деятельности:</w:t>
      </w:r>
    </w:p>
    <w:p w:rsidR="008B2F92" w:rsidRPr="002C585E" w:rsidRDefault="008B2F92" w:rsidP="00223FAB">
      <w:pPr>
        <w:pStyle w:val="Style4"/>
        <w:widowControl/>
        <w:ind w:right="23" w:firstLine="567"/>
        <w:rPr>
          <w:rStyle w:val="FontStyle12"/>
        </w:rPr>
      </w:pPr>
      <w:r w:rsidRPr="002C585E">
        <w:rPr>
          <w:rStyle w:val="FontStyle12"/>
        </w:rPr>
        <w:t>С целью уменьшения затрат по газу, в 2018г. начато строительство мини-котельной. Также проведен комплекс мероприятий по оптимизации затрат на содержание зданий предприятия. Во 2 цех были приобретены формы лестничных ступеней и перемычек, в транспортный цех приобретен автомобиль ГАЗА32R32(Газель). Просроченная задолженность по заработной плате отсутствует.</w:t>
      </w:r>
    </w:p>
    <w:p w:rsidR="008B2F92" w:rsidRPr="002C585E" w:rsidRDefault="008B2F92" w:rsidP="00223FAB">
      <w:pPr>
        <w:pStyle w:val="Style4"/>
        <w:widowControl/>
        <w:ind w:right="23" w:firstLine="567"/>
        <w:rPr>
          <w:rStyle w:val="FontStyle12"/>
        </w:rPr>
      </w:pPr>
      <w:r w:rsidRPr="002C585E">
        <w:rPr>
          <w:rStyle w:val="FontStyle12"/>
        </w:rPr>
        <w:t xml:space="preserve">Во 2-ом квартале 2018 года Общество ввело в эксплуатацию и начало передачу жилого комплекса «Комсомолец», начатое в 2015 году. </w:t>
      </w:r>
    </w:p>
    <w:p w:rsidR="008B2F92" w:rsidRPr="002C585E" w:rsidRDefault="008B2F92" w:rsidP="00223FAB">
      <w:pPr>
        <w:pStyle w:val="Style4"/>
        <w:widowControl/>
        <w:ind w:right="23" w:firstLine="567"/>
        <w:rPr>
          <w:rStyle w:val="FontStyle12"/>
        </w:rPr>
      </w:pPr>
      <w:r w:rsidRPr="002C585E">
        <w:rPr>
          <w:rStyle w:val="FontStyle12"/>
        </w:rPr>
        <w:t>В 2018 г. Общество продолжило строительство 20-ти этажного жилого дома со встроенными нежилыми помещениями, внешкольным учреждением и подземной автостоянкой, расположенном по адресу РТ, г. Казань, Советский район, ул. Аделя Кутуя, д.83(1 очередь) и начало строительство 2 дома по ул.Аделя Кутуя, д83(2 очередь).</w:t>
      </w:r>
    </w:p>
    <w:p w:rsidR="001408A8" w:rsidRPr="002C585E" w:rsidRDefault="001408A8" w:rsidP="00223FAB">
      <w:pPr>
        <w:pStyle w:val="Style4"/>
        <w:widowControl/>
        <w:ind w:right="23" w:firstLine="567"/>
        <w:rPr>
          <w:rStyle w:val="FontStyle12"/>
        </w:rPr>
      </w:pPr>
      <w:r w:rsidRPr="002C585E">
        <w:rPr>
          <w:rStyle w:val="FontStyle12"/>
        </w:rPr>
        <w:t>Совет директоров общества принимает надлежащие меры по осуществлению контроля за финансово-хозяйственной деятельностью общества.</w:t>
      </w:r>
    </w:p>
    <w:p w:rsidR="001408A8" w:rsidRPr="002C585E" w:rsidRDefault="001408A8" w:rsidP="00223FAB">
      <w:pPr>
        <w:pStyle w:val="Style4"/>
        <w:widowControl/>
        <w:ind w:right="23" w:firstLine="567"/>
        <w:rPr>
          <w:rStyle w:val="FontStyle12"/>
        </w:rPr>
      </w:pPr>
      <w:r w:rsidRPr="002C585E">
        <w:rPr>
          <w:rStyle w:val="FontStyle12"/>
        </w:rPr>
        <w:t>Совет директоров оценивает итоги развития общества по приоритетным направлениям его деятельности в 201</w:t>
      </w:r>
      <w:r w:rsidR="008B2F92" w:rsidRPr="002C585E">
        <w:rPr>
          <w:rStyle w:val="FontStyle12"/>
        </w:rPr>
        <w:t>8</w:t>
      </w:r>
      <w:r w:rsidRPr="002C585E">
        <w:rPr>
          <w:rStyle w:val="FontStyle12"/>
        </w:rPr>
        <w:t>г., в целом, как успешные. В течение эт</w:t>
      </w:r>
      <w:r w:rsidR="008B2F92" w:rsidRPr="002C585E">
        <w:rPr>
          <w:rStyle w:val="FontStyle12"/>
        </w:rPr>
        <w:t xml:space="preserve">ого периода своей деятельности </w:t>
      </w:r>
      <w:r w:rsidRPr="002C585E">
        <w:rPr>
          <w:rStyle w:val="FontStyle12"/>
        </w:rPr>
        <w:t>АО «Завод ЖБИ-3» сумело обеспечить функционирование завода с прибылью.</w:t>
      </w:r>
    </w:p>
    <w:p w:rsidR="00822628" w:rsidRPr="002C585E" w:rsidRDefault="00822628" w:rsidP="00223FAB">
      <w:pPr>
        <w:pStyle w:val="a6"/>
        <w:numPr>
          <w:ilvl w:val="0"/>
          <w:numId w:val="1"/>
        </w:numPr>
        <w:ind w:right="23" w:firstLine="567"/>
        <w:rPr>
          <w:sz w:val="22"/>
          <w:szCs w:val="22"/>
        </w:rPr>
      </w:pPr>
      <w:r w:rsidRPr="002C585E">
        <w:rPr>
          <w:sz w:val="22"/>
          <w:szCs w:val="22"/>
        </w:rPr>
        <w:t xml:space="preserve">В 2018 году обществом произведено </w:t>
      </w:r>
      <w:r w:rsidRPr="002C585E">
        <w:rPr>
          <w:b/>
          <w:sz w:val="22"/>
          <w:szCs w:val="22"/>
        </w:rPr>
        <w:t>65 тысяч</w:t>
      </w:r>
      <w:r w:rsidRPr="002C585E">
        <w:rPr>
          <w:sz w:val="22"/>
          <w:szCs w:val="22"/>
        </w:rPr>
        <w:t xml:space="preserve"> кубических метров изделий и продукции, в том числе:</w:t>
      </w:r>
    </w:p>
    <w:p w:rsidR="00822628" w:rsidRPr="002C585E" w:rsidRDefault="00822628" w:rsidP="00223FAB">
      <w:pPr>
        <w:pStyle w:val="a6"/>
        <w:ind w:right="23" w:firstLine="567"/>
        <w:rPr>
          <w:sz w:val="22"/>
          <w:szCs w:val="22"/>
        </w:rPr>
      </w:pPr>
      <w:r w:rsidRPr="002C585E">
        <w:rPr>
          <w:b/>
          <w:sz w:val="22"/>
          <w:szCs w:val="22"/>
        </w:rPr>
        <w:t>18</w:t>
      </w:r>
      <w:r w:rsidRPr="002C585E">
        <w:rPr>
          <w:sz w:val="22"/>
          <w:szCs w:val="22"/>
        </w:rPr>
        <w:t xml:space="preserve"> тысяч куб.м. железобетонных изделий; </w:t>
      </w:r>
    </w:p>
    <w:p w:rsidR="00822628" w:rsidRPr="002C585E" w:rsidRDefault="00822628" w:rsidP="00223FAB">
      <w:pPr>
        <w:pStyle w:val="a6"/>
        <w:ind w:right="23" w:firstLine="567"/>
        <w:rPr>
          <w:sz w:val="22"/>
          <w:szCs w:val="22"/>
        </w:rPr>
      </w:pPr>
      <w:r w:rsidRPr="002C585E">
        <w:rPr>
          <w:b/>
          <w:sz w:val="22"/>
          <w:szCs w:val="22"/>
        </w:rPr>
        <w:t>30</w:t>
      </w:r>
      <w:r w:rsidRPr="002C585E">
        <w:rPr>
          <w:sz w:val="22"/>
          <w:szCs w:val="22"/>
        </w:rPr>
        <w:t xml:space="preserve"> тысяч куб.м. растворов товарных; </w:t>
      </w:r>
    </w:p>
    <w:p w:rsidR="00822628" w:rsidRPr="002C585E" w:rsidRDefault="00822628" w:rsidP="00223FAB">
      <w:pPr>
        <w:pStyle w:val="a6"/>
        <w:ind w:right="23" w:firstLine="567"/>
        <w:rPr>
          <w:sz w:val="22"/>
          <w:szCs w:val="22"/>
        </w:rPr>
      </w:pPr>
      <w:r w:rsidRPr="002C585E">
        <w:rPr>
          <w:b/>
          <w:sz w:val="22"/>
          <w:szCs w:val="22"/>
        </w:rPr>
        <w:t>15</w:t>
      </w:r>
      <w:r w:rsidRPr="002C585E">
        <w:rPr>
          <w:sz w:val="22"/>
          <w:szCs w:val="22"/>
        </w:rPr>
        <w:t xml:space="preserve"> тысяч куб.м. бетонов товарных;</w:t>
      </w:r>
    </w:p>
    <w:p w:rsidR="00822628" w:rsidRPr="002C585E" w:rsidRDefault="00822628" w:rsidP="00223FAB">
      <w:pPr>
        <w:pStyle w:val="a6"/>
        <w:ind w:right="23" w:firstLine="567"/>
        <w:rPr>
          <w:sz w:val="22"/>
          <w:szCs w:val="22"/>
        </w:rPr>
      </w:pPr>
      <w:r w:rsidRPr="002C585E">
        <w:rPr>
          <w:b/>
          <w:sz w:val="22"/>
          <w:szCs w:val="22"/>
        </w:rPr>
        <w:t>1</w:t>
      </w:r>
      <w:r w:rsidRPr="002C585E">
        <w:rPr>
          <w:sz w:val="22"/>
          <w:szCs w:val="22"/>
        </w:rPr>
        <w:t xml:space="preserve"> тысяча куб.м. стеновых блоков;</w:t>
      </w:r>
    </w:p>
    <w:p w:rsidR="00822628" w:rsidRPr="002C585E" w:rsidRDefault="00822628" w:rsidP="00223FAB">
      <w:pPr>
        <w:pStyle w:val="a6"/>
        <w:ind w:right="23" w:firstLine="567"/>
        <w:rPr>
          <w:sz w:val="22"/>
          <w:szCs w:val="22"/>
        </w:rPr>
      </w:pPr>
      <w:r w:rsidRPr="002C585E">
        <w:rPr>
          <w:b/>
          <w:sz w:val="22"/>
          <w:szCs w:val="22"/>
        </w:rPr>
        <w:t>1</w:t>
      </w:r>
      <w:r w:rsidRPr="002C585E">
        <w:rPr>
          <w:sz w:val="22"/>
          <w:szCs w:val="22"/>
        </w:rPr>
        <w:t xml:space="preserve"> тысяча куб.м. бетонных изделий. </w:t>
      </w:r>
    </w:p>
    <w:p w:rsidR="00CC44CC" w:rsidRPr="002C585E" w:rsidRDefault="00CC44CC" w:rsidP="00223FAB">
      <w:pPr>
        <w:pStyle w:val="Style3"/>
        <w:tabs>
          <w:tab w:val="left" w:pos="250"/>
        </w:tabs>
        <w:spacing w:line="274" w:lineRule="exact"/>
        <w:ind w:right="23" w:firstLine="567"/>
        <w:rPr>
          <w:sz w:val="22"/>
          <w:szCs w:val="22"/>
        </w:rPr>
      </w:pPr>
    </w:p>
    <w:p w:rsidR="001408A8" w:rsidRPr="002C585E" w:rsidRDefault="001408A8" w:rsidP="00223FAB">
      <w:pPr>
        <w:pStyle w:val="Style3"/>
        <w:widowControl/>
        <w:numPr>
          <w:ilvl w:val="0"/>
          <w:numId w:val="2"/>
        </w:numPr>
        <w:tabs>
          <w:tab w:val="left" w:pos="250"/>
        </w:tabs>
        <w:spacing w:line="274" w:lineRule="exact"/>
        <w:ind w:right="23" w:firstLine="567"/>
        <w:rPr>
          <w:rStyle w:val="FontStyle12"/>
        </w:rPr>
      </w:pPr>
      <w:r w:rsidRPr="002C585E">
        <w:rPr>
          <w:rStyle w:val="FontStyle12"/>
        </w:rPr>
        <w:t>В планах деятельности на 201</w:t>
      </w:r>
      <w:r w:rsidR="00AA3DCF" w:rsidRPr="002C585E">
        <w:rPr>
          <w:rStyle w:val="FontStyle12"/>
        </w:rPr>
        <w:t>9</w:t>
      </w:r>
      <w:r w:rsidRPr="002C585E">
        <w:rPr>
          <w:rStyle w:val="FontStyle12"/>
        </w:rPr>
        <w:t xml:space="preserve"> г. предусмотрено сохранение и по возможности наращивание объемов производства выпускаемой продукции, </w:t>
      </w:r>
      <w:r w:rsidR="00AA3DCF" w:rsidRPr="002C585E">
        <w:rPr>
          <w:rStyle w:val="FontStyle12"/>
        </w:rPr>
        <w:t xml:space="preserve">и продолжить </w:t>
      </w:r>
      <w:r w:rsidRPr="002C585E">
        <w:rPr>
          <w:rStyle w:val="FontStyle12"/>
        </w:rPr>
        <w:t>строительство многоэтажного жилого дома по у</w:t>
      </w:r>
      <w:r w:rsidR="00223FAB" w:rsidRPr="002C585E">
        <w:rPr>
          <w:rStyle w:val="FontStyle12"/>
        </w:rPr>
        <w:t xml:space="preserve">л. Аделя Кутуя д.83, </w:t>
      </w:r>
      <w:r w:rsidRPr="002C585E">
        <w:rPr>
          <w:rStyle w:val="FontStyle12"/>
        </w:rPr>
        <w:t>г. Казани</w:t>
      </w:r>
      <w:r w:rsidR="00AA3DCF" w:rsidRPr="002C585E">
        <w:rPr>
          <w:rStyle w:val="FontStyle12"/>
        </w:rPr>
        <w:t xml:space="preserve"> 1ой и 2ой очереди.</w:t>
      </w:r>
    </w:p>
    <w:p w:rsidR="00822628" w:rsidRPr="002C585E" w:rsidRDefault="00822628" w:rsidP="00D8792A">
      <w:pPr>
        <w:pStyle w:val="a6"/>
        <w:numPr>
          <w:ilvl w:val="0"/>
          <w:numId w:val="2"/>
        </w:numPr>
        <w:ind w:right="23" w:firstLine="567"/>
        <w:rPr>
          <w:sz w:val="22"/>
          <w:szCs w:val="22"/>
        </w:rPr>
      </w:pPr>
      <w:r w:rsidRPr="002C585E">
        <w:rPr>
          <w:sz w:val="22"/>
          <w:szCs w:val="22"/>
        </w:rPr>
        <w:t xml:space="preserve">Выручка от реализации по итогам 2018 года составила </w:t>
      </w:r>
      <w:r w:rsidRPr="002C585E">
        <w:rPr>
          <w:b/>
          <w:sz w:val="22"/>
          <w:szCs w:val="22"/>
        </w:rPr>
        <w:t xml:space="preserve">455 </w:t>
      </w:r>
      <w:r w:rsidRPr="002C585E">
        <w:rPr>
          <w:sz w:val="22"/>
          <w:szCs w:val="22"/>
        </w:rPr>
        <w:t>миллионов рублей, в том числе выручка от продажи недвижимости -</w:t>
      </w:r>
      <w:r w:rsidRPr="002C585E">
        <w:rPr>
          <w:b/>
          <w:sz w:val="22"/>
          <w:szCs w:val="22"/>
        </w:rPr>
        <w:t xml:space="preserve">216 </w:t>
      </w:r>
      <w:r w:rsidRPr="002C585E">
        <w:rPr>
          <w:sz w:val="22"/>
          <w:szCs w:val="22"/>
        </w:rPr>
        <w:t xml:space="preserve">миллионов </w:t>
      </w:r>
      <w:r w:rsidR="00223FAB" w:rsidRPr="002C585E">
        <w:rPr>
          <w:sz w:val="22"/>
          <w:szCs w:val="22"/>
        </w:rPr>
        <w:t>рублей</w:t>
      </w:r>
      <w:r w:rsidRPr="002C585E">
        <w:rPr>
          <w:sz w:val="22"/>
          <w:szCs w:val="22"/>
        </w:rPr>
        <w:t xml:space="preserve">, затраты на производство – </w:t>
      </w:r>
      <w:r w:rsidRPr="002C585E">
        <w:rPr>
          <w:b/>
          <w:sz w:val="22"/>
          <w:szCs w:val="22"/>
        </w:rPr>
        <w:t>261</w:t>
      </w:r>
      <w:r w:rsidRPr="002C585E">
        <w:rPr>
          <w:sz w:val="22"/>
          <w:szCs w:val="22"/>
        </w:rPr>
        <w:t xml:space="preserve"> миллион рублей. </w:t>
      </w:r>
    </w:p>
    <w:p w:rsidR="00822628" w:rsidRPr="002C585E" w:rsidRDefault="00822628" w:rsidP="00D8792A">
      <w:pPr>
        <w:pStyle w:val="a6"/>
        <w:ind w:right="23" w:firstLine="567"/>
        <w:rPr>
          <w:sz w:val="22"/>
          <w:szCs w:val="22"/>
        </w:rPr>
      </w:pPr>
      <w:r w:rsidRPr="002C585E">
        <w:rPr>
          <w:sz w:val="22"/>
          <w:szCs w:val="22"/>
        </w:rPr>
        <w:t xml:space="preserve">С учетом прочих доходов и расходов прибыль до налогообложения составила </w:t>
      </w:r>
      <w:r w:rsidRPr="002C585E">
        <w:rPr>
          <w:b/>
          <w:sz w:val="22"/>
          <w:szCs w:val="22"/>
        </w:rPr>
        <w:t>113</w:t>
      </w:r>
      <w:r w:rsidRPr="002C585E">
        <w:rPr>
          <w:sz w:val="22"/>
          <w:szCs w:val="22"/>
        </w:rPr>
        <w:t xml:space="preserve"> миллионов рублей. </w:t>
      </w:r>
    </w:p>
    <w:p w:rsidR="00822628" w:rsidRPr="002C585E" w:rsidRDefault="00822628" w:rsidP="00D8792A">
      <w:pPr>
        <w:pStyle w:val="a6"/>
        <w:ind w:right="23" w:firstLine="567"/>
        <w:rPr>
          <w:sz w:val="22"/>
          <w:szCs w:val="22"/>
        </w:rPr>
      </w:pPr>
      <w:r w:rsidRPr="002C585E">
        <w:rPr>
          <w:sz w:val="22"/>
          <w:szCs w:val="22"/>
        </w:rPr>
        <w:t xml:space="preserve">Налог на прибыль составил </w:t>
      </w:r>
      <w:r w:rsidRPr="002C585E">
        <w:rPr>
          <w:b/>
          <w:sz w:val="22"/>
          <w:szCs w:val="22"/>
        </w:rPr>
        <w:t xml:space="preserve">21 </w:t>
      </w:r>
      <w:r w:rsidRPr="002C585E">
        <w:rPr>
          <w:sz w:val="22"/>
          <w:szCs w:val="22"/>
        </w:rPr>
        <w:t>миллион рублей.</w:t>
      </w:r>
    </w:p>
    <w:p w:rsidR="00822628" w:rsidRPr="002C585E" w:rsidRDefault="00822628" w:rsidP="00D8792A">
      <w:pPr>
        <w:pStyle w:val="a6"/>
        <w:ind w:right="23" w:firstLine="567"/>
        <w:rPr>
          <w:sz w:val="22"/>
          <w:szCs w:val="22"/>
        </w:rPr>
      </w:pPr>
      <w:r w:rsidRPr="002C585E">
        <w:rPr>
          <w:sz w:val="22"/>
          <w:szCs w:val="22"/>
        </w:rPr>
        <w:t xml:space="preserve">Чистая прибыль предприятия </w:t>
      </w:r>
      <w:r w:rsidRPr="002C585E">
        <w:rPr>
          <w:b/>
          <w:sz w:val="22"/>
          <w:szCs w:val="22"/>
        </w:rPr>
        <w:t xml:space="preserve">93 </w:t>
      </w:r>
      <w:r w:rsidRPr="002C585E">
        <w:rPr>
          <w:sz w:val="22"/>
          <w:szCs w:val="22"/>
        </w:rPr>
        <w:t>миллиона рублей.</w:t>
      </w:r>
    </w:p>
    <w:p w:rsidR="001408A8" w:rsidRPr="002C585E" w:rsidRDefault="001408A8" w:rsidP="00D8792A">
      <w:pPr>
        <w:pStyle w:val="Style3"/>
        <w:widowControl/>
        <w:spacing w:line="240" w:lineRule="exact"/>
        <w:ind w:right="23" w:firstLine="567"/>
        <w:rPr>
          <w:sz w:val="22"/>
          <w:szCs w:val="22"/>
        </w:rPr>
      </w:pPr>
    </w:p>
    <w:p w:rsidR="009536CD" w:rsidRPr="002C585E" w:rsidRDefault="001408A8" w:rsidP="00D8792A">
      <w:pPr>
        <w:pStyle w:val="Style3"/>
        <w:widowControl/>
        <w:numPr>
          <w:ilvl w:val="0"/>
          <w:numId w:val="2"/>
        </w:numPr>
        <w:tabs>
          <w:tab w:val="left" w:pos="250"/>
        </w:tabs>
        <w:spacing w:line="240" w:lineRule="auto"/>
        <w:ind w:right="23" w:firstLine="567"/>
        <w:rPr>
          <w:rStyle w:val="FontStyle12"/>
        </w:rPr>
      </w:pPr>
      <w:r w:rsidRPr="002C585E">
        <w:rPr>
          <w:rStyle w:val="FontStyle12"/>
        </w:rPr>
        <w:t>За отчетный период дивиденды не начислялись и не выплачивались</w:t>
      </w:r>
      <w:r w:rsidR="00843A88" w:rsidRPr="002C585E">
        <w:rPr>
          <w:rStyle w:val="FontStyle12"/>
        </w:rPr>
        <w:t>.</w:t>
      </w:r>
      <w:r w:rsidR="00843A88" w:rsidRPr="002C585E">
        <w:rPr>
          <w:sz w:val="22"/>
          <w:szCs w:val="22"/>
          <w:shd w:val="clear" w:color="auto" w:fill="FFFFFF"/>
        </w:rPr>
        <w:t xml:space="preserve"> </w:t>
      </w:r>
      <w:r w:rsidR="00843A88" w:rsidRPr="002C585E">
        <w:rPr>
          <w:sz w:val="22"/>
          <w:szCs w:val="22"/>
        </w:rPr>
        <w:t xml:space="preserve">Годовым общим собранием акционеров от </w:t>
      </w:r>
      <w:r w:rsidR="008B2F92" w:rsidRPr="002C585E">
        <w:rPr>
          <w:sz w:val="22"/>
          <w:szCs w:val="22"/>
        </w:rPr>
        <w:t>18</w:t>
      </w:r>
      <w:r w:rsidR="00843A88" w:rsidRPr="002C585E">
        <w:rPr>
          <w:sz w:val="22"/>
          <w:szCs w:val="22"/>
        </w:rPr>
        <w:t xml:space="preserve"> июня 201</w:t>
      </w:r>
      <w:r w:rsidR="008B2F92" w:rsidRPr="002C585E">
        <w:rPr>
          <w:sz w:val="22"/>
          <w:szCs w:val="22"/>
        </w:rPr>
        <w:t>8</w:t>
      </w:r>
      <w:r w:rsidR="00843A88" w:rsidRPr="002C585E">
        <w:rPr>
          <w:sz w:val="22"/>
          <w:szCs w:val="22"/>
        </w:rPr>
        <w:t xml:space="preserve"> года принято решение </w:t>
      </w:r>
      <w:r w:rsidR="008B2F92" w:rsidRPr="002C585E">
        <w:rPr>
          <w:sz w:val="22"/>
          <w:szCs w:val="22"/>
        </w:rPr>
        <w:t>Дивиденды по итогам 2017 финансового года не выплачивать. Прибыль за 2017 г. направить на строительство</w:t>
      </w:r>
      <w:r w:rsidR="00223FAB" w:rsidRPr="002C585E">
        <w:rPr>
          <w:sz w:val="22"/>
          <w:szCs w:val="22"/>
        </w:rPr>
        <w:t xml:space="preserve"> многоквартирных жилых домов по</w:t>
      </w:r>
      <w:r w:rsidR="008B2F92" w:rsidRPr="002C585E">
        <w:rPr>
          <w:sz w:val="22"/>
          <w:szCs w:val="22"/>
        </w:rPr>
        <w:t xml:space="preserve"> ул. А. Кутуя, г. Казани</w:t>
      </w:r>
      <w:r w:rsidR="009536CD" w:rsidRPr="002C585E">
        <w:rPr>
          <w:sz w:val="22"/>
          <w:szCs w:val="22"/>
        </w:rPr>
        <w:t>. Годовым общим собранием акционеров от 06 июня 2019 года принято решение д</w:t>
      </w:r>
      <w:r w:rsidR="009536CD" w:rsidRPr="002C585E">
        <w:rPr>
          <w:spacing w:val="-2"/>
          <w:sz w:val="22"/>
          <w:szCs w:val="22"/>
        </w:rPr>
        <w:t>ивиденды по итогам 2018 финансового года не выплачивать. Прибыль за 2018 г. направить на строительство многоквартирных жилых домов по ул. А. Кутуя, г. Казани.</w:t>
      </w:r>
    </w:p>
    <w:p w:rsidR="001408A8" w:rsidRPr="002C585E" w:rsidRDefault="001408A8" w:rsidP="00D8792A">
      <w:pPr>
        <w:pStyle w:val="Style3"/>
        <w:widowControl/>
        <w:numPr>
          <w:ilvl w:val="0"/>
          <w:numId w:val="2"/>
        </w:numPr>
        <w:tabs>
          <w:tab w:val="left" w:pos="250"/>
        </w:tabs>
        <w:spacing w:line="240" w:lineRule="auto"/>
        <w:ind w:right="23" w:firstLine="567"/>
        <w:rPr>
          <w:rStyle w:val="FontStyle12"/>
        </w:rPr>
      </w:pPr>
      <w:r w:rsidRPr="002C585E">
        <w:rPr>
          <w:rStyle w:val="FontStyle12"/>
        </w:rPr>
        <w:t>Основными факторами риска, которые могут повлиять на деятельность общества, можно</w:t>
      </w:r>
      <w:r w:rsidR="008B2F92" w:rsidRPr="002C585E">
        <w:rPr>
          <w:rStyle w:val="FontStyle12"/>
        </w:rPr>
        <w:t xml:space="preserve"> </w:t>
      </w:r>
      <w:r w:rsidRPr="002C585E">
        <w:rPr>
          <w:rStyle w:val="FontStyle12"/>
        </w:rPr>
        <w:t>определить следующие риски:</w:t>
      </w:r>
    </w:p>
    <w:p w:rsidR="001408A8" w:rsidRPr="002C585E" w:rsidRDefault="001408A8" w:rsidP="00D8792A">
      <w:pPr>
        <w:pStyle w:val="Style3"/>
        <w:widowControl/>
        <w:numPr>
          <w:ilvl w:val="0"/>
          <w:numId w:val="3"/>
        </w:numPr>
        <w:tabs>
          <w:tab w:val="left" w:pos="259"/>
        </w:tabs>
        <w:spacing w:line="278" w:lineRule="exact"/>
        <w:ind w:right="23" w:firstLine="567"/>
        <w:rPr>
          <w:rStyle w:val="FontStyle12"/>
        </w:rPr>
      </w:pPr>
      <w:r w:rsidRPr="002C585E">
        <w:rPr>
          <w:rStyle w:val="FontStyle12"/>
        </w:rPr>
        <w:t>Снижение использования сборного железобетона в строительстве;</w:t>
      </w:r>
    </w:p>
    <w:p w:rsidR="001408A8" w:rsidRPr="002C585E" w:rsidRDefault="001408A8" w:rsidP="00D8792A">
      <w:pPr>
        <w:pStyle w:val="Style3"/>
        <w:widowControl/>
        <w:numPr>
          <w:ilvl w:val="0"/>
          <w:numId w:val="3"/>
        </w:numPr>
        <w:tabs>
          <w:tab w:val="left" w:pos="259"/>
        </w:tabs>
        <w:spacing w:line="278" w:lineRule="exact"/>
        <w:ind w:right="23" w:firstLine="567"/>
        <w:rPr>
          <w:rStyle w:val="FontStyle12"/>
        </w:rPr>
      </w:pPr>
      <w:r w:rsidRPr="002C585E">
        <w:rPr>
          <w:rStyle w:val="FontStyle12"/>
        </w:rPr>
        <w:t>Общее снижение покупательской способности граждан и юридических лиц;</w:t>
      </w:r>
    </w:p>
    <w:p w:rsidR="001408A8" w:rsidRPr="002C585E" w:rsidRDefault="001408A8" w:rsidP="00D8792A">
      <w:pPr>
        <w:pStyle w:val="Style3"/>
        <w:widowControl/>
        <w:numPr>
          <w:ilvl w:val="0"/>
          <w:numId w:val="3"/>
        </w:numPr>
        <w:tabs>
          <w:tab w:val="left" w:pos="259"/>
        </w:tabs>
        <w:spacing w:line="278" w:lineRule="exact"/>
        <w:ind w:right="23" w:firstLine="567"/>
        <w:rPr>
          <w:rStyle w:val="FontStyle12"/>
        </w:rPr>
      </w:pPr>
      <w:r w:rsidRPr="002C585E">
        <w:rPr>
          <w:rStyle w:val="FontStyle12"/>
        </w:rPr>
        <w:t>Кризисные проявления, вызванные введением санкций в отношении Российской Федерации и др.</w:t>
      </w:r>
    </w:p>
    <w:p w:rsidR="001408A8" w:rsidRPr="002C585E" w:rsidRDefault="001408A8" w:rsidP="00D8792A">
      <w:pPr>
        <w:pStyle w:val="Style3"/>
        <w:widowControl/>
        <w:numPr>
          <w:ilvl w:val="0"/>
          <w:numId w:val="2"/>
        </w:numPr>
        <w:tabs>
          <w:tab w:val="left" w:pos="235"/>
        </w:tabs>
        <w:spacing w:line="274" w:lineRule="exact"/>
        <w:ind w:right="23" w:firstLine="567"/>
        <w:rPr>
          <w:rStyle w:val="FontStyle12"/>
        </w:rPr>
      </w:pPr>
      <w:r w:rsidRPr="002C585E">
        <w:rPr>
          <w:rStyle w:val="FontStyle12"/>
        </w:rPr>
        <w:t>Состав совета директоров акционерного общества:</w:t>
      </w:r>
    </w:p>
    <w:p w:rsidR="00223FAB" w:rsidRPr="002C585E" w:rsidRDefault="001408A8" w:rsidP="00D8792A">
      <w:pPr>
        <w:pStyle w:val="Style6"/>
        <w:widowControl/>
        <w:ind w:right="23" w:firstLine="567"/>
        <w:jc w:val="both"/>
        <w:rPr>
          <w:sz w:val="22"/>
          <w:szCs w:val="22"/>
        </w:rPr>
      </w:pPr>
      <w:r w:rsidRPr="002C585E">
        <w:rPr>
          <w:rStyle w:val="FontStyle12"/>
        </w:rPr>
        <w:lastRenderedPageBreak/>
        <w:t>Билалов Ирек Маратович - заме</w:t>
      </w:r>
      <w:r w:rsidR="00EE2CEC" w:rsidRPr="002C585E">
        <w:rPr>
          <w:rStyle w:val="FontStyle12"/>
        </w:rPr>
        <w:t xml:space="preserve">ститель генерального директора </w:t>
      </w:r>
      <w:r w:rsidRPr="002C585E">
        <w:rPr>
          <w:rStyle w:val="FontStyle12"/>
        </w:rPr>
        <w:t>АО «Завод ЖБИ-3»;</w:t>
      </w:r>
      <w:r w:rsidR="00E4471A" w:rsidRPr="002C585E">
        <w:rPr>
          <w:sz w:val="22"/>
          <w:szCs w:val="22"/>
          <w:shd w:val="clear" w:color="auto" w:fill="FFFFFF"/>
        </w:rPr>
        <w:t xml:space="preserve"> </w:t>
      </w:r>
      <w:r w:rsidR="00E4471A" w:rsidRPr="002C585E">
        <w:rPr>
          <w:sz w:val="22"/>
          <w:szCs w:val="22"/>
        </w:rPr>
        <w:t> 1976 год рождения, </w:t>
      </w:r>
    </w:p>
    <w:p w:rsidR="009031DC" w:rsidRPr="002C585E" w:rsidRDefault="00E4471A" w:rsidP="009031DC">
      <w:pPr>
        <w:pStyle w:val="Style6"/>
        <w:widowControl/>
        <w:ind w:right="23" w:firstLine="567"/>
        <w:jc w:val="both"/>
        <w:rPr>
          <w:rStyle w:val="FontStyle12"/>
        </w:rPr>
      </w:pPr>
      <w:r w:rsidRPr="002C585E">
        <w:rPr>
          <w:sz w:val="22"/>
          <w:szCs w:val="22"/>
        </w:rPr>
        <w:t>- сведения об образовании (высшее), - сведения об основном месте работы АО «Завод ЖБИ 3», - доля участия в уставном капитале акционерного обществ-5,5568%,- доля принадлежащих обыкновенных акций акционерного общества-1459 шт., </w:t>
      </w:r>
      <w:r w:rsidR="00A372D7" w:rsidRPr="002C585E">
        <w:rPr>
          <w:sz w:val="22"/>
          <w:szCs w:val="22"/>
        </w:rPr>
        <w:t xml:space="preserve">сведения о сделках, </w:t>
      </w:r>
      <w:r w:rsidR="009031DC" w:rsidRPr="002C585E">
        <w:rPr>
          <w:sz w:val="22"/>
          <w:szCs w:val="22"/>
        </w:rPr>
        <w:t>которые были совершены в 2018 году -Сделок, по приобретению или отчуждению акций акционерного общества, членом Совета директоров в момент исполнения полномочий в отчетном периоде не совершалось</w:t>
      </w:r>
    </w:p>
    <w:p w:rsidR="001408A8" w:rsidRPr="002C585E" w:rsidRDefault="001408A8" w:rsidP="00223FAB">
      <w:pPr>
        <w:pStyle w:val="Style6"/>
        <w:widowControl/>
        <w:ind w:right="23" w:firstLine="567"/>
        <w:jc w:val="both"/>
        <w:rPr>
          <w:rStyle w:val="FontStyle12"/>
        </w:rPr>
      </w:pPr>
      <w:r w:rsidRPr="002C585E">
        <w:rPr>
          <w:rStyle w:val="FontStyle12"/>
        </w:rPr>
        <w:t>Габдрахманов Айдар Нургаянович - начальник ЭМУ</w:t>
      </w:r>
      <w:r w:rsidR="00E4471A" w:rsidRPr="002C585E">
        <w:rPr>
          <w:rStyle w:val="FontStyle12"/>
        </w:rPr>
        <w:t>,</w:t>
      </w:r>
      <w:r w:rsidR="00E4471A" w:rsidRPr="002C585E">
        <w:rPr>
          <w:sz w:val="22"/>
          <w:szCs w:val="22"/>
          <w:shd w:val="clear" w:color="auto" w:fill="FFFFFF"/>
        </w:rPr>
        <w:t xml:space="preserve"> </w:t>
      </w:r>
      <w:r w:rsidR="00E4471A" w:rsidRPr="002C585E">
        <w:rPr>
          <w:sz w:val="22"/>
          <w:szCs w:val="22"/>
        </w:rPr>
        <w:t> год рождения (1975),  сведения об образовании высшее), сведения об основном месте работы -АО «Завод ЖБИ 3», - доля участия в уставном капитале акционерного обществ</w:t>
      </w:r>
      <w:r w:rsidR="00B72827" w:rsidRPr="002C585E">
        <w:rPr>
          <w:sz w:val="22"/>
          <w:szCs w:val="22"/>
        </w:rPr>
        <w:t xml:space="preserve"> (отсутствует)</w:t>
      </w:r>
      <w:r w:rsidR="00E4471A" w:rsidRPr="002C585E">
        <w:rPr>
          <w:sz w:val="22"/>
          <w:szCs w:val="22"/>
        </w:rPr>
        <w:t>,- доля принадлежащих обыкновенных акций акционерного общества,</w:t>
      </w:r>
      <w:r w:rsidR="00B72827" w:rsidRPr="002C585E">
        <w:rPr>
          <w:sz w:val="22"/>
          <w:szCs w:val="22"/>
        </w:rPr>
        <w:t xml:space="preserve"> (отсутствует)</w:t>
      </w:r>
      <w:r w:rsidR="00E4471A" w:rsidRPr="002C585E">
        <w:rPr>
          <w:sz w:val="22"/>
          <w:szCs w:val="22"/>
        </w:rPr>
        <w:t> </w:t>
      </w:r>
      <w:r w:rsidRPr="002C585E">
        <w:rPr>
          <w:rStyle w:val="FontStyle12"/>
        </w:rPr>
        <w:t>;</w:t>
      </w:r>
      <w:r w:rsidR="00A372D7" w:rsidRPr="002C585E">
        <w:rPr>
          <w:sz w:val="22"/>
          <w:szCs w:val="22"/>
        </w:rPr>
        <w:t xml:space="preserve"> сведения о сделках, которые были совершены в </w:t>
      </w:r>
      <w:r w:rsidR="009031DC" w:rsidRPr="002C585E">
        <w:rPr>
          <w:sz w:val="22"/>
          <w:szCs w:val="22"/>
        </w:rPr>
        <w:t>2018</w:t>
      </w:r>
      <w:r w:rsidR="00A372D7" w:rsidRPr="002C585E">
        <w:rPr>
          <w:sz w:val="22"/>
          <w:szCs w:val="22"/>
        </w:rPr>
        <w:t xml:space="preserve"> году -Сделок, по приобретению или отчуждению акций акционерного общества, членом Совета директоров в момент исполнения полномочий в отчетном периоде не совершалось</w:t>
      </w:r>
    </w:p>
    <w:p w:rsidR="00B72827" w:rsidRPr="002C585E" w:rsidRDefault="001408A8" w:rsidP="00223FAB">
      <w:pPr>
        <w:pStyle w:val="Style6"/>
        <w:widowControl/>
        <w:ind w:right="23" w:firstLine="567"/>
        <w:jc w:val="both"/>
        <w:rPr>
          <w:sz w:val="22"/>
          <w:szCs w:val="22"/>
        </w:rPr>
      </w:pPr>
      <w:r w:rsidRPr="002C585E">
        <w:rPr>
          <w:rStyle w:val="FontStyle12"/>
        </w:rPr>
        <w:t>Яруллин Фаат Галимзянович- начальник юридического отдела;</w:t>
      </w:r>
      <w:r w:rsidR="00B72827" w:rsidRPr="002C585E">
        <w:rPr>
          <w:rStyle w:val="FontStyle12"/>
        </w:rPr>
        <w:t xml:space="preserve"> год рождения (1958), </w:t>
      </w:r>
      <w:r w:rsidR="00B72827" w:rsidRPr="002C585E">
        <w:rPr>
          <w:sz w:val="22"/>
          <w:szCs w:val="22"/>
        </w:rPr>
        <w:t>сведения об образовании (высшее), - сведения об основном месте работы АО «Завод ЖБИ 3», - доля участия в уставном капитале акционерного обществ-0,</w:t>
      </w:r>
      <w:r w:rsidR="00DF6534" w:rsidRPr="002C585E">
        <w:rPr>
          <w:sz w:val="22"/>
          <w:szCs w:val="22"/>
        </w:rPr>
        <w:t>1790</w:t>
      </w:r>
      <w:r w:rsidR="00B72827" w:rsidRPr="002C585E">
        <w:rPr>
          <w:sz w:val="22"/>
          <w:szCs w:val="22"/>
        </w:rPr>
        <w:t>,- доля принадлежащих обыкновенных акций акционерного общества-</w:t>
      </w:r>
      <w:r w:rsidR="00DF6534" w:rsidRPr="002C585E">
        <w:rPr>
          <w:sz w:val="22"/>
          <w:szCs w:val="22"/>
        </w:rPr>
        <w:t>47</w:t>
      </w:r>
      <w:r w:rsidR="00B72827" w:rsidRPr="002C585E">
        <w:rPr>
          <w:sz w:val="22"/>
          <w:szCs w:val="22"/>
        </w:rPr>
        <w:t xml:space="preserve"> шт., </w:t>
      </w:r>
      <w:r w:rsidR="00A372D7" w:rsidRPr="002C585E">
        <w:rPr>
          <w:sz w:val="22"/>
          <w:szCs w:val="22"/>
        </w:rPr>
        <w:t xml:space="preserve">сведения о сделках, которые были совершены в </w:t>
      </w:r>
      <w:r w:rsidR="009031DC" w:rsidRPr="002C585E">
        <w:rPr>
          <w:sz w:val="22"/>
          <w:szCs w:val="22"/>
        </w:rPr>
        <w:t>2018</w:t>
      </w:r>
      <w:r w:rsidR="00A372D7" w:rsidRPr="002C585E">
        <w:rPr>
          <w:sz w:val="22"/>
          <w:szCs w:val="22"/>
        </w:rPr>
        <w:t xml:space="preserve"> году </w:t>
      </w:r>
      <w:r w:rsidR="00DF6534" w:rsidRPr="002C585E">
        <w:rPr>
          <w:sz w:val="22"/>
          <w:szCs w:val="22"/>
        </w:rPr>
        <w:t xml:space="preserve">– </w:t>
      </w:r>
      <w:r w:rsidR="009B15CF" w:rsidRPr="002C585E">
        <w:rPr>
          <w:sz w:val="22"/>
          <w:szCs w:val="22"/>
        </w:rPr>
        <w:t>продано 215 акций по договору купли-продажи от 25.10.2018г.</w:t>
      </w:r>
    </w:p>
    <w:p w:rsidR="001408A8" w:rsidRPr="002C585E" w:rsidRDefault="001408A8" w:rsidP="00223FAB">
      <w:pPr>
        <w:pStyle w:val="Style6"/>
        <w:widowControl/>
        <w:ind w:right="23" w:firstLine="567"/>
        <w:jc w:val="both"/>
        <w:rPr>
          <w:rStyle w:val="FontStyle12"/>
        </w:rPr>
      </w:pPr>
      <w:r w:rsidRPr="002C585E">
        <w:rPr>
          <w:rStyle w:val="FontStyle12"/>
        </w:rPr>
        <w:t>Зиннатуллин Рашид Каюмович - врач;</w:t>
      </w:r>
      <w:r w:rsidR="00B72827" w:rsidRPr="002C585E">
        <w:rPr>
          <w:sz w:val="22"/>
          <w:szCs w:val="22"/>
        </w:rPr>
        <w:t xml:space="preserve"> год рождения </w:t>
      </w:r>
      <w:r w:rsidR="00E4471A" w:rsidRPr="002C585E">
        <w:rPr>
          <w:rStyle w:val="FontStyle12"/>
        </w:rPr>
        <w:t>1959</w:t>
      </w:r>
      <w:r w:rsidR="00B72827" w:rsidRPr="002C585E">
        <w:rPr>
          <w:rStyle w:val="FontStyle12"/>
        </w:rPr>
        <w:t>,</w:t>
      </w:r>
      <w:r w:rsidR="00B72827" w:rsidRPr="002C585E">
        <w:rPr>
          <w:sz w:val="22"/>
          <w:szCs w:val="22"/>
        </w:rPr>
        <w:t xml:space="preserve"> сведения об образовании (высшее), - сведения об основном месте работы АО «Завод ЖБИ 3», - доля участия в уставном капитале акционерного обществ-0,0190,- доля принадлежащих обыкновенных акций акционерного общества-5 шт., </w:t>
      </w:r>
      <w:r w:rsidR="00A372D7" w:rsidRPr="002C585E">
        <w:rPr>
          <w:sz w:val="22"/>
          <w:szCs w:val="22"/>
        </w:rPr>
        <w:t xml:space="preserve">сведения о сделках, которые были совершены в </w:t>
      </w:r>
      <w:r w:rsidR="009031DC" w:rsidRPr="002C585E">
        <w:rPr>
          <w:sz w:val="22"/>
          <w:szCs w:val="22"/>
        </w:rPr>
        <w:t>2018</w:t>
      </w:r>
      <w:r w:rsidR="00A372D7" w:rsidRPr="002C585E">
        <w:rPr>
          <w:sz w:val="22"/>
          <w:szCs w:val="22"/>
        </w:rPr>
        <w:t xml:space="preserve"> году -Сделок, по приобретению или отчуждению акций акционерного общества, членом Совета директоров в момент исполнения полномочий в отчетном периоде не совершалось.</w:t>
      </w:r>
    </w:p>
    <w:p w:rsidR="001408A8" w:rsidRPr="002C585E" w:rsidRDefault="001408A8" w:rsidP="00337131">
      <w:pPr>
        <w:pStyle w:val="Style6"/>
        <w:widowControl/>
        <w:ind w:right="23" w:firstLine="567"/>
        <w:jc w:val="both"/>
        <w:rPr>
          <w:rStyle w:val="FontStyle12"/>
        </w:rPr>
      </w:pPr>
      <w:r w:rsidRPr="002C585E">
        <w:rPr>
          <w:rStyle w:val="FontStyle12"/>
        </w:rPr>
        <w:t>Гильфанов Ринат Минхалимович - главный инженер.</w:t>
      </w:r>
      <w:r w:rsidR="00B72827" w:rsidRPr="002C585E">
        <w:rPr>
          <w:rStyle w:val="FontStyle12"/>
        </w:rPr>
        <w:t xml:space="preserve"> Год рождения (</w:t>
      </w:r>
      <w:r w:rsidR="00E4471A" w:rsidRPr="002C585E">
        <w:rPr>
          <w:rStyle w:val="FontStyle12"/>
        </w:rPr>
        <w:t>1963</w:t>
      </w:r>
      <w:r w:rsidR="00B72827" w:rsidRPr="002C585E">
        <w:rPr>
          <w:rStyle w:val="FontStyle12"/>
        </w:rPr>
        <w:t>),</w:t>
      </w:r>
      <w:r w:rsidR="00B72827" w:rsidRPr="002C585E">
        <w:rPr>
          <w:sz w:val="22"/>
          <w:szCs w:val="22"/>
        </w:rPr>
        <w:t xml:space="preserve"> сведения об образовании (высшее), - сведения об основном месте работы АО «Завод ЖБИ 3», - доля участия в уставном капитале акционерного обществ-0,9979,- доля принадлежащих обыкновенных акций акционерного общества-262</w:t>
      </w:r>
      <w:r w:rsidR="00A372D7" w:rsidRPr="002C585E">
        <w:rPr>
          <w:sz w:val="22"/>
          <w:szCs w:val="22"/>
        </w:rPr>
        <w:t>шт;</w:t>
      </w:r>
      <w:r w:rsidR="00337131" w:rsidRPr="002C585E">
        <w:rPr>
          <w:sz w:val="22"/>
          <w:szCs w:val="22"/>
        </w:rPr>
        <w:t xml:space="preserve"> </w:t>
      </w:r>
      <w:r w:rsidR="00B72827" w:rsidRPr="002C585E">
        <w:rPr>
          <w:sz w:val="22"/>
          <w:szCs w:val="22"/>
        </w:rPr>
        <w:t> </w:t>
      </w:r>
      <w:r w:rsidR="00A372D7" w:rsidRPr="002C585E">
        <w:rPr>
          <w:sz w:val="22"/>
          <w:szCs w:val="22"/>
        </w:rPr>
        <w:t xml:space="preserve">сведения о сделках, которые были совершены в </w:t>
      </w:r>
      <w:r w:rsidR="009031DC" w:rsidRPr="002C585E">
        <w:rPr>
          <w:sz w:val="22"/>
          <w:szCs w:val="22"/>
        </w:rPr>
        <w:t>2018</w:t>
      </w:r>
      <w:r w:rsidR="00A372D7" w:rsidRPr="002C585E">
        <w:rPr>
          <w:sz w:val="22"/>
          <w:szCs w:val="22"/>
        </w:rPr>
        <w:t xml:space="preserve"> году -Сделок, по приобретению или отчуждению акций акционерного общества, членом Совета директоров в момент исполнения полномочий в отчетном периоде не совершалось.</w:t>
      </w:r>
    </w:p>
    <w:p w:rsidR="001408A8" w:rsidRPr="002C585E" w:rsidRDefault="001408A8" w:rsidP="00223FAB">
      <w:pPr>
        <w:pStyle w:val="Style3"/>
        <w:widowControl/>
        <w:spacing w:line="240" w:lineRule="exact"/>
        <w:ind w:right="23" w:firstLine="567"/>
        <w:rPr>
          <w:sz w:val="22"/>
          <w:szCs w:val="22"/>
        </w:rPr>
      </w:pPr>
    </w:p>
    <w:p w:rsidR="005F2CD9" w:rsidRPr="002C585E" w:rsidRDefault="001408A8" w:rsidP="00223FAB">
      <w:pPr>
        <w:pStyle w:val="Style3"/>
        <w:widowControl/>
        <w:numPr>
          <w:ilvl w:val="0"/>
          <w:numId w:val="2"/>
        </w:numPr>
        <w:tabs>
          <w:tab w:val="left" w:pos="442"/>
        </w:tabs>
        <w:spacing w:line="274" w:lineRule="exact"/>
        <w:ind w:right="23" w:firstLine="567"/>
        <w:rPr>
          <w:sz w:val="22"/>
          <w:szCs w:val="22"/>
        </w:rPr>
      </w:pPr>
      <w:r w:rsidRPr="002C585E">
        <w:rPr>
          <w:rStyle w:val="FontStyle12"/>
        </w:rPr>
        <w:t>Сведения о лице, выбранном на должность (осуществляющем функции) единоличного</w:t>
      </w:r>
      <w:r w:rsidR="009031DC" w:rsidRPr="002C585E">
        <w:rPr>
          <w:rStyle w:val="FontStyle12"/>
        </w:rPr>
        <w:t xml:space="preserve"> </w:t>
      </w:r>
      <w:r w:rsidRPr="002C585E">
        <w:rPr>
          <w:rStyle w:val="FontStyle12"/>
        </w:rPr>
        <w:t>исполнительного органа акционерного общества:</w:t>
      </w:r>
      <w:r w:rsidR="005F2CD9" w:rsidRPr="002C585E">
        <w:rPr>
          <w:rStyle w:val="FontStyle12"/>
        </w:rPr>
        <w:t xml:space="preserve"> Избран Протоколом Г</w:t>
      </w:r>
      <w:r w:rsidR="009031DC" w:rsidRPr="002C585E">
        <w:rPr>
          <w:rStyle w:val="FontStyle12"/>
        </w:rPr>
        <w:t>О</w:t>
      </w:r>
      <w:r w:rsidR="005F2CD9" w:rsidRPr="002C585E">
        <w:rPr>
          <w:rStyle w:val="FontStyle12"/>
        </w:rPr>
        <w:t xml:space="preserve">СА от 16.06.2017г. Генеральный директор </w:t>
      </w:r>
      <w:r w:rsidRPr="002C585E">
        <w:rPr>
          <w:rStyle w:val="FontStyle12"/>
        </w:rPr>
        <w:t xml:space="preserve">Билалов Айдар Маратович - </w:t>
      </w:r>
      <w:r w:rsidR="005F2CD9" w:rsidRPr="002C585E">
        <w:rPr>
          <w:rStyle w:val="FontStyle12"/>
        </w:rPr>
        <w:t xml:space="preserve">год рождения </w:t>
      </w:r>
      <w:r w:rsidR="00E4471A" w:rsidRPr="002C585E">
        <w:rPr>
          <w:rStyle w:val="FontStyle12"/>
        </w:rPr>
        <w:t>1978</w:t>
      </w:r>
      <w:r w:rsidRPr="002C585E">
        <w:rPr>
          <w:rStyle w:val="FontStyle12"/>
        </w:rPr>
        <w:t xml:space="preserve"> </w:t>
      </w:r>
      <w:r w:rsidR="005F2CD9" w:rsidRPr="002C585E">
        <w:rPr>
          <w:rStyle w:val="FontStyle12"/>
        </w:rPr>
        <w:t>,</w:t>
      </w:r>
      <w:r w:rsidRPr="002C585E">
        <w:rPr>
          <w:rStyle w:val="FontStyle12"/>
        </w:rPr>
        <w:t xml:space="preserve"> образование - высшее; профессия </w:t>
      </w:r>
      <w:r w:rsidR="005F2CD9" w:rsidRPr="002C585E">
        <w:rPr>
          <w:rStyle w:val="FontStyle12"/>
        </w:rPr>
        <w:t>–</w:t>
      </w:r>
      <w:r w:rsidRPr="002C585E">
        <w:rPr>
          <w:rStyle w:val="FontStyle12"/>
        </w:rPr>
        <w:t>юрист</w:t>
      </w:r>
      <w:r w:rsidR="005F2CD9" w:rsidRPr="002C585E">
        <w:rPr>
          <w:rStyle w:val="FontStyle12"/>
        </w:rPr>
        <w:t xml:space="preserve"> </w:t>
      </w:r>
      <w:r w:rsidRPr="002C585E">
        <w:rPr>
          <w:rStyle w:val="FontStyle12"/>
        </w:rPr>
        <w:t>иные должности, в обществе или в других организациях - не занимает</w:t>
      </w:r>
      <w:r w:rsidR="005F2CD9" w:rsidRPr="002C585E">
        <w:rPr>
          <w:rStyle w:val="FontStyle12"/>
        </w:rPr>
        <w:t xml:space="preserve">, </w:t>
      </w:r>
      <w:r w:rsidR="005F2CD9" w:rsidRPr="002C585E">
        <w:rPr>
          <w:sz w:val="22"/>
          <w:szCs w:val="22"/>
        </w:rPr>
        <w:t> год рождения, - доля участия в уставном капитале акционерного обществ- 7,8763%, доля  принадлежащих обыкновенных акций акционерного общества- 2 068 акций, Сделок, по приобретению или отчуждению акций акционерного общества, членом Совета директоров в момент исполнения полномочий в отчетном периоде не совершалось.</w:t>
      </w:r>
    </w:p>
    <w:p w:rsidR="008B2F92" w:rsidRPr="002C585E" w:rsidRDefault="00223FAB" w:rsidP="009031DC">
      <w:pPr>
        <w:pStyle w:val="Style6"/>
        <w:widowControl/>
        <w:ind w:right="23" w:firstLine="567"/>
        <w:jc w:val="both"/>
        <w:rPr>
          <w:sz w:val="22"/>
          <w:szCs w:val="22"/>
        </w:rPr>
      </w:pPr>
      <w:r w:rsidRPr="002C585E">
        <w:rPr>
          <w:sz w:val="22"/>
          <w:szCs w:val="22"/>
        </w:rPr>
        <w:t>11.</w:t>
      </w:r>
      <w:r w:rsidRPr="002C585E">
        <w:rPr>
          <w:sz w:val="22"/>
          <w:szCs w:val="22"/>
        </w:rPr>
        <w:tab/>
      </w:r>
      <w:r w:rsidR="001408A8" w:rsidRPr="002C585E">
        <w:rPr>
          <w:sz w:val="22"/>
          <w:szCs w:val="22"/>
        </w:rPr>
        <w:t>В 201</w:t>
      </w:r>
      <w:r w:rsidR="00C7446C" w:rsidRPr="002C585E">
        <w:rPr>
          <w:sz w:val="22"/>
          <w:szCs w:val="22"/>
        </w:rPr>
        <w:t xml:space="preserve">8 году </w:t>
      </w:r>
      <w:r w:rsidR="001408A8" w:rsidRPr="002C585E">
        <w:rPr>
          <w:sz w:val="22"/>
          <w:szCs w:val="22"/>
        </w:rPr>
        <w:t xml:space="preserve">АО "Завод ЖБИ-3" не совершало сделок, признаваемых в соответствии с действующим законодательством крупными сделками. </w:t>
      </w:r>
    </w:p>
    <w:p w:rsidR="008B2F92" w:rsidRPr="002C585E" w:rsidRDefault="001408A8" w:rsidP="009031DC">
      <w:pPr>
        <w:pStyle w:val="Style6"/>
        <w:widowControl/>
        <w:ind w:right="23" w:firstLine="567"/>
        <w:jc w:val="both"/>
        <w:rPr>
          <w:sz w:val="22"/>
          <w:szCs w:val="22"/>
        </w:rPr>
      </w:pPr>
      <w:r w:rsidRPr="002C585E">
        <w:rPr>
          <w:sz w:val="22"/>
          <w:szCs w:val="22"/>
        </w:rPr>
        <w:t>12.</w:t>
      </w:r>
      <w:r w:rsidR="00223FAB" w:rsidRPr="002C585E">
        <w:rPr>
          <w:sz w:val="22"/>
          <w:szCs w:val="22"/>
        </w:rPr>
        <w:tab/>
      </w:r>
      <w:r w:rsidRPr="002C585E">
        <w:rPr>
          <w:sz w:val="22"/>
          <w:szCs w:val="22"/>
        </w:rPr>
        <w:t>В 201</w:t>
      </w:r>
      <w:r w:rsidR="00C7446C" w:rsidRPr="002C585E">
        <w:rPr>
          <w:sz w:val="22"/>
          <w:szCs w:val="22"/>
        </w:rPr>
        <w:t>8</w:t>
      </w:r>
      <w:r w:rsidR="00EE2CEC" w:rsidRPr="002C585E">
        <w:rPr>
          <w:sz w:val="22"/>
          <w:szCs w:val="22"/>
        </w:rPr>
        <w:t xml:space="preserve"> году </w:t>
      </w:r>
      <w:r w:rsidRPr="002C585E">
        <w:rPr>
          <w:sz w:val="22"/>
          <w:szCs w:val="22"/>
        </w:rPr>
        <w:t>АО "Завод ЖБИ-3" не совершало сделок, признаваемых в соответствии с действующим законодательством сделками, в совершении которых имеется заинтересованность. </w:t>
      </w:r>
    </w:p>
    <w:p w:rsidR="001408A8" w:rsidRPr="002C585E" w:rsidRDefault="001408A8" w:rsidP="009031DC">
      <w:pPr>
        <w:pStyle w:val="Style6"/>
        <w:widowControl/>
        <w:ind w:right="23" w:firstLine="567"/>
        <w:jc w:val="both"/>
        <w:rPr>
          <w:rStyle w:val="FontStyle12"/>
        </w:rPr>
      </w:pPr>
      <w:r w:rsidRPr="002C585E">
        <w:rPr>
          <w:sz w:val="22"/>
          <w:szCs w:val="22"/>
        </w:rPr>
        <w:t>13.</w:t>
      </w:r>
      <w:r w:rsidR="00223FAB" w:rsidRPr="002C585E">
        <w:rPr>
          <w:sz w:val="22"/>
          <w:szCs w:val="22"/>
        </w:rPr>
        <w:tab/>
      </w:r>
      <w:r w:rsidRPr="002C585E">
        <w:rPr>
          <w:sz w:val="22"/>
          <w:szCs w:val="22"/>
        </w:rPr>
        <w:t>Обществом официально не утвержден кодекс корпоративного управления или иной аналогичный документ, однако АО "Завод ЖБИ-3" обеспечивает акционерам все возможности по участию в управлении обществом и получению информации о деятельности общества в соответствии с Федеральным Законом "Об акционерных обществах", Федеральным Законом "О рынке ценных бумаг" и нормативными актами Банка России.</w:t>
      </w:r>
    </w:p>
    <w:p w:rsidR="001408A8" w:rsidRPr="002C585E" w:rsidRDefault="001408A8" w:rsidP="009031DC">
      <w:pPr>
        <w:pStyle w:val="Style3"/>
        <w:widowControl/>
        <w:tabs>
          <w:tab w:val="left" w:pos="442"/>
        </w:tabs>
        <w:spacing w:line="274" w:lineRule="exact"/>
        <w:ind w:right="23" w:firstLine="567"/>
        <w:rPr>
          <w:rStyle w:val="FontStyle12"/>
        </w:rPr>
      </w:pPr>
      <w:r w:rsidRPr="002C585E">
        <w:rPr>
          <w:rStyle w:val="FontStyle12"/>
        </w:rPr>
        <w:t>14.</w:t>
      </w:r>
      <w:r w:rsidRPr="002C585E">
        <w:rPr>
          <w:rStyle w:val="FontStyle12"/>
        </w:rPr>
        <w:tab/>
        <w:t>Компенсация расходов членам совета директоров, которые были связаны с осуществлением их</w:t>
      </w:r>
      <w:r w:rsidR="00822628" w:rsidRPr="002C585E">
        <w:rPr>
          <w:rStyle w:val="FontStyle12"/>
        </w:rPr>
        <w:t xml:space="preserve"> </w:t>
      </w:r>
      <w:r w:rsidRPr="002C585E">
        <w:rPr>
          <w:rStyle w:val="FontStyle12"/>
        </w:rPr>
        <w:t>функций, в течение отчетного года, не производилась.</w:t>
      </w:r>
    </w:p>
    <w:p w:rsidR="001408A8" w:rsidRPr="002C585E" w:rsidRDefault="001408A8" w:rsidP="009031DC">
      <w:pPr>
        <w:pStyle w:val="Style6"/>
        <w:widowControl/>
        <w:ind w:right="23" w:firstLine="567"/>
        <w:jc w:val="both"/>
        <w:rPr>
          <w:rStyle w:val="FontStyle12"/>
        </w:rPr>
      </w:pPr>
      <w:r w:rsidRPr="002C585E">
        <w:rPr>
          <w:rStyle w:val="FontStyle12"/>
        </w:rPr>
        <w:t>Вознаграждение членам совета директоров акционерного общества не выплачивалось.</w:t>
      </w:r>
    </w:p>
    <w:p w:rsidR="001408A8" w:rsidRPr="002C585E" w:rsidRDefault="001408A8" w:rsidP="00D8792A">
      <w:pPr>
        <w:pStyle w:val="Style6"/>
        <w:widowControl/>
        <w:ind w:right="23" w:firstLine="567"/>
        <w:jc w:val="both"/>
        <w:rPr>
          <w:rStyle w:val="FontStyle12"/>
        </w:rPr>
      </w:pPr>
      <w:r w:rsidRPr="002C585E">
        <w:rPr>
          <w:rStyle w:val="FontStyle12"/>
        </w:rPr>
        <w:t>15. Информация об объеме каждого из использованных акционерным обществом в отчетном году 2017 видов энергетических ресурсов в натуральном и денежном выражении:</w:t>
      </w:r>
    </w:p>
    <w:p w:rsidR="001408A8" w:rsidRPr="002C585E" w:rsidRDefault="001408A8" w:rsidP="00D8792A">
      <w:pPr>
        <w:pStyle w:val="Style6"/>
        <w:widowControl/>
        <w:ind w:right="23" w:firstLine="567"/>
        <w:jc w:val="both"/>
        <w:rPr>
          <w:rStyle w:val="FontStyle12"/>
        </w:rPr>
      </w:pPr>
      <w:r w:rsidRPr="002C585E">
        <w:rPr>
          <w:rStyle w:val="FontStyle12"/>
        </w:rPr>
        <w:t xml:space="preserve">Электроэнергия : </w:t>
      </w:r>
      <w:r w:rsidR="002C585E" w:rsidRPr="002C585E">
        <w:rPr>
          <w:rStyle w:val="FontStyle12"/>
        </w:rPr>
        <w:t xml:space="preserve">3 159 144 кВт/ч </w:t>
      </w:r>
      <w:r w:rsidRPr="002C585E">
        <w:rPr>
          <w:rStyle w:val="FontStyle12"/>
        </w:rPr>
        <w:t xml:space="preserve">сумма </w:t>
      </w:r>
      <w:r w:rsidR="002C585E" w:rsidRPr="002C585E">
        <w:rPr>
          <w:rStyle w:val="FontStyle12"/>
        </w:rPr>
        <w:t xml:space="preserve"> 16 125 337,52 </w:t>
      </w:r>
      <w:r w:rsidRPr="002C585E">
        <w:rPr>
          <w:rStyle w:val="FontStyle12"/>
        </w:rPr>
        <w:t>рублей.</w:t>
      </w:r>
    </w:p>
    <w:p w:rsidR="001408A8" w:rsidRPr="002C585E" w:rsidRDefault="001408A8" w:rsidP="00D8792A">
      <w:pPr>
        <w:pStyle w:val="Style6"/>
        <w:widowControl/>
        <w:ind w:right="23" w:firstLine="567"/>
        <w:jc w:val="both"/>
        <w:rPr>
          <w:rStyle w:val="FontStyle12"/>
        </w:rPr>
      </w:pPr>
      <w:r w:rsidRPr="002C585E">
        <w:rPr>
          <w:rStyle w:val="FontStyle12"/>
        </w:rPr>
        <w:t xml:space="preserve">Газ :  </w:t>
      </w:r>
      <w:r w:rsidR="002C585E" w:rsidRPr="002C585E">
        <w:rPr>
          <w:rStyle w:val="FontStyle12"/>
        </w:rPr>
        <w:t xml:space="preserve">2 288,632 (тыс м3) </w:t>
      </w:r>
      <w:r w:rsidRPr="002C585E">
        <w:rPr>
          <w:rStyle w:val="FontStyle12"/>
        </w:rPr>
        <w:t xml:space="preserve">сумма </w:t>
      </w:r>
      <w:r w:rsidR="002C585E" w:rsidRPr="002C585E">
        <w:rPr>
          <w:rStyle w:val="FontStyle12"/>
        </w:rPr>
        <w:t xml:space="preserve"> 14 188 542,39 </w:t>
      </w:r>
      <w:r w:rsidRPr="002C585E">
        <w:rPr>
          <w:rStyle w:val="FontStyle12"/>
        </w:rPr>
        <w:t>рублей</w:t>
      </w:r>
    </w:p>
    <w:p w:rsidR="001408A8" w:rsidRPr="002C585E" w:rsidRDefault="001408A8" w:rsidP="00D8792A">
      <w:pPr>
        <w:pStyle w:val="Style6"/>
        <w:widowControl/>
        <w:ind w:right="23" w:firstLine="567"/>
        <w:jc w:val="both"/>
        <w:rPr>
          <w:rStyle w:val="FontStyle12"/>
        </w:rPr>
      </w:pPr>
      <w:r w:rsidRPr="002C585E">
        <w:rPr>
          <w:rStyle w:val="FontStyle12"/>
        </w:rPr>
        <w:t xml:space="preserve">Бензин: </w:t>
      </w:r>
      <w:r w:rsidR="002C585E" w:rsidRPr="002C585E">
        <w:rPr>
          <w:rStyle w:val="FontStyle12"/>
        </w:rPr>
        <w:t xml:space="preserve">16 749,39л.  </w:t>
      </w:r>
      <w:r w:rsidR="00E0281A" w:rsidRPr="002C585E">
        <w:rPr>
          <w:rStyle w:val="FontStyle12"/>
        </w:rPr>
        <w:t xml:space="preserve">сумма </w:t>
      </w:r>
      <w:r w:rsidR="002C585E" w:rsidRPr="002C585E">
        <w:rPr>
          <w:rStyle w:val="FontStyle12"/>
        </w:rPr>
        <w:t xml:space="preserve"> 671 495,52</w:t>
      </w:r>
      <w:r w:rsidR="00E0281A" w:rsidRPr="002C585E">
        <w:rPr>
          <w:rStyle w:val="FontStyle12"/>
        </w:rPr>
        <w:t xml:space="preserve"> рублей.</w:t>
      </w:r>
    </w:p>
    <w:p w:rsidR="001408A8" w:rsidRPr="002C585E" w:rsidRDefault="001408A8" w:rsidP="00D8792A">
      <w:pPr>
        <w:pStyle w:val="Style6"/>
        <w:widowControl/>
        <w:ind w:right="23" w:firstLine="567"/>
        <w:jc w:val="both"/>
        <w:rPr>
          <w:rStyle w:val="FontStyle12"/>
        </w:rPr>
      </w:pPr>
      <w:r w:rsidRPr="002C585E">
        <w:rPr>
          <w:rStyle w:val="FontStyle12"/>
        </w:rPr>
        <w:lastRenderedPageBreak/>
        <w:t>Дизельное топливо:</w:t>
      </w:r>
      <w:r w:rsidR="00E0281A" w:rsidRPr="002C585E">
        <w:rPr>
          <w:sz w:val="22"/>
          <w:szCs w:val="22"/>
        </w:rPr>
        <w:t xml:space="preserve"> </w:t>
      </w:r>
      <w:r w:rsidR="002C585E" w:rsidRPr="002C585E">
        <w:rPr>
          <w:sz w:val="22"/>
          <w:szCs w:val="22"/>
        </w:rPr>
        <w:t xml:space="preserve">367 839,16 л. </w:t>
      </w:r>
      <w:r w:rsidR="00E0281A" w:rsidRPr="002C585E">
        <w:rPr>
          <w:sz w:val="22"/>
          <w:szCs w:val="22"/>
        </w:rPr>
        <w:t xml:space="preserve">сумма </w:t>
      </w:r>
      <w:r w:rsidR="002C585E" w:rsidRPr="002C585E">
        <w:rPr>
          <w:sz w:val="22"/>
          <w:szCs w:val="22"/>
        </w:rPr>
        <w:t xml:space="preserve"> 14 829 802,03 </w:t>
      </w:r>
      <w:r w:rsidR="00E0281A" w:rsidRPr="002C585E">
        <w:rPr>
          <w:sz w:val="22"/>
          <w:szCs w:val="22"/>
        </w:rPr>
        <w:t xml:space="preserve">рублей </w:t>
      </w:r>
      <w:r w:rsidRPr="002C585E">
        <w:rPr>
          <w:rStyle w:val="FontStyle12"/>
        </w:rPr>
        <w:t>.</w:t>
      </w:r>
    </w:p>
    <w:p w:rsidR="001408A8" w:rsidRPr="002C585E" w:rsidRDefault="001408A8" w:rsidP="00D8792A">
      <w:pPr>
        <w:pStyle w:val="Style6"/>
        <w:ind w:right="23" w:firstLine="567"/>
        <w:jc w:val="both"/>
        <w:rPr>
          <w:rStyle w:val="FontStyle12"/>
        </w:rPr>
      </w:pPr>
      <w:r w:rsidRPr="002C585E">
        <w:rPr>
          <w:bCs/>
          <w:sz w:val="22"/>
          <w:szCs w:val="22"/>
        </w:rPr>
        <w:t>Иные виды энергоресурсов в отчетном году не потреблялись и не использовались.</w:t>
      </w:r>
    </w:p>
    <w:p w:rsidR="001408A8" w:rsidRPr="002C585E" w:rsidRDefault="001408A8" w:rsidP="00223FAB">
      <w:pPr>
        <w:pStyle w:val="Style3"/>
        <w:widowControl/>
        <w:tabs>
          <w:tab w:val="left" w:pos="355"/>
        </w:tabs>
        <w:spacing w:line="278" w:lineRule="exact"/>
        <w:ind w:right="23" w:firstLine="567"/>
        <w:rPr>
          <w:rStyle w:val="FontStyle12"/>
        </w:rPr>
      </w:pPr>
      <w:r w:rsidRPr="002C585E">
        <w:rPr>
          <w:rStyle w:val="FontStyle12"/>
        </w:rPr>
        <w:t>16.</w:t>
      </w:r>
      <w:r w:rsidR="00C7446C" w:rsidRPr="002C585E">
        <w:t xml:space="preserve"> </w:t>
      </w:r>
      <w:r w:rsidR="00C7446C" w:rsidRPr="002C585E">
        <w:rPr>
          <w:rStyle w:val="FontStyle12"/>
        </w:rPr>
        <w:t xml:space="preserve">Достоверность бухгалтерской отчетности проверена </w:t>
      </w:r>
      <w:r w:rsidR="00E2321D" w:rsidRPr="002C585E">
        <w:rPr>
          <w:rStyle w:val="FontStyle12"/>
        </w:rPr>
        <w:t>ООО</w:t>
      </w:r>
      <w:r w:rsidR="00C7446C" w:rsidRPr="002C585E">
        <w:rPr>
          <w:rStyle w:val="FontStyle12"/>
        </w:rPr>
        <w:t xml:space="preserve"> «Аудиторско-консалтинговой компанией «Аудэкс».  Заключение выдано 22.03.2019г.</w:t>
      </w:r>
    </w:p>
    <w:p w:rsidR="001408A8" w:rsidRPr="002C585E" w:rsidRDefault="001408A8" w:rsidP="00223FAB">
      <w:pPr>
        <w:pStyle w:val="Style3"/>
        <w:widowControl/>
        <w:tabs>
          <w:tab w:val="left" w:pos="355"/>
        </w:tabs>
        <w:spacing w:line="278" w:lineRule="exact"/>
        <w:ind w:right="23" w:firstLine="567"/>
        <w:rPr>
          <w:sz w:val="22"/>
          <w:szCs w:val="22"/>
        </w:rPr>
      </w:pPr>
      <w:r w:rsidRPr="002C585E">
        <w:rPr>
          <w:rStyle w:val="FontStyle12"/>
        </w:rPr>
        <w:t xml:space="preserve">17. </w:t>
      </w:r>
      <w:r w:rsidR="00CC44CC" w:rsidRPr="002C585E">
        <w:rPr>
          <w:sz w:val="22"/>
          <w:szCs w:val="22"/>
        </w:rPr>
        <w:t xml:space="preserve">Годовой отчет </w:t>
      </w:r>
      <w:r w:rsidRPr="002C585E">
        <w:rPr>
          <w:sz w:val="22"/>
          <w:szCs w:val="22"/>
        </w:rPr>
        <w:t xml:space="preserve">АО "Завод ЖБИ-3" утвержден годовым общим собранием акционеров </w:t>
      </w:r>
      <w:r w:rsidR="00CC44CC" w:rsidRPr="002C585E">
        <w:rPr>
          <w:sz w:val="22"/>
          <w:szCs w:val="22"/>
        </w:rPr>
        <w:t>06</w:t>
      </w:r>
      <w:r w:rsidRPr="002C585E">
        <w:rPr>
          <w:sz w:val="22"/>
          <w:szCs w:val="22"/>
        </w:rPr>
        <w:t xml:space="preserve"> июня 201</w:t>
      </w:r>
      <w:r w:rsidR="00CC44CC" w:rsidRPr="002C585E">
        <w:rPr>
          <w:sz w:val="22"/>
          <w:szCs w:val="22"/>
        </w:rPr>
        <w:t>9</w:t>
      </w:r>
      <w:r w:rsidRPr="002C585E">
        <w:rPr>
          <w:sz w:val="22"/>
          <w:szCs w:val="22"/>
        </w:rPr>
        <w:t xml:space="preserve"> года (</w:t>
      </w:r>
      <w:r w:rsidR="002C585E" w:rsidRPr="002C585E">
        <w:rPr>
          <w:sz w:val="22"/>
          <w:szCs w:val="22"/>
        </w:rPr>
        <w:t xml:space="preserve">дата составления </w:t>
      </w:r>
      <w:r w:rsidRPr="002C585E">
        <w:rPr>
          <w:sz w:val="22"/>
          <w:szCs w:val="22"/>
        </w:rPr>
        <w:t>протокол</w:t>
      </w:r>
      <w:r w:rsidR="002C585E" w:rsidRPr="002C585E">
        <w:rPr>
          <w:sz w:val="22"/>
          <w:szCs w:val="22"/>
        </w:rPr>
        <w:t>а</w:t>
      </w:r>
      <w:r w:rsidRPr="002C585E">
        <w:rPr>
          <w:sz w:val="22"/>
          <w:szCs w:val="22"/>
        </w:rPr>
        <w:t xml:space="preserve"> </w:t>
      </w:r>
      <w:r w:rsidR="00EE2CEC" w:rsidRPr="002C585E">
        <w:rPr>
          <w:sz w:val="22"/>
          <w:szCs w:val="22"/>
        </w:rPr>
        <w:t>10</w:t>
      </w:r>
      <w:r w:rsidRPr="002C585E">
        <w:rPr>
          <w:sz w:val="22"/>
          <w:szCs w:val="22"/>
        </w:rPr>
        <w:t>.06.201</w:t>
      </w:r>
      <w:r w:rsidR="00CC44CC" w:rsidRPr="002C585E">
        <w:rPr>
          <w:sz w:val="22"/>
          <w:szCs w:val="22"/>
        </w:rPr>
        <w:t>9</w:t>
      </w:r>
      <w:r w:rsidRPr="002C585E">
        <w:rPr>
          <w:sz w:val="22"/>
          <w:szCs w:val="22"/>
        </w:rPr>
        <w:t xml:space="preserve"> г.)</w:t>
      </w:r>
    </w:p>
    <w:p w:rsidR="00CC44CC" w:rsidRPr="002C585E" w:rsidRDefault="00CC44CC" w:rsidP="00223FAB">
      <w:pPr>
        <w:pStyle w:val="Style3"/>
        <w:widowControl/>
        <w:tabs>
          <w:tab w:val="left" w:pos="355"/>
        </w:tabs>
        <w:spacing w:line="278" w:lineRule="exact"/>
        <w:ind w:right="23" w:firstLine="567"/>
        <w:rPr>
          <w:sz w:val="22"/>
          <w:szCs w:val="22"/>
        </w:rPr>
      </w:pPr>
    </w:p>
    <w:p w:rsidR="00CC44CC" w:rsidRPr="002C585E" w:rsidRDefault="00CC44CC" w:rsidP="00223FAB">
      <w:pPr>
        <w:pStyle w:val="Style3"/>
        <w:widowControl/>
        <w:tabs>
          <w:tab w:val="left" w:pos="355"/>
        </w:tabs>
        <w:spacing w:line="278" w:lineRule="exact"/>
        <w:ind w:right="23" w:firstLine="567"/>
        <w:rPr>
          <w:sz w:val="22"/>
          <w:szCs w:val="22"/>
        </w:rPr>
      </w:pPr>
    </w:p>
    <w:p w:rsidR="00CC44CC" w:rsidRPr="002C585E" w:rsidRDefault="00CC44CC" w:rsidP="00223FAB">
      <w:pPr>
        <w:pStyle w:val="Style3"/>
        <w:widowControl/>
        <w:tabs>
          <w:tab w:val="left" w:pos="355"/>
        </w:tabs>
        <w:spacing w:line="278" w:lineRule="exact"/>
        <w:ind w:right="23" w:firstLine="567"/>
        <w:rPr>
          <w:sz w:val="22"/>
          <w:szCs w:val="22"/>
        </w:rPr>
      </w:pPr>
    </w:p>
    <w:tbl>
      <w:tblPr>
        <w:tblpPr w:leftFromText="180" w:rightFromText="180" w:vertAnchor="text" w:tblpY="1"/>
        <w:tblOverlap w:val="never"/>
        <w:tblW w:w="10206" w:type="dxa"/>
        <w:tblLook w:val="04A0" w:firstRow="1" w:lastRow="0" w:firstColumn="1" w:lastColumn="0" w:noHBand="0" w:noVBand="1"/>
      </w:tblPr>
      <w:tblGrid>
        <w:gridCol w:w="5406"/>
        <w:gridCol w:w="2236"/>
        <w:gridCol w:w="2564"/>
      </w:tblGrid>
      <w:tr w:rsidR="002C585E" w:rsidRPr="002C585E" w:rsidTr="002C585E">
        <w:tc>
          <w:tcPr>
            <w:tcW w:w="5406" w:type="dxa"/>
            <w:shd w:val="clear" w:color="auto" w:fill="auto"/>
          </w:tcPr>
          <w:p w:rsidR="00CC44CC" w:rsidRPr="002C585E" w:rsidRDefault="00CC44CC" w:rsidP="00223FAB">
            <w:pPr>
              <w:ind w:right="23" w:firstLine="567"/>
              <w:rPr>
                <w:rFonts w:eastAsia="Calibri"/>
                <w:sz w:val="22"/>
                <w:szCs w:val="22"/>
              </w:rPr>
            </w:pPr>
            <w:r w:rsidRPr="002C585E">
              <w:rPr>
                <w:rFonts w:eastAsia="Calibri"/>
                <w:sz w:val="22"/>
                <w:szCs w:val="22"/>
              </w:rPr>
              <w:t>Генеральный директор АО «Завод ЖБИ – 3»</w:t>
            </w:r>
          </w:p>
        </w:tc>
        <w:tc>
          <w:tcPr>
            <w:tcW w:w="2236" w:type="dxa"/>
            <w:shd w:val="clear" w:color="auto" w:fill="auto"/>
          </w:tcPr>
          <w:p w:rsidR="00CC44CC" w:rsidRPr="002C585E" w:rsidRDefault="00CC44CC" w:rsidP="00223FAB">
            <w:pPr>
              <w:ind w:right="23" w:firstLine="567"/>
              <w:jc w:val="center"/>
              <w:rPr>
                <w:rFonts w:eastAsia="Calibri"/>
                <w:sz w:val="22"/>
                <w:szCs w:val="22"/>
              </w:rPr>
            </w:pPr>
            <w:r w:rsidRPr="002C585E">
              <w:rPr>
                <w:rFonts w:eastAsia="Calibri"/>
                <w:sz w:val="22"/>
                <w:szCs w:val="22"/>
              </w:rPr>
              <w:t>_____________</w:t>
            </w:r>
          </w:p>
        </w:tc>
        <w:tc>
          <w:tcPr>
            <w:tcW w:w="2564" w:type="dxa"/>
            <w:shd w:val="clear" w:color="auto" w:fill="auto"/>
          </w:tcPr>
          <w:p w:rsidR="00CC44CC" w:rsidRPr="002C585E" w:rsidRDefault="00CC44CC" w:rsidP="00223FAB">
            <w:pPr>
              <w:ind w:right="23" w:firstLine="567"/>
              <w:jc w:val="right"/>
              <w:rPr>
                <w:rFonts w:eastAsia="Calibri"/>
                <w:sz w:val="22"/>
                <w:szCs w:val="22"/>
              </w:rPr>
            </w:pPr>
            <w:r w:rsidRPr="002C585E">
              <w:rPr>
                <w:rFonts w:eastAsia="Calibri"/>
                <w:sz w:val="22"/>
                <w:szCs w:val="22"/>
              </w:rPr>
              <w:t>/А.М. Билалов/</w:t>
            </w:r>
          </w:p>
        </w:tc>
      </w:tr>
    </w:tbl>
    <w:p w:rsidR="00172191" w:rsidRPr="002C585E" w:rsidRDefault="00172191" w:rsidP="00223FAB">
      <w:pPr>
        <w:ind w:right="23" w:firstLine="567"/>
        <w:rPr>
          <w:sz w:val="22"/>
          <w:szCs w:val="22"/>
        </w:rPr>
      </w:pPr>
    </w:p>
    <w:sectPr w:rsidR="00172191" w:rsidRPr="002C585E" w:rsidSect="00223FAB">
      <w:footerReference w:type="default" r:id="rId7"/>
      <w:type w:val="continuous"/>
      <w:pgSz w:w="11905" w:h="16837"/>
      <w:pgMar w:top="786" w:right="706" w:bottom="971" w:left="1111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2111B" w:rsidRDefault="0052111B">
      <w:r>
        <w:separator/>
      </w:r>
    </w:p>
  </w:endnote>
  <w:endnote w:type="continuationSeparator" w:id="0">
    <w:p w:rsidR="0052111B" w:rsidRDefault="005211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altName w:val="Arial"/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7C44" w:rsidRDefault="00982B8B">
    <w:pPr>
      <w:widowControl/>
      <w:ind w:left="3058"/>
      <w:jc w:val="both"/>
    </w:pPr>
    <w:r>
      <w:t>1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2111B" w:rsidRDefault="0052111B">
      <w:r>
        <w:separator/>
      </w:r>
    </w:p>
  </w:footnote>
  <w:footnote w:type="continuationSeparator" w:id="0">
    <w:p w:rsidR="0052111B" w:rsidRDefault="0052111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DA3ECF"/>
    <w:multiLevelType w:val="singleLevel"/>
    <w:tmpl w:val="9364E6F4"/>
    <w:lvl w:ilvl="0">
      <w:start w:val="2"/>
      <w:numFmt w:val="decimal"/>
      <w:lvlText w:val="%1."/>
      <w:legacy w:legacy="1" w:legacySpace="0" w:legacyIndent="250"/>
      <w:lvlJc w:val="left"/>
      <w:rPr>
        <w:rFonts w:ascii="Times New Roman" w:hAnsi="Times New Roman" w:cs="Times New Roman" w:hint="default"/>
      </w:rPr>
    </w:lvl>
  </w:abstractNum>
  <w:abstractNum w:abstractNumId="1" w15:restartNumberingAfterBreak="0">
    <w:nsid w:val="177404F7"/>
    <w:multiLevelType w:val="singleLevel"/>
    <w:tmpl w:val="6C043EEC"/>
    <w:lvl w:ilvl="0">
      <w:start w:val="5"/>
      <w:numFmt w:val="decimal"/>
      <w:lvlText w:val="%1."/>
      <w:legacy w:legacy="1" w:legacySpace="0" w:legacyIndent="250"/>
      <w:lvlJc w:val="left"/>
      <w:rPr>
        <w:rFonts w:ascii="Times New Roman" w:hAnsi="Times New Roman" w:cs="Times New Roman" w:hint="default"/>
      </w:rPr>
    </w:lvl>
  </w:abstractNum>
  <w:abstractNum w:abstractNumId="2" w15:restartNumberingAfterBreak="0">
    <w:nsid w:val="1CE1209F"/>
    <w:multiLevelType w:val="hybridMultilevel"/>
    <w:tmpl w:val="5B50877C"/>
    <w:lvl w:ilvl="0" w:tplc="49861EBC">
      <w:start w:val="1"/>
      <w:numFmt w:val="decimal"/>
      <w:lvlText w:val="%1."/>
      <w:lvlJc w:val="left"/>
      <w:pPr>
        <w:ind w:left="-34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371" w:hanging="360"/>
      </w:pPr>
    </w:lvl>
    <w:lvl w:ilvl="2" w:tplc="0419001B" w:tentative="1">
      <w:start w:val="1"/>
      <w:numFmt w:val="lowerRoman"/>
      <w:lvlText w:val="%3."/>
      <w:lvlJc w:val="right"/>
      <w:pPr>
        <w:ind w:left="1091" w:hanging="180"/>
      </w:pPr>
    </w:lvl>
    <w:lvl w:ilvl="3" w:tplc="0419000F" w:tentative="1">
      <w:start w:val="1"/>
      <w:numFmt w:val="decimal"/>
      <w:lvlText w:val="%4."/>
      <w:lvlJc w:val="left"/>
      <w:pPr>
        <w:ind w:left="1811" w:hanging="360"/>
      </w:pPr>
    </w:lvl>
    <w:lvl w:ilvl="4" w:tplc="04190019" w:tentative="1">
      <w:start w:val="1"/>
      <w:numFmt w:val="lowerLetter"/>
      <w:lvlText w:val="%5."/>
      <w:lvlJc w:val="left"/>
      <w:pPr>
        <w:ind w:left="2531" w:hanging="360"/>
      </w:pPr>
    </w:lvl>
    <w:lvl w:ilvl="5" w:tplc="0419001B" w:tentative="1">
      <w:start w:val="1"/>
      <w:numFmt w:val="lowerRoman"/>
      <w:lvlText w:val="%6."/>
      <w:lvlJc w:val="right"/>
      <w:pPr>
        <w:ind w:left="3251" w:hanging="180"/>
      </w:pPr>
    </w:lvl>
    <w:lvl w:ilvl="6" w:tplc="0419000F" w:tentative="1">
      <w:start w:val="1"/>
      <w:numFmt w:val="decimal"/>
      <w:lvlText w:val="%7."/>
      <w:lvlJc w:val="left"/>
      <w:pPr>
        <w:ind w:left="3971" w:hanging="360"/>
      </w:pPr>
    </w:lvl>
    <w:lvl w:ilvl="7" w:tplc="04190019" w:tentative="1">
      <w:start w:val="1"/>
      <w:numFmt w:val="lowerLetter"/>
      <w:lvlText w:val="%8."/>
      <w:lvlJc w:val="left"/>
      <w:pPr>
        <w:ind w:left="4691" w:hanging="360"/>
      </w:pPr>
    </w:lvl>
    <w:lvl w:ilvl="8" w:tplc="0419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3" w15:restartNumberingAfterBreak="0">
    <w:nsid w:val="35717613"/>
    <w:multiLevelType w:val="singleLevel"/>
    <w:tmpl w:val="1D0A7576"/>
    <w:lvl w:ilvl="0">
      <w:start w:val="1"/>
      <w:numFmt w:val="decimal"/>
      <w:lvlText w:val="%1)"/>
      <w:legacy w:legacy="1" w:legacySpace="0" w:legacyIndent="259"/>
      <w:lvlJc w:val="left"/>
      <w:rPr>
        <w:rFonts w:ascii="Times New Roman" w:hAnsi="Times New Roman" w:cs="Times New Roman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08A8"/>
    <w:rsid w:val="000675C2"/>
    <w:rsid w:val="00127F04"/>
    <w:rsid w:val="001408A8"/>
    <w:rsid w:val="001412CE"/>
    <w:rsid w:val="00172191"/>
    <w:rsid w:val="001741D3"/>
    <w:rsid w:val="00223FAB"/>
    <w:rsid w:val="0023666A"/>
    <w:rsid w:val="002C585E"/>
    <w:rsid w:val="0033706A"/>
    <w:rsid w:val="00337131"/>
    <w:rsid w:val="00367D88"/>
    <w:rsid w:val="00376678"/>
    <w:rsid w:val="0052111B"/>
    <w:rsid w:val="005F2CD9"/>
    <w:rsid w:val="00774087"/>
    <w:rsid w:val="00822628"/>
    <w:rsid w:val="00843A88"/>
    <w:rsid w:val="008A3EF7"/>
    <w:rsid w:val="008B2F92"/>
    <w:rsid w:val="009024F1"/>
    <w:rsid w:val="009031DC"/>
    <w:rsid w:val="00905AB0"/>
    <w:rsid w:val="009536CD"/>
    <w:rsid w:val="00966AE2"/>
    <w:rsid w:val="00982B8B"/>
    <w:rsid w:val="009B15CF"/>
    <w:rsid w:val="00A372D7"/>
    <w:rsid w:val="00AA3DCF"/>
    <w:rsid w:val="00B72827"/>
    <w:rsid w:val="00C7446C"/>
    <w:rsid w:val="00CC44CC"/>
    <w:rsid w:val="00D8792A"/>
    <w:rsid w:val="00D930A7"/>
    <w:rsid w:val="00DF6534"/>
    <w:rsid w:val="00E0281A"/>
    <w:rsid w:val="00E12845"/>
    <w:rsid w:val="00E21990"/>
    <w:rsid w:val="00E2321D"/>
    <w:rsid w:val="00E4471A"/>
    <w:rsid w:val="00EE2CEC"/>
    <w:rsid w:val="00F727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33573C2-7CC7-4428-B534-FB8D2C1B09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408A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">
    <w:name w:val="Style1"/>
    <w:basedOn w:val="a"/>
    <w:uiPriority w:val="99"/>
    <w:rsid w:val="001408A8"/>
  </w:style>
  <w:style w:type="paragraph" w:customStyle="1" w:styleId="Style2">
    <w:name w:val="Style2"/>
    <w:basedOn w:val="a"/>
    <w:uiPriority w:val="99"/>
    <w:rsid w:val="001408A8"/>
  </w:style>
  <w:style w:type="paragraph" w:customStyle="1" w:styleId="Style3">
    <w:name w:val="Style3"/>
    <w:basedOn w:val="a"/>
    <w:uiPriority w:val="99"/>
    <w:rsid w:val="001408A8"/>
    <w:pPr>
      <w:spacing w:line="276" w:lineRule="exact"/>
      <w:jc w:val="both"/>
    </w:pPr>
  </w:style>
  <w:style w:type="paragraph" w:customStyle="1" w:styleId="Style4">
    <w:name w:val="Style4"/>
    <w:basedOn w:val="a"/>
    <w:uiPriority w:val="99"/>
    <w:rsid w:val="001408A8"/>
    <w:pPr>
      <w:spacing w:line="278" w:lineRule="exact"/>
      <w:jc w:val="both"/>
    </w:pPr>
  </w:style>
  <w:style w:type="paragraph" w:customStyle="1" w:styleId="Style5">
    <w:name w:val="Style5"/>
    <w:basedOn w:val="a"/>
    <w:uiPriority w:val="99"/>
    <w:rsid w:val="001408A8"/>
    <w:pPr>
      <w:spacing w:line="274" w:lineRule="exact"/>
      <w:ind w:firstLine="125"/>
    </w:pPr>
  </w:style>
  <w:style w:type="paragraph" w:customStyle="1" w:styleId="Style6">
    <w:name w:val="Style6"/>
    <w:basedOn w:val="a"/>
    <w:uiPriority w:val="99"/>
    <w:rsid w:val="001408A8"/>
    <w:pPr>
      <w:spacing w:line="274" w:lineRule="exact"/>
    </w:pPr>
  </w:style>
  <w:style w:type="character" w:customStyle="1" w:styleId="FontStyle11">
    <w:name w:val="Font Style11"/>
    <w:basedOn w:val="a0"/>
    <w:uiPriority w:val="99"/>
    <w:rsid w:val="001408A8"/>
    <w:rPr>
      <w:rFonts w:ascii="Times New Roman" w:hAnsi="Times New Roman" w:cs="Times New Roman"/>
      <w:b/>
      <w:bCs/>
      <w:sz w:val="22"/>
      <w:szCs w:val="22"/>
    </w:rPr>
  </w:style>
  <w:style w:type="character" w:customStyle="1" w:styleId="FontStyle12">
    <w:name w:val="Font Style12"/>
    <w:basedOn w:val="a0"/>
    <w:uiPriority w:val="99"/>
    <w:rsid w:val="001408A8"/>
    <w:rPr>
      <w:rFonts w:ascii="Times New Roman" w:hAnsi="Times New Roman" w:cs="Times New Roman"/>
      <w:sz w:val="22"/>
      <w:szCs w:val="22"/>
    </w:rPr>
  </w:style>
  <w:style w:type="paragraph" w:styleId="a3">
    <w:name w:val="Balloon Text"/>
    <w:basedOn w:val="a"/>
    <w:link w:val="a4"/>
    <w:uiPriority w:val="99"/>
    <w:semiHidden/>
    <w:unhideWhenUsed/>
    <w:rsid w:val="00982B8B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982B8B"/>
    <w:rPr>
      <w:rFonts w:ascii="Segoe UI" w:eastAsiaTheme="minorEastAsia" w:hAnsi="Segoe UI" w:cs="Segoe UI"/>
      <w:sz w:val="18"/>
      <w:szCs w:val="18"/>
      <w:lang w:eastAsia="ru-RU"/>
    </w:rPr>
  </w:style>
  <w:style w:type="paragraph" w:styleId="a5">
    <w:name w:val="List Paragraph"/>
    <w:basedOn w:val="a"/>
    <w:uiPriority w:val="34"/>
    <w:qFormat/>
    <w:rsid w:val="00CC44CC"/>
    <w:pPr>
      <w:ind w:left="720"/>
      <w:contextualSpacing/>
    </w:pPr>
  </w:style>
  <w:style w:type="paragraph" w:styleId="a6">
    <w:name w:val="Body Text"/>
    <w:basedOn w:val="a"/>
    <w:link w:val="a7"/>
    <w:semiHidden/>
    <w:rsid w:val="00822628"/>
    <w:pPr>
      <w:widowControl/>
      <w:autoSpaceDE/>
      <w:autoSpaceDN/>
      <w:adjustRightInd/>
      <w:jc w:val="both"/>
    </w:pPr>
    <w:rPr>
      <w:rFonts w:eastAsia="Times New Roman"/>
      <w:sz w:val="28"/>
      <w:szCs w:val="20"/>
    </w:rPr>
  </w:style>
  <w:style w:type="character" w:customStyle="1" w:styleId="a7">
    <w:name w:val="Основной текст Знак"/>
    <w:basedOn w:val="a0"/>
    <w:link w:val="a6"/>
    <w:semiHidden/>
    <w:rsid w:val="00822628"/>
    <w:rPr>
      <w:rFonts w:ascii="Times New Roman" w:eastAsia="Times New Roman" w:hAnsi="Times New Roman" w:cs="Times New Roman"/>
      <w:sz w:val="28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002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72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23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94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3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69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466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2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1271</Words>
  <Characters>7250</Characters>
  <Application>Microsoft Office Word</Application>
  <DocSecurity>4</DocSecurity>
  <Lines>60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Fanil</dc:creator>
  <cp:keywords/>
  <dc:description/>
  <cp:lastModifiedBy>cic177</cp:lastModifiedBy>
  <cp:revision>2</cp:revision>
  <cp:lastPrinted>2018-05-17T07:44:00Z</cp:lastPrinted>
  <dcterms:created xsi:type="dcterms:W3CDTF">2019-06-11T10:53:00Z</dcterms:created>
  <dcterms:modified xsi:type="dcterms:W3CDTF">2019-06-11T10:53:00Z</dcterms:modified>
</cp:coreProperties>
</file>