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E747AE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5940C7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  <w:lang w:val="en-US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167B22" w:rsidRPr="00167B22">
        <w:rPr>
          <w:b/>
          <w:bCs/>
          <w:color w:val="000000"/>
          <w:sz w:val="28"/>
          <w:szCs w:val="28"/>
        </w:rPr>
        <w:t>05426-D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C2668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508E5" w:rsidRDefault="006B41F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23149E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proofErr w:type="gramStart"/>
      <w:r>
        <w:rPr>
          <w:rFonts w:ascii="Times New Roman CYR" w:hAnsi="Times New Roman CYR" w:cs="Times New Roman CYR"/>
          <w:sz w:val="20"/>
          <w:szCs w:val="20"/>
        </w:rPr>
        <w:t>указывается</w:t>
      </w:r>
      <w:proofErr w:type="gramEnd"/>
      <w:r>
        <w:rPr>
          <w:rFonts w:ascii="Times New Roman CYR" w:hAnsi="Times New Roman CYR" w:cs="Times New Roman CYR"/>
          <w:sz w:val="20"/>
          <w:szCs w:val="20"/>
        </w:rPr>
        <w:t xml:space="preserve">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>18</w:t>
      </w:r>
      <w:r w:rsidR="00DA1E2A">
        <w:rPr>
          <w:rFonts w:ascii="Times New Roman CYR" w:hAnsi="Times New Roman CYR" w:cs="Times New Roman CYR"/>
          <w:b/>
          <w:bCs/>
        </w:rPr>
        <w:t>7515</w:t>
      </w:r>
      <w:r w:rsidR="00473F14">
        <w:rPr>
          <w:rFonts w:ascii="Times New Roman CYR" w:hAnsi="Times New Roman CYR" w:cs="Times New Roman CYR"/>
          <w:b/>
          <w:bCs/>
        </w:rPr>
        <w:t xml:space="preserve">, Ленинградская обл., </w:t>
      </w:r>
      <w:r w:rsidR="00DA1E2A">
        <w:rPr>
          <w:rFonts w:ascii="Times New Roman CYR" w:hAnsi="Times New Roman CYR" w:cs="Times New Roman CYR"/>
          <w:b/>
          <w:bCs/>
        </w:rPr>
        <w:t xml:space="preserve">Тихвинский </w:t>
      </w:r>
      <w:r w:rsidR="00473F14">
        <w:rPr>
          <w:rFonts w:ascii="Times New Roman CYR" w:hAnsi="Times New Roman CYR" w:cs="Times New Roman CYR"/>
          <w:b/>
          <w:bCs/>
        </w:rPr>
        <w:t>район, д.</w:t>
      </w:r>
      <w:r w:rsidR="00DA1E2A">
        <w:rPr>
          <w:rFonts w:ascii="Times New Roman CYR" w:hAnsi="Times New Roman CYR" w:cs="Times New Roman CYR"/>
          <w:b/>
          <w:bCs/>
        </w:rPr>
        <w:t xml:space="preserve"> Бор</w:t>
      </w:r>
      <w:r w:rsidR="00473F14">
        <w:rPr>
          <w:rFonts w:ascii="Times New Roman CYR" w:hAnsi="Times New Roman CYR" w:cs="Times New Roman CYR"/>
          <w:b/>
          <w:bCs/>
        </w:rPr>
        <w:t xml:space="preserve">, </w:t>
      </w:r>
      <w:r w:rsidR="00DA1E2A">
        <w:rPr>
          <w:rFonts w:ascii="Times New Roman CYR" w:hAnsi="Times New Roman CYR" w:cs="Times New Roman CYR"/>
          <w:b/>
          <w:bCs/>
        </w:rPr>
        <w:t>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C05324">
          <w:rPr>
            <w:rStyle w:val="a3"/>
          </w:rPr>
          <w:t>http://disclosure.1prime.ru/Portal/Default.aspx?emId=4715028509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DA1E2A" w:rsidP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1B0A82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326AC" w:rsidRDefault="006B41FD" w:rsidP="00E17CE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C02EC" w:rsidRDefault="00B53011" w:rsidP="00DE64A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1C02EC">
              <w:rPr>
                <w:rFonts w:ascii="Times New Roman CYR" w:hAnsi="Times New Roman CYR" w:cs="Times New Roman CYR"/>
                <w:bCs/>
              </w:rPr>
              <w:t>1</w:t>
            </w:r>
            <w:r w:rsidR="00DE64A5">
              <w:rPr>
                <w:rFonts w:ascii="Times New Roman CYR" w:hAnsi="Times New Roman CYR" w:cs="Times New Roman CYR"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96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>
        <w:trPr>
          <w:gridBefore w:val="12"/>
          <w:wBefore w:w="11652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75"/>
            </w:tblGrid>
            <w:tr w:rsidR="007F6534" w:rsidRPr="007F6534" w:rsidTr="007F6534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7F6534" w:rsidRPr="007F6534" w:rsidRDefault="007F6534" w:rsidP="007F6534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7F6534" w:rsidRPr="007F6534" w:rsidRDefault="00C05324" w:rsidP="007F6534">
                  <w:pPr>
                    <w:rPr>
                      <w:b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</w:p>
              </w:tc>
            </w:tr>
          </w:tbl>
          <w:p w:rsidR="00B53011" w:rsidRDefault="00B53011" w:rsidP="00FF7D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2D5818" w:rsidRDefault="00C05324" w:rsidP="002D581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6B41F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№</w:t>
            </w:r>
            <w:r>
              <w:rPr>
                <w:rFonts w:ascii="Times New Roman CYR" w:hAnsi="Times New Roman CYR" w:cs="Times New Roman CYR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7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85560E" w:rsidRDefault="0085560E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818" w:rsidRPr="002D5818" w:rsidRDefault="002D5818" w:rsidP="002D581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B53011" w:rsidRDefault="00B53011" w:rsidP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4D2586" w:rsidRDefault="004D2586" w:rsidP="004D2586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A77210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  <w:r w:rsidR="0093299C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53011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7F653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Михайлов </w:t>
            </w:r>
            <w:r w:rsidR="0064675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Иван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Default="00473F14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Pr="0093299C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9814CB" w:rsidRDefault="009814CB" w:rsidP="009814CB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proofErr w:type="spellStart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>Елусова</w:t>
            </w:r>
            <w:proofErr w:type="spellEnd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 xml:space="preserve"> Ксения Александровна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814CB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814CB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3299C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</w:tbl>
    <w:p w:rsidR="00F354A8" w:rsidRDefault="00F354A8" w:rsidP="00F354A8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425"/>
        <w:gridCol w:w="369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354A8" w:rsidTr="00F354A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B17FE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6B41FD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1B0A8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6B41FD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6B41FD" w:rsidRDefault="006B41FD" w:rsidP="006B41FD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6B41FD" w:rsidRPr="00C052FA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6B41FD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r>
              <w:t xml:space="preserve">Включение юридического лица в список аффилированных лиц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11.07.2014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</w:t>
            </w:r>
            <w:r w:rsidRPr="00B42C83">
              <w:rPr>
                <w:b/>
              </w:rPr>
              <w:lastRenderedPageBreak/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</w:t>
            </w:r>
            <w:r w:rsidRPr="00B42C83">
              <w:rPr>
                <w:b/>
              </w:rPr>
              <w:lastRenderedPageBreak/>
              <w:t>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Основание (основания), в силу </w:t>
            </w:r>
            <w:r w:rsidRPr="00B42C83">
              <w:rPr>
                <w:b/>
              </w:rPr>
              <w:lastRenderedPageBreak/>
              <w:t>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Дата наступления </w:t>
            </w:r>
            <w:r w:rsidRPr="00B42C83">
              <w:rPr>
                <w:b/>
              </w:rPr>
              <w:lastRenderedPageBreak/>
              <w:t>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Доля участия аффилированног</w:t>
            </w:r>
            <w:r w:rsidRPr="00B42C83">
              <w:rPr>
                <w:b/>
              </w:rPr>
              <w:lastRenderedPageBreak/>
              <w:t>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Доля принадлежащи</w:t>
            </w:r>
            <w:r w:rsidRPr="00B42C83">
              <w:rPr>
                <w:b/>
              </w:rPr>
              <w:lastRenderedPageBreak/>
              <w:t>х аффилированному лицу обыкновенных акций акционерного общества, %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Pr="00D63B5F" w:rsidRDefault="006B41FD" w:rsidP="006C6253">
            <w:pPr>
              <w:jc w:val="center"/>
            </w:pPr>
            <w:r w:rsidRPr="00D63B5F"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-------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Свердловская обл., г. Екатеринбург, ул.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AE2508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</w:tr>
    </w:tbl>
    <w:p w:rsidR="006B41FD" w:rsidRDefault="006B41FD" w:rsidP="006B41FD"/>
    <w:p w:rsidR="006B41FD" w:rsidRDefault="006B41FD" w:rsidP="006B41FD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6B41FD" w:rsidRPr="00C052FA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6B41FD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r>
              <w:t>Включение физического лица в список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11.07.2014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Pr="00B42C83">
              <w:rPr>
                <w:b/>
              </w:rPr>
              <w:lastRenderedPageBreak/>
              <w:t>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согласия физического </w:t>
            </w:r>
            <w:r w:rsidRPr="00B42C83">
              <w:rPr>
                <w:b/>
              </w:rPr>
              <w:lastRenderedPageBreak/>
              <w:t>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аффилированного лица в уставном капитале акционерного </w:t>
            </w:r>
            <w:r w:rsidRPr="00B42C83">
              <w:rPr>
                <w:b/>
              </w:rPr>
              <w:lastRenderedPageBreak/>
              <w:t>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аффилированному лицу обыкновенных </w:t>
            </w:r>
            <w:r w:rsidRPr="00B42C83">
              <w:rPr>
                <w:b/>
              </w:rPr>
              <w:lastRenderedPageBreak/>
              <w:t>акций акционерного общества, %</w:t>
            </w:r>
          </w:p>
        </w:tc>
      </w:tr>
      <w:tr w:rsidR="006B41FD" w:rsidTr="006C6253">
        <w:trPr>
          <w:trHeight w:val="33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2"/>
                <w:szCs w:val="22"/>
              </w:rPr>
              <w:t>-----------------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341537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AE2508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6B41FD" w:rsidRDefault="006B41FD" w:rsidP="006B41FD"/>
    <w:p w:rsidR="006B41FD" w:rsidRDefault="006B41FD" w:rsidP="006B41FD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6B41FD" w:rsidRPr="00C052FA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C052FA" w:rsidRDefault="006B41FD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6B41FD" w:rsidTr="006C6253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r>
              <w:t>Изменение доли участия аффилированного лица в уставном капитале ОАО «Тихвинское», а так же доли принадлежащих аффилированному лицу обыкновенных акций ОАО «Тихвинское»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11.07.2014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85560E" w:rsidRDefault="006B41FD" w:rsidP="006C6253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2D5818" w:rsidRDefault="006B41FD" w:rsidP="006C62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4D2586" w:rsidRDefault="006B41FD" w:rsidP="006C6253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6B41FD" w:rsidRDefault="006B41FD" w:rsidP="006B41FD"/>
    <w:p w:rsidR="006B41FD" w:rsidRDefault="006B41FD" w:rsidP="006B41FD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6B41FD" w:rsidRPr="00B42C83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B42C83" w:rsidRDefault="006B41FD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41FD" w:rsidRDefault="006B41FD" w:rsidP="006C6253">
            <w:pPr>
              <w:jc w:val="center"/>
            </w:pPr>
            <w:r>
              <w:t>7</w:t>
            </w:r>
          </w:p>
        </w:tc>
      </w:tr>
      <w:tr w:rsidR="006B41FD" w:rsidTr="006C625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85560E" w:rsidRDefault="006B41FD" w:rsidP="006C6253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2D5818" w:rsidRDefault="006B41FD" w:rsidP="006C62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Pr="004D2586" w:rsidRDefault="006B41FD" w:rsidP="006C6253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1FD" w:rsidRDefault="006B41FD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</w:tr>
    </w:tbl>
    <w:p w:rsidR="006B41FD" w:rsidRDefault="006B41FD" w:rsidP="006B41FD"/>
    <w:p w:rsidR="006B41FD" w:rsidRPr="004D2586" w:rsidRDefault="006B41FD" w:rsidP="006B41FD">
      <w:pPr>
        <w:widowControl w:val="0"/>
        <w:autoSpaceDE w:val="0"/>
        <w:autoSpaceDN w:val="0"/>
        <w:adjustRightInd w:val="0"/>
        <w:rPr>
          <w:sz w:val="18"/>
          <w:szCs w:val="18"/>
        </w:rPr>
      </w:pPr>
    </w:p>
    <w:p w:rsidR="00B53011" w:rsidRPr="004D2586" w:rsidRDefault="00B53011" w:rsidP="006B41FD">
      <w:pPr>
        <w:widowControl w:val="0"/>
        <w:autoSpaceDE w:val="0"/>
        <w:autoSpaceDN w:val="0"/>
        <w:adjustRightInd w:val="0"/>
        <w:rPr>
          <w:sz w:val="18"/>
          <w:szCs w:val="18"/>
        </w:rPr>
      </w:pPr>
      <w:bookmarkStart w:id="0" w:name="_GoBack"/>
      <w:bookmarkEnd w:id="0"/>
    </w:p>
    <w:sectPr w:rsidR="00B53011" w:rsidRPr="004D2586" w:rsidSect="00B769DE">
      <w:pgSz w:w="15840" w:h="12240" w:orient="landscape"/>
      <w:pgMar w:top="568" w:right="1134" w:bottom="426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0AFF" w:usb1="40007843" w:usb2="00000001" w:usb3="00000000" w:csb0="000001B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45489"/>
    <w:rsid w:val="00097C1E"/>
    <w:rsid w:val="000C1B0A"/>
    <w:rsid w:val="00100F7C"/>
    <w:rsid w:val="001326AC"/>
    <w:rsid w:val="00154234"/>
    <w:rsid w:val="0016303A"/>
    <w:rsid w:val="00167B22"/>
    <w:rsid w:val="0017147A"/>
    <w:rsid w:val="001A22AD"/>
    <w:rsid w:val="001B0A82"/>
    <w:rsid w:val="001B0C64"/>
    <w:rsid w:val="001C02EC"/>
    <w:rsid w:val="001C2F85"/>
    <w:rsid w:val="0023149E"/>
    <w:rsid w:val="002539E3"/>
    <w:rsid w:val="002918F9"/>
    <w:rsid w:val="002B3340"/>
    <w:rsid w:val="002C00D4"/>
    <w:rsid w:val="002C579D"/>
    <w:rsid w:val="002D5818"/>
    <w:rsid w:val="002E1214"/>
    <w:rsid w:val="002E3B15"/>
    <w:rsid w:val="00373C41"/>
    <w:rsid w:val="003C2668"/>
    <w:rsid w:val="004235C5"/>
    <w:rsid w:val="004430DD"/>
    <w:rsid w:val="00473F14"/>
    <w:rsid w:val="004D2586"/>
    <w:rsid w:val="004E0498"/>
    <w:rsid w:val="005940C7"/>
    <w:rsid w:val="005A2870"/>
    <w:rsid w:val="005A715B"/>
    <w:rsid w:val="005E45B7"/>
    <w:rsid w:val="00627EC4"/>
    <w:rsid w:val="00646757"/>
    <w:rsid w:val="00661C4D"/>
    <w:rsid w:val="006954F1"/>
    <w:rsid w:val="006B41FD"/>
    <w:rsid w:val="006D097E"/>
    <w:rsid w:val="007428B6"/>
    <w:rsid w:val="00787177"/>
    <w:rsid w:val="007946F1"/>
    <w:rsid w:val="007A3B24"/>
    <w:rsid w:val="007F6534"/>
    <w:rsid w:val="0083206B"/>
    <w:rsid w:val="0085560E"/>
    <w:rsid w:val="00894849"/>
    <w:rsid w:val="008B7C96"/>
    <w:rsid w:val="0093299C"/>
    <w:rsid w:val="0097570C"/>
    <w:rsid w:val="009814CB"/>
    <w:rsid w:val="00996C86"/>
    <w:rsid w:val="009A759A"/>
    <w:rsid w:val="009B4BB4"/>
    <w:rsid w:val="009C220A"/>
    <w:rsid w:val="009D047C"/>
    <w:rsid w:val="009E65D4"/>
    <w:rsid w:val="00A01208"/>
    <w:rsid w:val="00A11C1B"/>
    <w:rsid w:val="00A1463C"/>
    <w:rsid w:val="00A31D70"/>
    <w:rsid w:val="00A77210"/>
    <w:rsid w:val="00AB00D8"/>
    <w:rsid w:val="00AE0E9E"/>
    <w:rsid w:val="00B00FC0"/>
    <w:rsid w:val="00B04083"/>
    <w:rsid w:val="00B07F3E"/>
    <w:rsid w:val="00B17FE8"/>
    <w:rsid w:val="00B53011"/>
    <w:rsid w:val="00B769DE"/>
    <w:rsid w:val="00C05324"/>
    <w:rsid w:val="00C747A2"/>
    <w:rsid w:val="00CA1C89"/>
    <w:rsid w:val="00CD1F80"/>
    <w:rsid w:val="00CF1768"/>
    <w:rsid w:val="00D22806"/>
    <w:rsid w:val="00D40614"/>
    <w:rsid w:val="00D45DFF"/>
    <w:rsid w:val="00D7574E"/>
    <w:rsid w:val="00DA1E2A"/>
    <w:rsid w:val="00DE64A5"/>
    <w:rsid w:val="00DF05A7"/>
    <w:rsid w:val="00DF0606"/>
    <w:rsid w:val="00E02C77"/>
    <w:rsid w:val="00E17CEF"/>
    <w:rsid w:val="00E32588"/>
    <w:rsid w:val="00E747AE"/>
    <w:rsid w:val="00E96C1E"/>
    <w:rsid w:val="00F24C61"/>
    <w:rsid w:val="00F354A8"/>
    <w:rsid w:val="00F508E5"/>
    <w:rsid w:val="00F64008"/>
    <w:rsid w:val="00F75518"/>
    <w:rsid w:val="00F86530"/>
    <w:rsid w:val="00FA4515"/>
    <w:rsid w:val="00FB234F"/>
    <w:rsid w:val="00FF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4EFEC444-A89D-4E04-89A8-8C5DC534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6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AE0E9E"/>
    <w:rPr>
      <w:rFonts w:cs="Times New Roman"/>
      <w:color w:val="0000FF"/>
      <w:u w:val="single"/>
    </w:rPr>
  </w:style>
  <w:style w:type="paragraph" w:customStyle="1" w:styleId="ConsPlusNonformat">
    <w:name w:val="ConsPlusNonformat"/>
    <w:uiPriority w:val="99"/>
    <w:rsid w:val="002C00D4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80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50285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B4FA7E-7F69-4558-9789-3E297C44E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1194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7991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2</cp:revision>
  <dcterms:created xsi:type="dcterms:W3CDTF">2014-10-02T13:08:00Z</dcterms:created>
  <dcterms:modified xsi:type="dcterms:W3CDTF">2014-10-02T13:08:00Z</dcterms:modified>
</cp:coreProperties>
</file>