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7C55" w:rsidRDefault="00647C55" w:rsidP="00647C55">
      <w:pPr>
        <w:adjustRightInd w:val="0"/>
        <w:spacing w:before="20"/>
        <w:ind w:firstLine="540"/>
        <w:jc w:val="both"/>
        <w:rPr>
          <w:sz w:val="24"/>
          <w:szCs w:val="24"/>
        </w:rPr>
      </w:pPr>
    </w:p>
    <w:p w:rsidR="00647C55" w:rsidRPr="00647C55" w:rsidRDefault="00647C55" w:rsidP="00647C55">
      <w:pPr>
        <w:pStyle w:val="a3"/>
        <w:numPr>
          <w:ilvl w:val="0"/>
          <w:numId w:val="2"/>
        </w:numPr>
        <w:adjustRightInd w:val="0"/>
        <w:spacing w:before="20"/>
        <w:jc w:val="both"/>
        <w:rPr>
          <w:b/>
          <w:sz w:val="24"/>
          <w:szCs w:val="24"/>
        </w:rPr>
      </w:pPr>
      <w:r w:rsidRPr="00647C55">
        <w:rPr>
          <w:sz w:val="24"/>
          <w:szCs w:val="24"/>
        </w:rPr>
        <w:t xml:space="preserve">Полное фирменное наименование кредитной организации: </w:t>
      </w:r>
      <w:r w:rsidRPr="00647C55">
        <w:rPr>
          <w:b/>
          <w:sz w:val="24"/>
          <w:szCs w:val="24"/>
        </w:rPr>
        <w:t>Публичное акционерное общество «Московский индустриальный банк»</w:t>
      </w:r>
    </w:p>
    <w:p w:rsidR="00647C55" w:rsidRPr="00647C55" w:rsidRDefault="00647C55" w:rsidP="00647C55">
      <w:pPr>
        <w:pStyle w:val="a3"/>
        <w:adjustRightInd w:val="0"/>
        <w:spacing w:before="20"/>
        <w:ind w:left="900"/>
        <w:jc w:val="both"/>
        <w:rPr>
          <w:sz w:val="24"/>
          <w:szCs w:val="24"/>
        </w:rPr>
      </w:pPr>
      <w:r w:rsidRPr="00647C55">
        <w:rPr>
          <w:sz w:val="24"/>
          <w:szCs w:val="24"/>
        </w:rPr>
        <w:t>Сокращенное фирменное наименование кредитной организации: ПАО «МИНБАНК»</w:t>
      </w:r>
    </w:p>
    <w:p w:rsidR="00647C55" w:rsidRPr="00647C55" w:rsidRDefault="00647C55" w:rsidP="00647C55">
      <w:pPr>
        <w:pStyle w:val="a3"/>
        <w:adjustRightInd w:val="0"/>
        <w:spacing w:before="20"/>
        <w:ind w:left="900"/>
        <w:jc w:val="both"/>
        <w:rPr>
          <w:sz w:val="24"/>
          <w:szCs w:val="24"/>
        </w:rPr>
      </w:pPr>
      <w:r w:rsidRPr="00647C55">
        <w:rPr>
          <w:sz w:val="24"/>
          <w:szCs w:val="24"/>
        </w:rPr>
        <w:t>Расчетный счет: 40702810100100003450</w:t>
      </w:r>
    </w:p>
    <w:p w:rsidR="00647C55" w:rsidRPr="00647C55" w:rsidRDefault="00647C55" w:rsidP="00647C55">
      <w:pPr>
        <w:pStyle w:val="a3"/>
        <w:adjustRightInd w:val="0"/>
        <w:spacing w:before="20"/>
        <w:ind w:left="900"/>
        <w:jc w:val="both"/>
        <w:rPr>
          <w:sz w:val="24"/>
          <w:szCs w:val="24"/>
        </w:rPr>
      </w:pPr>
      <w:r w:rsidRPr="00647C55">
        <w:rPr>
          <w:sz w:val="24"/>
          <w:szCs w:val="24"/>
        </w:rPr>
        <w:t>БИК: 044525600</w:t>
      </w:r>
    </w:p>
    <w:p w:rsidR="00647C55" w:rsidRPr="00647C55" w:rsidRDefault="00647C55" w:rsidP="00647C55">
      <w:pPr>
        <w:pStyle w:val="a3"/>
        <w:adjustRightInd w:val="0"/>
        <w:spacing w:before="20"/>
        <w:ind w:left="900"/>
        <w:jc w:val="both"/>
        <w:rPr>
          <w:sz w:val="24"/>
          <w:szCs w:val="24"/>
        </w:rPr>
      </w:pPr>
      <w:r w:rsidRPr="00647C55">
        <w:rPr>
          <w:sz w:val="24"/>
          <w:szCs w:val="24"/>
        </w:rPr>
        <w:t>Корреспондентский счет: 70601810200102720210</w:t>
      </w:r>
    </w:p>
    <w:p w:rsidR="00647C55" w:rsidRPr="00647C55" w:rsidRDefault="00647C55" w:rsidP="00647C55">
      <w:pPr>
        <w:pStyle w:val="a3"/>
        <w:adjustRightInd w:val="0"/>
        <w:spacing w:before="20"/>
        <w:ind w:left="900"/>
        <w:jc w:val="both"/>
        <w:rPr>
          <w:sz w:val="24"/>
          <w:szCs w:val="24"/>
        </w:rPr>
      </w:pPr>
      <w:r w:rsidRPr="00647C55">
        <w:rPr>
          <w:sz w:val="24"/>
          <w:szCs w:val="24"/>
        </w:rPr>
        <w:t>Адрес места нахождения: 115419, г. Москва, ул. Орджоникидзе, д. 5.</w:t>
      </w:r>
    </w:p>
    <w:p w:rsidR="00647C55" w:rsidRPr="00647C55" w:rsidRDefault="00647C55" w:rsidP="00647C55">
      <w:pPr>
        <w:pStyle w:val="a3"/>
        <w:adjustRightInd w:val="0"/>
        <w:spacing w:before="20"/>
        <w:ind w:left="900"/>
        <w:jc w:val="both"/>
        <w:rPr>
          <w:sz w:val="24"/>
          <w:szCs w:val="24"/>
        </w:rPr>
      </w:pPr>
      <w:r w:rsidRPr="00647C55">
        <w:rPr>
          <w:sz w:val="24"/>
          <w:szCs w:val="24"/>
        </w:rPr>
        <w:t xml:space="preserve">Телефон: 8 (800) 100-74-74, 8 (495) 740-00-74 </w:t>
      </w:r>
    </w:p>
    <w:p w:rsidR="00306410" w:rsidRDefault="00647C55"/>
    <w:p w:rsidR="00647C55" w:rsidRDefault="00647C55"/>
    <w:p w:rsidR="00647C55" w:rsidRDefault="00647C55"/>
    <w:p w:rsidR="00647C55" w:rsidRPr="00647C55" w:rsidRDefault="00647C55" w:rsidP="00647C55">
      <w:pPr>
        <w:pStyle w:val="a3"/>
        <w:numPr>
          <w:ilvl w:val="0"/>
          <w:numId w:val="2"/>
        </w:numPr>
        <w:adjustRightInd w:val="0"/>
        <w:spacing w:before="20"/>
        <w:jc w:val="both"/>
        <w:rPr>
          <w:b/>
          <w:sz w:val="24"/>
          <w:szCs w:val="24"/>
        </w:rPr>
      </w:pPr>
      <w:r w:rsidRPr="00647C55">
        <w:rPr>
          <w:sz w:val="24"/>
          <w:szCs w:val="24"/>
        </w:rPr>
        <w:t xml:space="preserve">Полное фирменное наименование кредитной организации: </w:t>
      </w:r>
      <w:r w:rsidRPr="00647C55">
        <w:rPr>
          <w:b/>
          <w:sz w:val="24"/>
          <w:szCs w:val="24"/>
        </w:rPr>
        <w:t>Акционерное общество «АЛЬФА-БАНК»</w:t>
      </w:r>
    </w:p>
    <w:p w:rsidR="00647C55" w:rsidRPr="00647C55" w:rsidRDefault="00647C55" w:rsidP="00647C55">
      <w:pPr>
        <w:pStyle w:val="a3"/>
        <w:adjustRightInd w:val="0"/>
        <w:spacing w:before="20"/>
        <w:ind w:left="900"/>
        <w:jc w:val="both"/>
        <w:rPr>
          <w:sz w:val="24"/>
          <w:szCs w:val="24"/>
        </w:rPr>
      </w:pPr>
      <w:r w:rsidRPr="00647C55">
        <w:rPr>
          <w:sz w:val="24"/>
          <w:szCs w:val="24"/>
        </w:rPr>
        <w:t>Сокращенное фирменное наименование к</w:t>
      </w:r>
      <w:r>
        <w:rPr>
          <w:sz w:val="24"/>
          <w:szCs w:val="24"/>
        </w:rPr>
        <w:t>редитной организации: АО «АЛЬФА-</w:t>
      </w:r>
      <w:r w:rsidRPr="00647C55">
        <w:rPr>
          <w:sz w:val="24"/>
          <w:szCs w:val="24"/>
        </w:rPr>
        <w:t>БАНК»</w:t>
      </w:r>
    </w:p>
    <w:p w:rsidR="00647C55" w:rsidRPr="00647C55" w:rsidRDefault="00647C55" w:rsidP="00647C55">
      <w:pPr>
        <w:pStyle w:val="a3"/>
        <w:adjustRightInd w:val="0"/>
        <w:spacing w:before="20"/>
        <w:ind w:left="900"/>
        <w:jc w:val="both"/>
        <w:rPr>
          <w:sz w:val="24"/>
          <w:szCs w:val="24"/>
        </w:rPr>
      </w:pPr>
      <w:r w:rsidRPr="00647C55">
        <w:rPr>
          <w:sz w:val="24"/>
          <w:szCs w:val="24"/>
        </w:rPr>
        <w:t>Расчетный счет: 40702810101300016601</w:t>
      </w:r>
    </w:p>
    <w:p w:rsidR="00647C55" w:rsidRPr="00647C55" w:rsidRDefault="00647C55" w:rsidP="00647C55">
      <w:pPr>
        <w:pStyle w:val="a3"/>
        <w:adjustRightInd w:val="0"/>
        <w:spacing w:before="20"/>
        <w:ind w:left="900"/>
        <w:jc w:val="both"/>
        <w:rPr>
          <w:sz w:val="24"/>
          <w:szCs w:val="24"/>
        </w:rPr>
      </w:pPr>
      <w:r w:rsidRPr="00647C55">
        <w:rPr>
          <w:sz w:val="24"/>
          <w:szCs w:val="24"/>
        </w:rPr>
        <w:t>БИК: 044525593</w:t>
      </w:r>
    </w:p>
    <w:p w:rsidR="00647C55" w:rsidRPr="00647C55" w:rsidRDefault="00647C55" w:rsidP="00647C55">
      <w:pPr>
        <w:pStyle w:val="a3"/>
        <w:adjustRightInd w:val="0"/>
        <w:spacing w:before="20"/>
        <w:ind w:left="900"/>
        <w:jc w:val="both"/>
        <w:rPr>
          <w:sz w:val="24"/>
          <w:szCs w:val="24"/>
        </w:rPr>
      </w:pPr>
      <w:r w:rsidRPr="00647C55">
        <w:rPr>
          <w:sz w:val="24"/>
          <w:szCs w:val="24"/>
        </w:rPr>
        <w:t>Корреспондентский счет: 30101810200000000593</w:t>
      </w:r>
    </w:p>
    <w:p w:rsidR="00647C55" w:rsidRPr="00647C55" w:rsidRDefault="00647C55" w:rsidP="00647C55">
      <w:pPr>
        <w:pStyle w:val="a3"/>
        <w:adjustRightInd w:val="0"/>
        <w:spacing w:before="20"/>
        <w:ind w:left="900"/>
        <w:jc w:val="both"/>
        <w:rPr>
          <w:sz w:val="24"/>
          <w:szCs w:val="24"/>
        </w:rPr>
      </w:pPr>
      <w:r w:rsidRPr="00647C55">
        <w:rPr>
          <w:sz w:val="24"/>
          <w:szCs w:val="24"/>
        </w:rPr>
        <w:t xml:space="preserve">Адрес места нахождения: 107078, г. Москва, ул. </w:t>
      </w:r>
      <w:proofErr w:type="spellStart"/>
      <w:r w:rsidRPr="00647C55">
        <w:rPr>
          <w:sz w:val="24"/>
          <w:szCs w:val="24"/>
        </w:rPr>
        <w:t>Каланчевская</w:t>
      </w:r>
      <w:proofErr w:type="spellEnd"/>
      <w:r w:rsidRPr="00647C55">
        <w:rPr>
          <w:sz w:val="24"/>
          <w:szCs w:val="24"/>
        </w:rPr>
        <w:t>, д. 27.</w:t>
      </w:r>
    </w:p>
    <w:p w:rsidR="00647C55" w:rsidRPr="00647C55" w:rsidRDefault="00647C55" w:rsidP="00647C55">
      <w:pPr>
        <w:pStyle w:val="a3"/>
        <w:adjustRightInd w:val="0"/>
        <w:spacing w:before="20"/>
        <w:ind w:left="900"/>
        <w:jc w:val="both"/>
        <w:rPr>
          <w:sz w:val="24"/>
          <w:szCs w:val="24"/>
        </w:rPr>
      </w:pPr>
      <w:r w:rsidRPr="00647C55">
        <w:rPr>
          <w:sz w:val="24"/>
          <w:szCs w:val="24"/>
        </w:rPr>
        <w:t xml:space="preserve">Телефон: 8 (495) 620-91-91 </w:t>
      </w:r>
    </w:p>
    <w:p w:rsidR="00647C55" w:rsidRDefault="00647C55" w:rsidP="00647C55">
      <w:pPr>
        <w:pStyle w:val="a3"/>
        <w:ind w:left="900"/>
      </w:pPr>
    </w:p>
    <w:sectPr w:rsidR="00647C55" w:rsidSect="00CF56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4D3136"/>
    <w:multiLevelType w:val="hybridMultilevel"/>
    <w:tmpl w:val="3BCC69C6"/>
    <w:lvl w:ilvl="0" w:tplc="F0941CF8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23303B8"/>
    <w:multiLevelType w:val="hybridMultilevel"/>
    <w:tmpl w:val="A980003A"/>
    <w:lvl w:ilvl="0" w:tplc="F0941CF8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characterSpacingControl w:val="doNotCompress"/>
  <w:compat/>
  <w:rsids>
    <w:rsidRoot w:val="00647C55"/>
    <w:rsid w:val="001F26BC"/>
    <w:rsid w:val="003565B0"/>
    <w:rsid w:val="00647C55"/>
    <w:rsid w:val="00CF56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7C55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47C5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646</Characters>
  <Application>Microsoft Office Word</Application>
  <DocSecurity>0</DocSecurity>
  <Lines>5</Lines>
  <Paragraphs>1</Paragraphs>
  <ScaleCrop>false</ScaleCrop>
  <Company>ООО Алиас</Company>
  <LinksUpToDate>false</LinksUpToDate>
  <CharactersWithSpaces>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Alias</dc:creator>
  <cp:keywords/>
  <dc:description/>
  <cp:lastModifiedBy>Alias</cp:lastModifiedBy>
  <cp:revision>2</cp:revision>
  <dcterms:created xsi:type="dcterms:W3CDTF">2018-06-14T15:51:00Z</dcterms:created>
  <dcterms:modified xsi:type="dcterms:W3CDTF">2018-06-14T15:53:00Z</dcterms:modified>
</cp:coreProperties>
</file>