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1494D" w:rsidRDefault="00F22B2E" w:rsidP="00C1494D">
      <w:pPr>
        <w:pStyle w:val="ConsPlusNonformat"/>
        <w:ind w:left="5664" w:firstLine="708"/>
        <w:rPr>
          <w:rFonts w:ascii="Times New Roman" w:hAnsi="Times New Roman" w:cs="Times New Roman"/>
          <w:b/>
          <w:sz w:val="22"/>
          <w:szCs w:val="22"/>
        </w:rPr>
      </w:pPr>
      <w:r>
        <w:rPr>
          <w:rFonts w:ascii="Times New Roman" w:hAnsi="Times New Roman" w:cs="Times New Roman"/>
          <w:b/>
          <w:sz w:val="22"/>
          <w:szCs w:val="22"/>
        </w:rPr>
        <w:t>Утверждено</w:t>
      </w:r>
    </w:p>
    <w:p w:rsidR="00C1494D" w:rsidRPr="000B01FF" w:rsidRDefault="00F22B2E" w:rsidP="00F22B2E">
      <w:pPr>
        <w:pStyle w:val="ConsPlusNonformat"/>
        <w:ind w:left="5664"/>
        <w:rPr>
          <w:rFonts w:ascii="Times New Roman" w:hAnsi="Times New Roman" w:cs="Times New Roman"/>
          <w:b/>
          <w:sz w:val="22"/>
          <w:szCs w:val="22"/>
        </w:rPr>
      </w:pPr>
      <w:r>
        <w:rPr>
          <w:rFonts w:ascii="Times New Roman" w:hAnsi="Times New Roman" w:cs="Times New Roman"/>
          <w:b/>
          <w:sz w:val="22"/>
          <w:szCs w:val="22"/>
        </w:rPr>
        <w:t xml:space="preserve">Общим собранием </w:t>
      </w:r>
      <w:r w:rsidR="00C1494D" w:rsidRPr="000B01FF">
        <w:rPr>
          <w:rFonts w:ascii="Times New Roman" w:hAnsi="Times New Roman" w:cs="Times New Roman"/>
          <w:b/>
          <w:sz w:val="22"/>
          <w:szCs w:val="22"/>
        </w:rPr>
        <w:t>акционеров</w:t>
      </w:r>
    </w:p>
    <w:p w:rsidR="00C1494D" w:rsidRPr="000B01FF" w:rsidRDefault="00F22B2E" w:rsidP="00C1494D">
      <w:pPr>
        <w:pStyle w:val="ConsPlusNonformat"/>
        <w:tabs>
          <w:tab w:val="left" w:pos="6237"/>
        </w:tabs>
        <w:rPr>
          <w:rFonts w:ascii="Times New Roman" w:hAnsi="Times New Roman" w:cs="Times New Roman"/>
          <w:b/>
          <w:sz w:val="22"/>
          <w:szCs w:val="22"/>
        </w:rPr>
      </w:pPr>
      <w:r>
        <w:rPr>
          <w:rFonts w:ascii="Times New Roman" w:hAnsi="Times New Roman" w:cs="Times New Roman"/>
          <w:b/>
          <w:sz w:val="22"/>
          <w:szCs w:val="22"/>
        </w:rPr>
        <w:t xml:space="preserve">                                                                                                        </w:t>
      </w:r>
      <w:r w:rsidR="0099032C">
        <w:rPr>
          <w:rFonts w:ascii="Times New Roman" w:hAnsi="Times New Roman" w:cs="Times New Roman"/>
          <w:b/>
          <w:sz w:val="22"/>
          <w:szCs w:val="22"/>
        </w:rPr>
        <w:t xml:space="preserve">             </w:t>
      </w:r>
      <w:r w:rsidR="00C1494D">
        <w:rPr>
          <w:rFonts w:ascii="Times New Roman" w:hAnsi="Times New Roman" w:cs="Times New Roman"/>
          <w:b/>
          <w:sz w:val="22"/>
          <w:szCs w:val="22"/>
        </w:rPr>
        <w:t xml:space="preserve"> </w:t>
      </w:r>
      <w:r w:rsidR="00A06CAD">
        <w:rPr>
          <w:rFonts w:ascii="Times New Roman" w:hAnsi="Times New Roman" w:cs="Times New Roman"/>
          <w:b/>
          <w:sz w:val="22"/>
          <w:szCs w:val="22"/>
        </w:rPr>
        <w:t>21.04.2023</w:t>
      </w:r>
      <w:r w:rsidR="00C1494D" w:rsidRPr="000B01FF">
        <w:rPr>
          <w:rFonts w:ascii="Times New Roman" w:hAnsi="Times New Roman" w:cs="Times New Roman"/>
          <w:b/>
          <w:sz w:val="22"/>
          <w:szCs w:val="22"/>
        </w:rPr>
        <w:t>г.</w:t>
      </w:r>
    </w:p>
    <w:p w:rsidR="00C1494D" w:rsidRPr="008C73CC" w:rsidRDefault="00C1494D" w:rsidP="00C1494D">
      <w:pPr>
        <w:pStyle w:val="ConsPlusNonformat"/>
        <w:jc w:val="right"/>
        <w:rPr>
          <w:rFonts w:ascii="Times New Roman" w:hAnsi="Times New Roman" w:cs="Times New Roman"/>
          <w:sz w:val="22"/>
          <w:szCs w:val="22"/>
        </w:rPr>
      </w:pPr>
      <w:r w:rsidRPr="008C73CC">
        <w:rPr>
          <w:rFonts w:ascii="Times New Roman" w:hAnsi="Times New Roman" w:cs="Times New Roman"/>
          <w:sz w:val="22"/>
          <w:szCs w:val="22"/>
        </w:rPr>
        <w:t xml:space="preserve">                                                     </w:t>
      </w:r>
    </w:p>
    <w:p w:rsidR="00C1494D" w:rsidRPr="008C73CC" w:rsidRDefault="00C1494D" w:rsidP="00C1494D">
      <w:pPr>
        <w:pStyle w:val="ConsPlusNonformat"/>
        <w:jc w:val="right"/>
        <w:rPr>
          <w:rFonts w:ascii="Times New Roman" w:hAnsi="Times New Roman" w:cs="Times New Roman"/>
          <w:sz w:val="22"/>
          <w:szCs w:val="22"/>
        </w:rPr>
      </w:pPr>
      <w:r w:rsidRPr="008C73CC">
        <w:rPr>
          <w:rFonts w:ascii="Times New Roman" w:hAnsi="Times New Roman" w:cs="Times New Roman"/>
          <w:sz w:val="22"/>
          <w:szCs w:val="22"/>
        </w:rPr>
        <w:t xml:space="preserve">                                                   </w:t>
      </w:r>
    </w:p>
    <w:p w:rsidR="00C1494D" w:rsidRPr="008C73CC" w:rsidRDefault="00C1494D" w:rsidP="00C1494D">
      <w:pPr>
        <w:pStyle w:val="ConsPlusNormal"/>
        <w:ind w:firstLine="540"/>
        <w:jc w:val="both"/>
        <w:rPr>
          <w:rFonts w:ascii="Times New Roman" w:hAnsi="Times New Roman" w:cs="Times New Roman"/>
        </w:rPr>
      </w:pPr>
    </w:p>
    <w:p w:rsidR="00C1494D" w:rsidRPr="000B01FF" w:rsidRDefault="00C1494D" w:rsidP="00C1494D">
      <w:pPr>
        <w:pStyle w:val="ConsPlusNormal"/>
        <w:jc w:val="center"/>
        <w:rPr>
          <w:rFonts w:ascii="Times New Roman" w:hAnsi="Times New Roman" w:cs="Times New Roman"/>
          <w:b/>
          <w:sz w:val="28"/>
          <w:szCs w:val="28"/>
        </w:rPr>
      </w:pPr>
    </w:p>
    <w:p w:rsidR="00C1494D" w:rsidRPr="000B01FF" w:rsidRDefault="00C1494D" w:rsidP="00C76C6C">
      <w:pPr>
        <w:pStyle w:val="ConsPlusNormal"/>
        <w:rPr>
          <w:rFonts w:ascii="Times New Roman" w:hAnsi="Times New Roman" w:cs="Times New Roman"/>
          <w:b/>
          <w:sz w:val="28"/>
          <w:szCs w:val="28"/>
        </w:rPr>
      </w:pPr>
    </w:p>
    <w:p w:rsidR="00C1494D" w:rsidRPr="000B01FF" w:rsidRDefault="00C1494D" w:rsidP="00C1494D">
      <w:pPr>
        <w:pStyle w:val="ConsPlusNormal"/>
        <w:jc w:val="center"/>
        <w:rPr>
          <w:rFonts w:ascii="Times New Roman" w:hAnsi="Times New Roman" w:cs="Times New Roman"/>
          <w:b/>
          <w:sz w:val="28"/>
          <w:szCs w:val="28"/>
        </w:rPr>
      </w:pPr>
    </w:p>
    <w:p w:rsidR="00C1494D" w:rsidRPr="000B01FF" w:rsidRDefault="00C1494D" w:rsidP="00C1494D">
      <w:pPr>
        <w:pStyle w:val="ConsPlusNormal"/>
        <w:jc w:val="center"/>
        <w:rPr>
          <w:rFonts w:ascii="Times New Roman" w:hAnsi="Times New Roman" w:cs="Times New Roman"/>
          <w:b/>
          <w:sz w:val="28"/>
          <w:szCs w:val="28"/>
        </w:rPr>
      </w:pPr>
    </w:p>
    <w:p w:rsidR="00C1494D" w:rsidRPr="000B01FF" w:rsidRDefault="00C1494D" w:rsidP="00C1494D">
      <w:pPr>
        <w:pStyle w:val="ConsPlusNormal"/>
        <w:jc w:val="center"/>
        <w:rPr>
          <w:rFonts w:ascii="Times New Roman" w:hAnsi="Times New Roman" w:cs="Times New Roman"/>
          <w:b/>
          <w:sz w:val="28"/>
          <w:szCs w:val="28"/>
        </w:rPr>
      </w:pPr>
    </w:p>
    <w:p w:rsidR="00C1494D" w:rsidRPr="000B01FF" w:rsidRDefault="00C1494D" w:rsidP="00C1494D">
      <w:pPr>
        <w:pStyle w:val="ConsPlusNormal"/>
        <w:jc w:val="center"/>
        <w:rPr>
          <w:rFonts w:ascii="Times New Roman" w:hAnsi="Times New Roman" w:cs="Times New Roman"/>
          <w:b/>
          <w:sz w:val="28"/>
          <w:szCs w:val="28"/>
        </w:rPr>
      </w:pPr>
    </w:p>
    <w:p w:rsidR="00C1494D" w:rsidRPr="000B01FF" w:rsidRDefault="00C1494D" w:rsidP="00C76C6C">
      <w:pPr>
        <w:pStyle w:val="ConsPlusNormal"/>
        <w:rPr>
          <w:rFonts w:ascii="Times New Roman" w:hAnsi="Times New Roman" w:cs="Times New Roman"/>
          <w:b/>
          <w:sz w:val="28"/>
          <w:szCs w:val="28"/>
        </w:rPr>
      </w:pPr>
    </w:p>
    <w:p w:rsidR="00C1494D" w:rsidRPr="000B01FF" w:rsidRDefault="00C1494D" w:rsidP="00C1494D">
      <w:pPr>
        <w:pStyle w:val="ConsPlusNormal"/>
        <w:jc w:val="center"/>
        <w:rPr>
          <w:rFonts w:ascii="Times New Roman" w:hAnsi="Times New Roman" w:cs="Times New Roman"/>
          <w:b/>
          <w:sz w:val="28"/>
          <w:szCs w:val="28"/>
        </w:rPr>
      </w:pPr>
    </w:p>
    <w:p w:rsidR="00C1494D" w:rsidRPr="000B01FF" w:rsidRDefault="00C1494D" w:rsidP="00C1494D">
      <w:pPr>
        <w:pStyle w:val="ConsPlusNormal"/>
        <w:jc w:val="center"/>
        <w:rPr>
          <w:rFonts w:ascii="Times New Roman" w:hAnsi="Times New Roman" w:cs="Times New Roman"/>
          <w:b/>
          <w:sz w:val="28"/>
          <w:szCs w:val="28"/>
        </w:rPr>
      </w:pPr>
    </w:p>
    <w:p w:rsidR="00C1494D" w:rsidRPr="000B01FF" w:rsidRDefault="00C1494D" w:rsidP="00C1494D">
      <w:pPr>
        <w:pStyle w:val="ConsPlusNormal"/>
        <w:jc w:val="center"/>
        <w:rPr>
          <w:rFonts w:ascii="Times New Roman" w:hAnsi="Times New Roman" w:cs="Times New Roman"/>
          <w:b/>
          <w:sz w:val="28"/>
          <w:szCs w:val="28"/>
        </w:rPr>
      </w:pPr>
    </w:p>
    <w:p w:rsidR="00C1494D" w:rsidRPr="000B01FF" w:rsidRDefault="00C1494D" w:rsidP="00C1494D">
      <w:pPr>
        <w:pStyle w:val="ConsPlusNormal"/>
        <w:jc w:val="center"/>
        <w:rPr>
          <w:rFonts w:ascii="Times New Roman" w:hAnsi="Times New Roman" w:cs="Times New Roman"/>
          <w:b/>
          <w:sz w:val="44"/>
          <w:szCs w:val="44"/>
        </w:rPr>
      </w:pPr>
      <w:r w:rsidRPr="000B01FF">
        <w:rPr>
          <w:rFonts w:ascii="Times New Roman" w:hAnsi="Times New Roman" w:cs="Times New Roman"/>
          <w:b/>
          <w:sz w:val="44"/>
          <w:szCs w:val="44"/>
        </w:rPr>
        <w:t>ПОЛОЖЕНИЕ</w:t>
      </w:r>
    </w:p>
    <w:p w:rsidR="00C1494D" w:rsidRPr="000B01FF" w:rsidRDefault="00C1494D" w:rsidP="00C1494D">
      <w:pPr>
        <w:pStyle w:val="ConsPlusNormal"/>
        <w:jc w:val="center"/>
        <w:rPr>
          <w:rFonts w:ascii="Times New Roman" w:hAnsi="Times New Roman" w:cs="Times New Roman"/>
          <w:b/>
          <w:sz w:val="44"/>
          <w:szCs w:val="44"/>
        </w:rPr>
      </w:pPr>
      <w:r w:rsidRPr="000B01FF">
        <w:rPr>
          <w:rFonts w:ascii="Times New Roman" w:hAnsi="Times New Roman" w:cs="Times New Roman"/>
          <w:b/>
          <w:sz w:val="44"/>
          <w:szCs w:val="44"/>
        </w:rPr>
        <w:t xml:space="preserve">о </w:t>
      </w:r>
      <w:r w:rsidR="007A7566">
        <w:rPr>
          <w:rFonts w:ascii="Times New Roman" w:hAnsi="Times New Roman" w:cs="Times New Roman"/>
          <w:b/>
          <w:sz w:val="44"/>
          <w:szCs w:val="44"/>
        </w:rPr>
        <w:t>Совете директоров</w:t>
      </w:r>
      <w:r w:rsidRPr="000B01FF">
        <w:rPr>
          <w:rFonts w:ascii="Times New Roman" w:hAnsi="Times New Roman" w:cs="Times New Roman"/>
          <w:b/>
          <w:sz w:val="44"/>
          <w:szCs w:val="44"/>
        </w:rPr>
        <w:t xml:space="preserve"> </w:t>
      </w:r>
    </w:p>
    <w:p w:rsidR="00C1494D" w:rsidRPr="000B01FF" w:rsidRDefault="00C1494D" w:rsidP="00C1494D">
      <w:pPr>
        <w:pStyle w:val="ConsPlusNormal"/>
        <w:jc w:val="center"/>
        <w:rPr>
          <w:rFonts w:ascii="Times New Roman" w:hAnsi="Times New Roman" w:cs="Times New Roman"/>
          <w:b/>
          <w:sz w:val="44"/>
          <w:szCs w:val="44"/>
        </w:rPr>
      </w:pPr>
      <w:r w:rsidRPr="000B01FF">
        <w:rPr>
          <w:rFonts w:ascii="Times New Roman" w:hAnsi="Times New Roman" w:cs="Times New Roman"/>
          <w:b/>
          <w:sz w:val="44"/>
          <w:szCs w:val="44"/>
        </w:rPr>
        <w:t>Акционерного общества</w:t>
      </w:r>
    </w:p>
    <w:p w:rsidR="00C1494D" w:rsidRPr="000B01FF" w:rsidRDefault="00C1494D" w:rsidP="00C1494D">
      <w:pPr>
        <w:pStyle w:val="ConsPlusNormal"/>
        <w:jc w:val="center"/>
        <w:rPr>
          <w:rFonts w:ascii="Times New Roman" w:hAnsi="Times New Roman" w:cs="Times New Roman"/>
          <w:b/>
          <w:sz w:val="44"/>
          <w:szCs w:val="44"/>
        </w:rPr>
      </w:pPr>
      <w:r w:rsidRPr="000B01FF">
        <w:rPr>
          <w:rFonts w:ascii="Times New Roman" w:hAnsi="Times New Roman" w:cs="Times New Roman"/>
          <w:b/>
          <w:sz w:val="44"/>
          <w:szCs w:val="44"/>
        </w:rPr>
        <w:t>«</w:t>
      </w:r>
      <w:proofErr w:type="spellStart"/>
      <w:r w:rsidRPr="000B01FF">
        <w:rPr>
          <w:rFonts w:ascii="Times New Roman" w:hAnsi="Times New Roman" w:cs="Times New Roman"/>
          <w:b/>
          <w:sz w:val="44"/>
          <w:szCs w:val="44"/>
        </w:rPr>
        <w:t>Варьеганэнергонефть</w:t>
      </w:r>
      <w:proofErr w:type="spellEnd"/>
      <w:r w:rsidRPr="000B01FF">
        <w:rPr>
          <w:rFonts w:ascii="Times New Roman" w:hAnsi="Times New Roman" w:cs="Times New Roman"/>
          <w:b/>
          <w:sz w:val="44"/>
          <w:szCs w:val="44"/>
        </w:rPr>
        <w:t>»</w:t>
      </w:r>
    </w:p>
    <w:p w:rsidR="00C1494D" w:rsidRDefault="00C1494D" w:rsidP="00C1494D">
      <w:pPr>
        <w:pStyle w:val="ConsPlusNormal"/>
        <w:jc w:val="center"/>
        <w:rPr>
          <w:rFonts w:ascii="Times New Roman" w:hAnsi="Times New Roman" w:cs="Times New Roman"/>
          <w:b/>
          <w:sz w:val="28"/>
          <w:szCs w:val="28"/>
        </w:rPr>
      </w:pPr>
    </w:p>
    <w:p w:rsidR="00C1494D" w:rsidRPr="000B01FF" w:rsidRDefault="00C1494D" w:rsidP="00C1494D">
      <w:pPr>
        <w:pStyle w:val="ConsPlusNormal"/>
        <w:jc w:val="center"/>
        <w:rPr>
          <w:rFonts w:ascii="Times New Roman" w:hAnsi="Times New Roman" w:cs="Times New Roman"/>
          <w:b/>
          <w:sz w:val="28"/>
          <w:szCs w:val="28"/>
        </w:rPr>
      </w:pPr>
    </w:p>
    <w:p w:rsidR="00C1494D" w:rsidRPr="009D300B" w:rsidRDefault="00C1494D" w:rsidP="00C1494D">
      <w:pPr>
        <w:pStyle w:val="ConsPlusNormal"/>
        <w:jc w:val="center"/>
        <w:rPr>
          <w:rFonts w:ascii="Times New Roman" w:hAnsi="Times New Roman" w:cs="Times New Roman"/>
          <w:b/>
          <w:sz w:val="28"/>
          <w:szCs w:val="28"/>
        </w:rPr>
      </w:pPr>
    </w:p>
    <w:p w:rsidR="00C1494D" w:rsidRPr="009D300B" w:rsidRDefault="00C1494D" w:rsidP="00C1494D">
      <w:pPr>
        <w:pStyle w:val="ConsPlusNormal"/>
        <w:jc w:val="center"/>
        <w:rPr>
          <w:rFonts w:ascii="Times New Roman" w:hAnsi="Times New Roman" w:cs="Times New Roman"/>
          <w:b/>
          <w:sz w:val="28"/>
          <w:szCs w:val="28"/>
        </w:rPr>
      </w:pPr>
    </w:p>
    <w:p w:rsidR="00C1494D" w:rsidRPr="009D300B" w:rsidRDefault="00C1494D" w:rsidP="00C1494D">
      <w:pPr>
        <w:pStyle w:val="ConsPlusNormal"/>
        <w:jc w:val="center"/>
        <w:rPr>
          <w:rFonts w:ascii="Times New Roman" w:hAnsi="Times New Roman" w:cs="Times New Roman"/>
          <w:b/>
          <w:sz w:val="28"/>
          <w:szCs w:val="28"/>
        </w:rPr>
      </w:pPr>
    </w:p>
    <w:p w:rsidR="00C1494D" w:rsidRPr="009D300B" w:rsidRDefault="00C1494D" w:rsidP="00C1494D">
      <w:pPr>
        <w:pStyle w:val="ConsPlusNormal"/>
        <w:jc w:val="center"/>
        <w:rPr>
          <w:rFonts w:ascii="Times New Roman" w:hAnsi="Times New Roman" w:cs="Times New Roman"/>
          <w:b/>
          <w:sz w:val="28"/>
          <w:szCs w:val="28"/>
        </w:rPr>
      </w:pPr>
    </w:p>
    <w:p w:rsidR="00C1494D" w:rsidRPr="009D300B" w:rsidRDefault="00C1494D" w:rsidP="00C1494D">
      <w:pPr>
        <w:pStyle w:val="ConsPlusNormal"/>
        <w:jc w:val="center"/>
        <w:rPr>
          <w:rFonts w:ascii="Times New Roman" w:hAnsi="Times New Roman" w:cs="Times New Roman"/>
          <w:b/>
          <w:sz w:val="28"/>
          <w:szCs w:val="28"/>
        </w:rPr>
      </w:pPr>
    </w:p>
    <w:p w:rsidR="00C1494D" w:rsidRPr="009D300B" w:rsidRDefault="00C1494D" w:rsidP="008669CF">
      <w:pPr>
        <w:pStyle w:val="ConsPlusNormal"/>
        <w:rPr>
          <w:rFonts w:ascii="Times New Roman" w:hAnsi="Times New Roman" w:cs="Times New Roman"/>
          <w:b/>
          <w:sz w:val="28"/>
          <w:szCs w:val="28"/>
        </w:rPr>
      </w:pPr>
    </w:p>
    <w:p w:rsidR="00C1494D" w:rsidRPr="009D300B" w:rsidRDefault="00C1494D" w:rsidP="00C1494D">
      <w:pPr>
        <w:pStyle w:val="ConsPlusNormal"/>
        <w:jc w:val="center"/>
        <w:rPr>
          <w:rFonts w:ascii="Times New Roman" w:hAnsi="Times New Roman" w:cs="Times New Roman"/>
          <w:b/>
          <w:sz w:val="28"/>
          <w:szCs w:val="28"/>
        </w:rPr>
      </w:pPr>
    </w:p>
    <w:p w:rsidR="00C1494D" w:rsidRPr="009D300B" w:rsidRDefault="00C1494D" w:rsidP="00C1494D">
      <w:pPr>
        <w:pStyle w:val="ConsPlusNormal"/>
        <w:jc w:val="center"/>
        <w:rPr>
          <w:rFonts w:ascii="Times New Roman" w:hAnsi="Times New Roman" w:cs="Times New Roman"/>
          <w:b/>
          <w:sz w:val="28"/>
          <w:szCs w:val="28"/>
        </w:rPr>
      </w:pPr>
    </w:p>
    <w:p w:rsidR="00C1494D" w:rsidRPr="009D300B" w:rsidRDefault="00C1494D" w:rsidP="00C1494D">
      <w:pPr>
        <w:pStyle w:val="ConsPlusNormal"/>
        <w:jc w:val="center"/>
        <w:rPr>
          <w:rFonts w:ascii="Times New Roman" w:hAnsi="Times New Roman" w:cs="Times New Roman"/>
          <w:b/>
          <w:sz w:val="28"/>
          <w:szCs w:val="28"/>
        </w:rPr>
      </w:pPr>
    </w:p>
    <w:p w:rsidR="00C1494D" w:rsidRPr="009D300B" w:rsidRDefault="00C1494D" w:rsidP="00C1494D">
      <w:pPr>
        <w:pStyle w:val="ConsPlusNormal"/>
        <w:jc w:val="center"/>
        <w:rPr>
          <w:rFonts w:ascii="Times New Roman" w:hAnsi="Times New Roman" w:cs="Times New Roman"/>
          <w:b/>
          <w:sz w:val="28"/>
          <w:szCs w:val="28"/>
        </w:rPr>
      </w:pPr>
    </w:p>
    <w:p w:rsidR="00C1494D" w:rsidRPr="009D300B" w:rsidRDefault="00C1494D" w:rsidP="00C1494D">
      <w:pPr>
        <w:pStyle w:val="ConsPlusNormal"/>
        <w:jc w:val="center"/>
        <w:rPr>
          <w:rFonts w:ascii="Times New Roman" w:hAnsi="Times New Roman" w:cs="Times New Roman"/>
          <w:b/>
          <w:sz w:val="28"/>
          <w:szCs w:val="28"/>
        </w:rPr>
      </w:pPr>
    </w:p>
    <w:p w:rsidR="00C1494D" w:rsidRPr="009D300B" w:rsidRDefault="00C1494D" w:rsidP="00C1494D">
      <w:pPr>
        <w:pStyle w:val="ConsPlusNormal"/>
        <w:jc w:val="center"/>
        <w:rPr>
          <w:rFonts w:ascii="Times New Roman" w:hAnsi="Times New Roman" w:cs="Times New Roman"/>
          <w:b/>
          <w:sz w:val="28"/>
          <w:szCs w:val="28"/>
        </w:rPr>
      </w:pPr>
    </w:p>
    <w:p w:rsidR="00C1494D" w:rsidRPr="009D300B" w:rsidRDefault="00C1494D" w:rsidP="00C1494D">
      <w:pPr>
        <w:pStyle w:val="ConsPlusNormal"/>
        <w:jc w:val="center"/>
        <w:rPr>
          <w:rFonts w:ascii="Times New Roman" w:hAnsi="Times New Roman" w:cs="Times New Roman"/>
          <w:b/>
          <w:sz w:val="28"/>
          <w:szCs w:val="28"/>
        </w:rPr>
      </w:pPr>
    </w:p>
    <w:p w:rsidR="00C1494D" w:rsidRDefault="00C1494D" w:rsidP="00C1494D">
      <w:pPr>
        <w:pStyle w:val="ConsPlusNormal"/>
        <w:jc w:val="center"/>
        <w:rPr>
          <w:rFonts w:ascii="Times New Roman" w:hAnsi="Times New Roman" w:cs="Times New Roman"/>
          <w:b/>
          <w:sz w:val="28"/>
          <w:szCs w:val="28"/>
        </w:rPr>
      </w:pPr>
    </w:p>
    <w:p w:rsidR="00C1494D" w:rsidRDefault="00C1494D" w:rsidP="00C1494D">
      <w:pPr>
        <w:pStyle w:val="ConsPlusNormal"/>
        <w:jc w:val="center"/>
        <w:rPr>
          <w:rFonts w:ascii="Times New Roman" w:hAnsi="Times New Roman" w:cs="Times New Roman"/>
          <w:b/>
          <w:sz w:val="28"/>
          <w:szCs w:val="28"/>
        </w:rPr>
      </w:pPr>
    </w:p>
    <w:p w:rsidR="007A7566" w:rsidRDefault="007A7566" w:rsidP="00C1494D">
      <w:pPr>
        <w:pStyle w:val="ConsPlusNormal"/>
        <w:jc w:val="center"/>
        <w:rPr>
          <w:rFonts w:ascii="Times New Roman" w:hAnsi="Times New Roman" w:cs="Times New Roman"/>
          <w:b/>
          <w:sz w:val="28"/>
          <w:szCs w:val="28"/>
        </w:rPr>
      </w:pPr>
    </w:p>
    <w:p w:rsidR="00B0723A" w:rsidRDefault="00B0723A" w:rsidP="00C1494D">
      <w:pPr>
        <w:pStyle w:val="ConsPlusNormal"/>
        <w:jc w:val="center"/>
        <w:rPr>
          <w:rFonts w:ascii="Times New Roman" w:hAnsi="Times New Roman" w:cs="Times New Roman"/>
          <w:b/>
          <w:sz w:val="28"/>
          <w:szCs w:val="28"/>
        </w:rPr>
      </w:pPr>
    </w:p>
    <w:p w:rsidR="007A7566" w:rsidRDefault="007A7566" w:rsidP="00C1494D">
      <w:pPr>
        <w:pStyle w:val="ConsPlusNormal"/>
        <w:jc w:val="center"/>
        <w:rPr>
          <w:rFonts w:ascii="Times New Roman" w:hAnsi="Times New Roman" w:cs="Times New Roman"/>
          <w:b/>
          <w:sz w:val="28"/>
          <w:szCs w:val="28"/>
        </w:rPr>
      </w:pPr>
    </w:p>
    <w:p w:rsidR="007A7566" w:rsidRPr="000B01FF" w:rsidRDefault="007A7566" w:rsidP="00C1494D">
      <w:pPr>
        <w:pStyle w:val="ConsPlusNormal"/>
        <w:jc w:val="center"/>
        <w:rPr>
          <w:rFonts w:ascii="Times New Roman" w:hAnsi="Times New Roman" w:cs="Times New Roman"/>
          <w:b/>
          <w:sz w:val="28"/>
          <w:szCs w:val="28"/>
        </w:rPr>
      </w:pPr>
    </w:p>
    <w:p w:rsidR="00C1494D" w:rsidRPr="000B01FF" w:rsidRDefault="00C1494D" w:rsidP="00C1494D">
      <w:pPr>
        <w:pStyle w:val="ConsPlusNormal"/>
        <w:jc w:val="center"/>
        <w:rPr>
          <w:rFonts w:ascii="Times New Roman" w:hAnsi="Times New Roman" w:cs="Times New Roman"/>
          <w:b/>
          <w:sz w:val="28"/>
          <w:szCs w:val="28"/>
        </w:rPr>
      </w:pPr>
      <w:r>
        <w:rPr>
          <w:rFonts w:ascii="Times New Roman" w:hAnsi="Times New Roman" w:cs="Times New Roman"/>
          <w:b/>
          <w:sz w:val="28"/>
          <w:szCs w:val="28"/>
        </w:rPr>
        <w:t>г. Радужный</w:t>
      </w:r>
    </w:p>
    <w:p w:rsidR="00C1494D" w:rsidRDefault="00C1494D" w:rsidP="00CE13B9">
      <w:pPr>
        <w:pStyle w:val="ConsPlusNormal"/>
        <w:spacing w:line="360" w:lineRule="auto"/>
        <w:ind w:firstLine="540"/>
        <w:jc w:val="both"/>
      </w:pPr>
    </w:p>
    <w:p w:rsidR="00C1494D" w:rsidRDefault="00C1494D" w:rsidP="00CE13B9">
      <w:pPr>
        <w:pStyle w:val="ConsPlusNormal"/>
        <w:spacing w:line="360" w:lineRule="auto"/>
        <w:ind w:firstLine="540"/>
        <w:jc w:val="both"/>
      </w:pPr>
    </w:p>
    <w:p w:rsidR="009D300B" w:rsidRDefault="001A0078" w:rsidP="006E18FD">
      <w:pPr>
        <w:pStyle w:val="ConsPlusNormal"/>
        <w:ind w:firstLine="540"/>
        <w:jc w:val="both"/>
        <w:rPr>
          <w:rFonts w:ascii="Times New Roman" w:hAnsi="Times New Roman" w:cs="Times New Roman"/>
          <w:sz w:val="28"/>
          <w:szCs w:val="28"/>
        </w:rPr>
      </w:pPr>
      <w:r w:rsidRPr="00E4529B">
        <w:rPr>
          <w:rFonts w:ascii="Times New Roman" w:hAnsi="Times New Roman" w:cs="Times New Roman"/>
          <w:sz w:val="28"/>
          <w:szCs w:val="28"/>
        </w:rPr>
        <w:lastRenderedPageBreak/>
        <w:t xml:space="preserve">Настоящее Положение разработано в соответствии с </w:t>
      </w:r>
      <w:r w:rsidR="009D300B" w:rsidRPr="00E4529B">
        <w:rPr>
          <w:rFonts w:ascii="Times New Roman" w:hAnsi="Times New Roman" w:cs="Times New Roman"/>
          <w:sz w:val="28"/>
          <w:szCs w:val="28"/>
        </w:rPr>
        <w:t xml:space="preserve">Гражданским </w:t>
      </w:r>
      <w:hyperlink r:id="rId8" w:history="1">
        <w:r w:rsidR="009D300B" w:rsidRPr="00E4529B">
          <w:rPr>
            <w:rFonts w:ascii="Times New Roman" w:hAnsi="Times New Roman" w:cs="Times New Roman"/>
            <w:sz w:val="28"/>
            <w:szCs w:val="28"/>
          </w:rPr>
          <w:t>кодексом</w:t>
        </w:r>
      </w:hyperlink>
      <w:r w:rsidR="009D300B" w:rsidRPr="00E4529B">
        <w:rPr>
          <w:rFonts w:ascii="Times New Roman" w:hAnsi="Times New Roman" w:cs="Times New Roman"/>
          <w:sz w:val="28"/>
          <w:szCs w:val="28"/>
        </w:rPr>
        <w:t xml:space="preserve"> Российской Федерации</w:t>
      </w:r>
      <w:r w:rsidR="009D300B">
        <w:rPr>
          <w:rFonts w:ascii="Times New Roman" w:hAnsi="Times New Roman" w:cs="Times New Roman"/>
          <w:sz w:val="28"/>
          <w:szCs w:val="28"/>
        </w:rPr>
        <w:t xml:space="preserve">, </w:t>
      </w:r>
      <w:r w:rsidRPr="00E4529B">
        <w:rPr>
          <w:rFonts w:ascii="Times New Roman" w:hAnsi="Times New Roman" w:cs="Times New Roman"/>
          <w:sz w:val="28"/>
          <w:szCs w:val="28"/>
        </w:rPr>
        <w:t xml:space="preserve">Федеральным </w:t>
      </w:r>
      <w:hyperlink r:id="rId9" w:history="1">
        <w:r w:rsidRPr="00E4529B">
          <w:rPr>
            <w:rFonts w:ascii="Times New Roman" w:hAnsi="Times New Roman" w:cs="Times New Roman"/>
            <w:sz w:val="28"/>
            <w:szCs w:val="28"/>
          </w:rPr>
          <w:t>законом</w:t>
        </w:r>
      </w:hyperlink>
      <w:r w:rsidRPr="00E4529B">
        <w:rPr>
          <w:rFonts w:ascii="Times New Roman" w:hAnsi="Times New Roman" w:cs="Times New Roman"/>
          <w:sz w:val="28"/>
          <w:szCs w:val="28"/>
        </w:rPr>
        <w:t xml:space="preserve"> от 26.12.1995 N 20</w:t>
      </w:r>
      <w:r w:rsidR="009D300B">
        <w:rPr>
          <w:rFonts w:ascii="Times New Roman" w:hAnsi="Times New Roman" w:cs="Times New Roman"/>
          <w:sz w:val="28"/>
          <w:szCs w:val="28"/>
        </w:rPr>
        <w:t>8-ФЗ "Об акционерных обществах"</w:t>
      </w:r>
      <w:r w:rsidRPr="00E4529B">
        <w:rPr>
          <w:rFonts w:ascii="Times New Roman" w:hAnsi="Times New Roman" w:cs="Times New Roman"/>
          <w:sz w:val="28"/>
          <w:szCs w:val="28"/>
        </w:rPr>
        <w:t xml:space="preserve"> и другими действующими правовыми актами Российской Федерации, а также Уставом акционерного общества</w:t>
      </w:r>
      <w:r w:rsidR="009D300B">
        <w:rPr>
          <w:rFonts w:ascii="Times New Roman" w:hAnsi="Times New Roman" w:cs="Times New Roman"/>
          <w:sz w:val="28"/>
          <w:szCs w:val="28"/>
        </w:rPr>
        <w:t xml:space="preserve"> </w:t>
      </w:r>
      <w:r w:rsidR="00611E39">
        <w:rPr>
          <w:rFonts w:ascii="Times New Roman" w:hAnsi="Times New Roman" w:cs="Times New Roman"/>
          <w:sz w:val="28"/>
          <w:szCs w:val="28"/>
        </w:rPr>
        <w:t>«</w:t>
      </w:r>
      <w:proofErr w:type="spellStart"/>
      <w:r w:rsidR="00E4529B" w:rsidRPr="00E4529B">
        <w:rPr>
          <w:rFonts w:ascii="Times New Roman" w:hAnsi="Times New Roman" w:cs="Times New Roman"/>
          <w:sz w:val="28"/>
          <w:szCs w:val="28"/>
        </w:rPr>
        <w:t>Варьеганэнергонефть</w:t>
      </w:r>
      <w:proofErr w:type="spellEnd"/>
      <w:r w:rsidR="00611E39">
        <w:rPr>
          <w:rFonts w:ascii="Times New Roman" w:hAnsi="Times New Roman" w:cs="Times New Roman"/>
          <w:sz w:val="28"/>
          <w:szCs w:val="28"/>
        </w:rPr>
        <w:t>»</w:t>
      </w:r>
      <w:r w:rsidR="009D300B">
        <w:rPr>
          <w:rFonts w:ascii="Times New Roman" w:hAnsi="Times New Roman" w:cs="Times New Roman"/>
          <w:sz w:val="28"/>
          <w:szCs w:val="28"/>
        </w:rPr>
        <w:t xml:space="preserve"> (далее </w:t>
      </w:r>
      <w:proofErr w:type="gramStart"/>
      <w:r w:rsidR="009D300B">
        <w:rPr>
          <w:rFonts w:ascii="Times New Roman" w:hAnsi="Times New Roman" w:cs="Times New Roman"/>
          <w:sz w:val="28"/>
          <w:szCs w:val="28"/>
        </w:rPr>
        <w:t>-</w:t>
      </w:r>
      <w:r w:rsidRPr="00E4529B">
        <w:rPr>
          <w:rFonts w:ascii="Times New Roman" w:hAnsi="Times New Roman" w:cs="Times New Roman"/>
          <w:sz w:val="28"/>
          <w:szCs w:val="28"/>
        </w:rPr>
        <w:t>О</w:t>
      </w:r>
      <w:proofErr w:type="gramEnd"/>
      <w:r w:rsidRPr="00E4529B">
        <w:rPr>
          <w:rFonts w:ascii="Times New Roman" w:hAnsi="Times New Roman" w:cs="Times New Roman"/>
          <w:sz w:val="28"/>
          <w:szCs w:val="28"/>
        </w:rPr>
        <w:t>бщество).</w:t>
      </w:r>
      <w:r w:rsidR="00BE2AA0">
        <w:rPr>
          <w:rFonts w:ascii="Times New Roman" w:hAnsi="Times New Roman" w:cs="Times New Roman"/>
          <w:sz w:val="28"/>
          <w:szCs w:val="28"/>
        </w:rPr>
        <w:t xml:space="preserve"> </w:t>
      </w:r>
    </w:p>
    <w:p w:rsidR="00BE2AA0" w:rsidRDefault="00BE2AA0" w:rsidP="006E18FD">
      <w:pPr>
        <w:pStyle w:val="ConsPlusNormal"/>
        <w:ind w:firstLine="540"/>
        <w:jc w:val="both"/>
        <w:rPr>
          <w:rFonts w:ascii="Times New Roman" w:hAnsi="Times New Roman" w:cs="Times New Roman"/>
          <w:sz w:val="28"/>
          <w:szCs w:val="28"/>
        </w:rPr>
      </w:pPr>
      <w:r>
        <w:rPr>
          <w:rFonts w:ascii="Times New Roman" w:hAnsi="Times New Roman" w:cs="Times New Roman"/>
          <w:sz w:val="28"/>
          <w:szCs w:val="28"/>
        </w:rPr>
        <w:t xml:space="preserve">Положение разработано с применением рекомендаций и принципов Кодекса корпоративного управления. </w:t>
      </w:r>
    </w:p>
    <w:p w:rsidR="009D300B" w:rsidRPr="009D300B" w:rsidRDefault="009D300B" w:rsidP="009D300B">
      <w:pPr>
        <w:pStyle w:val="consnonformat"/>
        <w:spacing w:before="0" w:beforeAutospacing="0" w:after="0" w:afterAutospacing="0"/>
        <w:jc w:val="both"/>
        <w:rPr>
          <w:bCs/>
          <w:sz w:val="28"/>
          <w:szCs w:val="28"/>
        </w:rPr>
      </w:pPr>
      <w:r>
        <w:rPr>
          <w:bCs/>
          <w:sz w:val="28"/>
          <w:szCs w:val="28"/>
        </w:rPr>
        <w:t xml:space="preserve">         </w:t>
      </w:r>
      <w:r w:rsidRPr="00413224">
        <w:rPr>
          <w:bCs/>
          <w:sz w:val="28"/>
          <w:szCs w:val="28"/>
        </w:rPr>
        <w:t>В случае последующего изменения норм действующего законодательства и иных правовых актов РФ</w:t>
      </w:r>
      <w:r>
        <w:rPr>
          <w:bCs/>
          <w:sz w:val="28"/>
          <w:szCs w:val="28"/>
        </w:rPr>
        <w:t>,</w:t>
      </w:r>
      <w:r w:rsidRPr="00413224">
        <w:rPr>
          <w:bCs/>
          <w:sz w:val="28"/>
          <w:szCs w:val="28"/>
        </w:rPr>
        <w:t xml:space="preserve"> настоящее Положение действует в части, не противоречащей их нормам. </w:t>
      </w:r>
    </w:p>
    <w:p w:rsidR="001A0078" w:rsidRPr="00E4529B" w:rsidRDefault="001A0078" w:rsidP="006E18FD">
      <w:pPr>
        <w:pStyle w:val="ConsPlusNormal"/>
        <w:ind w:firstLine="540"/>
        <w:jc w:val="both"/>
        <w:rPr>
          <w:rFonts w:ascii="Times New Roman" w:hAnsi="Times New Roman" w:cs="Times New Roman"/>
          <w:sz w:val="28"/>
          <w:szCs w:val="28"/>
        </w:rPr>
      </w:pPr>
      <w:r w:rsidRPr="00E4529B">
        <w:rPr>
          <w:rFonts w:ascii="Times New Roman" w:hAnsi="Times New Roman" w:cs="Times New Roman"/>
          <w:sz w:val="28"/>
          <w:szCs w:val="28"/>
        </w:rPr>
        <w:t xml:space="preserve"> Настоящее Положение определяет статус Совета директоров, его компетенцию, пор</w:t>
      </w:r>
      <w:r w:rsidR="006E18FD">
        <w:rPr>
          <w:rFonts w:ascii="Times New Roman" w:hAnsi="Times New Roman" w:cs="Times New Roman"/>
          <w:sz w:val="28"/>
          <w:szCs w:val="28"/>
        </w:rPr>
        <w:t xml:space="preserve">ядок выбора его членов, права, </w:t>
      </w:r>
      <w:r w:rsidRPr="00E4529B">
        <w:rPr>
          <w:rFonts w:ascii="Times New Roman" w:hAnsi="Times New Roman" w:cs="Times New Roman"/>
          <w:sz w:val="28"/>
          <w:szCs w:val="28"/>
        </w:rPr>
        <w:t>обязанности</w:t>
      </w:r>
      <w:r w:rsidR="006E18FD">
        <w:rPr>
          <w:rFonts w:ascii="Times New Roman" w:hAnsi="Times New Roman" w:cs="Times New Roman"/>
          <w:sz w:val="28"/>
          <w:szCs w:val="28"/>
        </w:rPr>
        <w:t xml:space="preserve"> и ответственность</w:t>
      </w:r>
      <w:r w:rsidRPr="00E4529B">
        <w:rPr>
          <w:rFonts w:ascii="Times New Roman" w:hAnsi="Times New Roman" w:cs="Times New Roman"/>
          <w:sz w:val="28"/>
          <w:szCs w:val="28"/>
        </w:rPr>
        <w:t xml:space="preserve"> членов Совета дир</w:t>
      </w:r>
      <w:r w:rsidR="00DB20C5">
        <w:rPr>
          <w:rFonts w:ascii="Times New Roman" w:hAnsi="Times New Roman" w:cs="Times New Roman"/>
          <w:sz w:val="28"/>
          <w:szCs w:val="28"/>
        </w:rPr>
        <w:t>екторов</w:t>
      </w:r>
      <w:r w:rsidRPr="00E4529B">
        <w:rPr>
          <w:rFonts w:ascii="Times New Roman" w:hAnsi="Times New Roman" w:cs="Times New Roman"/>
          <w:sz w:val="28"/>
          <w:szCs w:val="28"/>
        </w:rPr>
        <w:t xml:space="preserve"> Общества.</w:t>
      </w:r>
    </w:p>
    <w:p w:rsidR="001A0078" w:rsidRDefault="001A0078" w:rsidP="002D746D">
      <w:pPr>
        <w:pStyle w:val="ConsPlusNormal"/>
        <w:ind w:firstLine="540"/>
        <w:jc w:val="both"/>
      </w:pPr>
    </w:p>
    <w:p w:rsidR="001A0078" w:rsidRPr="008355AF" w:rsidRDefault="00CE13B9" w:rsidP="002D746D">
      <w:pPr>
        <w:pStyle w:val="ConsPlusNormal"/>
        <w:numPr>
          <w:ilvl w:val="0"/>
          <w:numId w:val="1"/>
        </w:numPr>
        <w:jc w:val="center"/>
        <w:outlineLvl w:val="0"/>
        <w:rPr>
          <w:rFonts w:ascii="Times New Roman" w:hAnsi="Times New Roman" w:cs="Times New Roman"/>
          <w:b/>
          <w:sz w:val="28"/>
          <w:szCs w:val="28"/>
        </w:rPr>
      </w:pPr>
      <w:r w:rsidRPr="008355AF">
        <w:rPr>
          <w:rFonts w:ascii="Times New Roman" w:hAnsi="Times New Roman" w:cs="Times New Roman"/>
          <w:b/>
          <w:sz w:val="28"/>
          <w:szCs w:val="28"/>
        </w:rPr>
        <w:t>ЦЕЛИ И ЗАДАЧИ</w:t>
      </w:r>
      <w:r w:rsidR="001A0078" w:rsidRPr="008355AF">
        <w:rPr>
          <w:rFonts w:ascii="Times New Roman" w:hAnsi="Times New Roman" w:cs="Times New Roman"/>
          <w:b/>
          <w:sz w:val="28"/>
          <w:szCs w:val="28"/>
        </w:rPr>
        <w:t xml:space="preserve"> СОВЕТА ДИРЕКТОРОВ</w:t>
      </w:r>
    </w:p>
    <w:p w:rsidR="00CE13B9" w:rsidRDefault="00CE13B9" w:rsidP="002D746D">
      <w:pPr>
        <w:pStyle w:val="ConsPlusNormal"/>
        <w:outlineLvl w:val="0"/>
        <w:rPr>
          <w:rFonts w:ascii="Times New Roman" w:hAnsi="Times New Roman" w:cs="Times New Roman"/>
          <w:sz w:val="28"/>
          <w:szCs w:val="28"/>
        </w:rPr>
      </w:pPr>
    </w:p>
    <w:p w:rsidR="006D7801" w:rsidRPr="006D7801" w:rsidRDefault="006D7801" w:rsidP="006D7801">
      <w:pPr>
        <w:pStyle w:val="ConsPlusNormal"/>
        <w:ind w:firstLine="540"/>
        <w:jc w:val="both"/>
        <w:rPr>
          <w:rFonts w:ascii="Times New Roman" w:hAnsi="Times New Roman" w:cs="Times New Roman"/>
          <w:sz w:val="28"/>
          <w:szCs w:val="28"/>
        </w:rPr>
      </w:pPr>
      <w:r>
        <w:rPr>
          <w:rFonts w:ascii="Times New Roman" w:hAnsi="Times New Roman" w:cs="Times New Roman"/>
          <w:sz w:val="28"/>
          <w:szCs w:val="28"/>
        </w:rPr>
        <w:t xml:space="preserve">1.1. </w:t>
      </w:r>
      <w:r w:rsidRPr="006D7801">
        <w:rPr>
          <w:rFonts w:ascii="Times New Roman" w:hAnsi="Times New Roman" w:cs="Times New Roman"/>
          <w:sz w:val="28"/>
          <w:szCs w:val="28"/>
        </w:rPr>
        <w:t>Совет директоров осуществляет стратегическое управление обществом, определяет основные принципы и подходы к организации в обществе системы управления рисками и внутреннего контроля, контролирует деятельность исполнительных органов общества, а также реализует иные ключевые функции.</w:t>
      </w:r>
    </w:p>
    <w:p w:rsidR="00CE13B9" w:rsidRPr="00E4529B" w:rsidRDefault="00CE13B9" w:rsidP="002D746D">
      <w:pPr>
        <w:pStyle w:val="ConsPlusNormal"/>
        <w:ind w:firstLine="540"/>
        <w:jc w:val="both"/>
        <w:rPr>
          <w:rFonts w:ascii="Times New Roman" w:hAnsi="Times New Roman" w:cs="Times New Roman"/>
          <w:sz w:val="28"/>
          <w:szCs w:val="28"/>
        </w:rPr>
      </w:pPr>
      <w:r>
        <w:rPr>
          <w:rFonts w:ascii="Times New Roman" w:hAnsi="Times New Roman" w:cs="Times New Roman"/>
          <w:sz w:val="28"/>
          <w:szCs w:val="28"/>
        </w:rPr>
        <w:t>1.2</w:t>
      </w:r>
      <w:r w:rsidR="001A0078" w:rsidRPr="00E4529B">
        <w:rPr>
          <w:rFonts w:ascii="Times New Roman" w:hAnsi="Times New Roman" w:cs="Times New Roman"/>
          <w:sz w:val="28"/>
          <w:szCs w:val="28"/>
        </w:rPr>
        <w:t xml:space="preserve">. Совет директоров Общества осуществляет общее руководство деятельностью Общества, за исключением решения вопросов, отнесенных Федеральным </w:t>
      </w:r>
      <w:hyperlink r:id="rId10" w:history="1">
        <w:r w:rsidR="001A0078" w:rsidRPr="00E4529B">
          <w:rPr>
            <w:rFonts w:ascii="Times New Roman" w:hAnsi="Times New Roman" w:cs="Times New Roman"/>
            <w:sz w:val="28"/>
            <w:szCs w:val="28"/>
          </w:rPr>
          <w:t>законом</w:t>
        </w:r>
      </w:hyperlink>
      <w:r w:rsidR="001A0078" w:rsidRPr="00E4529B">
        <w:rPr>
          <w:rFonts w:ascii="Times New Roman" w:hAnsi="Times New Roman" w:cs="Times New Roman"/>
          <w:sz w:val="28"/>
          <w:szCs w:val="28"/>
        </w:rPr>
        <w:t xml:space="preserve"> от 26.12.1995 N 208-ФЗ "Об акционерных обществах" к исключительной компете</w:t>
      </w:r>
      <w:r>
        <w:rPr>
          <w:rFonts w:ascii="Times New Roman" w:hAnsi="Times New Roman" w:cs="Times New Roman"/>
          <w:sz w:val="28"/>
          <w:szCs w:val="28"/>
        </w:rPr>
        <w:t>нции Общего собрания акционеров</w:t>
      </w:r>
      <w:r w:rsidR="00E4529B" w:rsidRPr="00E4529B">
        <w:rPr>
          <w:rFonts w:ascii="Times New Roman" w:hAnsi="Times New Roman" w:cs="Times New Roman"/>
          <w:sz w:val="28"/>
          <w:szCs w:val="28"/>
        </w:rPr>
        <w:t>.</w:t>
      </w:r>
      <w:r>
        <w:rPr>
          <w:rFonts w:ascii="Times New Roman" w:hAnsi="Times New Roman" w:cs="Times New Roman"/>
          <w:sz w:val="28"/>
          <w:szCs w:val="28"/>
        </w:rPr>
        <w:t xml:space="preserve"> </w:t>
      </w:r>
    </w:p>
    <w:p w:rsidR="001A0078" w:rsidRPr="00E4529B" w:rsidRDefault="00CE13B9" w:rsidP="002D746D">
      <w:pPr>
        <w:pStyle w:val="ConsPlusNormal"/>
        <w:ind w:firstLine="540"/>
        <w:jc w:val="both"/>
        <w:rPr>
          <w:rFonts w:ascii="Times New Roman" w:hAnsi="Times New Roman" w:cs="Times New Roman"/>
          <w:sz w:val="28"/>
          <w:szCs w:val="28"/>
        </w:rPr>
      </w:pPr>
      <w:r>
        <w:rPr>
          <w:rFonts w:ascii="Times New Roman" w:hAnsi="Times New Roman" w:cs="Times New Roman"/>
          <w:sz w:val="28"/>
          <w:szCs w:val="28"/>
        </w:rPr>
        <w:t>1.3</w:t>
      </w:r>
      <w:r w:rsidR="001A0078" w:rsidRPr="00E4529B">
        <w:rPr>
          <w:rFonts w:ascii="Times New Roman" w:hAnsi="Times New Roman" w:cs="Times New Roman"/>
          <w:sz w:val="28"/>
          <w:szCs w:val="28"/>
        </w:rPr>
        <w:t>. По решению Общего собрания акционеров членам Совета дире</w:t>
      </w:r>
      <w:r w:rsidR="00E4529B" w:rsidRPr="00E4529B">
        <w:rPr>
          <w:rFonts w:ascii="Times New Roman" w:hAnsi="Times New Roman" w:cs="Times New Roman"/>
          <w:sz w:val="28"/>
          <w:szCs w:val="28"/>
        </w:rPr>
        <w:t xml:space="preserve">кторов </w:t>
      </w:r>
      <w:r w:rsidR="001A0078" w:rsidRPr="00E4529B">
        <w:rPr>
          <w:rFonts w:ascii="Times New Roman" w:hAnsi="Times New Roman" w:cs="Times New Roman"/>
          <w:sz w:val="28"/>
          <w:szCs w:val="28"/>
        </w:rPr>
        <w:t>Общества в период исполнения ими своих обязанностей могут выплачиваться вознаграждения и (или) компенсироваться расходы, связанные с выполнением ими функций членов Совета директоров Общества. Размеры таких вознаграждений и компенсаций устанавливаются решением Общего собрания акционеров.</w:t>
      </w:r>
    </w:p>
    <w:p w:rsidR="001A0078" w:rsidRDefault="001A0078" w:rsidP="002D746D">
      <w:pPr>
        <w:pStyle w:val="ConsPlusNormal"/>
        <w:ind w:firstLine="540"/>
        <w:jc w:val="both"/>
      </w:pPr>
    </w:p>
    <w:p w:rsidR="001A0078" w:rsidRPr="008355AF" w:rsidRDefault="001A0078" w:rsidP="002D746D">
      <w:pPr>
        <w:pStyle w:val="ConsPlusNormal"/>
        <w:jc w:val="center"/>
        <w:outlineLvl w:val="0"/>
        <w:rPr>
          <w:rFonts w:ascii="Times New Roman" w:hAnsi="Times New Roman" w:cs="Times New Roman"/>
          <w:b/>
          <w:sz w:val="28"/>
          <w:szCs w:val="28"/>
        </w:rPr>
      </w:pPr>
      <w:r w:rsidRPr="008355AF">
        <w:rPr>
          <w:rFonts w:ascii="Times New Roman" w:hAnsi="Times New Roman" w:cs="Times New Roman"/>
          <w:b/>
          <w:sz w:val="28"/>
          <w:szCs w:val="28"/>
        </w:rPr>
        <w:t xml:space="preserve">2. КОМПЕТЕНЦИЯ СОВЕТА ДИРЕКТОРОВ </w:t>
      </w:r>
    </w:p>
    <w:p w:rsidR="001A0078" w:rsidRPr="008355AF" w:rsidRDefault="001A0078" w:rsidP="002D746D">
      <w:pPr>
        <w:pStyle w:val="ConsPlusNormal"/>
        <w:jc w:val="center"/>
        <w:rPr>
          <w:rFonts w:ascii="Times New Roman" w:hAnsi="Times New Roman" w:cs="Times New Roman"/>
          <w:b/>
          <w:sz w:val="28"/>
          <w:szCs w:val="28"/>
        </w:rPr>
      </w:pPr>
      <w:r w:rsidRPr="008355AF">
        <w:rPr>
          <w:rFonts w:ascii="Times New Roman" w:hAnsi="Times New Roman" w:cs="Times New Roman"/>
          <w:b/>
          <w:sz w:val="28"/>
          <w:szCs w:val="28"/>
        </w:rPr>
        <w:t>ОБЩЕСТВА</w:t>
      </w:r>
    </w:p>
    <w:p w:rsidR="001A0078" w:rsidRDefault="001A0078" w:rsidP="002D746D">
      <w:pPr>
        <w:pStyle w:val="ConsPlusNormal"/>
        <w:ind w:firstLine="540"/>
        <w:jc w:val="both"/>
      </w:pPr>
    </w:p>
    <w:p w:rsidR="00E4529B" w:rsidRPr="00B21603" w:rsidRDefault="002D7C45" w:rsidP="008355AF">
      <w:pPr>
        <w:pStyle w:val="ConsPlusNormal"/>
        <w:jc w:val="both"/>
        <w:rPr>
          <w:rFonts w:ascii="Times New Roman" w:hAnsi="Times New Roman" w:cs="Times New Roman"/>
          <w:sz w:val="28"/>
          <w:szCs w:val="28"/>
        </w:rPr>
      </w:pPr>
      <w:r>
        <w:rPr>
          <w:rFonts w:ascii="Times New Roman" w:hAnsi="Times New Roman" w:cs="Times New Roman"/>
          <w:sz w:val="28"/>
          <w:szCs w:val="28"/>
        </w:rPr>
        <w:t xml:space="preserve">       </w:t>
      </w:r>
      <w:r w:rsidR="008355AF">
        <w:rPr>
          <w:rFonts w:ascii="Times New Roman" w:hAnsi="Times New Roman" w:cs="Times New Roman"/>
          <w:sz w:val="28"/>
          <w:szCs w:val="28"/>
        </w:rPr>
        <w:t>2.1.</w:t>
      </w:r>
      <w:r w:rsidR="00E4529B" w:rsidRPr="00B21603">
        <w:rPr>
          <w:rFonts w:ascii="Times New Roman" w:hAnsi="Times New Roman" w:cs="Times New Roman"/>
          <w:sz w:val="28"/>
          <w:szCs w:val="28"/>
        </w:rPr>
        <w:t xml:space="preserve">К </w:t>
      </w:r>
      <w:r w:rsidR="00E4529B">
        <w:rPr>
          <w:rFonts w:ascii="Times New Roman" w:hAnsi="Times New Roman" w:cs="Times New Roman"/>
          <w:sz w:val="28"/>
          <w:szCs w:val="28"/>
        </w:rPr>
        <w:t xml:space="preserve">исключительной </w:t>
      </w:r>
      <w:r w:rsidR="00E4529B" w:rsidRPr="00B21603">
        <w:rPr>
          <w:rFonts w:ascii="Times New Roman" w:hAnsi="Times New Roman" w:cs="Times New Roman"/>
          <w:sz w:val="28"/>
          <w:szCs w:val="28"/>
        </w:rPr>
        <w:t>компетенции Совета директоров Общества относятся следующие вопросы:</w:t>
      </w:r>
    </w:p>
    <w:p w:rsidR="00E4529B" w:rsidRPr="00B21603" w:rsidRDefault="00E4529B" w:rsidP="002D746D">
      <w:pPr>
        <w:pStyle w:val="ConsPlusNormal"/>
        <w:ind w:firstLine="540"/>
        <w:jc w:val="both"/>
        <w:rPr>
          <w:rFonts w:ascii="Times New Roman" w:hAnsi="Times New Roman" w:cs="Times New Roman"/>
          <w:sz w:val="28"/>
          <w:szCs w:val="28"/>
        </w:rPr>
      </w:pPr>
      <w:r w:rsidRPr="00B21603">
        <w:rPr>
          <w:rFonts w:ascii="Times New Roman" w:hAnsi="Times New Roman" w:cs="Times New Roman"/>
          <w:sz w:val="28"/>
          <w:szCs w:val="28"/>
        </w:rPr>
        <w:t>1) определение приоритетных направлений деятельности Общества;</w:t>
      </w:r>
    </w:p>
    <w:p w:rsidR="00E4529B" w:rsidRPr="003F2C51" w:rsidRDefault="00E4529B" w:rsidP="002D746D">
      <w:pPr>
        <w:pStyle w:val="ConsPlusNormal"/>
        <w:ind w:firstLine="540"/>
        <w:jc w:val="both"/>
        <w:rPr>
          <w:rFonts w:ascii="Times New Roman" w:hAnsi="Times New Roman" w:cs="Times New Roman"/>
          <w:sz w:val="28"/>
          <w:szCs w:val="28"/>
        </w:rPr>
      </w:pPr>
      <w:r w:rsidRPr="00B21603">
        <w:rPr>
          <w:rFonts w:ascii="Times New Roman" w:hAnsi="Times New Roman" w:cs="Times New Roman"/>
          <w:sz w:val="28"/>
          <w:szCs w:val="28"/>
        </w:rPr>
        <w:t>2) созыв годового и внеочере</w:t>
      </w:r>
      <w:r>
        <w:rPr>
          <w:rFonts w:ascii="Times New Roman" w:hAnsi="Times New Roman" w:cs="Times New Roman"/>
          <w:sz w:val="28"/>
          <w:szCs w:val="28"/>
        </w:rPr>
        <w:t xml:space="preserve">дного Общих собраний акционеров, </w:t>
      </w:r>
      <w:r w:rsidRPr="003F2C51">
        <w:rPr>
          <w:rFonts w:ascii="Times New Roman" w:hAnsi="Times New Roman" w:cs="Times New Roman"/>
          <w:sz w:val="28"/>
          <w:szCs w:val="28"/>
        </w:rPr>
        <w:t xml:space="preserve">за исключением случаев, предусмотренных </w:t>
      </w:r>
      <w:hyperlink r:id="rId11" w:history="1">
        <w:r w:rsidRPr="003F2C51">
          <w:rPr>
            <w:rFonts w:ascii="Times New Roman" w:hAnsi="Times New Roman" w:cs="Times New Roman"/>
            <w:sz w:val="28"/>
            <w:szCs w:val="28"/>
          </w:rPr>
          <w:t>п. 8 ст. 55</w:t>
        </w:r>
      </w:hyperlink>
      <w:r w:rsidRPr="003F2C51">
        <w:rPr>
          <w:rFonts w:ascii="Times New Roman" w:hAnsi="Times New Roman" w:cs="Times New Roman"/>
          <w:sz w:val="28"/>
          <w:szCs w:val="28"/>
        </w:rPr>
        <w:t xml:space="preserve"> Федерального закона от 26.12.1995 N 208-ФЗ "Об акционерных обществах";</w:t>
      </w:r>
    </w:p>
    <w:p w:rsidR="00E4529B" w:rsidRPr="00B21603" w:rsidRDefault="003F2C51" w:rsidP="002D746D">
      <w:pPr>
        <w:pStyle w:val="ConsPlusNormal"/>
        <w:jc w:val="both"/>
        <w:rPr>
          <w:rFonts w:ascii="Times New Roman" w:hAnsi="Times New Roman" w:cs="Times New Roman"/>
          <w:sz w:val="28"/>
          <w:szCs w:val="28"/>
        </w:rPr>
      </w:pPr>
      <w:r>
        <w:rPr>
          <w:rFonts w:ascii="Times New Roman" w:hAnsi="Times New Roman" w:cs="Times New Roman"/>
          <w:sz w:val="28"/>
          <w:szCs w:val="28"/>
        </w:rPr>
        <w:t xml:space="preserve">        </w:t>
      </w:r>
      <w:r w:rsidR="00E4529B" w:rsidRPr="00B21603">
        <w:rPr>
          <w:rFonts w:ascii="Times New Roman" w:hAnsi="Times New Roman" w:cs="Times New Roman"/>
          <w:sz w:val="28"/>
          <w:szCs w:val="28"/>
        </w:rPr>
        <w:t>3) утверждение повестки дня Общего собрания акционеров;</w:t>
      </w:r>
    </w:p>
    <w:p w:rsidR="003F2C51" w:rsidRPr="003F2C51" w:rsidRDefault="00E4529B" w:rsidP="002D746D">
      <w:pPr>
        <w:pStyle w:val="ConsPlusNormal"/>
        <w:ind w:firstLine="540"/>
        <w:jc w:val="both"/>
        <w:rPr>
          <w:rFonts w:ascii="Times New Roman" w:hAnsi="Times New Roman" w:cs="Times New Roman"/>
          <w:sz w:val="28"/>
          <w:szCs w:val="28"/>
        </w:rPr>
      </w:pPr>
      <w:r w:rsidRPr="00B21603">
        <w:rPr>
          <w:rFonts w:ascii="Times New Roman" w:hAnsi="Times New Roman" w:cs="Times New Roman"/>
          <w:sz w:val="28"/>
          <w:szCs w:val="28"/>
        </w:rPr>
        <w:t xml:space="preserve">4) установление даты определения (фиксации) лиц, имеющих право на участие в Общем собрании акционеров, и другие вопросы, отнесенные к компетенции Совета директоров </w:t>
      </w:r>
      <w:r w:rsidR="003F2C51" w:rsidRPr="003F2C51">
        <w:rPr>
          <w:rFonts w:ascii="Times New Roman" w:hAnsi="Times New Roman" w:cs="Times New Roman"/>
          <w:sz w:val="28"/>
          <w:szCs w:val="28"/>
        </w:rPr>
        <w:t xml:space="preserve">Общества в соответствии с положениями, предусмотренными </w:t>
      </w:r>
      <w:hyperlink r:id="rId12" w:history="1">
        <w:r w:rsidR="003F2C51" w:rsidRPr="003F2C51">
          <w:rPr>
            <w:rFonts w:ascii="Times New Roman" w:hAnsi="Times New Roman" w:cs="Times New Roman"/>
            <w:sz w:val="28"/>
            <w:szCs w:val="28"/>
          </w:rPr>
          <w:t>гл. VII</w:t>
        </w:r>
      </w:hyperlink>
      <w:r w:rsidR="003F2C51" w:rsidRPr="003F2C51">
        <w:rPr>
          <w:rFonts w:ascii="Times New Roman" w:hAnsi="Times New Roman" w:cs="Times New Roman"/>
          <w:sz w:val="28"/>
          <w:szCs w:val="28"/>
        </w:rPr>
        <w:t xml:space="preserve"> Федерального закона от 26.12.1995 N 208-ФЗ "Об </w:t>
      </w:r>
      <w:r w:rsidR="003F2C51" w:rsidRPr="003F2C51">
        <w:rPr>
          <w:rFonts w:ascii="Times New Roman" w:hAnsi="Times New Roman" w:cs="Times New Roman"/>
          <w:sz w:val="28"/>
          <w:szCs w:val="28"/>
        </w:rPr>
        <w:lastRenderedPageBreak/>
        <w:t>акционерных обществах", и связанные с подготовкой и проведением Общего собрания акционеров;</w:t>
      </w:r>
    </w:p>
    <w:p w:rsidR="00E4529B" w:rsidRPr="00B21603" w:rsidRDefault="00E4529B" w:rsidP="002D746D">
      <w:pPr>
        <w:pStyle w:val="ConsPlusNormal"/>
        <w:ind w:firstLine="540"/>
        <w:jc w:val="both"/>
        <w:rPr>
          <w:rFonts w:ascii="Times New Roman" w:hAnsi="Times New Roman" w:cs="Times New Roman"/>
          <w:sz w:val="28"/>
          <w:szCs w:val="28"/>
        </w:rPr>
      </w:pPr>
      <w:r w:rsidRPr="00B21603">
        <w:rPr>
          <w:rFonts w:ascii="Times New Roman" w:hAnsi="Times New Roman" w:cs="Times New Roman"/>
          <w:sz w:val="28"/>
          <w:szCs w:val="28"/>
        </w:rPr>
        <w:t>5) размещение Обществом облигаций или иных эмиссионных ценных бумаг, за исключением акций;</w:t>
      </w:r>
    </w:p>
    <w:p w:rsidR="00E4529B" w:rsidRPr="00B21603" w:rsidRDefault="00E4529B" w:rsidP="002D746D">
      <w:pPr>
        <w:pStyle w:val="ConsPlusNormal"/>
        <w:ind w:firstLine="540"/>
        <w:jc w:val="both"/>
        <w:rPr>
          <w:rFonts w:ascii="Times New Roman" w:hAnsi="Times New Roman" w:cs="Times New Roman"/>
          <w:sz w:val="28"/>
          <w:szCs w:val="28"/>
        </w:rPr>
      </w:pPr>
      <w:r w:rsidRPr="00B21603">
        <w:rPr>
          <w:rFonts w:ascii="Times New Roman" w:hAnsi="Times New Roman" w:cs="Times New Roman"/>
          <w:sz w:val="28"/>
          <w:szCs w:val="28"/>
        </w:rPr>
        <w:t>6) определение цены (денежной оценки) имущества, цены размещения или порядка ее определения и цены выкупа эмиссионных ценных бумаг в случаях, предусмотренных законодательством РФ;</w:t>
      </w:r>
    </w:p>
    <w:p w:rsidR="00E4529B" w:rsidRPr="00B21603" w:rsidRDefault="00E4529B" w:rsidP="002D746D">
      <w:pPr>
        <w:pStyle w:val="ConsPlusNormal"/>
        <w:ind w:firstLine="540"/>
        <w:jc w:val="both"/>
        <w:rPr>
          <w:rFonts w:ascii="Times New Roman" w:hAnsi="Times New Roman" w:cs="Times New Roman"/>
          <w:sz w:val="28"/>
          <w:szCs w:val="28"/>
        </w:rPr>
      </w:pPr>
      <w:r w:rsidRPr="00B21603">
        <w:rPr>
          <w:rFonts w:ascii="Times New Roman" w:hAnsi="Times New Roman" w:cs="Times New Roman"/>
          <w:sz w:val="28"/>
          <w:szCs w:val="28"/>
        </w:rPr>
        <w:t>7) приобретение размещенных обществом акций, облигаций и иных ценных бумаг в случаях, предусмотренных законодательством РФ;</w:t>
      </w:r>
    </w:p>
    <w:p w:rsidR="00E4529B" w:rsidRPr="00B21603" w:rsidRDefault="00E4529B" w:rsidP="002D746D">
      <w:pPr>
        <w:pStyle w:val="ConsPlusNormal"/>
        <w:ind w:firstLine="540"/>
        <w:jc w:val="both"/>
        <w:rPr>
          <w:rFonts w:ascii="Times New Roman" w:hAnsi="Times New Roman" w:cs="Times New Roman"/>
          <w:sz w:val="28"/>
          <w:szCs w:val="28"/>
        </w:rPr>
      </w:pPr>
      <w:r w:rsidRPr="00B21603">
        <w:rPr>
          <w:rFonts w:ascii="Times New Roman" w:hAnsi="Times New Roman" w:cs="Times New Roman"/>
          <w:sz w:val="28"/>
          <w:szCs w:val="28"/>
        </w:rPr>
        <w:t>8) определение принципов и подходов к организации в Обществе управления рисками, внутреннего контроля и внутреннего аудита, утверждение внутренних документов Общества, определяющих его политику в области организации управления рисками и внутреннего контроля;</w:t>
      </w:r>
    </w:p>
    <w:p w:rsidR="00E4529B" w:rsidRPr="00B21603" w:rsidRDefault="00E4529B" w:rsidP="002D746D">
      <w:pPr>
        <w:pStyle w:val="ConsPlusNormal"/>
        <w:ind w:firstLine="540"/>
        <w:jc w:val="both"/>
        <w:rPr>
          <w:rFonts w:ascii="Times New Roman" w:hAnsi="Times New Roman" w:cs="Times New Roman"/>
          <w:sz w:val="28"/>
          <w:szCs w:val="28"/>
        </w:rPr>
      </w:pPr>
      <w:r w:rsidRPr="00B21603">
        <w:rPr>
          <w:rFonts w:ascii="Times New Roman" w:hAnsi="Times New Roman" w:cs="Times New Roman"/>
          <w:sz w:val="28"/>
          <w:szCs w:val="28"/>
        </w:rPr>
        <w:t xml:space="preserve">9) определение размера оплаты услуг </w:t>
      </w:r>
      <w:r w:rsidR="0044739D">
        <w:rPr>
          <w:rFonts w:ascii="Times New Roman" w:hAnsi="Times New Roman" w:cs="Times New Roman"/>
          <w:sz w:val="28"/>
          <w:szCs w:val="28"/>
        </w:rPr>
        <w:t>аудиторской организации (индивидуального аудитора) общества</w:t>
      </w:r>
      <w:r w:rsidRPr="00B21603">
        <w:rPr>
          <w:rFonts w:ascii="Times New Roman" w:hAnsi="Times New Roman" w:cs="Times New Roman"/>
          <w:sz w:val="28"/>
          <w:szCs w:val="28"/>
        </w:rPr>
        <w:t xml:space="preserve"> и рекомендации по размеру выплачиваемых членам Ревизионной комиссии Общества вознаграждений и компенсаций;</w:t>
      </w:r>
    </w:p>
    <w:p w:rsidR="00E4529B" w:rsidRPr="00B21603" w:rsidRDefault="00E4529B" w:rsidP="002D746D">
      <w:pPr>
        <w:pStyle w:val="ConsPlusNormal"/>
        <w:ind w:firstLine="540"/>
        <w:jc w:val="both"/>
        <w:rPr>
          <w:rFonts w:ascii="Times New Roman" w:hAnsi="Times New Roman" w:cs="Times New Roman"/>
          <w:sz w:val="28"/>
          <w:szCs w:val="28"/>
        </w:rPr>
      </w:pPr>
      <w:r w:rsidRPr="00B21603">
        <w:rPr>
          <w:rFonts w:ascii="Times New Roman" w:hAnsi="Times New Roman" w:cs="Times New Roman"/>
          <w:sz w:val="28"/>
          <w:szCs w:val="28"/>
        </w:rPr>
        <w:t>10) рекомендации по размеру дивиденда по акциям и порядку его выплаты;</w:t>
      </w:r>
    </w:p>
    <w:p w:rsidR="00E4529B" w:rsidRPr="00B21603" w:rsidRDefault="00E4529B" w:rsidP="002D746D">
      <w:pPr>
        <w:pStyle w:val="ConsPlusNormal"/>
        <w:ind w:firstLine="540"/>
        <w:jc w:val="both"/>
        <w:rPr>
          <w:rFonts w:ascii="Times New Roman" w:hAnsi="Times New Roman" w:cs="Times New Roman"/>
          <w:sz w:val="28"/>
          <w:szCs w:val="28"/>
        </w:rPr>
      </w:pPr>
      <w:r w:rsidRPr="00B21603">
        <w:rPr>
          <w:rFonts w:ascii="Times New Roman" w:hAnsi="Times New Roman" w:cs="Times New Roman"/>
          <w:sz w:val="28"/>
          <w:szCs w:val="28"/>
        </w:rPr>
        <w:t>11) использование резервного фонда и иных фондов Общества;</w:t>
      </w:r>
    </w:p>
    <w:p w:rsidR="00E4529B" w:rsidRPr="00B21603" w:rsidRDefault="00E4529B" w:rsidP="002D746D">
      <w:pPr>
        <w:pStyle w:val="ConsPlusNormal"/>
        <w:ind w:firstLine="540"/>
        <w:jc w:val="both"/>
        <w:rPr>
          <w:rFonts w:ascii="Times New Roman" w:hAnsi="Times New Roman" w:cs="Times New Roman"/>
          <w:sz w:val="28"/>
          <w:szCs w:val="28"/>
        </w:rPr>
      </w:pPr>
      <w:r w:rsidRPr="00B21603">
        <w:rPr>
          <w:rFonts w:ascii="Times New Roman" w:hAnsi="Times New Roman" w:cs="Times New Roman"/>
          <w:sz w:val="28"/>
          <w:szCs w:val="28"/>
        </w:rPr>
        <w:t xml:space="preserve">12) утверждение внутренних документов Общества, за исключением внутренних документов, утверждение которых отнесено </w:t>
      </w:r>
      <w:hyperlink r:id="rId13" w:history="1">
        <w:r w:rsidRPr="00B21603">
          <w:rPr>
            <w:rFonts w:ascii="Times New Roman" w:hAnsi="Times New Roman" w:cs="Times New Roman"/>
            <w:sz w:val="28"/>
            <w:szCs w:val="28"/>
          </w:rPr>
          <w:t>законом</w:t>
        </w:r>
      </w:hyperlink>
      <w:r w:rsidRPr="00B21603">
        <w:rPr>
          <w:rFonts w:ascii="Times New Roman" w:hAnsi="Times New Roman" w:cs="Times New Roman"/>
          <w:sz w:val="28"/>
          <w:szCs w:val="28"/>
        </w:rPr>
        <w:t xml:space="preserve"> к компетенции Общего собрания акционеров, а также иных внутренних документов Общества, утверждение которых отнесено настоящим Уставом к компетенции исполнительных органов Общества;</w:t>
      </w:r>
    </w:p>
    <w:p w:rsidR="00E4529B" w:rsidRPr="00B21603" w:rsidRDefault="00E4529B" w:rsidP="002D746D">
      <w:pPr>
        <w:pStyle w:val="ConsPlusNormal"/>
        <w:ind w:firstLine="540"/>
        <w:jc w:val="both"/>
        <w:rPr>
          <w:rFonts w:ascii="Times New Roman" w:hAnsi="Times New Roman" w:cs="Times New Roman"/>
          <w:sz w:val="28"/>
          <w:szCs w:val="28"/>
        </w:rPr>
      </w:pPr>
      <w:r w:rsidRPr="00B21603">
        <w:rPr>
          <w:rFonts w:ascii="Times New Roman" w:hAnsi="Times New Roman" w:cs="Times New Roman"/>
          <w:sz w:val="28"/>
          <w:szCs w:val="28"/>
        </w:rPr>
        <w:t>13) создание филиалов и открытие представительств Общества;</w:t>
      </w:r>
    </w:p>
    <w:p w:rsidR="00E4529B" w:rsidRPr="00B21603" w:rsidRDefault="00E4529B" w:rsidP="002D746D">
      <w:pPr>
        <w:pStyle w:val="ConsPlusNormal"/>
        <w:ind w:firstLine="540"/>
        <w:jc w:val="both"/>
        <w:rPr>
          <w:rFonts w:ascii="Times New Roman" w:hAnsi="Times New Roman" w:cs="Times New Roman"/>
          <w:sz w:val="28"/>
          <w:szCs w:val="28"/>
        </w:rPr>
      </w:pPr>
      <w:r w:rsidRPr="00B21603">
        <w:rPr>
          <w:rFonts w:ascii="Times New Roman" w:hAnsi="Times New Roman" w:cs="Times New Roman"/>
          <w:sz w:val="28"/>
          <w:szCs w:val="28"/>
        </w:rPr>
        <w:t>14) согласие на совершение или последующее одобрение крупных сделок;</w:t>
      </w:r>
    </w:p>
    <w:p w:rsidR="00E4529B" w:rsidRPr="00B21603" w:rsidRDefault="00E4529B" w:rsidP="002D746D">
      <w:pPr>
        <w:pStyle w:val="ConsPlusNormal"/>
        <w:ind w:firstLine="540"/>
        <w:jc w:val="both"/>
        <w:rPr>
          <w:rFonts w:ascii="Times New Roman" w:hAnsi="Times New Roman" w:cs="Times New Roman"/>
          <w:sz w:val="28"/>
          <w:szCs w:val="28"/>
        </w:rPr>
      </w:pPr>
      <w:r w:rsidRPr="00B21603">
        <w:rPr>
          <w:rFonts w:ascii="Times New Roman" w:hAnsi="Times New Roman" w:cs="Times New Roman"/>
          <w:sz w:val="28"/>
          <w:szCs w:val="28"/>
        </w:rPr>
        <w:t>15) согласие на совершение или последующее одобрение сделок с заинтересованностью;</w:t>
      </w:r>
    </w:p>
    <w:p w:rsidR="00E4529B" w:rsidRPr="00B21603" w:rsidRDefault="00E4529B" w:rsidP="002D746D">
      <w:pPr>
        <w:pStyle w:val="ConsPlusNormal"/>
        <w:ind w:firstLine="540"/>
        <w:jc w:val="both"/>
        <w:rPr>
          <w:rFonts w:ascii="Times New Roman" w:hAnsi="Times New Roman" w:cs="Times New Roman"/>
          <w:sz w:val="28"/>
          <w:szCs w:val="28"/>
        </w:rPr>
      </w:pPr>
      <w:r w:rsidRPr="00B21603">
        <w:rPr>
          <w:rFonts w:ascii="Times New Roman" w:hAnsi="Times New Roman" w:cs="Times New Roman"/>
          <w:sz w:val="28"/>
          <w:szCs w:val="28"/>
        </w:rPr>
        <w:t>16) утверждение регистратора Общества и условий договора с ним, а также расторжение договора с ним;</w:t>
      </w:r>
    </w:p>
    <w:p w:rsidR="00E4529B" w:rsidRPr="00B21603" w:rsidRDefault="00E4529B" w:rsidP="002D746D">
      <w:pPr>
        <w:pStyle w:val="ConsPlusNormal"/>
        <w:ind w:firstLine="540"/>
        <w:jc w:val="both"/>
        <w:rPr>
          <w:rFonts w:ascii="Times New Roman" w:hAnsi="Times New Roman" w:cs="Times New Roman"/>
          <w:sz w:val="28"/>
          <w:szCs w:val="28"/>
        </w:rPr>
      </w:pPr>
      <w:r w:rsidRPr="00B21603">
        <w:rPr>
          <w:rFonts w:ascii="Times New Roman" w:hAnsi="Times New Roman" w:cs="Times New Roman"/>
          <w:sz w:val="28"/>
          <w:szCs w:val="28"/>
        </w:rPr>
        <w:t xml:space="preserve">17) принятие решений об участии и о прекращении участия Общества в других организациях (за исключением организаций, указанных в </w:t>
      </w:r>
      <w:hyperlink w:anchor="P126" w:history="1">
        <w:proofErr w:type="spellStart"/>
        <w:r w:rsidRPr="00B21603">
          <w:rPr>
            <w:rFonts w:ascii="Times New Roman" w:hAnsi="Times New Roman" w:cs="Times New Roman"/>
            <w:sz w:val="28"/>
            <w:szCs w:val="28"/>
          </w:rPr>
          <w:t>пп</w:t>
        </w:r>
        <w:proofErr w:type="spellEnd"/>
        <w:r w:rsidRPr="00B21603">
          <w:rPr>
            <w:rFonts w:ascii="Times New Roman" w:hAnsi="Times New Roman" w:cs="Times New Roman"/>
            <w:sz w:val="28"/>
            <w:szCs w:val="28"/>
          </w:rPr>
          <w:t>. 19 п. 5.2</w:t>
        </w:r>
      </w:hyperlink>
      <w:r w:rsidRPr="00B21603">
        <w:rPr>
          <w:rFonts w:ascii="Times New Roman" w:hAnsi="Times New Roman" w:cs="Times New Roman"/>
          <w:sz w:val="28"/>
          <w:szCs w:val="28"/>
        </w:rPr>
        <w:t xml:space="preserve"> настоящего Устава);</w:t>
      </w:r>
    </w:p>
    <w:p w:rsidR="00E4529B" w:rsidRPr="00B21603" w:rsidRDefault="00E4529B" w:rsidP="002D746D">
      <w:pPr>
        <w:pStyle w:val="ConsPlusNormal"/>
        <w:ind w:firstLine="540"/>
        <w:jc w:val="both"/>
        <w:rPr>
          <w:rFonts w:ascii="Times New Roman" w:hAnsi="Times New Roman" w:cs="Times New Roman"/>
          <w:sz w:val="28"/>
          <w:szCs w:val="28"/>
        </w:rPr>
      </w:pPr>
      <w:r w:rsidRPr="00B21603">
        <w:rPr>
          <w:rFonts w:ascii="Times New Roman" w:hAnsi="Times New Roman" w:cs="Times New Roman"/>
          <w:sz w:val="28"/>
          <w:szCs w:val="28"/>
        </w:rPr>
        <w:t>18) иные вопросы отнесённые законодательством РФ к компетенции Совета директоров Общества.</w:t>
      </w:r>
    </w:p>
    <w:p w:rsidR="00E4529B" w:rsidRDefault="00E4529B" w:rsidP="002D746D">
      <w:pPr>
        <w:pStyle w:val="ConsPlusNormal"/>
        <w:ind w:firstLine="540"/>
        <w:jc w:val="both"/>
      </w:pPr>
    </w:p>
    <w:p w:rsidR="001A0078" w:rsidRPr="003F2C51" w:rsidRDefault="001A0078" w:rsidP="002D746D">
      <w:pPr>
        <w:pStyle w:val="ConsPlusNormal"/>
        <w:ind w:firstLine="540"/>
        <w:jc w:val="both"/>
        <w:rPr>
          <w:rFonts w:ascii="Times New Roman" w:hAnsi="Times New Roman" w:cs="Times New Roman"/>
          <w:sz w:val="28"/>
          <w:szCs w:val="28"/>
        </w:rPr>
      </w:pPr>
      <w:r w:rsidRPr="003F2C51">
        <w:rPr>
          <w:rFonts w:ascii="Times New Roman" w:hAnsi="Times New Roman" w:cs="Times New Roman"/>
          <w:sz w:val="28"/>
          <w:szCs w:val="28"/>
        </w:rPr>
        <w:t>2.2. Вопросы, отнесенные к исключительной компетенции Совета директоров Общества, не могут быть переданы на решение исполнительному органу Общества.</w:t>
      </w:r>
    </w:p>
    <w:p w:rsidR="001A0078" w:rsidRPr="007E290F" w:rsidRDefault="001A0078" w:rsidP="002D746D">
      <w:pPr>
        <w:pStyle w:val="ConsPlusNormal"/>
        <w:ind w:firstLine="540"/>
        <w:jc w:val="both"/>
        <w:rPr>
          <w:rFonts w:ascii="Times New Roman" w:hAnsi="Times New Roman" w:cs="Times New Roman"/>
          <w:sz w:val="28"/>
          <w:szCs w:val="28"/>
        </w:rPr>
      </w:pPr>
      <w:r w:rsidRPr="007E290F">
        <w:rPr>
          <w:rFonts w:ascii="Times New Roman" w:hAnsi="Times New Roman" w:cs="Times New Roman"/>
          <w:sz w:val="28"/>
          <w:szCs w:val="28"/>
        </w:rPr>
        <w:t xml:space="preserve">2.3. Решение об одобрении крупной сделки, предметом которой является имущество, стоимость которого составляет от 25 до 50 процентов балансовой стоимости активов Общества, принимается всеми членами Совета директоров  Общества единогласно, при этом не учитываются голоса </w:t>
      </w:r>
      <w:r w:rsidRPr="007E290F">
        <w:rPr>
          <w:rFonts w:ascii="Times New Roman" w:hAnsi="Times New Roman" w:cs="Times New Roman"/>
          <w:sz w:val="28"/>
          <w:szCs w:val="28"/>
        </w:rPr>
        <w:lastRenderedPageBreak/>
        <w:t>выбывших членов Совета директоров Общества.</w:t>
      </w:r>
    </w:p>
    <w:p w:rsidR="001A0078" w:rsidRDefault="001A0078" w:rsidP="002D746D">
      <w:pPr>
        <w:pStyle w:val="ConsPlusNormal"/>
        <w:ind w:firstLine="540"/>
        <w:jc w:val="both"/>
        <w:rPr>
          <w:rFonts w:ascii="Times New Roman" w:hAnsi="Times New Roman" w:cs="Times New Roman"/>
          <w:sz w:val="28"/>
          <w:szCs w:val="28"/>
        </w:rPr>
      </w:pPr>
      <w:r w:rsidRPr="007E290F">
        <w:rPr>
          <w:rFonts w:ascii="Times New Roman" w:hAnsi="Times New Roman" w:cs="Times New Roman"/>
          <w:sz w:val="28"/>
          <w:szCs w:val="28"/>
        </w:rPr>
        <w:t>В случае если единогласие Совета директоров Общества по вопросу об одобрении крупной сделки не достигнуто, по решению Совета директоров Общества вопрос об одобрении крупной сделки может быть вынесен на решение Общего собрания акционеров. В таком случае решение об одобрении крупной сделки принимается Общим собранием акционеров большинством голосов акционеров - владельцев голосующих акций, принимающих участие в Общем собрании акционеров.</w:t>
      </w:r>
    </w:p>
    <w:p w:rsidR="007E290F" w:rsidRPr="007E290F" w:rsidRDefault="007E290F" w:rsidP="002D746D">
      <w:pPr>
        <w:pStyle w:val="ConsPlusNormal"/>
        <w:ind w:firstLine="540"/>
        <w:jc w:val="both"/>
        <w:rPr>
          <w:rFonts w:ascii="Times New Roman" w:hAnsi="Times New Roman" w:cs="Times New Roman"/>
          <w:sz w:val="28"/>
          <w:szCs w:val="28"/>
        </w:rPr>
      </w:pPr>
    </w:p>
    <w:p w:rsidR="001A0078" w:rsidRPr="001A74C2" w:rsidRDefault="0082652D" w:rsidP="002D746D">
      <w:pPr>
        <w:pStyle w:val="ConsPlusNormal"/>
        <w:ind w:firstLine="540"/>
        <w:jc w:val="center"/>
        <w:rPr>
          <w:rFonts w:ascii="Times New Roman" w:hAnsi="Times New Roman" w:cs="Times New Roman"/>
          <w:b/>
          <w:sz w:val="28"/>
          <w:szCs w:val="28"/>
        </w:rPr>
      </w:pPr>
      <w:r w:rsidRPr="001A74C2">
        <w:rPr>
          <w:rFonts w:ascii="Times New Roman" w:hAnsi="Times New Roman" w:cs="Times New Roman"/>
          <w:b/>
          <w:sz w:val="28"/>
          <w:szCs w:val="28"/>
        </w:rPr>
        <w:t xml:space="preserve">3. </w:t>
      </w:r>
      <w:r w:rsidR="001A0078" w:rsidRPr="001A74C2">
        <w:rPr>
          <w:rFonts w:ascii="Times New Roman" w:hAnsi="Times New Roman" w:cs="Times New Roman"/>
          <w:b/>
          <w:sz w:val="28"/>
          <w:szCs w:val="28"/>
        </w:rPr>
        <w:t xml:space="preserve">ИЗБРАНИЕ СОВЕТА ДИРЕКТОРОВ </w:t>
      </w:r>
    </w:p>
    <w:p w:rsidR="001A0078" w:rsidRPr="001A74C2" w:rsidRDefault="001A0078" w:rsidP="002D746D">
      <w:pPr>
        <w:pStyle w:val="ConsPlusNormal"/>
        <w:jc w:val="center"/>
        <w:rPr>
          <w:rFonts w:ascii="Times New Roman" w:hAnsi="Times New Roman" w:cs="Times New Roman"/>
          <w:b/>
          <w:sz w:val="28"/>
          <w:szCs w:val="28"/>
        </w:rPr>
      </w:pPr>
      <w:r w:rsidRPr="001A74C2">
        <w:rPr>
          <w:rFonts w:ascii="Times New Roman" w:hAnsi="Times New Roman" w:cs="Times New Roman"/>
          <w:b/>
          <w:sz w:val="28"/>
          <w:szCs w:val="28"/>
        </w:rPr>
        <w:t>ОБЩЕСТВА</w:t>
      </w:r>
    </w:p>
    <w:p w:rsidR="001A0078" w:rsidRDefault="001A0078" w:rsidP="002D746D">
      <w:pPr>
        <w:pStyle w:val="ConsPlusNormal"/>
        <w:ind w:firstLine="540"/>
        <w:jc w:val="both"/>
      </w:pPr>
    </w:p>
    <w:p w:rsidR="001A0078" w:rsidRPr="00E771AA" w:rsidRDefault="001A0078" w:rsidP="002D746D">
      <w:pPr>
        <w:pStyle w:val="ConsPlusNormal"/>
        <w:ind w:firstLine="540"/>
        <w:jc w:val="both"/>
        <w:rPr>
          <w:rFonts w:ascii="Times New Roman" w:hAnsi="Times New Roman" w:cs="Times New Roman"/>
          <w:sz w:val="28"/>
          <w:szCs w:val="28"/>
        </w:rPr>
      </w:pPr>
      <w:r w:rsidRPr="00E771AA">
        <w:rPr>
          <w:rFonts w:ascii="Times New Roman" w:hAnsi="Times New Roman" w:cs="Times New Roman"/>
          <w:sz w:val="28"/>
          <w:szCs w:val="28"/>
        </w:rPr>
        <w:t xml:space="preserve">3.1. Члены Совета директоров Общества избираются годовым Общим собранием акционеров в порядке, предусмотренном Федеральным </w:t>
      </w:r>
      <w:hyperlink r:id="rId14" w:history="1">
        <w:r w:rsidRPr="00E771AA">
          <w:rPr>
            <w:rFonts w:ascii="Times New Roman" w:hAnsi="Times New Roman" w:cs="Times New Roman"/>
            <w:sz w:val="28"/>
            <w:szCs w:val="28"/>
          </w:rPr>
          <w:t>законом</w:t>
        </w:r>
      </w:hyperlink>
      <w:r w:rsidRPr="00E771AA">
        <w:rPr>
          <w:rFonts w:ascii="Times New Roman" w:hAnsi="Times New Roman" w:cs="Times New Roman"/>
          <w:sz w:val="28"/>
          <w:szCs w:val="28"/>
        </w:rPr>
        <w:t xml:space="preserve"> от 26.12.1995 N 208-ФЗ "Об акционерных обществах" и Уставом Общества, на срок до следующего годового Общего собрания акционеров. Если годовое Общее собрание акционеров не было проведено в установленные Федеральным </w:t>
      </w:r>
      <w:hyperlink r:id="rId15" w:history="1">
        <w:r w:rsidRPr="00E771AA">
          <w:rPr>
            <w:rFonts w:ascii="Times New Roman" w:hAnsi="Times New Roman" w:cs="Times New Roman"/>
            <w:sz w:val="28"/>
            <w:szCs w:val="28"/>
          </w:rPr>
          <w:t>законом</w:t>
        </w:r>
      </w:hyperlink>
      <w:r w:rsidRPr="00E771AA">
        <w:rPr>
          <w:rFonts w:ascii="Times New Roman" w:hAnsi="Times New Roman" w:cs="Times New Roman"/>
          <w:sz w:val="28"/>
          <w:szCs w:val="28"/>
        </w:rPr>
        <w:t xml:space="preserve"> от 26.12.1995 N 208-ФЗ "Об акционерных обществах" сроки, полномочия Совета директоров Общества прекращаются, за исключением полномочий по подготовке, созыву и проведению годового Общего собрания акционеров.</w:t>
      </w:r>
    </w:p>
    <w:p w:rsidR="001A0078" w:rsidRPr="00E771AA" w:rsidRDefault="001A0078" w:rsidP="002D746D">
      <w:pPr>
        <w:pStyle w:val="ConsPlusNormal"/>
        <w:ind w:firstLine="540"/>
        <w:jc w:val="both"/>
        <w:rPr>
          <w:rFonts w:ascii="Times New Roman" w:hAnsi="Times New Roman" w:cs="Times New Roman"/>
          <w:sz w:val="28"/>
          <w:szCs w:val="28"/>
        </w:rPr>
      </w:pPr>
      <w:r w:rsidRPr="00E771AA">
        <w:rPr>
          <w:rFonts w:ascii="Times New Roman" w:hAnsi="Times New Roman" w:cs="Times New Roman"/>
          <w:sz w:val="28"/>
          <w:szCs w:val="28"/>
        </w:rPr>
        <w:t>Лица, избранные в состав Совета директоров Общества, могут переизбираться неограниченное число раз.</w:t>
      </w:r>
    </w:p>
    <w:p w:rsidR="001A0078" w:rsidRDefault="001A0078" w:rsidP="002D746D">
      <w:pPr>
        <w:pStyle w:val="ConsPlusNormal"/>
        <w:ind w:firstLine="540"/>
        <w:jc w:val="both"/>
        <w:rPr>
          <w:rFonts w:ascii="Times New Roman" w:hAnsi="Times New Roman" w:cs="Times New Roman"/>
          <w:sz w:val="28"/>
          <w:szCs w:val="28"/>
        </w:rPr>
      </w:pPr>
      <w:r w:rsidRPr="00AC3319">
        <w:rPr>
          <w:rFonts w:ascii="Times New Roman" w:hAnsi="Times New Roman" w:cs="Times New Roman"/>
          <w:sz w:val="28"/>
          <w:szCs w:val="28"/>
        </w:rPr>
        <w:t>По решению Общего собрания акционеров полномочия любого члена (всех членов) Совета директоров Общества могут быть прекращены досрочно.</w:t>
      </w:r>
    </w:p>
    <w:p w:rsidR="00BE19C7" w:rsidRPr="002D746D" w:rsidRDefault="002D746D" w:rsidP="002D746D">
      <w:pPr>
        <w:jc w:val="both"/>
        <w:rPr>
          <w:sz w:val="28"/>
          <w:szCs w:val="28"/>
        </w:rPr>
      </w:pPr>
      <w:r>
        <w:rPr>
          <w:sz w:val="28"/>
          <w:szCs w:val="28"/>
        </w:rPr>
        <w:t xml:space="preserve">        </w:t>
      </w:r>
      <w:r w:rsidRPr="002D746D">
        <w:rPr>
          <w:sz w:val="28"/>
          <w:szCs w:val="28"/>
        </w:rPr>
        <w:t xml:space="preserve">3.2. </w:t>
      </w:r>
      <w:r w:rsidR="00BE19C7" w:rsidRPr="002D746D">
        <w:rPr>
          <w:sz w:val="28"/>
          <w:szCs w:val="28"/>
        </w:rPr>
        <w:t>Акционеры (акционер) общества, являющиеся в совокупности владельцами не менее чем 2 процентов голосующих акций общества, в срок не позднее 60 дней после окончания финансового года общества, вправе предложить кандидатов для избрания в совет директоров общества, число которых не может превышать количественного состава совета директоров общества.</w:t>
      </w:r>
    </w:p>
    <w:p w:rsidR="00BE19C7" w:rsidRPr="002D746D" w:rsidRDefault="002D746D" w:rsidP="002D746D">
      <w:pPr>
        <w:jc w:val="both"/>
        <w:rPr>
          <w:sz w:val="28"/>
          <w:szCs w:val="28"/>
        </w:rPr>
      </w:pPr>
      <w:r w:rsidRPr="002D746D">
        <w:rPr>
          <w:sz w:val="28"/>
          <w:szCs w:val="28"/>
        </w:rPr>
        <w:t xml:space="preserve">          3.3.</w:t>
      </w:r>
      <w:r w:rsidR="00BE19C7" w:rsidRPr="002D746D">
        <w:rPr>
          <w:sz w:val="28"/>
          <w:szCs w:val="28"/>
        </w:rPr>
        <w:t>Предложение кандидатур в совет директоров осуществляется путем подачи письменного предложения, с указанием имени каждого предлагаемого кандидата и данные документа, удостоверяющего личность (серия и номер документа, дата и место его выдачи).  Каждый кандидат обязан дать письменное согласие на участие в выборах своей кандидатуры.</w:t>
      </w:r>
    </w:p>
    <w:p w:rsidR="00BE19C7" w:rsidRPr="00AC3319" w:rsidRDefault="002D746D" w:rsidP="002D746D">
      <w:pPr>
        <w:jc w:val="both"/>
        <w:rPr>
          <w:sz w:val="28"/>
          <w:szCs w:val="28"/>
        </w:rPr>
      </w:pPr>
      <w:r>
        <w:rPr>
          <w:sz w:val="24"/>
        </w:rPr>
        <w:t xml:space="preserve">         3.4. </w:t>
      </w:r>
      <w:r w:rsidR="00BE19C7" w:rsidRPr="002D746D">
        <w:rPr>
          <w:sz w:val="28"/>
          <w:szCs w:val="28"/>
        </w:rPr>
        <w:t>Не допускается выдвижение в совет директоров лиц, уже выдвинутых и давших согласие баллотироваться в члены ревизионной и счетной комиссий,  а также дополнительных кандидатур непосредственно на собрании.</w:t>
      </w:r>
    </w:p>
    <w:p w:rsidR="001A0078" w:rsidRPr="003F2C51" w:rsidRDefault="002D746D" w:rsidP="002D746D">
      <w:pPr>
        <w:pStyle w:val="ConsPlusNormal"/>
        <w:ind w:firstLine="540"/>
        <w:jc w:val="both"/>
        <w:rPr>
          <w:rFonts w:ascii="Times New Roman" w:hAnsi="Times New Roman" w:cs="Times New Roman"/>
          <w:sz w:val="28"/>
          <w:szCs w:val="28"/>
        </w:rPr>
      </w:pPr>
      <w:r>
        <w:rPr>
          <w:rFonts w:ascii="Times New Roman" w:hAnsi="Times New Roman" w:cs="Times New Roman"/>
          <w:sz w:val="28"/>
          <w:szCs w:val="28"/>
        </w:rPr>
        <w:t>3.5</w:t>
      </w:r>
      <w:r w:rsidR="001A0078" w:rsidRPr="003F2C51">
        <w:rPr>
          <w:rFonts w:ascii="Times New Roman" w:hAnsi="Times New Roman" w:cs="Times New Roman"/>
          <w:sz w:val="28"/>
          <w:szCs w:val="28"/>
        </w:rPr>
        <w:t>. Членом Совета директоров Общества может быть только физическое лицо. Член Совета директоров Общества может не быть акционером Общества.</w:t>
      </w:r>
    </w:p>
    <w:p w:rsidR="001A0078" w:rsidRPr="00E771AA" w:rsidRDefault="001A0078" w:rsidP="002D746D">
      <w:pPr>
        <w:pStyle w:val="ConsPlusNormal"/>
        <w:ind w:firstLine="540"/>
        <w:jc w:val="both"/>
        <w:rPr>
          <w:rFonts w:ascii="Times New Roman" w:hAnsi="Times New Roman" w:cs="Times New Roman"/>
          <w:sz w:val="28"/>
          <w:szCs w:val="28"/>
        </w:rPr>
      </w:pPr>
      <w:r w:rsidRPr="00E771AA">
        <w:rPr>
          <w:rFonts w:ascii="Times New Roman" w:hAnsi="Times New Roman" w:cs="Times New Roman"/>
          <w:sz w:val="28"/>
          <w:szCs w:val="28"/>
        </w:rPr>
        <w:t xml:space="preserve">Лицо, осуществляющее функции единоличного исполнительного органа, </w:t>
      </w:r>
      <w:r w:rsidRPr="00E771AA">
        <w:rPr>
          <w:rFonts w:ascii="Times New Roman" w:hAnsi="Times New Roman" w:cs="Times New Roman"/>
          <w:sz w:val="28"/>
          <w:szCs w:val="28"/>
        </w:rPr>
        <w:lastRenderedPageBreak/>
        <w:t>не может быть одновременно председателем Совета директо</w:t>
      </w:r>
      <w:r w:rsidR="00E771AA">
        <w:rPr>
          <w:rFonts w:ascii="Times New Roman" w:hAnsi="Times New Roman" w:cs="Times New Roman"/>
          <w:sz w:val="28"/>
          <w:szCs w:val="28"/>
        </w:rPr>
        <w:t xml:space="preserve">ров </w:t>
      </w:r>
      <w:r w:rsidRPr="00E771AA">
        <w:rPr>
          <w:rFonts w:ascii="Times New Roman" w:hAnsi="Times New Roman" w:cs="Times New Roman"/>
          <w:sz w:val="28"/>
          <w:szCs w:val="28"/>
        </w:rPr>
        <w:t xml:space="preserve"> Общества.</w:t>
      </w:r>
    </w:p>
    <w:p w:rsidR="001A0078" w:rsidRPr="00B94DD6" w:rsidRDefault="002D746D" w:rsidP="002D746D">
      <w:pPr>
        <w:pStyle w:val="ConsPlusNormal"/>
        <w:ind w:firstLine="540"/>
        <w:jc w:val="both"/>
        <w:rPr>
          <w:rFonts w:ascii="Times New Roman" w:hAnsi="Times New Roman" w:cs="Times New Roman"/>
          <w:sz w:val="28"/>
          <w:szCs w:val="28"/>
        </w:rPr>
      </w:pPr>
      <w:r>
        <w:rPr>
          <w:rFonts w:ascii="Times New Roman" w:hAnsi="Times New Roman" w:cs="Times New Roman"/>
          <w:sz w:val="28"/>
          <w:szCs w:val="28"/>
        </w:rPr>
        <w:t>3.6</w:t>
      </w:r>
      <w:r w:rsidR="001A0078" w:rsidRPr="00E771AA">
        <w:rPr>
          <w:rFonts w:ascii="Times New Roman" w:hAnsi="Times New Roman" w:cs="Times New Roman"/>
          <w:sz w:val="28"/>
          <w:szCs w:val="28"/>
        </w:rPr>
        <w:t>. Совет директоров Общества изби</w:t>
      </w:r>
      <w:r w:rsidR="00470652">
        <w:rPr>
          <w:rFonts w:ascii="Times New Roman" w:hAnsi="Times New Roman" w:cs="Times New Roman"/>
          <w:sz w:val="28"/>
          <w:szCs w:val="28"/>
        </w:rPr>
        <w:t>рается в составе 7</w:t>
      </w:r>
      <w:r w:rsidR="003F2C51" w:rsidRPr="00E771AA">
        <w:rPr>
          <w:rFonts w:ascii="Times New Roman" w:hAnsi="Times New Roman" w:cs="Times New Roman"/>
          <w:sz w:val="28"/>
          <w:szCs w:val="28"/>
        </w:rPr>
        <w:t xml:space="preserve"> </w:t>
      </w:r>
      <w:r w:rsidR="001A0078" w:rsidRPr="00E771AA">
        <w:rPr>
          <w:rFonts w:ascii="Times New Roman" w:hAnsi="Times New Roman" w:cs="Times New Roman"/>
          <w:sz w:val="28"/>
          <w:szCs w:val="28"/>
        </w:rPr>
        <w:t xml:space="preserve"> членов</w:t>
      </w:r>
      <w:r w:rsidR="00B94DD6" w:rsidRPr="00B94DD6">
        <w:rPr>
          <w:rFonts w:ascii="Times New Roman" w:hAnsi="Times New Roman" w:cs="Times New Roman"/>
          <w:sz w:val="28"/>
          <w:szCs w:val="28"/>
        </w:rPr>
        <w:t xml:space="preserve"> </w:t>
      </w:r>
      <w:r w:rsidR="00B94DD6">
        <w:rPr>
          <w:rFonts w:ascii="Times New Roman" w:hAnsi="Times New Roman" w:cs="Times New Roman"/>
          <w:sz w:val="28"/>
          <w:szCs w:val="28"/>
        </w:rPr>
        <w:t>сроком на один год до проведения следующего общего собрания акционеров.</w:t>
      </w:r>
    </w:p>
    <w:p w:rsidR="001A0078" w:rsidRPr="00E771AA" w:rsidRDefault="002D746D" w:rsidP="002D746D">
      <w:pPr>
        <w:pStyle w:val="ConsPlusNormal"/>
        <w:ind w:firstLine="540"/>
        <w:jc w:val="both"/>
        <w:rPr>
          <w:rFonts w:ascii="Times New Roman" w:hAnsi="Times New Roman" w:cs="Times New Roman"/>
          <w:sz w:val="28"/>
          <w:szCs w:val="28"/>
        </w:rPr>
      </w:pPr>
      <w:r>
        <w:rPr>
          <w:rFonts w:ascii="Times New Roman" w:hAnsi="Times New Roman" w:cs="Times New Roman"/>
          <w:sz w:val="28"/>
          <w:szCs w:val="28"/>
        </w:rPr>
        <w:t>3.7</w:t>
      </w:r>
      <w:r w:rsidR="001A0078" w:rsidRPr="00E771AA">
        <w:rPr>
          <w:rFonts w:ascii="Times New Roman" w:hAnsi="Times New Roman" w:cs="Times New Roman"/>
          <w:sz w:val="28"/>
          <w:szCs w:val="28"/>
        </w:rPr>
        <w:t>. Выборы членов Совета директоров Общества осуществляются кумулятивным голосованием.</w:t>
      </w:r>
    </w:p>
    <w:p w:rsidR="001A0078" w:rsidRPr="00E771AA" w:rsidRDefault="001A0078" w:rsidP="002D746D">
      <w:pPr>
        <w:pStyle w:val="ConsPlusNormal"/>
        <w:ind w:firstLine="540"/>
        <w:jc w:val="both"/>
        <w:rPr>
          <w:rFonts w:ascii="Times New Roman" w:hAnsi="Times New Roman" w:cs="Times New Roman"/>
          <w:sz w:val="28"/>
          <w:szCs w:val="28"/>
        </w:rPr>
      </w:pPr>
      <w:r w:rsidRPr="00E771AA">
        <w:rPr>
          <w:rFonts w:ascii="Times New Roman" w:hAnsi="Times New Roman" w:cs="Times New Roman"/>
          <w:sz w:val="28"/>
          <w:szCs w:val="28"/>
        </w:rPr>
        <w:t>При проведении кумулятивного голосования число голосов, принадлежащих каждому акционеру, умножается на число лиц, которые должны быть избраны в Совет директоров Общества, и акционер вправе отдать полученные таким образом голоса полностью за одного кандидата или распределить их между двумя и более кандидатами. Избранными в состав Совета директоров Общества считаются кандидаты, набравшие наибольшее число голосов.</w:t>
      </w:r>
    </w:p>
    <w:p w:rsidR="001A0078" w:rsidRDefault="001A0078" w:rsidP="002D746D">
      <w:pPr>
        <w:pStyle w:val="ConsPlusNormal"/>
        <w:ind w:firstLine="540"/>
        <w:jc w:val="both"/>
      </w:pPr>
    </w:p>
    <w:p w:rsidR="001A0078" w:rsidRPr="002D7C45" w:rsidRDefault="001A0078" w:rsidP="002D746D">
      <w:pPr>
        <w:pStyle w:val="ConsPlusNormal"/>
        <w:jc w:val="center"/>
        <w:outlineLvl w:val="0"/>
        <w:rPr>
          <w:rFonts w:ascii="Times New Roman" w:hAnsi="Times New Roman" w:cs="Times New Roman"/>
          <w:b/>
          <w:sz w:val="28"/>
          <w:szCs w:val="28"/>
        </w:rPr>
      </w:pPr>
      <w:r w:rsidRPr="002D7C45">
        <w:rPr>
          <w:rFonts w:ascii="Times New Roman" w:hAnsi="Times New Roman" w:cs="Times New Roman"/>
          <w:b/>
          <w:sz w:val="28"/>
          <w:szCs w:val="28"/>
        </w:rPr>
        <w:t>4. ПРЕДСЕДАТЕЛЬ СОВЕТА ДИРЕКТОРОВ</w:t>
      </w:r>
    </w:p>
    <w:p w:rsidR="001A0078" w:rsidRPr="002D7C45" w:rsidRDefault="001A0078" w:rsidP="002D746D">
      <w:pPr>
        <w:pStyle w:val="ConsPlusNormal"/>
        <w:jc w:val="center"/>
        <w:rPr>
          <w:rFonts w:ascii="Times New Roman" w:hAnsi="Times New Roman" w:cs="Times New Roman"/>
          <w:b/>
          <w:sz w:val="28"/>
          <w:szCs w:val="28"/>
        </w:rPr>
      </w:pPr>
      <w:r w:rsidRPr="002D7C45">
        <w:rPr>
          <w:rFonts w:ascii="Times New Roman" w:hAnsi="Times New Roman" w:cs="Times New Roman"/>
          <w:b/>
          <w:sz w:val="28"/>
          <w:szCs w:val="28"/>
        </w:rPr>
        <w:t>ОБЩЕСТВА</w:t>
      </w:r>
    </w:p>
    <w:p w:rsidR="001A0078" w:rsidRDefault="001A0078" w:rsidP="002D746D">
      <w:pPr>
        <w:pStyle w:val="ConsPlusNormal"/>
        <w:ind w:firstLine="540"/>
        <w:jc w:val="both"/>
      </w:pPr>
    </w:p>
    <w:p w:rsidR="001A0078" w:rsidRPr="00E771AA" w:rsidRDefault="001A0078" w:rsidP="002D746D">
      <w:pPr>
        <w:pStyle w:val="ConsPlusNormal"/>
        <w:ind w:firstLine="540"/>
        <w:jc w:val="both"/>
        <w:rPr>
          <w:rFonts w:ascii="Times New Roman" w:hAnsi="Times New Roman" w:cs="Times New Roman"/>
          <w:sz w:val="28"/>
          <w:szCs w:val="28"/>
        </w:rPr>
      </w:pPr>
      <w:r w:rsidRPr="0082652D">
        <w:rPr>
          <w:sz w:val="28"/>
          <w:szCs w:val="28"/>
        </w:rPr>
        <w:t>4</w:t>
      </w:r>
      <w:r w:rsidRPr="0082652D">
        <w:rPr>
          <w:rFonts w:ascii="Times New Roman" w:hAnsi="Times New Roman" w:cs="Times New Roman"/>
          <w:sz w:val="28"/>
          <w:szCs w:val="28"/>
        </w:rPr>
        <w:t>.1.</w:t>
      </w:r>
      <w:r w:rsidRPr="00E771AA">
        <w:rPr>
          <w:rFonts w:ascii="Times New Roman" w:hAnsi="Times New Roman" w:cs="Times New Roman"/>
          <w:sz w:val="28"/>
          <w:szCs w:val="28"/>
        </w:rPr>
        <w:t xml:space="preserve"> Председатель Совета директоров Общества избирается членами Совета директоров Общества из их числа большинством голосов от общего числа чл</w:t>
      </w:r>
      <w:r w:rsidR="002E7CDD">
        <w:rPr>
          <w:rFonts w:ascii="Times New Roman" w:hAnsi="Times New Roman" w:cs="Times New Roman"/>
          <w:sz w:val="28"/>
          <w:szCs w:val="28"/>
        </w:rPr>
        <w:t>енов Совета директоров Общества</w:t>
      </w:r>
      <w:r w:rsidR="00E771AA" w:rsidRPr="00E771AA">
        <w:rPr>
          <w:rFonts w:ascii="Times New Roman" w:hAnsi="Times New Roman" w:cs="Times New Roman"/>
          <w:sz w:val="28"/>
          <w:szCs w:val="28"/>
        </w:rPr>
        <w:t>.</w:t>
      </w:r>
    </w:p>
    <w:p w:rsidR="001A0078" w:rsidRPr="00E771AA" w:rsidRDefault="001A0078" w:rsidP="002D746D">
      <w:pPr>
        <w:pStyle w:val="ConsPlusNormal"/>
        <w:ind w:firstLine="540"/>
        <w:jc w:val="both"/>
        <w:rPr>
          <w:rFonts w:ascii="Times New Roman" w:hAnsi="Times New Roman" w:cs="Times New Roman"/>
          <w:sz w:val="28"/>
          <w:szCs w:val="28"/>
        </w:rPr>
      </w:pPr>
      <w:r w:rsidRPr="00E771AA">
        <w:rPr>
          <w:rFonts w:ascii="Times New Roman" w:hAnsi="Times New Roman" w:cs="Times New Roman"/>
          <w:sz w:val="28"/>
          <w:szCs w:val="28"/>
        </w:rPr>
        <w:t>Совет директоров Общества вправе в любое время переизбрать своего председателя большинством голосов от общего числа членов Совета директоров Общества.</w:t>
      </w:r>
    </w:p>
    <w:p w:rsidR="001A0078" w:rsidRPr="00E771AA" w:rsidRDefault="001A0078" w:rsidP="002D746D">
      <w:pPr>
        <w:pStyle w:val="ConsPlusNormal"/>
        <w:ind w:firstLine="540"/>
        <w:jc w:val="both"/>
        <w:rPr>
          <w:rFonts w:ascii="Times New Roman" w:hAnsi="Times New Roman" w:cs="Times New Roman"/>
          <w:sz w:val="28"/>
          <w:szCs w:val="28"/>
        </w:rPr>
      </w:pPr>
      <w:r w:rsidRPr="00E771AA">
        <w:rPr>
          <w:rFonts w:ascii="Times New Roman" w:hAnsi="Times New Roman" w:cs="Times New Roman"/>
          <w:sz w:val="28"/>
          <w:szCs w:val="28"/>
        </w:rPr>
        <w:t>4.2. Председатель Совета директоров Общества организует его работу, созывает заседания Совета директоров  Общества и председательствует на них, организует на заседаниях ведение протокола, председательствует на Общем собрании акционеров.</w:t>
      </w:r>
    </w:p>
    <w:p w:rsidR="001A0078" w:rsidRPr="00E771AA" w:rsidRDefault="001A0078" w:rsidP="002D746D">
      <w:pPr>
        <w:pStyle w:val="ConsPlusNormal"/>
        <w:ind w:firstLine="540"/>
        <w:jc w:val="both"/>
        <w:rPr>
          <w:rFonts w:ascii="Times New Roman" w:hAnsi="Times New Roman" w:cs="Times New Roman"/>
          <w:sz w:val="28"/>
          <w:szCs w:val="28"/>
        </w:rPr>
      </w:pPr>
      <w:r w:rsidRPr="00E771AA">
        <w:rPr>
          <w:rFonts w:ascii="Times New Roman" w:hAnsi="Times New Roman" w:cs="Times New Roman"/>
          <w:sz w:val="28"/>
          <w:szCs w:val="28"/>
        </w:rPr>
        <w:t xml:space="preserve">4.3. В случае </w:t>
      </w:r>
      <w:proofErr w:type="gramStart"/>
      <w:r w:rsidRPr="00E771AA">
        <w:rPr>
          <w:rFonts w:ascii="Times New Roman" w:hAnsi="Times New Roman" w:cs="Times New Roman"/>
          <w:sz w:val="28"/>
          <w:szCs w:val="28"/>
        </w:rPr>
        <w:t>отсутствия председателя Совета директоров Общества его функции</w:t>
      </w:r>
      <w:proofErr w:type="gramEnd"/>
      <w:r w:rsidRPr="00E771AA">
        <w:rPr>
          <w:rFonts w:ascii="Times New Roman" w:hAnsi="Times New Roman" w:cs="Times New Roman"/>
          <w:sz w:val="28"/>
          <w:szCs w:val="28"/>
        </w:rPr>
        <w:t xml:space="preserve"> осуществляет один из членов Совета директоров Общества по решению Совета директоров Общества.</w:t>
      </w:r>
    </w:p>
    <w:p w:rsidR="001A0078" w:rsidRDefault="001A0078" w:rsidP="002D746D">
      <w:pPr>
        <w:pStyle w:val="ConsPlusNormal"/>
        <w:ind w:firstLine="540"/>
        <w:jc w:val="both"/>
      </w:pPr>
    </w:p>
    <w:p w:rsidR="00DB4226" w:rsidRDefault="00DB4226" w:rsidP="002B022D">
      <w:pPr>
        <w:pStyle w:val="ConsPlusNormal"/>
        <w:jc w:val="both"/>
      </w:pPr>
    </w:p>
    <w:p w:rsidR="001A0078" w:rsidRPr="002D7C45" w:rsidRDefault="001A0078" w:rsidP="002D746D">
      <w:pPr>
        <w:pStyle w:val="ConsPlusNormal"/>
        <w:jc w:val="center"/>
        <w:outlineLvl w:val="0"/>
        <w:rPr>
          <w:rFonts w:ascii="Times New Roman" w:hAnsi="Times New Roman" w:cs="Times New Roman"/>
          <w:b/>
          <w:sz w:val="28"/>
          <w:szCs w:val="28"/>
        </w:rPr>
      </w:pPr>
      <w:r w:rsidRPr="002D7C45">
        <w:rPr>
          <w:rFonts w:ascii="Times New Roman" w:hAnsi="Times New Roman" w:cs="Times New Roman"/>
          <w:b/>
          <w:sz w:val="28"/>
          <w:szCs w:val="28"/>
        </w:rPr>
        <w:t xml:space="preserve">5. ЗАСЕДАНИЕ СОВЕТА ДИРЕКТОРОВ </w:t>
      </w:r>
    </w:p>
    <w:p w:rsidR="001A0078" w:rsidRPr="002D7C45" w:rsidRDefault="001A0078" w:rsidP="002D746D">
      <w:pPr>
        <w:pStyle w:val="ConsPlusNormal"/>
        <w:jc w:val="center"/>
        <w:rPr>
          <w:rFonts w:ascii="Times New Roman" w:hAnsi="Times New Roman" w:cs="Times New Roman"/>
          <w:b/>
          <w:sz w:val="28"/>
          <w:szCs w:val="28"/>
        </w:rPr>
      </w:pPr>
      <w:r w:rsidRPr="002D7C45">
        <w:rPr>
          <w:rFonts w:ascii="Times New Roman" w:hAnsi="Times New Roman" w:cs="Times New Roman"/>
          <w:b/>
          <w:sz w:val="28"/>
          <w:szCs w:val="28"/>
        </w:rPr>
        <w:t>ОБЩЕСТВА</w:t>
      </w:r>
    </w:p>
    <w:p w:rsidR="001A0078" w:rsidRPr="00B478B0" w:rsidRDefault="001A0078" w:rsidP="002D746D">
      <w:pPr>
        <w:pStyle w:val="ConsPlusNormal"/>
        <w:ind w:firstLine="540"/>
        <w:jc w:val="both"/>
        <w:rPr>
          <w:rFonts w:ascii="Times New Roman" w:hAnsi="Times New Roman" w:cs="Times New Roman"/>
          <w:sz w:val="28"/>
          <w:szCs w:val="28"/>
        </w:rPr>
      </w:pPr>
    </w:p>
    <w:p w:rsidR="001A0078" w:rsidRDefault="001A0078" w:rsidP="002D746D">
      <w:pPr>
        <w:pStyle w:val="ConsPlusNormal"/>
        <w:ind w:firstLine="540"/>
        <w:jc w:val="both"/>
        <w:rPr>
          <w:rFonts w:ascii="Times New Roman" w:hAnsi="Times New Roman" w:cs="Times New Roman"/>
          <w:sz w:val="28"/>
          <w:szCs w:val="28"/>
        </w:rPr>
      </w:pPr>
      <w:r w:rsidRPr="00350433">
        <w:rPr>
          <w:rFonts w:ascii="Times New Roman" w:hAnsi="Times New Roman" w:cs="Times New Roman"/>
          <w:sz w:val="28"/>
          <w:szCs w:val="28"/>
        </w:rPr>
        <w:t>5.1. Заседание Совета директоров Общества созывается председателем Совета директоров Общест</w:t>
      </w:r>
      <w:r w:rsidR="006A41B5">
        <w:rPr>
          <w:rFonts w:ascii="Times New Roman" w:hAnsi="Times New Roman" w:cs="Times New Roman"/>
          <w:sz w:val="28"/>
          <w:szCs w:val="28"/>
        </w:rPr>
        <w:t>ва по мере необходимости,</w:t>
      </w:r>
      <w:r w:rsidRPr="00350433">
        <w:rPr>
          <w:rFonts w:ascii="Times New Roman" w:hAnsi="Times New Roman" w:cs="Times New Roman"/>
          <w:sz w:val="28"/>
          <w:szCs w:val="28"/>
        </w:rPr>
        <w:t xml:space="preserve"> по требованию члена Совета директоров, Ревизионной комиссии Общества или аудитора Общества, исполнительного органа Общества, а также иных лиц, определенных Уставом Общества.</w:t>
      </w:r>
    </w:p>
    <w:p w:rsidR="00AC3319" w:rsidRDefault="00AC3319" w:rsidP="002D746D">
      <w:pPr>
        <w:pStyle w:val="ConsPlusNormal"/>
        <w:ind w:firstLine="540"/>
        <w:jc w:val="both"/>
        <w:rPr>
          <w:rFonts w:ascii="Times New Roman" w:hAnsi="Times New Roman" w:cs="Times New Roman"/>
          <w:sz w:val="28"/>
          <w:szCs w:val="28"/>
        </w:rPr>
      </w:pPr>
    </w:p>
    <w:p w:rsidR="00AC3319" w:rsidRPr="00B7193D" w:rsidRDefault="00A37A9D" w:rsidP="002D746D">
      <w:pPr>
        <w:jc w:val="both"/>
        <w:rPr>
          <w:sz w:val="28"/>
          <w:szCs w:val="28"/>
        </w:rPr>
      </w:pPr>
      <w:r>
        <w:rPr>
          <w:sz w:val="28"/>
          <w:szCs w:val="28"/>
        </w:rPr>
        <w:t xml:space="preserve">       5.2</w:t>
      </w:r>
      <w:r w:rsidRPr="00B7193D">
        <w:rPr>
          <w:sz w:val="28"/>
          <w:szCs w:val="28"/>
        </w:rPr>
        <w:t xml:space="preserve">. Повестка дня и порядок работы заседания </w:t>
      </w:r>
      <w:r>
        <w:rPr>
          <w:sz w:val="28"/>
          <w:szCs w:val="28"/>
        </w:rPr>
        <w:t>С</w:t>
      </w:r>
      <w:r w:rsidRPr="00B7193D">
        <w:rPr>
          <w:sz w:val="28"/>
          <w:szCs w:val="28"/>
        </w:rPr>
        <w:t>овета</w:t>
      </w:r>
      <w:r>
        <w:rPr>
          <w:sz w:val="28"/>
          <w:szCs w:val="28"/>
        </w:rPr>
        <w:t xml:space="preserve"> директоров</w:t>
      </w:r>
      <w:r w:rsidRPr="00B7193D">
        <w:rPr>
          <w:sz w:val="28"/>
          <w:szCs w:val="28"/>
        </w:rPr>
        <w:t xml:space="preserve"> рассматриваются, при необходимости уточняются и утверждаются непосредственно на заседании</w:t>
      </w:r>
      <w:r w:rsidR="002D7C45">
        <w:rPr>
          <w:sz w:val="28"/>
          <w:szCs w:val="28"/>
        </w:rPr>
        <w:t xml:space="preserve">. </w:t>
      </w:r>
      <w:r w:rsidRPr="00B7193D">
        <w:rPr>
          <w:sz w:val="28"/>
          <w:szCs w:val="28"/>
        </w:rPr>
        <w:t xml:space="preserve">В случае необходимости любое заседание </w:t>
      </w:r>
      <w:r>
        <w:rPr>
          <w:sz w:val="28"/>
          <w:szCs w:val="28"/>
        </w:rPr>
        <w:t>С</w:t>
      </w:r>
      <w:r w:rsidRPr="00B7193D">
        <w:rPr>
          <w:sz w:val="28"/>
          <w:szCs w:val="28"/>
        </w:rPr>
        <w:t>овета директоров может быть отложено с согласия всех присутствующих членов совета.</w:t>
      </w:r>
    </w:p>
    <w:p w:rsidR="00A37A9D" w:rsidRPr="00B7193D" w:rsidRDefault="00A37A9D" w:rsidP="002D746D">
      <w:pPr>
        <w:jc w:val="both"/>
        <w:rPr>
          <w:sz w:val="28"/>
          <w:szCs w:val="28"/>
        </w:rPr>
      </w:pPr>
      <w:r>
        <w:rPr>
          <w:sz w:val="28"/>
          <w:szCs w:val="28"/>
        </w:rPr>
        <w:lastRenderedPageBreak/>
        <w:t xml:space="preserve">        5.3</w:t>
      </w:r>
      <w:r w:rsidRPr="00B7193D">
        <w:rPr>
          <w:sz w:val="28"/>
          <w:szCs w:val="28"/>
        </w:rPr>
        <w:t xml:space="preserve">. Годовое заседание </w:t>
      </w:r>
      <w:r>
        <w:rPr>
          <w:sz w:val="28"/>
          <w:szCs w:val="28"/>
        </w:rPr>
        <w:t xml:space="preserve">Совета директоров </w:t>
      </w:r>
      <w:r w:rsidRPr="00B7193D">
        <w:rPr>
          <w:sz w:val="28"/>
          <w:szCs w:val="28"/>
        </w:rPr>
        <w:t xml:space="preserve">проводится не менее </w:t>
      </w:r>
      <w:r w:rsidRPr="005C6C76">
        <w:rPr>
          <w:sz w:val="28"/>
          <w:szCs w:val="28"/>
        </w:rPr>
        <w:t>чем за 30 дней</w:t>
      </w:r>
      <w:r w:rsidRPr="00B7193D">
        <w:rPr>
          <w:sz w:val="28"/>
          <w:szCs w:val="28"/>
        </w:rPr>
        <w:t xml:space="preserve"> до проведения общего собрания акционеров. Председатель </w:t>
      </w:r>
      <w:r>
        <w:rPr>
          <w:sz w:val="28"/>
          <w:szCs w:val="28"/>
        </w:rPr>
        <w:t>С</w:t>
      </w:r>
      <w:r w:rsidRPr="00B7193D">
        <w:rPr>
          <w:sz w:val="28"/>
          <w:szCs w:val="28"/>
        </w:rPr>
        <w:t>овета</w:t>
      </w:r>
      <w:r>
        <w:rPr>
          <w:sz w:val="28"/>
          <w:szCs w:val="28"/>
        </w:rPr>
        <w:t xml:space="preserve"> директоров</w:t>
      </w:r>
      <w:r w:rsidRPr="00B7193D">
        <w:rPr>
          <w:sz w:val="28"/>
          <w:szCs w:val="28"/>
        </w:rPr>
        <w:t xml:space="preserve"> созывает годовое заседание и готовит повестку дня.</w:t>
      </w:r>
    </w:p>
    <w:p w:rsidR="00AC3319" w:rsidRDefault="00AC3319" w:rsidP="002D746D">
      <w:pPr>
        <w:pStyle w:val="ConsPlusNormal"/>
        <w:jc w:val="both"/>
        <w:rPr>
          <w:rFonts w:ascii="Times New Roman" w:hAnsi="Times New Roman" w:cs="Times New Roman"/>
          <w:sz w:val="28"/>
          <w:szCs w:val="28"/>
        </w:rPr>
      </w:pPr>
      <w:r>
        <w:rPr>
          <w:rFonts w:ascii="Times New Roman" w:hAnsi="Times New Roman" w:cs="Times New Roman"/>
          <w:sz w:val="28"/>
          <w:szCs w:val="28"/>
        </w:rPr>
        <w:t xml:space="preserve">         5.4</w:t>
      </w:r>
      <w:r w:rsidR="001A0078" w:rsidRPr="00FC7583">
        <w:rPr>
          <w:rFonts w:ascii="Times New Roman" w:hAnsi="Times New Roman" w:cs="Times New Roman"/>
          <w:sz w:val="28"/>
          <w:szCs w:val="28"/>
        </w:rPr>
        <w:t>. Кворум для проведения заседания Совета директоров Общес</w:t>
      </w:r>
      <w:r w:rsidR="00FC7583" w:rsidRPr="00FC7583">
        <w:rPr>
          <w:rFonts w:ascii="Times New Roman" w:hAnsi="Times New Roman" w:cs="Times New Roman"/>
          <w:sz w:val="28"/>
          <w:szCs w:val="28"/>
        </w:rPr>
        <w:t xml:space="preserve">тва </w:t>
      </w:r>
      <w:r w:rsidR="00B377BD">
        <w:rPr>
          <w:rFonts w:ascii="Times New Roman" w:hAnsi="Times New Roman" w:cs="Times New Roman"/>
          <w:sz w:val="28"/>
          <w:szCs w:val="28"/>
        </w:rPr>
        <w:t>не должен быть менее половины</w:t>
      </w:r>
      <w:r w:rsidR="001A0078" w:rsidRPr="00FC7583">
        <w:rPr>
          <w:rFonts w:ascii="Times New Roman" w:hAnsi="Times New Roman" w:cs="Times New Roman"/>
          <w:sz w:val="28"/>
          <w:szCs w:val="28"/>
        </w:rPr>
        <w:t xml:space="preserve"> от числа избранных членов Совета директоров  Общества.</w:t>
      </w:r>
    </w:p>
    <w:p w:rsidR="001A0078" w:rsidRPr="00A3538C" w:rsidRDefault="00AC3319" w:rsidP="002D746D">
      <w:pPr>
        <w:pStyle w:val="ConsPlusNormal"/>
        <w:jc w:val="both"/>
        <w:rPr>
          <w:rFonts w:ascii="Times New Roman" w:hAnsi="Times New Roman" w:cs="Times New Roman"/>
          <w:sz w:val="28"/>
          <w:szCs w:val="28"/>
        </w:rPr>
      </w:pPr>
      <w:r>
        <w:rPr>
          <w:rFonts w:ascii="Times New Roman" w:hAnsi="Times New Roman" w:cs="Times New Roman"/>
          <w:sz w:val="28"/>
          <w:szCs w:val="28"/>
        </w:rPr>
        <w:t xml:space="preserve">          </w:t>
      </w:r>
      <w:r w:rsidR="001A0078" w:rsidRPr="00A3538C">
        <w:rPr>
          <w:rFonts w:ascii="Times New Roman" w:hAnsi="Times New Roman" w:cs="Times New Roman"/>
          <w:sz w:val="28"/>
          <w:szCs w:val="28"/>
        </w:rPr>
        <w:t>В случае</w:t>
      </w:r>
      <w:r>
        <w:rPr>
          <w:rFonts w:ascii="Times New Roman" w:hAnsi="Times New Roman" w:cs="Times New Roman"/>
          <w:sz w:val="28"/>
          <w:szCs w:val="28"/>
        </w:rPr>
        <w:t>,</w:t>
      </w:r>
      <w:r w:rsidR="001A0078" w:rsidRPr="00A3538C">
        <w:rPr>
          <w:rFonts w:ascii="Times New Roman" w:hAnsi="Times New Roman" w:cs="Times New Roman"/>
          <w:sz w:val="28"/>
          <w:szCs w:val="28"/>
        </w:rPr>
        <w:t xml:space="preserve"> когда количество членов Совета директоров Общества становится менее количества, составляющего указанный кворум, Совет директоров Общества обязан принять решение о проведении внеочередного Общего собрания акционеров для избрания нового состава Совета директоров Общества. Оставшиеся члены Совета директоров  Общества вправе принимать решение только о созыве такого внеочередного Общего собрания акционеров.</w:t>
      </w:r>
    </w:p>
    <w:p w:rsidR="001A0078" w:rsidRPr="00A3538C" w:rsidRDefault="00AC3319" w:rsidP="002D746D">
      <w:pPr>
        <w:pStyle w:val="ConsPlusNormal"/>
        <w:ind w:firstLine="540"/>
        <w:jc w:val="both"/>
        <w:rPr>
          <w:rFonts w:ascii="Times New Roman" w:hAnsi="Times New Roman" w:cs="Times New Roman"/>
          <w:sz w:val="28"/>
          <w:szCs w:val="28"/>
        </w:rPr>
      </w:pPr>
      <w:r>
        <w:rPr>
          <w:rFonts w:ascii="Times New Roman" w:hAnsi="Times New Roman" w:cs="Times New Roman"/>
          <w:sz w:val="28"/>
          <w:szCs w:val="28"/>
        </w:rPr>
        <w:t>5.5</w:t>
      </w:r>
      <w:r w:rsidR="001A0078" w:rsidRPr="00A3538C">
        <w:rPr>
          <w:rFonts w:ascii="Times New Roman" w:hAnsi="Times New Roman" w:cs="Times New Roman"/>
          <w:sz w:val="28"/>
          <w:szCs w:val="28"/>
        </w:rPr>
        <w:t xml:space="preserve">. Решения на заседании Совета директоров Общества принимаются большинством голосов членов Совета директоров Общества, </w:t>
      </w:r>
      <w:r w:rsidR="00A3538C" w:rsidRPr="00A3538C">
        <w:rPr>
          <w:rFonts w:ascii="Times New Roman" w:hAnsi="Times New Roman" w:cs="Times New Roman"/>
          <w:sz w:val="28"/>
          <w:szCs w:val="28"/>
        </w:rPr>
        <w:t>принимающих участие в заседании.</w:t>
      </w:r>
      <w:r w:rsidR="001A0078" w:rsidRPr="00A3538C">
        <w:rPr>
          <w:rFonts w:ascii="Times New Roman" w:hAnsi="Times New Roman" w:cs="Times New Roman"/>
          <w:sz w:val="28"/>
          <w:szCs w:val="28"/>
        </w:rPr>
        <w:t xml:space="preserve"> При решении вопросов на заседании Совета директоров Общества каждый член Совета директоров Общества обладает одним голосом.</w:t>
      </w:r>
    </w:p>
    <w:p w:rsidR="00A3538C" w:rsidRDefault="001A0078" w:rsidP="002D746D">
      <w:pPr>
        <w:jc w:val="both"/>
        <w:rPr>
          <w:sz w:val="28"/>
          <w:szCs w:val="28"/>
        </w:rPr>
      </w:pPr>
      <w:r w:rsidRPr="00964EE7">
        <w:rPr>
          <w:sz w:val="28"/>
          <w:szCs w:val="28"/>
        </w:rPr>
        <w:t>Передача голоса одним членом Совета директоров Общества другому члену Совета директоров Общества запрещается.</w:t>
      </w:r>
      <w:r>
        <w:t xml:space="preserve"> </w:t>
      </w:r>
      <w:r w:rsidR="00A3538C" w:rsidRPr="00B7193D">
        <w:rPr>
          <w:sz w:val="28"/>
          <w:szCs w:val="28"/>
        </w:rPr>
        <w:t xml:space="preserve">В случае </w:t>
      </w:r>
      <w:proofErr w:type="gramStart"/>
      <w:r w:rsidR="00A3538C" w:rsidRPr="00B7193D">
        <w:rPr>
          <w:sz w:val="28"/>
          <w:szCs w:val="28"/>
        </w:rPr>
        <w:t xml:space="preserve">равенства голосов членов </w:t>
      </w:r>
      <w:r w:rsidR="00964EE7">
        <w:rPr>
          <w:sz w:val="28"/>
          <w:szCs w:val="28"/>
        </w:rPr>
        <w:t>С</w:t>
      </w:r>
      <w:r w:rsidR="00A3538C" w:rsidRPr="00B7193D">
        <w:rPr>
          <w:sz w:val="28"/>
          <w:szCs w:val="28"/>
        </w:rPr>
        <w:t>овета директоров</w:t>
      </w:r>
      <w:proofErr w:type="gramEnd"/>
      <w:r w:rsidR="00A3538C" w:rsidRPr="00B7193D">
        <w:rPr>
          <w:sz w:val="28"/>
          <w:szCs w:val="28"/>
        </w:rPr>
        <w:t xml:space="preserve"> общества, при принятии решений, голос председателя </w:t>
      </w:r>
      <w:r w:rsidR="00964EE7">
        <w:rPr>
          <w:sz w:val="28"/>
          <w:szCs w:val="28"/>
        </w:rPr>
        <w:t>С</w:t>
      </w:r>
      <w:r w:rsidR="00A3538C" w:rsidRPr="00B7193D">
        <w:rPr>
          <w:sz w:val="28"/>
          <w:szCs w:val="28"/>
        </w:rPr>
        <w:t>овета директоров является решающим.</w:t>
      </w:r>
    </w:p>
    <w:p w:rsidR="001A0078" w:rsidRPr="009D1E56" w:rsidRDefault="00520C7C" w:rsidP="002D746D">
      <w:pPr>
        <w:pStyle w:val="ConsPlusNormal"/>
        <w:jc w:val="both"/>
        <w:rPr>
          <w:rFonts w:ascii="Times New Roman" w:hAnsi="Times New Roman" w:cs="Times New Roman"/>
          <w:sz w:val="28"/>
          <w:szCs w:val="28"/>
        </w:rPr>
      </w:pPr>
      <w:r>
        <w:rPr>
          <w:rFonts w:ascii="Times New Roman" w:hAnsi="Times New Roman" w:cs="Times New Roman"/>
          <w:sz w:val="28"/>
          <w:szCs w:val="28"/>
        </w:rPr>
        <w:t xml:space="preserve">        </w:t>
      </w:r>
      <w:r w:rsidR="00AC3319">
        <w:rPr>
          <w:rFonts w:ascii="Times New Roman" w:hAnsi="Times New Roman" w:cs="Times New Roman"/>
          <w:sz w:val="28"/>
          <w:szCs w:val="28"/>
        </w:rPr>
        <w:t>5.6</w:t>
      </w:r>
      <w:r w:rsidR="001A0078" w:rsidRPr="009D1E56">
        <w:rPr>
          <w:rFonts w:ascii="Times New Roman" w:hAnsi="Times New Roman" w:cs="Times New Roman"/>
          <w:sz w:val="28"/>
          <w:szCs w:val="28"/>
        </w:rPr>
        <w:t>. На заседании Совета директоров Общества ведется протокол. Протокол заседания Совета директоров Общества составляется не позднее 3 дней после его проведения.</w:t>
      </w:r>
    </w:p>
    <w:p w:rsidR="001A0078" w:rsidRPr="009D1E56" w:rsidRDefault="001A0078" w:rsidP="002D746D">
      <w:pPr>
        <w:pStyle w:val="ConsPlusNormal"/>
        <w:ind w:firstLine="540"/>
        <w:jc w:val="both"/>
        <w:rPr>
          <w:rFonts w:ascii="Times New Roman" w:hAnsi="Times New Roman" w:cs="Times New Roman"/>
          <w:sz w:val="28"/>
          <w:szCs w:val="28"/>
        </w:rPr>
      </w:pPr>
      <w:r w:rsidRPr="009D1E56">
        <w:rPr>
          <w:rFonts w:ascii="Times New Roman" w:hAnsi="Times New Roman" w:cs="Times New Roman"/>
          <w:sz w:val="28"/>
          <w:szCs w:val="28"/>
        </w:rPr>
        <w:t>В протоколе заседания указываются: место и время его проведения; лица, присутствующие на заседании; повестка дня заседания; вопросы, поставленные на голосование, и итоги голосования по ним; принятые решения. Протокол заседания Совета директоров Общества подписывается председательствующим на заседании, который несет ответственность за правильность составления протокола.</w:t>
      </w:r>
    </w:p>
    <w:p w:rsidR="00577C10" w:rsidRDefault="00AC3319" w:rsidP="002D746D">
      <w:pPr>
        <w:autoSpaceDE w:val="0"/>
        <w:autoSpaceDN w:val="0"/>
        <w:adjustRightInd w:val="0"/>
        <w:jc w:val="both"/>
        <w:rPr>
          <w:sz w:val="28"/>
          <w:szCs w:val="28"/>
        </w:rPr>
      </w:pPr>
      <w:r>
        <w:rPr>
          <w:sz w:val="28"/>
          <w:szCs w:val="28"/>
        </w:rPr>
        <w:t xml:space="preserve">         5.7</w:t>
      </w:r>
      <w:r w:rsidR="001A0078" w:rsidRPr="009D1E56">
        <w:rPr>
          <w:sz w:val="28"/>
          <w:szCs w:val="28"/>
        </w:rPr>
        <w:t xml:space="preserve">. </w:t>
      </w:r>
      <w:proofErr w:type="gramStart"/>
      <w:r w:rsidR="001A0078" w:rsidRPr="009D1E56">
        <w:rPr>
          <w:sz w:val="28"/>
          <w:szCs w:val="28"/>
        </w:rPr>
        <w:t xml:space="preserve">Член Совета директоров Общества, не участвовавший в голосовании или голосовавший против решения, принятого Советом директоров Общества в нарушение порядка, установленного Федеральным </w:t>
      </w:r>
      <w:hyperlink r:id="rId16" w:history="1">
        <w:r w:rsidR="001A0078" w:rsidRPr="009D1E56">
          <w:rPr>
            <w:sz w:val="28"/>
            <w:szCs w:val="28"/>
          </w:rPr>
          <w:t>законом</w:t>
        </w:r>
      </w:hyperlink>
      <w:r w:rsidR="001A0078" w:rsidRPr="009D1E56">
        <w:rPr>
          <w:sz w:val="28"/>
          <w:szCs w:val="28"/>
        </w:rPr>
        <w:t xml:space="preserve"> от 26.12.1995 N 208-ФЗ "Об акционерных обществах", иными правовыми актами Российской Федерации, Уставом Общества, вправе обжаловать в суд указанное решение в случае, если этим решением нарушены его права и законные интересы.</w:t>
      </w:r>
      <w:proofErr w:type="gramEnd"/>
    </w:p>
    <w:p w:rsidR="00520C7C" w:rsidRDefault="00AC3319" w:rsidP="002D746D">
      <w:pPr>
        <w:autoSpaceDE w:val="0"/>
        <w:autoSpaceDN w:val="0"/>
        <w:adjustRightInd w:val="0"/>
        <w:jc w:val="both"/>
        <w:rPr>
          <w:rFonts w:eastAsiaTheme="minorHAnsi"/>
          <w:sz w:val="28"/>
          <w:szCs w:val="28"/>
          <w:lang w:eastAsia="en-US"/>
        </w:rPr>
      </w:pPr>
      <w:r>
        <w:rPr>
          <w:rFonts w:eastAsiaTheme="minorHAnsi"/>
          <w:sz w:val="28"/>
          <w:szCs w:val="28"/>
          <w:lang w:eastAsia="en-US"/>
        </w:rPr>
        <w:t xml:space="preserve">           5.8</w:t>
      </w:r>
      <w:r w:rsidR="001267DF">
        <w:rPr>
          <w:rFonts w:eastAsiaTheme="minorHAnsi"/>
          <w:sz w:val="28"/>
          <w:szCs w:val="28"/>
          <w:lang w:eastAsia="en-US"/>
        </w:rPr>
        <w:t>. Решения Совета директоров общества, при</w:t>
      </w:r>
      <w:r w:rsidR="00577C10">
        <w:rPr>
          <w:rFonts w:eastAsiaTheme="minorHAnsi"/>
          <w:sz w:val="28"/>
          <w:szCs w:val="28"/>
          <w:lang w:eastAsia="en-US"/>
        </w:rPr>
        <w:t>нятые с нарушением компетенции С</w:t>
      </w:r>
      <w:r w:rsidR="001267DF">
        <w:rPr>
          <w:rFonts w:eastAsiaTheme="minorHAnsi"/>
          <w:sz w:val="28"/>
          <w:szCs w:val="28"/>
          <w:lang w:eastAsia="en-US"/>
        </w:rPr>
        <w:t xml:space="preserve">овета директоров общества, при отсутствии кворума или без необходимого для принятия </w:t>
      </w:r>
      <w:proofErr w:type="gramStart"/>
      <w:r w:rsidR="001267DF">
        <w:rPr>
          <w:rFonts w:eastAsiaTheme="minorHAnsi"/>
          <w:sz w:val="28"/>
          <w:szCs w:val="28"/>
          <w:lang w:eastAsia="en-US"/>
        </w:rPr>
        <w:t>реше</w:t>
      </w:r>
      <w:r w:rsidR="00577C10">
        <w:rPr>
          <w:rFonts w:eastAsiaTheme="minorHAnsi"/>
          <w:sz w:val="28"/>
          <w:szCs w:val="28"/>
          <w:lang w:eastAsia="en-US"/>
        </w:rPr>
        <w:t>ния большинства голосов членов С</w:t>
      </w:r>
      <w:r w:rsidR="001267DF">
        <w:rPr>
          <w:rFonts w:eastAsiaTheme="minorHAnsi"/>
          <w:sz w:val="28"/>
          <w:szCs w:val="28"/>
          <w:lang w:eastAsia="en-US"/>
        </w:rPr>
        <w:t>овета директоров</w:t>
      </w:r>
      <w:proofErr w:type="gramEnd"/>
      <w:r w:rsidR="001267DF">
        <w:rPr>
          <w:rFonts w:eastAsiaTheme="minorHAnsi"/>
          <w:sz w:val="28"/>
          <w:szCs w:val="28"/>
          <w:lang w:eastAsia="en-US"/>
        </w:rPr>
        <w:t xml:space="preserve"> общества, не имеют силы независимо от обжалования их в судебном порядке.</w:t>
      </w:r>
    </w:p>
    <w:p w:rsidR="00520C7C" w:rsidRPr="00520C7C" w:rsidRDefault="004D1A04" w:rsidP="002D746D">
      <w:pPr>
        <w:jc w:val="both"/>
        <w:rPr>
          <w:sz w:val="28"/>
          <w:szCs w:val="28"/>
        </w:rPr>
      </w:pPr>
      <w:r>
        <w:rPr>
          <w:rFonts w:eastAsiaTheme="minorHAnsi"/>
          <w:sz w:val="28"/>
          <w:szCs w:val="28"/>
          <w:lang w:eastAsia="en-US"/>
        </w:rPr>
        <w:t xml:space="preserve">             </w:t>
      </w:r>
      <w:r w:rsidR="00520C7C">
        <w:rPr>
          <w:rFonts w:eastAsiaTheme="minorHAnsi"/>
          <w:sz w:val="28"/>
          <w:szCs w:val="28"/>
          <w:lang w:eastAsia="en-US"/>
        </w:rPr>
        <w:t>5.9</w:t>
      </w:r>
      <w:r w:rsidR="00520C7C" w:rsidRPr="00520C7C">
        <w:rPr>
          <w:rFonts w:eastAsiaTheme="minorHAnsi"/>
          <w:sz w:val="28"/>
          <w:szCs w:val="28"/>
          <w:lang w:eastAsia="en-US"/>
        </w:rPr>
        <w:t xml:space="preserve">. </w:t>
      </w:r>
      <w:r w:rsidR="00520C7C" w:rsidRPr="00520C7C">
        <w:rPr>
          <w:sz w:val="28"/>
          <w:szCs w:val="28"/>
        </w:rPr>
        <w:t>Совет директоров</w:t>
      </w:r>
      <w:r>
        <w:rPr>
          <w:sz w:val="28"/>
          <w:szCs w:val="28"/>
        </w:rPr>
        <w:t>,</w:t>
      </w:r>
      <w:r w:rsidR="00520C7C" w:rsidRPr="00520C7C">
        <w:rPr>
          <w:sz w:val="28"/>
          <w:szCs w:val="28"/>
        </w:rPr>
        <w:t xml:space="preserve"> </w:t>
      </w:r>
      <w:r>
        <w:rPr>
          <w:sz w:val="28"/>
          <w:szCs w:val="28"/>
        </w:rPr>
        <w:t xml:space="preserve">ежегодно, </w:t>
      </w:r>
      <w:r w:rsidR="00E77CE7">
        <w:rPr>
          <w:sz w:val="28"/>
          <w:szCs w:val="28"/>
        </w:rPr>
        <w:t xml:space="preserve">избирает </w:t>
      </w:r>
      <w:r w:rsidR="00520C7C" w:rsidRPr="00520C7C">
        <w:rPr>
          <w:sz w:val="28"/>
          <w:szCs w:val="28"/>
        </w:rPr>
        <w:t>секретаря Совета директоров общества.</w:t>
      </w:r>
      <w:r w:rsidR="00520C7C">
        <w:rPr>
          <w:sz w:val="28"/>
          <w:szCs w:val="28"/>
        </w:rPr>
        <w:t xml:space="preserve"> </w:t>
      </w:r>
      <w:proofErr w:type="gramStart"/>
      <w:r w:rsidR="00520C7C">
        <w:rPr>
          <w:sz w:val="28"/>
          <w:szCs w:val="28"/>
        </w:rPr>
        <w:t xml:space="preserve">Секретарь Совета директоров осуществляет функции </w:t>
      </w:r>
      <w:r w:rsidR="00520C7C">
        <w:rPr>
          <w:sz w:val="28"/>
          <w:szCs w:val="28"/>
        </w:rPr>
        <w:lastRenderedPageBreak/>
        <w:t xml:space="preserve">по обеспечению </w:t>
      </w:r>
      <w:r w:rsidR="006C0797">
        <w:rPr>
          <w:sz w:val="28"/>
          <w:szCs w:val="28"/>
        </w:rPr>
        <w:t>корпоративного</w:t>
      </w:r>
      <w:r w:rsidR="00520C7C">
        <w:rPr>
          <w:sz w:val="28"/>
          <w:szCs w:val="28"/>
        </w:rPr>
        <w:t xml:space="preserve"> документооборота: составляет проток</w:t>
      </w:r>
      <w:r w:rsidR="00E77CE7">
        <w:rPr>
          <w:sz w:val="28"/>
          <w:szCs w:val="28"/>
        </w:rPr>
        <w:t xml:space="preserve">олы заседаний Совета директоров и доводит решения Совета директоров до сведения должностных лиц для исполнения;  обеспечивает </w:t>
      </w:r>
      <w:r w:rsidR="00520C7C">
        <w:rPr>
          <w:sz w:val="28"/>
          <w:szCs w:val="28"/>
        </w:rPr>
        <w:t xml:space="preserve"> </w:t>
      </w:r>
      <w:r w:rsidR="006C0797">
        <w:rPr>
          <w:sz w:val="28"/>
          <w:szCs w:val="28"/>
        </w:rPr>
        <w:t xml:space="preserve">учет и </w:t>
      </w:r>
      <w:r w:rsidR="00520C7C">
        <w:rPr>
          <w:sz w:val="28"/>
          <w:szCs w:val="28"/>
        </w:rPr>
        <w:t>хранение</w:t>
      </w:r>
      <w:r w:rsidR="00E77CE7">
        <w:rPr>
          <w:sz w:val="28"/>
          <w:szCs w:val="28"/>
        </w:rPr>
        <w:t xml:space="preserve"> документов деятельности Совета директоров</w:t>
      </w:r>
      <w:r w:rsidR="00520C7C">
        <w:rPr>
          <w:sz w:val="28"/>
          <w:szCs w:val="28"/>
        </w:rPr>
        <w:t>,</w:t>
      </w:r>
      <w:r w:rsidR="003D4BCD">
        <w:rPr>
          <w:sz w:val="28"/>
          <w:szCs w:val="28"/>
        </w:rPr>
        <w:t xml:space="preserve"> готовит </w:t>
      </w:r>
      <w:r w:rsidR="00E77CE7">
        <w:rPr>
          <w:sz w:val="28"/>
          <w:szCs w:val="28"/>
        </w:rPr>
        <w:t>материалы для проведения общих и внеочередных собраний акционеров;</w:t>
      </w:r>
      <w:r w:rsidR="003D4BCD">
        <w:rPr>
          <w:sz w:val="28"/>
          <w:szCs w:val="28"/>
        </w:rPr>
        <w:t xml:space="preserve">  обеспечивает </w:t>
      </w:r>
      <w:r w:rsidR="00E77CE7">
        <w:rPr>
          <w:sz w:val="28"/>
          <w:szCs w:val="28"/>
        </w:rPr>
        <w:t xml:space="preserve">своевременное </w:t>
      </w:r>
      <w:r w:rsidR="003D4BCD">
        <w:rPr>
          <w:sz w:val="28"/>
          <w:szCs w:val="28"/>
        </w:rPr>
        <w:t xml:space="preserve">раскрытие информации, согласно законодательству РФ,  а так же </w:t>
      </w:r>
      <w:r w:rsidR="00520C7C">
        <w:rPr>
          <w:sz w:val="28"/>
          <w:szCs w:val="28"/>
        </w:rPr>
        <w:t>выполняет иные поручения Председателя Совета директоров.</w:t>
      </w:r>
      <w:proofErr w:type="gramEnd"/>
    </w:p>
    <w:p w:rsidR="00520C7C" w:rsidRDefault="00520C7C" w:rsidP="002D746D">
      <w:pPr>
        <w:autoSpaceDE w:val="0"/>
        <w:autoSpaceDN w:val="0"/>
        <w:adjustRightInd w:val="0"/>
        <w:jc w:val="both"/>
        <w:rPr>
          <w:rFonts w:eastAsiaTheme="minorHAnsi"/>
          <w:sz w:val="28"/>
          <w:szCs w:val="28"/>
          <w:lang w:eastAsia="en-US"/>
        </w:rPr>
      </w:pPr>
    </w:p>
    <w:p w:rsidR="001A0078" w:rsidRDefault="001A0078" w:rsidP="002D746D">
      <w:pPr>
        <w:pStyle w:val="ConsPlusNormal"/>
        <w:jc w:val="both"/>
      </w:pPr>
    </w:p>
    <w:p w:rsidR="001A0078" w:rsidRPr="003F65BB" w:rsidRDefault="001A0078" w:rsidP="002D746D">
      <w:pPr>
        <w:pStyle w:val="ConsPlusNormal"/>
        <w:jc w:val="center"/>
        <w:outlineLvl w:val="0"/>
        <w:rPr>
          <w:rFonts w:ascii="Times New Roman" w:hAnsi="Times New Roman" w:cs="Times New Roman"/>
          <w:b/>
          <w:sz w:val="28"/>
          <w:szCs w:val="28"/>
        </w:rPr>
      </w:pPr>
      <w:r w:rsidRPr="003F65BB">
        <w:rPr>
          <w:rFonts w:ascii="Times New Roman" w:hAnsi="Times New Roman" w:cs="Times New Roman"/>
          <w:b/>
          <w:sz w:val="28"/>
          <w:szCs w:val="28"/>
        </w:rPr>
        <w:t>6. ОТВЕТСТВЕННОСТЬ ЧЛЕНОВ СОВЕТА ДИРЕКТОРОВ</w:t>
      </w:r>
    </w:p>
    <w:p w:rsidR="001A0078" w:rsidRPr="003F65BB" w:rsidRDefault="001A0078" w:rsidP="002D746D">
      <w:pPr>
        <w:pStyle w:val="ConsPlusNormal"/>
        <w:jc w:val="center"/>
        <w:rPr>
          <w:rFonts w:ascii="Times New Roman" w:hAnsi="Times New Roman" w:cs="Times New Roman"/>
          <w:b/>
          <w:sz w:val="28"/>
          <w:szCs w:val="28"/>
        </w:rPr>
      </w:pPr>
      <w:r w:rsidRPr="003F65BB">
        <w:rPr>
          <w:rFonts w:ascii="Times New Roman" w:hAnsi="Times New Roman" w:cs="Times New Roman"/>
          <w:b/>
          <w:sz w:val="28"/>
          <w:szCs w:val="28"/>
        </w:rPr>
        <w:t xml:space="preserve"> ОБЩЕСТВА</w:t>
      </w:r>
    </w:p>
    <w:p w:rsidR="001A0078" w:rsidRPr="0040578F" w:rsidRDefault="001A0078" w:rsidP="002D746D">
      <w:pPr>
        <w:pStyle w:val="ConsPlusNormal"/>
        <w:ind w:firstLine="540"/>
        <w:jc w:val="both"/>
        <w:rPr>
          <w:rFonts w:ascii="Times New Roman" w:hAnsi="Times New Roman" w:cs="Times New Roman"/>
          <w:sz w:val="28"/>
          <w:szCs w:val="28"/>
        </w:rPr>
      </w:pPr>
    </w:p>
    <w:p w:rsidR="001A0078" w:rsidRPr="0040578F" w:rsidRDefault="001A0078" w:rsidP="002D746D">
      <w:pPr>
        <w:pStyle w:val="ConsPlusNormal"/>
        <w:ind w:firstLine="540"/>
        <w:jc w:val="both"/>
        <w:rPr>
          <w:rFonts w:ascii="Times New Roman" w:hAnsi="Times New Roman" w:cs="Times New Roman"/>
          <w:sz w:val="28"/>
          <w:szCs w:val="28"/>
        </w:rPr>
      </w:pPr>
      <w:r w:rsidRPr="0040578F">
        <w:rPr>
          <w:rFonts w:ascii="Times New Roman" w:hAnsi="Times New Roman" w:cs="Times New Roman"/>
          <w:sz w:val="28"/>
          <w:szCs w:val="28"/>
        </w:rPr>
        <w:t>6.1. Члены Совета директоров Общества при осуществлении своих прав и исполнении обязанностей должны действовать в интересах Общества, осуществлять свои права и исполнять обязанности в отношении Общества добросовестно и разумно.</w:t>
      </w:r>
    </w:p>
    <w:p w:rsidR="001A0078" w:rsidRPr="0040578F" w:rsidRDefault="001A0078" w:rsidP="002D746D">
      <w:pPr>
        <w:pStyle w:val="ConsPlusNormal"/>
        <w:ind w:firstLine="540"/>
        <w:jc w:val="both"/>
        <w:rPr>
          <w:rFonts w:ascii="Times New Roman" w:hAnsi="Times New Roman" w:cs="Times New Roman"/>
          <w:sz w:val="28"/>
          <w:szCs w:val="28"/>
        </w:rPr>
      </w:pPr>
      <w:bookmarkStart w:id="0" w:name="P97"/>
      <w:bookmarkEnd w:id="0"/>
      <w:r w:rsidRPr="0040578F">
        <w:rPr>
          <w:rFonts w:ascii="Times New Roman" w:hAnsi="Times New Roman" w:cs="Times New Roman"/>
          <w:sz w:val="28"/>
          <w:szCs w:val="28"/>
        </w:rPr>
        <w:t>6.2. Члены Совета директоров Общества несут ответственность перед Обществом за убытки, причиненные Обществу их виновными действиями (бездействием), если иные основания и размер ответственности не установлены федеральными законами. При этом в Совете директоров Общества не несут ответственности члены, голосовавшие против решения, которое повлекло причинение Обществу убытков, или не принимавшие участия в голосовании.</w:t>
      </w:r>
    </w:p>
    <w:p w:rsidR="001A0078" w:rsidRPr="0040578F" w:rsidRDefault="001A0078" w:rsidP="002D746D">
      <w:pPr>
        <w:pStyle w:val="ConsPlusNormal"/>
        <w:ind w:firstLine="540"/>
        <w:jc w:val="both"/>
        <w:rPr>
          <w:rFonts w:ascii="Times New Roman" w:hAnsi="Times New Roman" w:cs="Times New Roman"/>
          <w:sz w:val="28"/>
          <w:szCs w:val="28"/>
        </w:rPr>
      </w:pPr>
      <w:r w:rsidRPr="0040578F">
        <w:rPr>
          <w:rFonts w:ascii="Times New Roman" w:hAnsi="Times New Roman" w:cs="Times New Roman"/>
          <w:sz w:val="28"/>
          <w:szCs w:val="28"/>
        </w:rPr>
        <w:t xml:space="preserve">6.3. При определении оснований и размера </w:t>
      </w:r>
      <w:proofErr w:type="gramStart"/>
      <w:r w:rsidRPr="0040578F">
        <w:rPr>
          <w:rFonts w:ascii="Times New Roman" w:hAnsi="Times New Roman" w:cs="Times New Roman"/>
          <w:sz w:val="28"/>
          <w:szCs w:val="28"/>
        </w:rPr>
        <w:t>ответственности членов Совета директоров Общества</w:t>
      </w:r>
      <w:proofErr w:type="gramEnd"/>
      <w:r w:rsidRPr="0040578F">
        <w:rPr>
          <w:rFonts w:ascii="Times New Roman" w:hAnsi="Times New Roman" w:cs="Times New Roman"/>
          <w:sz w:val="28"/>
          <w:szCs w:val="28"/>
        </w:rPr>
        <w:t xml:space="preserve"> должны быть приняты во внимание обычные условия делового оборота и иные обстоятельства, имеющие значение для дела.</w:t>
      </w:r>
    </w:p>
    <w:p w:rsidR="001A0078" w:rsidRPr="0040578F" w:rsidRDefault="001A0078" w:rsidP="002D746D">
      <w:pPr>
        <w:pStyle w:val="ConsPlusNormal"/>
        <w:ind w:firstLine="540"/>
        <w:jc w:val="both"/>
        <w:rPr>
          <w:rFonts w:ascii="Times New Roman" w:hAnsi="Times New Roman" w:cs="Times New Roman"/>
          <w:sz w:val="28"/>
          <w:szCs w:val="28"/>
        </w:rPr>
      </w:pPr>
      <w:r w:rsidRPr="0040578F">
        <w:rPr>
          <w:rFonts w:ascii="Times New Roman" w:hAnsi="Times New Roman" w:cs="Times New Roman"/>
          <w:sz w:val="28"/>
          <w:szCs w:val="28"/>
        </w:rPr>
        <w:t xml:space="preserve">6.4. В случае если в соответствии с положениями </w:t>
      </w:r>
      <w:proofErr w:type="gramStart"/>
      <w:r w:rsidRPr="0040578F">
        <w:rPr>
          <w:rFonts w:ascii="Times New Roman" w:hAnsi="Times New Roman" w:cs="Times New Roman"/>
          <w:sz w:val="28"/>
          <w:szCs w:val="28"/>
        </w:rPr>
        <w:t>настоящего раздела ответственность</w:t>
      </w:r>
      <w:proofErr w:type="gramEnd"/>
      <w:r w:rsidRPr="0040578F">
        <w:rPr>
          <w:rFonts w:ascii="Times New Roman" w:hAnsi="Times New Roman" w:cs="Times New Roman"/>
          <w:sz w:val="28"/>
          <w:szCs w:val="28"/>
        </w:rPr>
        <w:t xml:space="preserve"> несут несколько лиц, их ответственность перед Обществом является солидарной.</w:t>
      </w:r>
    </w:p>
    <w:p w:rsidR="001A0078" w:rsidRPr="0040578F" w:rsidRDefault="001A0078" w:rsidP="002D746D">
      <w:pPr>
        <w:pStyle w:val="ConsPlusNormal"/>
        <w:ind w:firstLine="540"/>
        <w:jc w:val="both"/>
        <w:rPr>
          <w:rFonts w:ascii="Times New Roman" w:hAnsi="Times New Roman" w:cs="Times New Roman"/>
          <w:sz w:val="28"/>
          <w:szCs w:val="28"/>
        </w:rPr>
      </w:pPr>
      <w:r w:rsidRPr="0040578F">
        <w:rPr>
          <w:rFonts w:ascii="Times New Roman" w:hAnsi="Times New Roman" w:cs="Times New Roman"/>
          <w:sz w:val="28"/>
          <w:szCs w:val="28"/>
        </w:rPr>
        <w:t xml:space="preserve">6.5. Общество или акционер (акционеры), владеющие в совокупности не менее чем 1 процентом размещенных обыкновенных акций Общества, вправе обратиться в суд с иском к члену Совета директоров Общества о возмещении убытков, причиненных Обществу, в случае, предусмотренном </w:t>
      </w:r>
      <w:hyperlink w:anchor="P97" w:history="1">
        <w:r w:rsidRPr="0040578F">
          <w:rPr>
            <w:rFonts w:ascii="Times New Roman" w:hAnsi="Times New Roman" w:cs="Times New Roman"/>
            <w:sz w:val="28"/>
            <w:szCs w:val="28"/>
          </w:rPr>
          <w:t>п. 6.2</w:t>
        </w:r>
      </w:hyperlink>
      <w:r w:rsidRPr="0040578F">
        <w:rPr>
          <w:rFonts w:ascii="Times New Roman" w:hAnsi="Times New Roman" w:cs="Times New Roman"/>
          <w:sz w:val="28"/>
          <w:szCs w:val="28"/>
        </w:rPr>
        <w:t xml:space="preserve"> настоящего Положения.</w:t>
      </w:r>
    </w:p>
    <w:p w:rsidR="001A0078" w:rsidRDefault="001A0078" w:rsidP="002D746D">
      <w:pPr>
        <w:pStyle w:val="ConsPlusNormal"/>
        <w:ind w:firstLine="540"/>
        <w:jc w:val="both"/>
      </w:pPr>
    </w:p>
    <w:sectPr w:rsidR="001A0078" w:rsidSect="009B5B81">
      <w:headerReference w:type="even" r:id="rId17"/>
      <w:headerReference w:type="default" r:id="rId18"/>
      <w:footerReference w:type="even" r:id="rId19"/>
      <w:footerReference w:type="default" r:id="rId20"/>
      <w:headerReference w:type="first" r:id="rId21"/>
      <w:footerReference w:type="first" r:id="rId22"/>
      <w:pgSz w:w="11906" w:h="16838"/>
      <w:pgMar w:top="567" w:right="850" w:bottom="1134" w:left="1701"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75B55" w:rsidRDefault="00475B55" w:rsidP="009B5B81">
      <w:r>
        <w:separator/>
      </w:r>
    </w:p>
  </w:endnote>
  <w:endnote w:type="continuationSeparator" w:id="0">
    <w:p w:rsidR="00475B55" w:rsidRDefault="00475B55" w:rsidP="009B5B8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ourier New">
    <w:panose1 w:val="02070309020205020404"/>
    <w:charset w:val="CC"/>
    <w:family w:val="modern"/>
    <w:pitch w:val="fixed"/>
    <w:sig w:usb0="E0002EFF" w:usb1="C0007843"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B5B81" w:rsidRDefault="009B5B81">
    <w:pPr>
      <w:pStyle w:val="a8"/>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8848719"/>
      <w:docPartObj>
        <w:docPartGallery w:val="Page Numbers (Bottom of Page)"/>
        <w:docPartUnique/>
      </w:docPartObj>
    </w:sdtPr>
    <w:sdtContent>
      <w:p w:rsidR="009B5B81" w:rsidRDefault="00F6165E">
        <w:pPr>
          <w:pStyle w:val="a8"/>
          <w:jc w:val="right"/>
        </w:pPr>
        <w:fldSimple w:instr=" PAGE   \* MERGEFORMAT ">
          <w:r w:rsidR="002E7CDD">
            <w:rPr>
              <w:noProof/>
            </w:rPr>
            <w:t>7</w:t>
          </w:r>
        </w:fldSimple>
      </w:p>
    </w:sdtContent>
  </w:sdt>
  <w:p w:rsidR="009B5B81" w:rsidRDefault="009B5B81">
    <w:pPr>
      <w:pStyle w:val="a8"/>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B5B81" w:rsidRDefault="009B5B81">
    <w:pPr>
      <w:pStyle w:val="a8"/>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75B55" w:rsidRDefault="00475B55" w:rsidP="009B5B81">
      <w:r>
        <w:separator/>
      </w:r>
    </w:p>
  </w:footnote>
  <w:footnote w:type="continuationSeparator" w:id="0">
    <w:p w:rsidR="00475B55" w:rsidRDefault="00475B55" w:rsidP="009B5B8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B5B81" w:rsidRDefault="009B5B81">
    <w:pPr>
      <w:pStyle w:val="a6"/>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B5B81" w:rsidRDefault="009B5B81">
    <w:pPr>
      <w:pStyle w:val="a6"/>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B5B81" w:rsidRDefault="009B5B81">
    <w:pPr>
      <w:pStyle w:val="a6"/>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372F41"/>
    <w:multiLevelType w:val="multilevel"/>
    <w:tmpl w:val="79F2987C"/>
    <w:lvl w:ilvl="0">
      <w:start w:val="1"/>
      <w:numFmt w:val="decimal"/>
      <w:lvlText w:val="%1."/>
      <w:lvlJc w:val="left"/>
      <w:pPr>
        <w:ind w:left="720" w:hanging="360"/>
      </w:pPr>
      <w:rPr>
        <w:rFonts w:hint="default"/>
      </w:rPr>
    </w:lvl>
    <w:lvl w:ilvl="1">
      <w:start w:val="1"/>
      <w:numFmt w:val="decimal"/>
      <w:isLgl/>
      <w:lvlText w:val="%1.%2."/>
      <w:lvlJc w:val="left"/>
      <w:pPr>
        <w:ind w:left="107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drawingGridHorizontalSpacing w:val="100"/>
  <w:displayHorizontalDrawingGridEvery w:val="2"/>
  <w:characterSpacingControl w:val="doNotCompress"/>
  <w:footnotePr>
    <w:footnote w:id="-1"/>
    <w:footnote w:id="0"/>
  </w:footnotePr>
  <w:endnotePr>
    <w:endnote w:id="-1"/>
    <w:endnote w:id="0"/>
  </w:endnotePr>
  <w:compat/>
  <w:rsids>
    <w:rsidRoot w:val="001A0078"/>
    <w:rsid w:val="0000293B"/>
    <w:rsid w:val="00002E73"/>
    <w:rsid w:val="00011A1A"/>
    <w:rsid w:val="000205E3"/>
    <w:rsid w:val="000606C9"/>
    <w:rsid w:val="00064251"/>
    <w:rsid w:val="00075434"/>
    <w:rsid w:val="00080A70"/>
    <w:rsid w:val="00091FFC"/>
    <w:rsid w:val="000A24C8"/>
    <w:rsid w:val="000C1D37"/>
    <w:rsid w:val="000D76B9"/>
    <w:rsid w:val="000E0D26"/>
    <w:rsid w:val="000F5A86"/>
    <w:rsid w:val="00102450"/>
    <w:rsid w:val="00104A69"/>
    <w:rsid w:val="001075E4"/>
    <w:rsid w:val="00117419"/>
    <w:rsid w:val="00125CBB"/>
    <w:rsid w:val="001267DF"/>
    <w:rsid w:val="001307DF"/>
    <w:rsid w:val="001330B6"/>
    <w:rsid w:val="00137EA9"/>
    <w:rsid w:val="0015008D"/>
    <w:rsid w:val="001512C9"/>
    <w:rsid w:val="0016594B"/>
    <w:rsid w:val="00175AD4"/>
    <w:rsid w:val="00190DC0"/>
    <w:rsid w:val="00196F38"/>
    <w:rsid w:val="001A0078"/>
    <w:rsid w:val="001A2703"/>
    <w:rsid w:val="001A3433"/>
    <w:rsid w:val="001A74C2"/>
    <w:rsid w:val="001B36C8"/>
    <w:rsid w:val="001F05E9"/>
    <w:rsid w:val="001F5703"/>
    <w:rsid w:val="00213408"/>
    <w:rsid w:val="00217C3B"/>
    <w:rsid w:val="00240E31"/>
    <w:rsid w:val="00243F17"/>
    <w:rsid w:val="0025305E"/>
    <w:rsid w:val="0026659E"/>
    <w:rsid w:val="0027498B"/>
    <w:rsid w:val="00280400"/>
    <w:rsid w:val="002849F7"/>
    <w:rsid w:val="00292794"/>
    <w:rsid w:val="002B022D"/>
    <w:rsid w:val="002B41C8"/>
    <w:rsid w:val="002D487C"/>
    <w:rsid w:val="002D746D"/>
    <w:rsid w:val="002D7C45"/>
    <w:rsid w:val="002E7CDD"/>
    <w:rsid w:val="002F1EE2"/>
    <w:rsid w:val="002F6DE4"/>
    <w:rsid w:val="00307F3B"/>
    <w:rsid w:val="0031357B"/>
    <w:rsid w:val="0031482F"/>
    <w:rsid w:val="00315CF9"/>
    <w:rsid w:val="003218C7"/>
    <w:rsid w:val="00321B90"/>
    <w:rsid w:val="003313A3"/>
    <w:rsid w:val="003339FA"/>
    <w:rsid w:val="00341CC2"/>
    <w:rsid w:val="00344C46"/>
    <w:rsid w:val="00350433"/>
    <w:rsid w:val="00351EC4"/>
    <w:rsid w:val="00361B2B"/>
    <w:rsid w:val="00374F8D"/>
    <w:rsid w:val="003B5147"/>
    <w:rsid w:val="003D4BCD"/>
    <w:rsid w:val="003E36AA"/>
    <w:rsid w:val="003F2C51"/>
    <w:rsid w:val="003F65BB"/>
    <w:rsid w:val="0040025C"/>
    <w:rsid w:val="00401C76"/>
    <w:rsid w:val="0040578F"/>
    <w:rsid w:val="0041606F"/>
    <w:rsid w:val="004169C5"/>
    <w:rsid w:val="0042069B"/>
    <w:rsid w:val="00435BAC"/>
    <w:rsid w:val="00443888"/>
    <w:rsid w:val="0044739D"/>
    <w:rsid w:val="0045138A"/>
    <w:rsid w:val="0045693B"/>
    <w:rsid w:val="00470652"/>
    <w:rsid w:val="00470981"/>
    <w:rsid w:val="00475B55"/>
    <w:rsid w:val="00482176"/>
    <w:rsid w:val="004D1A04"/>
    <w:rsid w:val="004E18D7"/>
    <w:rsid w:val="004E3FBA"/>
    <w:rsid w:val="004E6BA6"/>
    <w:rsid w:val="004E79BE"/>
    <w:rsid w:val="004F2AA4"/>
    <w:rsid w:val="004F41F0"/>
    <w:rsid w:val="00520C7C"/>
    <w:rsid w:val="00540717"/>
    <w:rsid w:val="00544EA3"/>
    <w:rsid w:val="00552141"/>
    <w:rsid w:val="00577C10"/>
    <w:rsid w:val="0058371E"/>
    <w:rsid w:val="00586215"/>
    <w:rsid w:val="00591463"/>
    <w:rsid w:val="005A0DA9"/>
    <w:rsid w:val="005B0DBC"/>
    <w:rsid w:val="005B5EC2"/>
    <w:rsid w:val="005C6AD6"/>
    <w:rsid w:val="005C6C76"/>
    <w:rsid w:val="005D19E3"/>
    <w:rsid w:val="005D48BB"/>
    <w:rsid w:val="005D5026"/>
    <w:rsid w:val="005E3648"/>
    <w:rsid w:val="006104A9"/>
    <w:rsid w:val="00610DB0"/>
    <w:rsid w:val="00611E39"/>
    <w:rsid w:val="006124AD"/>
    <w:rsid w:val="00624AF8"/>
    <w:rsid w:val="0062531C"/>
    <w:rsid w:val="0062574A"/>
    <w:rsid w:val="00645FA3"/>
    <w:rsid w:val="0068759C"/>
    <w:rsid w:val="0069151E"/>
    <w:rsid w:val="00692304"/>
    <w:rsid w:val="006A390D"/>
    <w:rsid w:val="006A41B5"/>
    <w:rsid w:val="006B6C64"/>
    <w:rsid w:val="006C0797"/>
    <w:rsid w:val="006C14ED"/>
    <w:rsid w:val="006D7801"/>
    <w:rsid w:val="006E18FD"/>
    <w:rsid w:val="006E756D"/>
    <w:rsid w:val="006E791D"/>
    <w:rsid w:val="006F1A61"/>
    <w:rsid w:val="006F496A"/>
    <w:rsid w:val="006F7783"/>
    <w:rsid w:val="00705EE8"/>
    <w:rsid w:val="007517FB"/>
    <w:rsid w:val="00756D38"/>
    <w:rsid w:val="00767F0B"/>
    <w:rsid w:val="00775E21"/>
    <w:rsid w:val="007761B6"/>
    <w:rsid w:val="007761C6"/>
    <w:rsid w:val="007774D9"/>
    <w:rsid w:val="00794E5F"/>
    <w:rsid w:val="007A7566"/>
    <w:rsid w:val="007B421D"/>
    <w:rsid w:val="007B6AE7"/>
    <w:rsid w:val="007D18CF"/>
    <w:rsid w:val="007D3215"/>
    <w:rsid w:val="007D427D"/>
    <w:rsid w:val="007E290F"/>
    <w:rsid w:val="007E40E9"/>
    <w:rsid w:val="007F36AF"/>
    <w:rsid w:val="007F6CBA"/>
    <w:rsid w:val="007F724B"/>
    <w:rsid w:val="00805BD0"/>
    <w:rsid w:val="00806F49"/>
    <w:rsid w:val="00823202"/>
    <w:rsid w:val="00826324"/>
    <w:rsid w:val="0082652D"/>
    <w:rsid w:val="008355AF"/>
    <w:rsid w:val="008426EE"/>
    <w:rsid w:val="008669CF"/>
    <w:rsid w:val="008701DD"/>
    <w:rsid w:val="0087291E"/>
    <w:rsid w:val="00882D1C"/>
    <w:rsid w:val="00885E74"/>
    <w:rsid w:val="008A10A1"/>
    <w:rsid w:val="008A2E1B"/>
    <w:rsid w:val="008A3BF7"/>
    <w:rsid w:val="008B1583"/>
    <w:rsid w:val="008B2268"/>
    <w:rsid w:val="008B5B03"/>
    <w:rsid w:val="008E3652"/>
    <w:rsid w:val="008E7FD2"/>
    <w:rsid w:val="00900BBE"/>
    <w:rsid w:val="009034C9"/>
    <w:rsid w:val="0091125E"/>
    <w:rsid w:val="009164E7"/>
    <w:rsid w:val="00917642"/>
    <w:rsid w:val="00924F24"/>
    <w:rsid w:val="009331D2"/>
    <w:rsid w:val="00933C12"/>
    <w:rsid w:val="0094402C"/>
    <w:rsid w:val="00953F4A"/>
    <w:rsid w:val="00963F98"/>
    <w:rsid w:val="00964EE7"/>
    <w:rsid w:val="00987CAA"/>
    <w:rsid w:val="0099032C"/>
    <w:rsid w:val="009B4A0A"/>
    <w:rsid w:val="009B5B81"/>
    <w:rsid w:val="009C1746"/>
    <w:rsid w:val="009C6021"/>
    <w:rsid w:val="009D1E56"/>
    <w:rsid w:val="009D300B"/>
    <w:rsid w:val="009E5497"/>
    <w:rsid w:val="009E5A3D"/>
    <w:rsid w:val="009F379E"/>
    <w:rsid w:val="009F439D"/>
    <w:rsid w:val="00A06CAD"/>
    <w:rsid w:val="00A16CEC"/>
    <w:rsid w:val="00A3301F"/>
    <w:rsid w:val="00A3538C"/>
    <w:rsid w:val="00A37A9D"/>
    <w:rsid w:val="00A520B8"/>
    <w:rsid w:val="00A84960"/>
    <w:rsid w:val="00AA2971"/>
    <w:rsid w:val="00AC3319"/>
    <w:rsid w:val="00AC4F9B"/>
    <w:rsid w:val="00AD23D7"/>
    <w:rsid w:val="00AF6DA6"/>
    <w:rsid w:val="00B00288"/>
    <w:rsid w:val="00B002E3"/>
    <w:rsid w:val="00B040CB"/>
    <w:rsid w:val="00B0723A"/>
    <w:rsid w:val="00B17510"/>
    <w:rsid w:val="00B26027"/>
    <w:rsid w:val="00B32210"/>
    <w:rsid w:val="00B377BD"/>
    <w:rsid w:val="00B40B88"/>
    <w:rsid w:val="00B478B0"/>
    <w:rsid w:val="00B54930"/>
    <w:rsid w:val="00B54D8E"/>
    <w:rsid w:val="00B57DCF"/>
    <w:rsid w:val="00B867C1"/>
    <w:rsid w:val="00B86838"/>
    <w:rsid w:val="00B94DD6"/>
    <w:rsid w:val="00B97326"/>
    <w:rsid w:val="00BB1DA7"/>
    <w:rsid w:val="00BC224A"/>
    <w:rsid w:val="00BC5766"/>
    <w:rsid w:val="00BE19C7"/>
    <w:rsid w:val="00BE2AA0"/>
    <w:rsid w:val="00BE4161"/>
    <w:rsid w:val="00BE6092"/>
    <w:rsid w:val="00C1494D"/>
    <w:rsid w:val="00C16726"/>
    <w:rsid w:val="00C2640D"/>
    <w:rsid w:val="00C36B55"/>
    <w:rsid w:val="00C4150F"/>
    <w:rsid w:val="00C515E3"/>
    <w:rsid w:val="00C7470B"/>
    <w:rsid w:val="00C76C6C"/>
    <w:rsid w:val="00C95EF3"/>
    <w:rsid w:val="00CA088D"/>
    <w:rsid w:val="00CA2E42"/>
    <w:rsid w:val="00CA304C"/>
    <w:rsid w:val="00CB1EFF"/>
    <w:rsid w:val="00CC63A8"/>
    <w:rsid w:val="00CE13B9"/>
    <w:rsid w:val="00D053CD"/>
    <w:rsid w:val="00D23453"/>
    <w:rsid w:val="00D247DD"/>
    <w:rsid w:val="00D25C07"/>
    <w:rsid w:val="00D3114B"/>
    <w:rsid w:val="00D55AD7"/>
    <w:rsid w:val="00D57DD3"/>
    <w:rsid w:val="00D6017F"/>
    <w:rsid w:val="00D621FA"/>
    <w:rsid w:val="00D71DEB"/>
    <w:rsid w:val="00D74ED4"/>
    <w:rsid w:val="00D77F98"/>
    <w:rsid w:val="00D83C89"/>
    <w:rsid w:val="00D8688D"/>
    <w:rsid w:val="00D96421"/>
    <w:rsid w:val="00DB081B"/>
    <w:rsid w:val="00DB20C5"/>
    <w:rsid w:val="00DB4226"/>
    <w:rsid w:val="00DB46BF"/>
    <w:rsid w:val="00DD23F3"/>
    <w:rsid w:val="00DD5D5D"/>
    <w:rsid w:val="00DD6FCB"/>
    <w:rsid w:val="00DF472E"/>
    <w:rsid w:val="00DF58C6"/>
    <w:rsid w:val="00E02713"/>
    <w:rsid w:val="00E054F5"/>
    <w:rsid w:val="00E06351"/>
    <w:rsid w:val="00E14A80"/>
    <w:rsid w:val="00E204E3"/>
    <w:rsid w:val="00E30440"/>
    <w:rsid w:val="00E3688E"/>
    <w:rsid w:val="00E4529B"/>
    <w:rsid w:val="00E53BE2"/>
    <w:rsid w:val="00E55F7E"/>
    <w:rsid w:val="00E60010"/>
    <w:rsid w:val="00E60596"/>
    <w:rsid w:val="00E62E93"/>
    <w:rsid w:val="00E70635"/>
    <w:rsid w:val="00E732BC"/>
    <w:rsid w:val="00E771AA"/>
    <w:rsid w:val="00E77CE7"/>
    <w:rsid w:val="00E81105"/>
    <w:rsid w:val="00E953E0"/>
    <w:rsid w:val="00EA46E1"/>
    <w:rsid w:val="00EC1942"/>
    <w:rsid w:val="00EC2212"/>
    <w:rsid w:val="00EC5B6D"/>
    <w:rsid w:val="00ED3104"/>
    <w:rsid w:val="00EF3B07"/>
    <w:rsid w:val="00EF4B7B"/>
    <w:rsid w:val="00EF5EF4"/>
    <w:rsid w:val="00F0432B"/>
    <w:rsid w:val="00F13173"/>
    <w:rsid w:val="00F158E0"/>
    <w:rsid w:val="00F22B2E"/>
    <w:rsid w:val="00F2779E"/>
    <w:rsid w:val="00F36684"/>
    <w:rsid w:val="00F400B8"/>
    <w:rsid w:val="00F451DC"/>
    <w:rsid w:val="00F6165E"/>
    <w:rsid w:val="00F672D1"/>
    <w:rsid w:val="00F768A0"/>
    <w:rsid w:val="00F81A1A"/>
    <w:rsid w:val="00F84CD3"/>
    <w:rsid w:val="00F934B7"/>
    <w:rsid w:val="00FA2270"/>
    <w:rsid w:val="00FB253D"/>
    <w:rsid w:val="00FB31DD"/>
    <w:rsid w:val="00FC1049"/>
    <w:rsid w:val="00FC26C4"/>
    <w:rsid w:val="00FC6136"/>
    <w:rsid w:val="00FC7583"/>
    <w:rsid w:val="00FD1102"/>
    <w:rsid w:val="00FD21D8"/>
    <w:rsid w:val="00FD652B"/>
    <w:rsid w:val="00FE3909"/>
    <w:rsid w:val="00FE5DDD"/>
    <w:rsid w:val="00FF5389"/>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843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3538C"/>
    <w:pPr>
      <w:spacing w:after="0" w:line="240" w:lineRule="auto"/>
    </w:pPr>
    <w:rPr>
      <w:rFonts w:ascii="Times New Roman" w:eastAsia="Times New Roman" w:hAnsi="Times New Roman" w:cs="Times New Roman"/>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PlusNormal">
    <w:name w:val="ConsPlusNormal"/>
    <w:rsid w:val="001A0078"/>
    <w:pPr>
      <w:widowControl w:val="0"/>
      <w:autoSpaceDE w:val="0"/>
      <w:autoSpaceDN w:val="0"/>
      <w:spacing w:after="0" w:line="240" w:lineRule="auto"/>
    </w:pPr>
    <w:rPr>
      <w:rFonts w:ascii="Calibri" w:eastAsia="Times New Roman" w:hAnsi="Calibri" w:cs="Calibri"/>
      <w:szCs w:val="20"/>
      <w:lang w:eastAsia="ru-RU"/>
    </w:rPr>
  </w:style>
  <w:style w:type="paragraph" w:customStyle="1" w:styleId="ConsPlusTitlePage">
    <w:name w:val="ConsPlusTitlePage"/>
    <w:rsid w:val="001A0078"/>
    <w:pPr>
      <w:widowControl w:val="0"/>
      <w:autoSpaceDE w:val="0"/>
      <w:autoSpaceDN w:val="0"/>
      <w:spacing w:after="0" w:line="240" w:lineRule="auto"/>
    </w:pPr>
    <w:rPr>
      <w:rFonts w:ascii="Tahoma" w:eastAsia="Times New Roman" w:hAnsi="Tahoma" w:cs="Tahoma"/>
      <w:sz w:val="20"/>
      <w:szCs w:val="20"/>
      <w:lang w:eastAsia="ru-RU"/>
    </w:rPr>
  </w:style>
  <w:style w:type="paragraph" w:styleId="a3">
    <w:name w:val="Body Text"/>
    <w:basedOn w:val="a"/>
    <w:link w:val="a4"/>
    <w:rsid w:val="00E4529B"/>
    <w:rPr>
      <w:sz w:val="24"/>
    </w:rPr>
  </w:style>
  <w:style w:type="character" w:customStyle="1" w:styleId="a4">
    <w:name w:val="Основной текст Знак"/>
    <w:basedOn w:val="a0"/>
    <w:link w:val="a3"/>
    <w:rsid w:val="00E4529B"/>
    <w:rPr>
      <w:rFonts w:ascii="Times New Roman" w:eastAsia="Times New Roman" w:hAnsi="Times New Roman" w:cs="Times New Roman"/>
      <w:sz w:val="24"/>
      <w:szCs w:val="20"/>
      <w:lang w:eastAsia="ru-RU"/>
    </w:rPr>
  </w:style>
  <w:style w:type="paragraph" w:styleId="a5">
    <w:name w:val="List Paragraph"/>
    <w:basedOn w:val="a"/>
    <w:uiPriority w:val="34"/>
    <w:qFormat/>
    <w:rsid w:val="00CE13B9"/>
    <w:pPr>
      <w:ind w:left="720"/>
      <w:contextualSpacing/>
    </w:pPr>
  </w:style>
  <w:style w:type="paragraph" w:customStyle="1" w:styleId="ConsPlusNonformat">
    <w:name w:val="ConsPlusNonformat"/>
    <w:rsid w:val="00C1494D"/>
    <w:pPr>
      <w:widowControl w:val="0"/>
      <w:autoSpaceDE w:val="0"/>
      <w:autoSpaceDN w:val="0"/>
      <w:spacing w:after="0" w:line="240" w:lineRule="auto"/>
    </w:pPr>
    <w:rPr>
      <w:rFonts w:ascii="Courier New" w:eastAsia="Times New Roman" w:hAnsi="Courier New" w:cs="Courier New"/>
      <w:sz w:val="20"/>
      <w:szCs w:val="20"/>
      <w:lang w:eastAsia="ru-RU"/>
    </w:rPr>
  </w:style>
  <w:style w:type="paragraph" w:customStyle="1" w:styleId="consnonformat">
    <w:name w:val="consnonformat"/>
    <w:basedOn w:val="a"/>
    <w:rsid w:val="009D300B"/>
    <w:pPr>
      <w:spacing w:before="100" w:beforeAutospacing="1" w:after="100" w:afterAutospacing="1"/>
    </w:pPr>
    <w:rPr>
      <w:sz w:val="24"/>
      <w:szCs w:val="24"/>
    </w:rPr>
  </w:style>
  <w:style w:type="paragraph" w:styleId="a6">
    <w:name w:val="header"/>
    <w:basedOn w:val="a"/>
    <w:link w:val="a7"/>
    <w:uiPriority w:val="99"/>
    <w:semiHidden/>
    <w:unhideWhenUsed/>
    <w:rsid w:val="009B5B81"/>
    <w:pPr>
      <w:tabs>
        <w:tab w:val="center" w:pos="4677"/>
        <w:tab w:val="right" w:pos="9355"/>
      </w:tabs>
    </w:pPr>
  </w:style>
  <w:style w:type="character" w:customStyle="1" w:styleId="a7">
    <w:name w:val="Верхний колонтитул Знак"/>
    <w:basedOn w:val="a0"/>
    <w:link w:val="a6"/>
    <w:uiPriority w:val="99"/>
    <w:semiHidden/>
    <w:rsid w:val="009B5B81"/>
    <w:rPr>
      <w:rFonts w:ascii="Times New Roman" w:eastAsia="Times New Roman" w:hAnsi="Times New Roman" w:cs="Times New Roman"/>
      <w:sz w:val="20"/>
      <w:szCs w:val="20"/>
      <w:lang w:eastAsia="ru-RU"/>
    </w:rPr>
  </w:style>
  <w:style w:type="paragraph" w:styleId="a8">
    <w:name w:val="footer"/>
    <w:basedOn w:val="a"/>
    <w:link w:val="a9"/>
    <w:uiPriority w:val="99"/>
    <w:unhideWhenUsed/>
    <w:rsid w:val="009B5B81"/>
    <w:pPr>
      <w:tabs>
        <w:tab w:val="center" w:pos="4677"/>
        <w:tab w:val="right" w:pos="9355"/>
      </w:tabs>
    </w:pPr>
  </w:style>
  <w:style w:type="character" w:customStyle="1" w:styleId="a9">
    <w:name w:val="Нижний колонтитул Знак"/>
    <w:basedOn w:val="a0"/>
    <w:link w:val="a8"/>
    <w:uiPriority w:val="99"/>
    <w:rsid w:val="009B5B81"/>
    <w:rPr>
      <w:rFonts w:ascii="Times New Roman" w:eastAsia="Times New Roman" w:hAnsi="Times New Roman" w:cs="Times New Roman"/>
      <w:sz w:val="20"/>
      <w:szCs w:val="20"/>
      <w:lang w:eastAsia="ru-RU"/>
    </w:rPr>
  </w:style>
</w:styles>
</file>

<file path=word/webSettings.xml><?xml version="1.0" encoding="utf-8"?>
<w:webSettings xmlns:r="http://schemas.openxmlformats.org/officeDocument/2006/relationships" xmlns:w="http://schemas.openxmlformats.org/wordprocessingml/2006/main">
  <w:divs>
    <w:div w:id="590823252">
      <w:bodyDiv w:val="1"/>
      <w:marLeft w:val="0"/>
      <w:marRight w:val="0"/>
      <w:marTop w:val="0"/>
      <w:marBottom w:val="0"/>
      <w:divBdr>
        <w:top w:val="none" w:sz="0" w:space="0" w:color="auto"/>
        <w:left w:val="none" w:sz="0" w:space="0" w:color="auto"/>
        <w:bottom w:val="none" w:sz="0" w:space="0" w:color="auto"/>
        <w:right w:val="none" w:sz="0" w:space="0" w:color="auto"/>
      </w:divBdr>
    </w:div>
    <w:div w:id="7070315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consultantplus://offline/ref=CA6C16F9A8EB801906AD977478EA6D17EDD3AFD6919B846E39E2D79128946EBB4D6300E177757459EF10BD05E6F7QDF" TargetMode="External"/><Relationship Id="rId13" Type="http://schemas.openxmlformats.org/officeDocument/2006/relationships/hyperlink" Target="consultantplus://offline/ref=41BEFE452C9AF9825AF2E0950D18EE164ECA0FD4DEF54C15061C3E4951338DC5427FA2884DE269CA9E436DF3CBsFfCG" TargetMode="External"/><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header" Target="header3.xml"/><Relationship Id="rId7" Type="http://schemas.openxmlformats.org/officeDocument/2006/relationships/endnotes" Target="endnotes.xml"/><Relationship Id="rId12" Type="http://schemas.openxmlformats.org/officeDocument/2006/relationships/hyperlink" Target="consultantplus://offline/ref=CA6C16F9A8EB801906AD977478EA6D17EDD5A8D2959C846E39E2D79128946EBB5F6358ED7675695FEB05EB54A0285D6EA9ACD2A0A16FE2E9F8QAF"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consultantplus://offline/ref=CA6C16F9A8EB801906AD977478EA6D17EDD5A8D2959C846E39E2D79128946EBB4D6300E177757459EF10BD05E6F7QDF"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consultantplus://offline/ref=CA6C16F9A8EB801906AD977478EA6D17EDD5A8D2959C846E39E2D79128946EBB5F6358EE7772610DBD4AEA08E57D4E6FAAACD0A3BDF6QDF"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consultantplus://offline/ref=CA6C16F9A8EB801906AD977478EA6D17EDD5A8D2959C846E39E2D79128946EBB4D6300E177757459EF10BD05E6F7QDF" TargetMode="External"/><Relationship Id="rId23" Type="http://schemas.openxmlformats.org/officeDocument/2006/relationships/fontTable" Target="fontTable.xml"/><Relationship Id="rId10" Type="http://schemas.openxmlformats.org/officeDocument/2006/relationships/hyperlink" Target="consultantplus://offline/ref=CA6C16F9A8EB801906AD977478EA6D17EDD5A8D2959C846E39E2D79128946EBB4D6300E177757459EF10BD05E6F7QDF"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consultantplus://offline/ref=CA6C16F9A8EB801906AD977478EA6D17EDD5A8D2959C846E39E2D79128946EBB4D6300E177757459EF10BD05E6F7QDF" TargetMode="External"/><Relationship Id="rId14" Type="http://schemas.openxmlformats.org/officeDocument/2006/relationships/hyperlink" Target="consultantplus://offline/ref=CA6C16F9A8EB801906AD977478EA6D17EDD5A8D2959C846E39E2D79128946EBB4D6300E177757459EF10BD05E6F7QDF" TargetMode="External"/><Relationship Id="rId22" Type="http://schemas.openxmlformats.org/officeDocument/2006/relationships/footer" Target="footer3.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5EC98E0-AF28-4A51-801B-4B15E49F9F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312</TotalTime>
  <Pages>7</Pages>
  <Words>2332</Words>
  <Characters>13297</Characters>
  <Application>Microsoft Office Word</Application>
  <DocSecurity>0</DocSecurity>
  <Lines>110</Lines>
  <Paragraphs>31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15598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dea</dc:creator>
  <cp:lastModifiedBy>dea</cp:lastModifiedBy>
  <cp:revision>56</cp:revision>
  <cp:lastPrinted>2023-04-19T06:15:00Z</cp:lastPrinted>
  <dcterms:created xsi:type="dcterms:W3CDTF">2020-03-10T05:16:00Z</dcterms:created>
  <dcterms:modified xsi:type="dcterms:W3CDTF">2023-04-19T06:18:00Z</dcterms:modified>
</cp:coreProperties>
</file>