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94CE6" w:rsidRDefault="00617237">
      <w:r>
        <w:rPr>
          <w:noProof/>
          <w:lang w:eastAsia="ru-RU"/>
        </w:rPr>
        <w:drawing>
          <wp:inline distT="0" distB="0" distL="0" distR="0">
            <wp:extent cx="5940425" cy="8398675"/>
            <wp:effectExtent l="0" t="0" r="3175" b="254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83986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394CE6" w:rsidSect="00617237">
      <w:pgSz w:w="11906" w:h="16838"/>
      <w:pgMar w:top="1134" w:right="850" w:bottom="1134" w:left="709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7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A5F03"/>
    <w:rsid w:val="00394CE6"/>
    <w:rsid w:val="00617237"/>
    <w:rsid w:val="00FA5F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61723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617237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61723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617237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emf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Козельская Ольга Олеговна</dc:creator>
  <cp:keywords/>
  <dc:description/>
  <cp:lastModifiedBy>Козельская Ольга Олеговна</cp:lastModifiedBy>
  <cp:revision>3</cp:revision>
  <dcterms:created xsi:type="dcterms:W3CDTF">2015-01-20T12:43:00Z</dcterms:created>
  <dcterms:modified xsi:type="dcterms:W3CDTF">2015-01-20T12:49:00Z</dcterms:modified>
</cp:coreProperties>
</file>