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854" w:rsidRPr="00A15D94" w:rsidRDefault="009E6613" w:rsidP="00062BAB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2"/>
          <w:szCs w:val="22"/>
        </w:rPr>
      </w:pPr>
      <w:r w:rsidRPr="00A15D94">
        <w:rPr>
          <w:b/>
          <w:bCs/>
          <w:color w:val="000000"/>
          <w:sz w:val="22"/>
          <w:szCs w:val="22"/>
        </w:rPr>
        <w:t>Сообщение о</w:t>
      </w:r>
      <w:r w:rsidR="000A6854" w:rsidRPr="00A15D94">
        <w:rPr>
          <w:b/>
          <w:bCs/>
          <w:color w:val="000000"/>
          <w:sz w:val="22"/>
          <w:szCs w:val="22"/>
        </w:rPr>
        <w:t>б изменении текста ежеквартального отчета</w:t>
      </w:r>
    </w:p>
    <w:p w:rsidR="00F4242C" w:rsidRPr="00A15D94" w:rsidRDefault="00F4242C" w:rsidP="00062BAB">
      <w:pPr>
        <w:jc w:val="center"/>
        <w:rPr>
          <w:b/>
          <w:bCs/>
          <w:sz w:val="22"/>
          <w:szCs w:val="22"/>
        </w:rPr>
      </w:pP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03"/>
        <w:gridCol w:w="4536"/>
      </w:tblGrid>
      <w:tr w:rsidR="009E6613" w:rsidRPr="00A15D94" w:rsidTr="00F4242C">
        <w:trPr>
          <w:cantSplit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jc w:val="center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 Общие сведения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85354D">
            <w:pPr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Открытое акционерное общество «Алтайкрайгазсервис»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ОАО «Алтайкрайгазсервис»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656037, Алтайский край, г. Барнаул, ул. Северо-Западная, 20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360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1022200896101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2221024324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10525-F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>https://disclosure.1prime.ru/portal/default.aspx?emId=2221024324</w:t>
            </w:r>
          </w:p>
        </w:tc>
      </w:tr>
      <w:tr w:rsidR="009E6613" w:rsidRPr="00A15D94" w:rsidTr="0085354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9E6613" w:rsidP="00062BAB">
            <w:pPr>
              <w:tabs>
                <w:tab w:val="left" w:pos="708"/>
                <w:tab w:val="right" w:pos="1080"/>
              </w:tabs>
              <w:autoSpaceDE w:val="0"/>
              <w:autoSpaceDN w:val="0"/>
              <w:ind w:firstLine="284"/>
              <w:rPr>
                <w:sz w:val="22"/>
                <w:szCs w:val="22"/>
              </w:rPr>
            </w:pPr>
            <w:r w:rsidRPr="00A15D94">
              <w:rPr>
                <w:sz w:val="22"/>
                <w:szCs w:val="22"/>
              </w:rPr>
              <w:t xml:space="preserve">1.8. Дата наступления события (существенного факта), о котором составлено сообщение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613" w:rsidRPr="00A15D94" w:rsidRDefault="005311F3" w:rsidP="005311F3">
            <w:pPr>
              <w:keepNext/>
              <w:tabs>
                <w:tab w:val="right" w:pos="1080"/>
              </w:tabs>
              <w:ind w:firstLine="284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07</w:t>
            </w:r>
            <w:r w:rsidR="000A6854" w:rsidRPr="00A15D94">
              <w:rPr>
                <w:sz w:val="22"/>
                <w:szCs w:val="22"/>
              </w:rPr>
              <w:t>.04.2021</w:t>
            </w:r>
          </w:p>
        </w:tc>
      </w:tr>
    </w:tbl>
    <w:p w:rsidR="009E6613" w:rsidRPr="00A15D94" w:rsidRDefault="009E6613" w:rsidP="00062BAB">
      <w:pPr>
        <w:tabs>
          <w:tab w:val="left" w:pos="708"/>
        </w:tabs>
        <w:autoSpaceDE w:val="0"/>
        <w:autoSpaceDN w:val="0"/>
        <w:ind w:firstLine="284"/>
        <w:jc w:val="center"/>
        <w:rPr>
          <w:sz w:val="22"/>
          <w:szCs w:val="22"/>
        </w:rPr>
      </w:pPr>
    </w:p>
    <w:p w:rsidR="009E6613" w:rsidRPr="00A15D94" w:rsidRDefault="009E6613" w:rsidP="00062BAB">
      <w:pPr>
        <w:tabs>
          <w:tab w:val="left" w:pos="708"/>
        </w:tabs>
        <w:autoSpaceDE w:val="0"/>
        <w:autoSpaceDN w:val="0"/>
        <w:ind w:firstLine="284"/>
        <w:jc w:val="center"/>
        <w:rPr>
          <w:sz w:val="22"/>
          <w:szCs w:val="22"/>
        </w:rPr>
      </w:pPr>
      <w:r w:rsidRPr="00A15D94">
        <w:rPr>
          <w:sz w:val="22"/>
          <w:szCs w:val="22"/>
        </w:rPr>
        <w:t>2. Содержание сообщения</w:t>
      </w:r>
    </w:p>
    <w:p w:rsidR="000A6854" w:rsidRPr="00A15D94" w:rsidRDefault="00DF4F17" w:rsidP="000A6854">
      <w:pPr>
        <w:autoSpaceDE w:val="0"/>
        <w:autoSpaceDN w:val="0"/>
        <w:adjustRightInd w:val="0"/>
        <w:ind w:firstLine="540"/>
        <w:jc w:val="both"/>
        <w:rPr>
          <w:sz w:val="22"/>
          <w:szCs w:val="22"/>
          <w:lang w:eastAsia="en-US"/>
        </w:rPr>
      </w:pPr>
      <w:r w:rsidRPr="00A15D94">
        <w:rPr>
          <w:color w:val="000000"/>
          <w:sz w:val="22"/>
          <w:szCs w:val="22"/>
        </w:rPr>
        <w:t xml:space="preserve">2.1 </w:t>
      </w:r>
      <w:r w:rsidR="000A6854" w:rsidRPr="00A15D94">
        <w:rPr>
          <w:sz w:val="22"/>
          <w:szCs w:val="22"/>
          <w:lang w:eastAsia="en-US"/>
        </w:rPr>
        <w:t>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4 квартал 2020 года.</w:t>
      </w:r>
    </w:p>
    <w:p w:rsidR="000A6854" w:rsidRPr="00A15D94" w:rsidRDefault="000A6854" w:rsidP="000A6854">
      <w:pPr>
        <w:autoSpaceDE w:val="0"/>
        <w:autoSpaceDN w:val="0"/>
        <w:adjustRightInd w:val="0"/>
        <w:ind w:firstLine="540"/>
        <w:jc w:val="both"/>
        <w:rPr>
          <w:sz w:val="22"/>
          <w:szCs w:val="22"/>
          <w:lang w:eastAsia="en-US"/>
        </w:rPr>
      </w:pPr>
      <w:r w:rsidRPr="00A15D94">
        <w:rPr>
          <w:sz w:val="22"/>
          <w:szCs w:val="22"/>
          <w:lang w:eastAsia="en-US"/>
        </w:rPr>
        <w:t xml:space="preserve">2.2. </w:t>
      </w:r>
      <w:proofErr w:type="gramStart"/>
      <w:r w:rsidRPr="00A15D94">
        <w:rPr>
          <w:sz w:val="22"/>
          <w:szCs w:val="22"/>
          <w:lang w:eastAsia="en-US"/>
        </w:rPr>
        <w:t xml:space="preserve">Описание внесенных изменений и причины (обстоятельства), послужившие основанием для их внесения: </w:t>
      </w:r>
      <w:r w:rsidR="00177882">
        <w:rPr>
          <w:sz w:val="22"/>
          <w:szCs w:val="22"/>
          <w:lang w:eastAsia="en-US"/>
        </w:rPr>
        <w:t xml:space="preserve">на основании письма </w:t>
      </w:r>
      <w:r w:rsidR="00177882" w:rsidRPr="00A15D94">
        <w:rPr>
          <w:sz w:val="22"/>
          <w:szCs w:val="22"/>
        </w:rPr>
        <w:t>Сибирского главного управления Центрального Банка Российской Федерации № Т6-15/6252 от 03.03.2021г. «</w:t>
      </w:r>
      <w:r w:rsidR="00177882">
        <w:rPr>
          <w:sz w:val="22"/>
          <w:szCs w:val="22"/>
        </w:rPr>
        <w:t>О</w:t>
      </w:r>
      <w:r w:rsidR="00177882" w:rsidRPr="00A15D94">
        <w:rPr>
          <w:sz w:val="22"/>
          <w:szCs w:val="22"/>
        </w:rPr>
        <w:t xml:space="preserve"> необходимости устранения нарушений законодательства Российской Федерации</w:t>
      </w:r>
      <w:r w:rsidR="00177882">
        <w:rPr>
          <w:sz w:val="22"/>
          <w:szCs w:val="22"/>
        </w:rPr>
        <w:t>»,</w:t>
      </w:r>
      <w:proofErr w:type="gramEnd"/>
    </w:p>
    <w:p w:rsidR="006A7264" w:rsidRDefault="000A6854" w:rsidP="006A726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A15D94">
        <w:rPr>
          <w:sz w:val="22"/>
          <w:szCs w:val="22"/>
          <w:lang w:eastAsia="en-US"/>
        </w:rPr>
        <w:t xml:space="preserve">- пункт 5.2 </w:t>
      </w:r>
      <w:proofErr w:type="gramStart"/>
      <w:r w:rsidRPr="00A15D94">
        <w:rPr>
          <w:sz w:val="22"/>
          <w:szCs w:val="22"/>
          <w:lang w:eastAsia="en-US"/>
        </w:rPr>
        <w:t>п</w:t>
      </w:r>
      <w:proofErr w:type="gramEnd"/>
      <w:r w:rsidRPr="00A15D94">
        <w:rPr>
          <w:sz w:val="22"/>
          <w:szCs w:val="22"/>
          <w:lang w:eastAsia="en-US"/>
        </w:rPr>
        <w:t xml:space="preserve">/п </w:t>
      </w:r>
      <w:r w:rsidRPr="00A15D94">
        <w:rPr>
          <w:sz w:val="22"/>
          <w:szCs w:val="22"/>
        </w:rPr>
        <w:t xml:space="preserve">5.2.1. </w:t>
      </w:r>
      <w:r w:rsidR="006A7264">
        <w:rPr>
          <w:sz w:val="22"/>
          <w:szCs w:val="22"/>
        </w:rPr>
        <w:t>«</w:t>
      </w:r>
      <w:r w:rsidRPr="00A15D94">
        <w:rPr>
          <w:sz w:val="22"/>
          <w:szCs w:val="22"/>
        </w:rPr>
        <w:t>Состав совета директоров (наблюдательного совета) эмитента</w:t>
      </w:r>
      <w:r w:rsidR="006A7264">
        <w:rPr>
          <w:sz w:val="22"/>
          <w:szCs w:val="22"/>
        </w:rPr>
        <w:t>»</w:t>
      </w:r>
      <w:r w:rsidRPr="00A15D94">
        <w:rPr>
          <w:sz w:val="22"/>
          <w:szCs w:val="22"/>
        </w:rPr>
        <w:t xml:space="preserve"> дополнен сведениями об участии Владимирцева С.П., являющегося членом совета директоров Общества, в работе комитетов совета директоров;</w:t>
      </w:r>
    </w:p>
    <w:p w:rsidR="000A6854" w:rsidRPr="00A15D94" w:rsidRDefault="000A6854" w:rsidP="000A685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A15D94">
        <w:rPr>
          <w:sz w:val="22"/>
          <w:szCs w:val="22"/>
        </w:rPr>
        <w:t xml:space="preserve">- пункт 6.5 </w:t>
      </w:r>
      <w:r w:rsidR="006A7264">
        <w:rPr>
          <w:sz w:val="22"/>
          <w:szCs w:val="22"/>
        </w:rPr>
        <w:t>«</w:t>
      </w:r>
      <w:r w:rsidR="006A7264" w:rsidRPr="006A7264">
        <w:rPr>
          <w:sz w:val="20"/>
          <w:szCs w:val="20"/>
        </w:rPr>
        <w:t>Сведения об изменениях в составе и размере участия акционеров (участников) эмитента, владеющих не менее чем 5 процентами его уставного  капитала  или не менее чем 5 процентами его обыкновенных акций</w:t>
      </w:r>
      <w:r w:rsidR="006A7264">
        <w:rPr>
          <w:sz w:val="20"/>
          <w:szCs w:val="20"/>
        </w:rPr>
        <w:t xml:space="preserve">» </w:t>
      </w:r>
      <w:r w:rsidRPr="00A15D94">
        <w:rPr>
          <w:sz w:val="22"/>
          <w:szCs w:val="22"/>
        </w:rPr>
        <w:t>дополнен сведениями о составе и размере участия акционеров эмитента, владеющих не менее чем пятью процентами его уставного капитала (обыкновенных акций), определенные на 03.08.2020 – дату списка лиц, имевших право на участие в общем собрании акционеров эмитента.</w:t>
      </w:r>
    </w:p>
    <w:p w:rsidR="000A6854" w:rsidRPr="00A15D94" w:rsidRDefault="000A6854" w:rsidP="000A6854">
      <w:pPr>
        <w:autoSpaceDE w:val="0"/>
        <w:autoSpaceDN w:val="0"/>
        <w:adjustRightInd w:val="0"/>
        <w:ind w:firstLine="540"/>
        <w:jc w:val="both"/>
        <w:rPr>
          <w:sz w:val="22"/>
          <w:szCs w:val="22"/>
          <w:lang w:eastAsia="en-US"/>
        </w:rPr>
      </w:pPr>
      <w:r w:rsidRPr="00A15D94">
        <w:rPr>
          <w:sz w:val="22"/>
          <w:szCs w:val="22"/>
        </w:rPr>
        <w:t>2.3. Д</w:t>
      </w:r>
      <w:r w:rsidRPr="00A15D94">
        <w:rPr>
          <w:sz w:val="22"/>
          <w:szCs w:val="22"/>
          <w:lang w:eastAsia="en-US"/>
        </w:rPr>
        <w:t xml:space="preserve">ата опубликования текста ежеквартального отчета, в который внесены изменения, на странице в сети Интернет: </w:t>
      </w:r>
      <w:r w:rsidR="0069719C" w:rsidRPr="00A15D94">
        <w:rPr>
          <w:sz w:val="22"/>
          <w:szCs w:val="22"/>
          <w:lang w:eastAsia="en-US"/>
        </w:rPr>
        <w:t>11.02</w:t>
      </w:r>
      <w:r w:rsidRPr="00A15D94">
        <w:rPr>
          <w:sz w:val="22"/>
          <w:szCs w:val="22"/>
          <w:lang w:eastAsia="en-US"/>
        </w:rPr>
        <w:t>.2021г.</w:t>
      </w:r>
    </w:p>
    <w:p w:rsidR="000A6854" w:rsidRPr="00A15D94" w:rsidRDefault="000A6854" w:rsidP="000A6854">
      <w:pPr>
        <w:autoSpaceDE w:val="0"/>
        <w:autoSpaceDN w:val="0"/>
        <w:adjustRightInd w:val="0"/>
        <w:ind w:firstLine="540"/>
        <w:jc w:val="both"/>
        <w:rPr>
          <w:sz w:val="22"/>
          <w:szCs w:val="22"/>
          <w:lang w:eastAsia="en-US"/>
        </w:rPr>
      </w:pPr>
      <w:r w:rsidRPr="00A15D94">
        <w:rPr>
          <w:sz w:val="22"/>
          <w:szCs w:val="22"/>
          <w:lang w:eastAsia="en-US"/>
        </w:rPr>
        <w:t>2.4. Дата опубликования текста ежеквартального отчета с внесенными изменениями на странице в сети Интернет</w:t>
      </w:r>
      <w:r w:rsidR="0069719C" w:rsidRPr="00A15D94">
        <w:rPr>
          <w:sz w:val="22"/>
          <w:szCs w:val="22"/>
          <w:lang w:eastAsia="en-US"/>
        </w:rPr>
        <w:t xml:space="preserve">: </w:t>
      </w:r>
      <w:r w:rsidR="00D84994" w:rsidRPr="00D84994">
        <w:rPr>
          <w:sz w:val="22"/>
          <w:szCs w:val="22"/>
          <w:lang w:eastAsia="en-US"/>
        </w:rPr>
        <w:t>07</w:t>
      </w:r>
      <w:r w:rsidR="0069719C" w:rsidRPr="00A15D94">
        <w:rPr>
          <w:sz w:val="22"/>
          <w:szCs w:val="22"/>
          <w:lang w:eastAsia="en-US"/>
        </w:rPr>
        <w:t>.04.2021г.</w:t>
      </w:r>
    </w:p>
    <w:p w:rsidR="00F4242C" w:rsidRPr="00D84994" w:rsidRDefault="00F4242C" w:rsidP="00062BAB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</w:p>
    <w:p w:rsidR="00DF4F17" w:rsidRPr="00A15D94" w:rsidRDefault="00DF4F17" w:rsidP="00062BAB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r w:rsidRPr="00A15D94">
        <w:rPr>
          <w:color w:val="000000"/>
          <w:sz w:val="22"/>
          <w:szCs w:val="22"/>
        </w:rPr>
        <w:t>3. Подпись</w:t>
      </w:r>
    </w:p>
    <w:p w:rsidR="00DF4F17" w:rsidRPr="00A15D94" w:rsidRDefault="00DF4F17" w:rsidP="00062BAB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r w:rsidRPr="00A15D94">
        <w:rPr>
          <w:color w:val="000000"/>
          <w:sz w:val="22"/>
          <w:szCs w:val="22"/>
        </w:rPr>
        <w:t xml:space="preserve">3.1. Наименование должности, И.О. Фамилия уполномоченного лица эмитента: </w:t>
      </w:r>
      <w:r w:rsidR="00F4242C" w:rsidRPr="00A15D94">
        <w:rPr>
          <w:color w:val="000000"/>
          <w:sz w:val="22"/>
          <w:szCs w:val="22"/>
        </w:rPr>
        <w:t>Г</w:t>
      </w:r>
      <w:r w:rsidRPr="00A15D94">
        <w:rPr>
          <w:color w:val="000000"/>
          <w:sz w:val="22"/>
          <w:szCs w:val="22"/>
        </w:rPr>
        <w:t xml:space="preserve">енеральный директор ОАО </w:t>
      </w:r>
      <w:r w:rsidR="00F4242C" w:rsidRPr="00A15D94">
        <w:rPr>
          <w:color w:val="000000"/>
          <w:sz w:val="22"/>
          <w:szCs w:val="22"/>
        </w:rPr>
        <w:t>«</w:t>
      </w:r>
      <w:r w:rsidRPr="00A15D94">
        <w:rPr>
          <w:color w:val="000000"/>
          <w:sz w:val="22"/>
          <w:szCs w:val="22"/>
        </w:rPr>
        <w:t>Алтайкрайгазсервис</w:t>
      </w:r>
      <w:r w:rsidR="00F4242C" w:rsidRPr="00A15D94">
        <w:rPr>
          <w:color w:val="000000"/>
          <w:sz w:val="22"/>
          <w:szCs w:val="22"/>
        </w:rPr>
        <w:t>»</w:t>
      </w:r>
      <w:r w:rsidRPr="00A15D94">
        <w:rPr>
          <w:color w:val="000000"/>
          <w:sz w:val="22"/>
          <w:szCs w:val="22"/>
        </w:rPr>
        <w:t xml:space="preserve"> А.В.</w:t>
      </w:r>
      <w:r w:rsidR="0085354D" w:rsidRPr="00A15D94">
        <w:rPr>
          <w:color w:val="000000"/>
          <w:sz w:val="22"/>
          <w:szCs w:val="22"/>
        </w:rPr>
        <w:t xml:space="preserve"> </w:t>
      </w:r>
      <w:proofErr w:type="spellStart"/>
      <w:r w:rsidRPr="00A15D94">
        <w:rPr>
          <w:color w:val="000000"/>
          <w:sz w:val="22"/>
          <w:szCs w:val="22"/>
        </w:rPr>
        <w:t>Момот</w:t>
      </w:r>
      <w:proofErr w:type="spellEnd"/>
    </w:p>
    <w:p w:rsidR="00DF4F17" w:rsidRPr="00A15D94" w:rsidRDefault="00DF4F17" w:rsidP="00062BAB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r w:rsidRPr="00A15D94">
        <w:rPr>
          <w:color w:val="000000"/>
          <w:sz w:val="22"/>
          <w:szCs w:val="22"/>
        </w:rPr>
        <w:t xml:space="preserve">3.2. Дата: </w:t>
      </w:r>
      <w:r w:rsidR="00D84994">
        <w:rPr>
          <w:color w:val="000000"/>
          <w:sz w:val="22"/>
          <w:szCs w:val="22"/>
          <w:lang w:val="en-US"/>
        </w:rPr>
        <w:t>07</w:t>
      </w:r>
      <w:bookmarkStart w:id="0" w:name="_GoBack"/>
      <w:bookmarkEnd w:id="0"/>
      <w:r w:rsidR="0069719C" w:rsidRPr="00A15D94">
        <w:rPr>
          <w:color w:val="000000"/>
          <w:sz w:val="22"/>
          <w:szCs w:val="22"/>
        </w:rPr>
        <w:t xml:space="preserve"> апреля</w:t>
      </w:r>
      <w:r w:rsidRPr="00A15D94">
        <w:rPr>
          <w:color w:val="000000"/>
          <w:sz w:val="22"/>
          <w:szCs w:val="22"/>
        </w:rPr>
        <w:t xml:space="preserve"> 202</w:t>
      </w:r>
      <w:r w:rsidR="00F4242C" w:rsidRPr="00A15D94">
        <w:rPr>
          <w:color w:val="000000"/>
          <w:sz w:val="22"/>
          <w:szCs w:val="22"/>
        </w:rPr>
        <w:t>1</w:t>
      </w:r>
      <w:r w:rsidRPr="00A15D94">
        <w:rPr>
          <w:color w:val="000000"/>
          <w:sz w:val="22"/>
          <w:szCs w:val="22"/>
        </w:rPr>
        <w:t xml:space="preserve"> г.</w:t>
      </w:r>
    </w:p>
    <w:p w:rsidR="00EC193E" w:rsidRPr="00A15D94" w:rsidRDefault="00EC193E" w:rsidP="00062BAB">
      <w:pPr>
        <w:ind w:firstLine="284"/>
        <w:jc w:val="both"/>
        <w:rPr>
          <w:sz w:val="22"/>
          <w:szCs w:val="22"/>
        </w:rPr>
      </w:pPr>
    </w:p>
    <w:p w:rsidR="00062BAB" w:rsidRPr="00A15D94" w:rsidRDefault="00062BAB">
      <w:pPr>
        <w:ind w:firstLine="284"/>
        <w:jc w:val="both"/>
        <w:rPr>
          <w:sz w:val="22"/>
          <w:szCs w:val="22"/>
        </w:rPr>
      </w:pPr>
    </w:p>
    <w:sectPr w:rsidR="00062BAB" w:rsidRPr="00A15D94" w:rsidSect="0085354D">
      <w:pgSz w:w="11906" w:h="16838"/>
      <w:pgMar w:top="851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462CC"/>
    <w:multiLevelType w:val="hybridMultilevel"/>
    <w:tmpl w:val="00F8740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FC70F36"/>
    <w:multiLevelType w:val="hybridMultilevel"/>
    <w:tmpl w:val="4F364E0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487159A6"/>
    <w:multiLevelType w:val="hybridMultilevel"/>
    <w:tmpl w:val="E1B46662"/>
    <w:lvl w:ilvl="0" w:tplc="23FCC7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AD0457"/>
    <w:multiLevelType w:val="hybridMultilevel"/>
    <w:tmpl w:val="75B0422E"/>
    <w:lvl w:ilvl="0" w:tplc="23FCC7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106023"/>
    <w:multiLevelType w:val="hybridMultilevel"/>
    <w:tmpl w:val="C308975E"/>
    <w:lvl w:ilvl="0" w:tplc="247869B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>
    <w:nsid w:val="78B57852"/>
    <w:multiLevelType w:val="hybridMultilevel"/>
    <w:tmpl w:val="1F9AA7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F17"/>
    <w:rsid w:val="00062BAB"/>
    <w:rsid w:val="000A6854"/>
    <w:rsid w:val="00177882"/>
    <w:rsid w:val="005311F3"/>
    <w:rsid w:val="0069719C"/>
    <w:rsid w:val="006A7264"/>
    <w:rsid w:val="007B697C"/>
    <w:rsid w:val="0085354D"/>
    <w:rsid w:val="00995022"/>
    <w:rsid w:val="009E6613"/>
    <w:rsid w:val="00A15D94"/>
    <w:rsid w:val="00C92C76"/>
    <w:rsid w:val="00D84994"/>
    <w:rsid w:val="00DF4F17"/>
    <w:rsid w:val="00E9749C"/>
    <w:rsid w:val="00EC193E"/>
    <w:rsid w:val="00F4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97C"/>
    <w:rPr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B697C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semiHidden/>
    <w:unhideWhenUsed/>
    <w:qFormat/>
    <w:rsid w:val="000A68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B697C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3">
    <w:name w:val="List Paragraph"/>
    <w:basedOn w:val="a"/>
    <w:uiPriority w:val="34"/>
    <w:qFormat/>
    <w:rsid w:val="007B69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Normal (Web)"/>
    <w:basedOn w:val="a"/>
    <w:uiPriority w:val="99"/>
    <w:unhideWhenUsed/>
    <w:rsid w:val="00DF4F17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semiHidden/>
    <w:rsid w:val="000A68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8499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4994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97C"/>
    <w:rPr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B697C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semiHidden/>
    <w:unhideWhenUsed/>
    <w:qFormat/>
    <w:rsid w:val="000A68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B697C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3">
    <w:name w:val="List Paragraph"/>
    <w:basedOn w:val="a"/>
    <w:uiPriority w:val="34"/>
    <w:qFormat/>
    <w:rsid w:val="007B69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Normal (Web)"/>
    <w:basedOn w:val="a"/>
    <w:uiPriority w:val="99"/>
    <w:unhideWhenUsed/>
    <w:rsid w:val="00DF4F17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semiHidden/>
    <w:rsid w:val="000A68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8499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4994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0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</dc:creator>
  <cp:lastModifiedBy>Svet</cp:lastModifiedBy>
  <cp:revision>6</cp:revision>
  <cp:lastPrinted>2021-04-07T09:29:00Z</cp:lastPrinted>
  <dcterms:created xsi:type="dcterms:W3CDTF">2021-04-06T09:13:00Z</dcterms:created>
  <dcterms:modified xsi:type="dcterms:W3CDTF">2021-04-07T09:29:00Z</dcterms:modified>
</cp:coreProperties>
</file>