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DA1258" w:rsidRDefault="00DA1258">
      <w:pPr>
        <w:pStyle w:val="ConsPlusNormal"/>
        <w:ind w:firstLine="0"/>
        <w:jc w:val="center"/>
        <w:rPr>
          <w:b/>
          <w:sz w:val="28"/>
          <w:szCs w:val="28"/>
        </w:rPr>
      </w:pPr>
    </w:p>
    <w:p w:rsidR="00DA1258" w:rsidRDefault="00DA1258">
      <w:pPr>
        <w:pStyle w:val="ConsPlusNormal"/>
        <w:ind w:firstLine="0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СПИСОК АФФИЛИРОВАННЫХ ЛИЦ</w:t>
      </w:r>
    </w:p>
    <w:p w:rsidR="00DA1258" w:rsidRDefault="00DA1258">
      <w:pPr>
        <w:pStyle w:val="ConsPlusNormal"/>
        <w:ind w:firstLine="0"/>
        <w:jc w:val="center"/>
        <w:rPr>
          <w:sz w:val="24"/>
          <w:szCs w:val="24"/>
        </w:rPr>
      </w:pPr>
      <w:r>
        <w:rPr>
          <w:sz w:val="24"/>
          <w:szCs w:val="24"/>
        </w:rPr>
        <w:t>Открытое акционерное общество</w:t>
      </w:r>
    </w:p>
    <w:p w:rsidR="00DA1258" w:rsidRDefault="00DA1258">
      <w:pPr>
        <w:pStyle w:val="ConsPlusNormal"/>
        <w:ind w:firstLine="0"/>
        <w:jc w:val="center"/>
        <w:rPr>
          <w:sz w:val="24"/>
          <w:szCs w:val="24"/>
        </w:rPr>
      </w:pPr>
      <w:r>
        <w:rPr>
          <w:sz w:val="24"/>
          <w:szCs w:val="24"/>
        </w:rPr>
        <w:t>«Бюро оценки города Курска»</w:t>
      </w:r>
    </w:p>
    <w:p w:rsidR="00DA1258" w:rsidRDefault="00DA1258">
      <w:pPr>
        <w:pStyle w:val="ConsPlusNormal"/>
        <w:ind w:firstLine="0"/>
        <w:jc w:val="center"/>
        <w:rPr>
          <w:sz w:val="22"/>
        </w:rPr>
      </w:pPr>
      <w:r>
        <w:rPr>
          <w:sz w:val="22"/>
        </w:rPr>
        <w:t>____________________________________________________________</w:t>
      </w:r>
    </w:p>
    <w:p w:rsidR="00DA1258" w:rsidRDefault="00DA1258">
      <w:pPr>
        <w:pStyle w:val="ConsPlusNormal"/>
        <w:ind w:firstLine="0"/>
        <w:jc w:val="center"/>
        <w:rPr>
          <w:sz w:val="22"/>
          <w:szCs w:val="24"/>
        </w:rPr>
      </w:pPr>
      <w:r>
        <w:rPr>
          <w:sz w:val="22"/>
          <w:szCs w:val="24"/>
        </w:rPr>
        <w:t>(указывается полное фирменное наименование акционерного общества)</w:t>
      </w:r>
    </w:p>
    <w:p w:rsidR="00DA1258" w:rsidRDefault="00DA1258">
      <w:pPr>
        <w:pStyle w:val="ConsPlusNormal"/>
        <w:ind w:firstLine="0"/>
        <w:jc w:val="center"/>
        <w:rPr>
          <w:sz w:val="22"/>
          <w:szCs w:val="24"/>
        </w:rPr>
      </w:pPr>
    </w:p>
    <w:p w:rsidR="00DA1258" w:rsidRDefault="00DA1258">
      <w:pPr>
        <w:pStyle w:val="ConsPlusNormal"/>
        <w:ind w:firstLine="0"/>
        <w:jc w:val="center"/>
        <w:rPr>
          <w:sz w:val="22"/>
        </w:rPr>
      </w:pPr>
    </w:p>
    <w:tbl>
      <w:tblPr>
        <w:tblW w:w="0" w:type="auto"/>
        <w:tblInd w:w="108" w:type="dxa"/>
        <w:tblLayout w:type="fixed"/>
        <w:tblLook w:val="0000"/>
      </w:tblPr>
      <w:tblGrid>
        <w:gridCol w:w="2916"/>
        <w:gridCol w:w="540"/>
        <w:gridCol w:w="540"/>
        <w:gridCol w:w="540"/>
        <w:gridCol w:w="540"/>
        <w:gridCol w:w="540"/>
        <w:gridCol w:w="458"/>
        <w:gridCol w:w="598"/>
      </w:tblGrid>
      <w:tr w:rsidR="00DA1258">
        <w:tc>
          <w:tcPr>
            <w:tcW w:w="2916" w:type="dxa"/>
            <w:shd w:val="clear" w:color="auto" w:fill="auto"/>
          </w:tcPr>
          <w:p w:rsidR="00DA1258" w:rsidRDefault="00DA1258">
            <w:pPr>
              <w:pStyle w:val="ConsPlusNormal"/>
              <w:snapToGrid w:val="0"/>
              <w:ind w:firstLine="0"/>
              <w:jc w:val="center"/>
              <w:rPr>
                <w:b/>
                <w:sz w:val="22"/>
                <w:szCs w:val="28"/>
              </w:rPr>
            </w:pPr>
            <w:r>
              <w:rPr>
                <w:b/>
                <w:sz w:val="22"/>
                <w:szCs w:val="28"/>
              </w:rPr>
              <w:t>Код эмитента:</w:t>
            </w: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A1258" w:rsidRDefault="00DA1258">
            <w:pPr>
              <w:pStyle w:val="ConsPlusNormal"/>
              <w:snapToGrid w:val="0"/>
              <w:ind w:firstLine="0"/>
              <w:jc w:val="center"/>
              <w:rPr>
                <w:b/>
                <w:sz w:val="22"/>
                <w:szCs w:val="28"/>
              </w:rPr>
            </w:pPr>
            <w:r>
              <w:rPr>
                <w:b/>
                <w:sz w:val="22"/>
                <w:szCs w:val="28"/>
              </w:rPr>
              <w:t>4</w:t>
            </w: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A1258" w:rsidRDefault="00DA1258">
            <w:pPr>
              <w:pStyle w:val="ConsPlusNormal"/>
              <w:snapToGrid w:val="0"/>
              <w:ind w:firstLine="0"/>
              <w:jc w:val="center"/>
              <w:rPr>
                <w:b/>
                <w:sz w:val="22"/>
                <w:szCs w:val="28"/>
              </w:rPr>
            </w:pPr>
            <w:r>
              <w:rPr>
                <w:b/>
                <w:sz w:val="22"/>
                <w:szCs w:val="28"/>
              </w:rPr>
              <w:t>3</w:t>
            </w: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A1258" w:rsidRDefault="00DA1258">
            <w:pPr>
              <w:pStyle w:val="ConsPlusNormal"/>
              <w:snapToGrid w:val="0"/>
              <w:ind w:firstLine="0"/>
              <w:jc w:val="center"/>
              <w:rPr>
                <w:b/>
                <w:sz w:val="22"/>
                <w:szCs w:val="28"/>
              </w:rPr>
            </w:pPr>
            <w:r>
              <w:rPr>
                <w:b/>
                <w:sz w:val="22"/>
                <w:szCs w:val="28"/>
              </w:rPr>
              <w:t>6</w:t>
            </w: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A1258" w:rsidRDefault="00DA1258">
            <w:pPr>
              <w:pStyle w:val="ConsPlusNormal"/>
              <w:snapToGrid w:val="0"/>
              <w:ind w:firstLine="0"/>
              <w:jc w:val="center"/>
              <w:rPr>
                <w:b/>
                <w:sz w:val="22"/>
                <w:szCs w:val="28"/>
              </w:rPr>
            </w:pPr>
            <w:r>
              <w:rPr>
                <w:b/>
                <w:sz w:val="22"/>
                <w:szCs w:val="28"/>
              </w:rPr>
              <w:t>8</w:t>
            </w: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A1258" w:rsidRDefault="00DA1258">
            <w:pPr>
              <w:pStyle w:val="ConsPlusNormal"/>
              <w:snapToGrid w:val="0"/>
              <w:ind w:firstLine="0"/>
              <w:jc w:val="center"/>
              <w:rPr>
                <w:b/>
                <w:sz w:val="22"/>
                <w:szCs w:val="28"/>
              </w:rPr>
            </w:pPr>
            <w:r>
              <w:rPr>
                <w:b/>
                <w:sz w:val="22"/>
                <w:szCs w:val="28"/>
              </w:rPr>
              <w:t>9</w:t>
            </w:r>
          </w:p>
        </w:tc>
        <w:tc>
          <w:tcPr>
            <w:tcW w:w="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A1258" w:rsidRDefault="00DA1258">
            <w:pPr>
              <w:pStyle w:val="ConsPlusNormal"/>
              <w:snapToGrid w:val="0"/>
              <w:ind w:firstLine="0"/>
              <w:jc w:val="center"/>
              <w:rPr>
                <w:b/>
                <w:sz w:val="22"/>
                <w:szCs w:val="28"/>
              </w:rPr>
            </w:pPr>
            <w:r>
              <w:rPr>
                <w:b/>
                <w:sz w:val="22"/>
                <w:szCs w:val="28"/>
              </w:rPr>
              <w:t>-</w:t>
            </w:r>
          </w:p>
        </w:tc>
        <w:tc>
          <w:tcPr>
            <w:tcW w:w="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A1258" w:rsidRDefault="00DA1258">
            <w:pPr>
              <w:pStyle w:val="ConsPlusNormal"/>
              <w:snapToGrid w:val="0"/>
              <w:ind w:firstLine="0"/>
              <w:jc w:val="center"/>
              <w:rPr>
                <w:b/>
                <w:sz w:val="22"/>
                <w:szCs w:val="28"/>
              </w:rPr>
            </w:pPr>
            <w:r>
              <w:rPr>
                <w:b/>
                <w:sz w:val="22"/>
                <w:szCs w:val="28"/>
              </w:rPr>
              <w:t>А</w:t>
            </w:r>
          </w:p>
        </w:tc>
      </w:tr>
    </w:tbl>
    <w:p w:rsidR="00DA1258" w:rsidRDefault="00DA1258">
      <w:pPr>
        <w:pStyle w:val="ConsPlusNormal"/>
        <w:ind w:firstLine="0"/>
        <w:jc w:val="center"/>
      </w:pPr>
    </w:p>
    <w:p w:rsidR="00DA1258" w:rsidRDefault="00DA1258">
      <w:pPr>
        <w:pStyle w:val="ConsPlusNormal"/>
        <w:ind w:firstLine="0"/>
        <w:jc w:val="center"/>
        <w:rPr>
          <w:b/>
          <w:sz w:val="22"/>
          <w:szCs w:val="24"/>
        </w:rPr>
      </w:pPr>
    </w:p>
    <w:tbl>
      <w:tblPr>
        <w:tblW w:w="0" w:type="auto"/>
        <w:tblInd w:w="108" w:type="dxa"/>
        <w:tblLayout w:type="fixed"/>
        <w:tblLook w:val="0000"/>
      </w:tblPr>
      <w:tblGrid>
        <w:gridCol w:w="1080"/>
        <w:gridCol w:w="540"/>
        <w:gridCol w:w="540"/>
        <w:gridCol w:w="540"/>
        <w:gridCol w:w="540"/>
        <w:gridCol w:w="630"/>
        <w:gridCol w:w="630"/>
        <w:gridCol w:w="540"/>
        <w:gridCol w:w="540"/>
        <w:gridCol w:w="540"/>
        <w:gridCol w:w="680"/>
      </w:tblGrid>
      <w:tr w:rsidR="00DA1258">
        <w:trPr>
          <w:trHeight w:val="340"/>
        </w:trPr>
        <w:tc>
          <w:tcPr>
            <w:tcW w:w="1080" w:type="dxa"/>
            <w:shd w:val="clear" w:color="auto" w:fill="auto"/>
          </w:tcPr>
          <w:p w:rsidR="00DA1258" w:rsidRDefault="00DA1258">
            <w:pPr>
              <w:pStyle w:val="ConsPlusNormal"/>
              <w:snapToGrid w:val="0"/>
              <w:ind w:firstLine="0"/>
              <w:jc w:val="center"/>
              <w:rPr>
                <w:b/>
                <w:sz w:val="22"/>
                <w:szCs w:val="28"/>
              </w:rPr>
            </w:pPr>
            <w:r>
              <w:rPr>
                <w:b/>
                <w:sz w:val="22"/>
                <w:szCs w:val="28"/>
              </w:rPr>
              <w:t>на</w:t>
            </w: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A1258" w:rsidRDefault="00DA1258">
            <w:pPr>
              <w:pStyle w:val="ConsPlusNormal"/>
              <w:snapToGrid w:val="0"/>
              <w:ind w:firstLine="0"/>
              <w:jc w:val="center"/>
              <w:rPr>
                <w:b/>
                <w:sz w:val="22"/>
                <w:szCs w:val="28"/>
              </w:rPr>
            </w:pPr>
            <w:r>
              <w:rPr>
                <w:b/>
                <w:sz w:val="22"/>
                <w:szCs w:val="28"/>
              </w:rPr>
              <w:t>3</w:t>
            </w: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A1258" w:rsidRDefault="00A24410">
            <w:pPr>
              <w:pStyle w:val="ConsPlusNormal"/>
              <w:snapToGrid w:val="0"/>
              <w:ind w:firstLine="0"/>
              <w:jc w:val="center"/>
              <w:rPr>
                <w:b/>
                <w:sz w:val="22"/>
                <w:szCs w:val="28"/>
              </w:rPr>
            </w:pPr>
            <w:r>
              <w:rPr>
                <w:b/>
                <w:sz w:val="22"/>
                <w:szCs w:val="28"/>
              </w:rPr>
              <w:t>1</w:t>
            </w: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A1258" w:rsidRDefault="00DA1258">
            <w:pPr>
              <w:pStyle w:val="ConsPlusNormal"/>
              <w:snapToGrid w:val="0"/>
              <w:ind w:firstLine="0"/>
              <w:jc w:val="center"/>
              <w:rPr>
                <w:b/>
                <w:sz w:val="22"/>
                <w:szCs w:val="28"/>
              </w:rPr>
            </w:pP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A1258" w:rsidRDefault="00666B91">
            <w:pPr>
              <w:pStyle w:val="ConsPlusNormal"/>
              <w:snapToGrid w:val="0"/>
              <w:ind w:firstLine="0"/>
              <w:jc w:val="center"/>
              <w:rPr>
                <w:b/>
                <w:sz w:val="22"/>
                <w:szCs w:val="28"/>
              </w:rPr>
            </w:pPr>
            <w:r>
              <w:rPr>
                <w:b/>
                <w:sz w:val="22"/>
                <w:szCs w:val="28"/>
              </w:rPr>
              <w:t>0</w:t>
            </w:r>
          </w:p>
        </w:tc>
        <w:tc>
          <w:tcPr>
            <w:tcW w:w="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A1258" w:rsidRDefault="00666B91">
            <w:pPr>
              <w:pStyle w:val="ConsPlusNormal"/>
              <w:snapToGrid w:val="0"/>
              <w:ind w:firstLine="0"/>
              <w:jc w:val="center"/>
              <w:rPr>
                <w:b/>
                <w:sz w:val="22"/>
                <w:szCs w:val="28"/>
              </w:rPr>
            </w:pPr>
            <w:r>
              <w:rPr>
                <w:b/>
                <w:sz w:val="22"/>
                <w:szCs w:val="28"/>
              </w:rPr>
              <w:t>3</w:t>
            </w:r>
          </w:p>
        </w:tc>
        <w:tc>
          <w:tcPr>
            <w:tcW w:w="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A1258" w:rsidRDefault="00DA1258">
            <w:pPr>
              <w:pStyle w:val="ConsPlusNormal"/>
              <w:snapToGrid w:val="0"/>
              <w:ind w:firstLine="0"/>
              <w:jc w:val="center"/>
              <w:rPr>
                <w:b/>
                <w:sz w:val="22"/>
                <w:szCs w:val="28"/>
              </w:rPr>
            </w:pP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A1258" w:rsidRDefault="00DA1258">
            <w:pPr>
              <w:pStyle w:val="ConsPlusNormal"/>
              <w:snapToGrid w:val="0"/>
              <w:ind w:firstLine="0"/>
              <w:jc w:val="center"/>
              <w:rPr>
                <w:b/>
                <w:sz w:val="22"/>
                <w:szCs w:val="28"/>
              </w:rPr>
            </w:pPr>
            <w:r>
              <w:rPr>
                <w:b/>
                <w:sz w:val="22"/>
                <w:szCs w:val="28"/>
              </w:rPr>
              <w:t>2</w:t>
            </w: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A1258" w:rsidRDefault="00DA1258">
            <w:pPr>
              <w:pStyle w:val="ConsPlusNormal"/>
              <w:snapToGrid w:val="0"/>
              <w:ind w:firstLine="0"/>
              <w:jc w:val="center"/>
              <w:rPr>
                <w:b/>
                <w:sz w:val="22"/>
                <w:szCs w:val="28"/>
              </w:rPr>
            </w:pPr>
            <w:r>
              <w:rPr>
                <w:b/>
                <w:sz w:val="22"/>
                <w:szCs w:val="28"/>
              </w:rPr>
              <w:t>0</w:t>
            </w: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A1258" w:rsidRDefault="00DA1258">
            <w:pPr>
              <w:pStyle w:val="ConsPlusNormal"/>
              <w:snapToGrid w:val="0"/>
              <w:ind w:firstLine="0"/>
              <w:jc w:val="center"/>
              <w:rPr>
                <w:b/>
                <w:sz w:val="22"/>
                <w:szCs w:val="28"/>
              </w:rPr>
            </w:pPr>
            <w:r>
              <w:rPr>
                <w:b/>
                <w:sz w:val="22"/>
                <w:szCs w:val="28"/>
              </w:rPr>
              <w:t>1</w:t>
            </w:r>
          </w:p>
        </w:tc>
        <w:tc>
          <w:tcPr>
            <w:tcW w:w="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A1258" w:rsidRDefault="00666B91">
            <w:pPr>
              <w:pStyle w:val="ConsPlusNormal"/>
              <w:snapToGrid w:val="0"/>
              <w:ind w:firstLine="0"/>
              <w:jc w:val="center"/>
              <w:rPr>
                <w:b/>
                <w:sz w:val="22"/>
                <w:szCs w:val="28"/>
              </w:rPr>
            </w:pPr>
            <w:r>
              <w:rPr>
                <w:b/>
                <w:sz w:val="22"/>
                <w:szCs w:val="28"/>
              </w:rPr>
              <w:t>4</w:t>
            </w:r>
          </w:p>
        </w:tc>
      </w:tr>
    </w:tbl>
    <w:p w:rsidR="00DA1258" w:rsidRDefault="00DA1258">
      <w:pPr>
        <w:pStyle w:val="ConsPlusNormal"/>
        <w:ind w:firstLine="0"/>
        <w:jc w:val="center"/>
        <w:rPr>
          <w:sz w:val="22"/>
          <w:szCs w:val="24"/>
        </w:rPr>
      </w:pPr>
      <w:proofErr w:type="gramStart"/>
      <w:r>
        <w:rPr>
          <w:sz w:val="22"/>
          <w:szCs w:val="24"/>
        </w:rPr>
        <w:t>(указывается дата, на которую</w:t>
      </w:r>
      <w:proofErr w:type="gramEnd"/>
    </w:p>
    <w:p w:rsidR="00DA1258" w:rsidRDefault="00DA1258">
      <w:pPr>
        <w:pStyle w:val="ConsPlusNormal"/>
        <w:ind w:firstLine="0"/>
        <w:jc w:val="center"/>
        <w:rPr>
          <w:sz w:val="22"/>
          <w:szCs w:val="24"/>
        </w:rPr>
      </w:pPr>
      <w:r>
        <w:rPr>
          <w:sz w:val="22"/>
          <w:szCs w:val="24"/>
        </w:rPr>
        <w:t xml:space="preserve">составлен список </w:t>
      </w:r>
      <w:proofErr w:type="spellStart"/>
      <w:r>
        <w:rPr>
          <w:sz w:val="22"/>
          <w:szCs w:val="24"/>
        </w:rPr>
        <w:t>аффилированных</w:t>
      </w:r>
      <w:proofErr w:type="spellEnd"/>
    </w:p>
    <w:p w:rsidR="00DA1258" w:rsidRDefault="00DA1258">
      <w:pPr>
        <w:pStyle w:val="ConsPlusNormal"/>
        <w:ind w:firstLine="0"/>
        <w:jc w:val="center"/>
        <w:rPr>
          <w:sz w:val="22"/>
          <w:szCs w:val="24"/>
        </w:rPr>
      </w:pPr>
      <w:r>
        <w:rPr>
          <w:sz w:val="22"/>
          <w:szCs w:val="24"/>
        </w:rPr>
        <w:t>лиц акционерного</w:t>
      </w:r>
      <w:r w:rsidR="00703EA4">
        <w:rPr>
          <w:sz w:val="22"/>
          <w:szCs w:val="24"/>
        </w:rPr>
        <w:t xml:space="preserve"> </w:t>
      </w:r>
      <w:r>
        <w:rPr>
          <w:sz w:val="22"/>
          <w:szCs w:val="24"/>
        </w:rPr>
        <w:t>общества)</w:t>
      </w:r>
    </w:p>
    <w:p w:rsidR="00DA1258" w:rsidRDefault="00DA1258">
      <w:pPr>
        <w:pStyle w:val="ConsPlusNormal"/>
        <w:ind w:firstLine="0"/>
        <w:jc w:val="center"/>
        <w:rPr>
          <w:sz w:val="22"/>
          <w:szCs w:val="24"/>
        </w:rPr>
      </w:pPr>
    </w:p>
    <w:p w:rsidR="00DA1258" w:rsidRDefault="00DA1258">
      <w:pPr>
        <w:pStyle w:val="ConsPlusNormal"/>
        <w:ind w:firstLine="0"/>
        <w:jc w:val="center"/>
        <w:rPr>
          <w:sz w:val="22"/>
          <w:szCs w:val="24"/>
        </w:rPr>
      </w:pPr>
    </w:p>
    <w:p w:rsidR="00DA1258" w:rsidRDefault="00DA1258">
      <w:pPr>
        <w:pStyle w:val="ConsPlusNormal"/>
        <w:ind w:firstLine="0"/>
        <w:jc w:val="center"/>
        <w:rPr>
          <w:rFonts w:eastAsia="Arial Unicode MS"/>
          <w:b/>
          <w:sz w:val="22"/>
          <w:szCs w:val="22"/>
        </w:rPr>
      </w:pPr>
      <w:r>
        <w:rPr>
          <w:rFonts w:eastAsia="Arial Unicode MS"/>
          <w:sz w:val="22"/>
          <w:szCs w:val="22"/>
        </w:rPr>
        <w:t>Место нахождения</w:t>
      </w:r>
      <w:r>
        <w:rPr>
          <w:sz w:val="22"/>
          <w:szCs w:val="22"/>
        </w:rPr>
        <w:t xml:space="preserve"> </w:t>
      </w:r>
      <w:r>
        <w:rPr>
          <w:rFonts w:eastAsia="Arial Unicode MS"/>
          <w:sz w:val="22"/>
          <w:szCs w:val="22"/>
        </w:rPr>
        <w:t>эмитента</w:t>
      </w:r>
      <w:r>
        <w:rPr>
          <w:rFonts w:eastAsia="Arial Unicode MS"/>
          <w:b/>
          <w:sz w:val="22"/>
          <w:szCs w:val="22"/>
        </w:rPr>
        <w:t>: РФ, 305000, г</w:t>
      </w:r>
      <w:proofErr w:type="gramStart"/>
      <w:r>
        <w:rPr>
          <w:rFonts w:eastAsia="Arial Unicode MS"/>
          <w:b/>
          <w:sz w:val="22"/>
          <w:szCs w:val="22"/>
        </w:rPr>
        <w:t>.К</w:t>
      </w:r>
      <w:proofErr w:type="gramEnd"/>
      <w:r>
        <w:rPr>
          <w:rFonts w:eastAsia="Arial Unicode MS"/>
          <w:b/>
          <w:sz w:val="22"/>
          <w:szCs w:val="22"/>
        </w:rPr>
        <w:t xml:space="preserve">урск, ул. </w:t>
      </w:r>
      <w:proofErr w:type="spellStart"/>
      <w:r>
        <w:rPr>
          <w:rFonts w:eastAsia="Arial Unicode MS"/>
          <w:b/>
          <w:sz w:val="22"/>
          <w:szCs w:val="22"/>
        </w:rPr>
        <w:t>Ендовищенская</w:t>
      </w:r>
      <w:proofErr w:type="spellEnd"/>
      <w:r>
        <w:rPr>
          <w:rFonts w:eastAsia="Arial Unicode MS"/>
          <w:b/>
          <w:sz w:val="22"/>
          <w:szCs w:val="22"/>
        </w:rPr>
        <w:t xml:space="preserve"> ,9-9а</w:t>
      </w:r>
    </w:p>
    <w:p w:rsidR="00DA1258" w:rsidRPr="002E6DFC" w:rsidRDefault="00DA1258">
      <w:pPr>
        <w:pStyle w:val="ConsPlusNormal"/>
        <w:ind w:firstLine="0"/>
        <w:jc w:val="center"/>
        <w:rPr>
          <w:rFonts w:eastAsia="Arial Unicode MS"/>
          <w:sz w:val="22"/>
          <w:szCs w:val="22"/>
        </w:rPr>
      </w:pPr>
    </w:p>
    <w:p w:rsidR="00DA1258" w:rsidRDefault="00DA1258">
      <w:pPr>
        <w:pStyle w:val="ConsPlusNormal"/>
        <w:ind w:firstLine="0"/>
        <w:jc w:val="center"/>
        <w:rPr>
          <w:sz w:val="22"/>
          <w:szCs w:val="22"/>
        </w:rPr>
      </w:pPr>
      <w:r>
        <w:rPr>
          <w:sz w:val="22"/>
          <w:szCs w:val="22"/>
        </w:rPr>
        <w:t xml:space="preserve">Информация, содержащаяся в настоящем списке </w:t>
      </w:r>
      <w:proofErr w:type="spellStart"/>
      <w:r>
        <w:rPr>
          <w:sz w:val="22"/>
          <w:szCs w:val="22"/>
        </w:rPr>
        <w:t>аффилированных</w:t>
      </w:r>
      <w:proofErr w:type="spellEnd"/>
      <w:r>
        <w:rPr>
          <w:sz w:val="22"/>
          <w:szCs w:val="22"/>
        </w:rPr>
        <w:t xml:space="preserve"> лиц, подлежит раскрытию в соответствии</w:t>
      </w:r>
    </w:p>
    <w:p w:rsidR="00DA1258" w:rsidRDefault="00DA1258">
      <w:pPr>
        <w:pStyle w:val="ConsPlusNormal"/>
        <w:ind w:firstLine="0"/>
        <w:jc w:val="center"/>
        <w:rPr>
          <w:sz w:val="22"/>
          <w:szCs w:val="22"/>
        </w:rPr>
      </w:pPr>
      <w:r>
        <w:rPr>
          <w:sz w:val="22"/>
          <w:szCs w:val="22"/>
        </w:rPr>
        <w:t>с законодательством Российской Федерации о ценных бумагах</w:t>
      </w:r>
    </w:p>
    <w:p w:rsidR="00DA1258" w:rsidRDefault="00DA1258">
      <w:pPr>
        <w:pStyle w:val="ConsPlusNormal"/>
        <w:ind w:firstLine="0"/>
        <w:jc w:val="center"/>
        <w:rPr>
          <w:sz w:val="22"/>
          <w:szCs w:val="22"/>
        </w:rPr>
      </w:pPr>
    </w:p>
    <w:p w:rsidR="00DA1258" w:rsidRPr="002E6DFC" w:rsidRDefault="00DA1258">
      <w:pPr>
        <w:pStyle w:val="ConsPlusNormal"/>
        <w:ind w:firstLine="0"/>
        <w:jc w:val="center"/>
        <w:rPr>
          <w:b/>
          <w:sz w:val="22"/>
          <w:szCs w:val="22"/>
        </w:rPr>
      </w:pPr>
      <w:r>
        <w:rPr>
          <w:sz w:val="22"/>
          <w:szCs w:val="22"/>
        </w:rPr>
        <w:t>Адрес страницы в сети Интернет</w:t>
      </w:r>
      <w:r>
        <w:rPr>
          <w:b/>
          <w:sz w:val="22"/>
          <w:szCs w:val="22"/>
        </w:rPr>
        <w:t xml:space="preserve">: </w:t>
      </w:r>
      <w:r>
        <w:rPr>
          <w:b/>
          <w:sz w:val="22"/>
          <w:szCs w:val="22"/>
          <w:lang w:val="en-US"/>
        </w:rPr>
        <w:t>www</w:t>
      </w:r>
      <w:r>
        <w:rPr>
          <w:b/>
          <w:sz w:val="22"/>
          <w:szCs w:val="22"/>
        </w:rPr>
        <w:t>.</w:t>
      </w:r>
      <w:proofErr w:type="spellStart"/>
      <w:r>
        <w:rPr>
          <w:b/>
          <w:sz w:val="22"/>
          <w:szCs w:val="22"/>
          <w:lang w:val="en-US"/>
        </w:rPr>
        <w:t>buroocenki</w:t>
      </w:r>
      <w:proofErr w:type="spellEnd"/>
      <w:r>
        <w:rPr>
          <w:b/>
          <w:sz w:val="22"/>
          <w:szCs w:val="22"/>
        </w:rPr>
        <w:t>.</w:t>
      </w:r>
      <w:proofErr w:type="spellStart"/>
      <w:r>
        <w:rPr>
          <w:b/>
          <w:sz w:val="22"/>
          <w:szCs w:val="22"/>
          <w:lang w:val="en-US"/>
        </w:rPr>
        <w:t>kursk</w:t>
      </w:r>
      <w:proofErr w:type="spellEnd"/>
      <w:r>
        <w:rPr>
          <w:b/>
          <w:sz w:val="22"/>
          <w:szCs w:val="22"/>
        </w:rPr>
        <w:t>.</w:t>
      </w:r>
      <w:proofErr w:type="spellStart"/>
      <w:r>
        <w:rPr>
          <w:b/>
          <w:sz w:val="22"/>
          <w:szCs w:val="22"/>
          <w:lang w:val="en-US"/>
        </w:rPr>
        <w:t>ru</w:t>
      </w:r>
      <w:proofErr w:type="spellEnd"/>
    </w:p>
    <w:p w:rsidR="00DA1258" w:rsidRDefault="00F35E17">
      <w:pPr>
        <w:pStyle w:val="ConsPlusNormal"/>
        <w:ind w:firstLine="0"/>
        <w:jc w:val="center"/>
        <w:rPr>
          <w:sz w:val="22"/>
          <w:szCs w:val="22"/>
        </w:rPr>
      </w:pPr>
      <w:r w:rsidRPr="00F35E17"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8" type="#_x0000_t202" style="position:absolute;left:0;text-align:left;margin-left:-5.9pt;margin-top:4.55pt;width:531.3pt;height:72.3pt;z-index:-251657728;mso-wrap-distance-left:9.05pt;mso-wrap-distance-right:9.05pt" strokeweight=".5pt">
            <v:fill color2="black"/>
            <v:textbox inset="7.45pt,3.85pt,7.45pt,3.85pt">
              <w:txbxContent>
                <w:p w:rsidR="00DA1258" w:rsidRDefault="00DA1258">
                  <w:pPr>
                    <w:rPr>
                      <w:u w:val="single"/>
                    </w:rPr>
                  </w:pPr>
                  <w:r>
                    <w:t xml:space="preserve"> Генеральный  директор                _____________________                              </w:t>
                  </w:r>
                  <w:proofErr w:type="spellStart"/>
                  <w:r>
                    <w:rPr>
                      <w:u w:val="single"/>
                    </w:rPr>
                    <w:t>В.В.Выводцев</w:t>
                  </w:r>
                  <w:proofErr w:type="spellEnd"/>
                </w:p>
                <w:p w:rsidR="00DA1258" w:rsidRDefault="00DA1258">
                  <w:r>
                    <w:t>ОАО «Бюро оценки г</w:t>
                  </w:r>
                  <w:proofErr w:type="gramStart"/>
                  <w:r>
                    <w:t>.К</w:t>
                  </w:r>
                  <w:proofErr w:type="gramEnd"/>
                  <w:r>
                    <w:t>урска»                     (подпись)                                       (И.О.Фамилия)</w:t>
                  </w:r>
                </w:p>
                <w:p w:rsidR="00DA1258" w:rsidRDefault="00DA1258"/>
                <w:p w:rsidR="00DA1258" w:rsidRDefault="00DA1258">
                  <w:r>
                    <w:t>Дата "</w:t>
                  </w:r>
                  <w:r w:rsidR="00DE0290">
                    <w:rPr>
                      <w:u w:val="single"/>
                    </w:rPr>
                    <w:t>3</w:t>
                  </w:r>
                  <w:r w:rsidR="00A24410">
                    <w:rPr>
                      <w:u w:val="single"/>
                    </w:rPr>
                    <w:t>1</w:t>
                  </w:r>
                  <w:r>
                    <w:rPr>
                      <w:u w:val="single"/>
                    </w:rPr>
                    <w:t>"</w:t>
                  </w:r>
                  <w:r w:rsidR="002E6DFC">
                    <w:rPr>
                      <w:u w:val="single"/>
                    </w:rPr>
                    <w:t xml:space="preserve"> </w:t>
                  </w:r>
                  <w:r w:rsidR="00666B91">
                    <w:rPr>
                      <w:u w:val="single"/>
                    </w:rPr>
                    <w:t>марта</w:t>
                  </w:r>
                  <w:r w:rsidR="006B0F46">
                    <w:rPr>
                      <w:u w:val="single"/>
                    </w:rPr>
                    <w:t xml:space="preserve"> </w:t>
                  </w:r>
                  <w:r>
                    <w:rPr>
                      <w:u w:val="single"/>
                    </w:rPr>
                    <w:t xml:space="preserve"> 201</w:t>
                  </w:r>
                  <w:r w:rsidR="00666B91">
                    <w:rPr>
                      <w:u w:val="single"/>
                    </w:rPr>
                    <w:t>4</w:t>
                  </w:r>
                  <w:r>
                    <w:t xml:space="preserve"> г.</w:t>
                  </w:r>
                </w:p>
                <w:p w:rsidR="00DA1258" w:rsidRDefault="00DA1258"/>
              </w:txbxContent>
            </v:textbox>
          </v:shape>
        </w:pict>
      </w:r>
    </w:p>
    <w:p w:rsidR="00DA1258" w:rsidRDefault="00DA1258">
      <w:pPr>
        <w:pStyle w:val="ConsPlusNormal"/>
        <w:ind w:firstLine="0"/>
        <w:jc w:val="center"/>
        <w:rPr>
          <w:sz w:val="22"/>
          <w:szCs w:val="22"/>
        </w:rPr>
      </w:pPr>
    </w:p>
    <w:p w:rsidR="00DA1258" w:rsidRDefault="00DA1258">
      <w:pPr>
        <w:pStyle w:val="ConsPlusNormal"/>
        <w:ind w:firstLine="0"/>
        <w:jc w:val="center"/>
        <w:rPr>
          <w:sz w:val="22"/>
          <w:szCs w:val="22"/>
        </w:rPr>
      </w:pPr>
    </w:p>
    <w:p w:rsidR="00DA1258" w:rsidRDefault="00DA1258">
      <w:pPr>
        <w:pStyle w:val="ConsPlusNormal"/>
        <w:ind w:firstLine="0"/>
        <w:jc w:val="center"/>
        <w:rPr>
          <w:sz w:val="22"/>
          <w:szCs w:val="22"/>
        </w:rPr>
      </w:pPr>
    </w:p>
    <w:p w:rsidR="00DA1258" w:rsidRDefault="00A24410" w:rsidP="00A24410">
      <w:pPr>
        <w:pStyle w:val="ConsPlusNormal"/>
        <w:tabs>
          <w:tab w:val="left" w:pos="720"/>
        </w:tabs>
        <w:ind w:firstLine="0"/>
        <w:rPr>
          <w:sz w:val="22"/>
          <w:szCs w:val="22"/>
        </w:rPr>
      </w:pPr>
      <w:r>
        <w:rPr>
          <w:sz w:val="22"/>
          <w:szCs w:val="22"/>
        </w:rPr>
        <w:tab/>
      </w:r>
    </w:p>
    <w:p w:rsidR="00DA1258" w:rsidRDefault="00DA1258">
      <w:pPr>
        <w:pStyle w:val="ConsPlusNonformat"/>
        <w:widowControl/>
        <w:rPr>
          <w:sz w:val="22"/>
          <w:szCs w:val="22"/>
        </w:rPr>
      </w:pPr>
    </w:p>
    <w:p w:rsidR="00DA1258" w:rsidRDefault="00DA1258">
      <w:pPr>
        <w:pStyle w:val="ConsPlusNonformat"/>
        <w:widowControl/>
        <w:rPr>
          <w:sz w:val="22"/>
          <w:szCs w:val="22"/>
        </w:rPr>
      </w:pPr>
    </w:p>
    <w:p w:rsidR="00DA1258" w:rsidRDefault="00DA1258">
      <w:pPr>
        <w:pStyle w:val="ConsPlusNonformat"/>
        <w:widowControl/>
        <w:rPr>
          <w:sz w:val="22"/>
          <w:szCs w:val="22"/>
        </w:rPr>
      </w:pPr>
    </w:p>
    <w:p w:rsidR="00DA1258" w:rsidRDefault="00DA1258">
      <w:pPr>
        <w:pStyle w:val="ConsPlusNonformat"/>
        <w:widowControl/>
        <w:rPr>
          <w:sz w:val="22"/>
          <w:szCs w:val="22"/>
        </w:rPr>
      </w:pPr>
    </w:p>
    <w:p w:rsidR="00DA1258" w:rsidRDefault="00DA1258">
      <w:pPr>
        <w:pStyle w:val="ConsPlusNonformat"/>
        <w:widowControl/>
        <w:rPr>
          <w:sz w:val="22"/>
          <w:szCs w:val="22"/>
        </w:rPr>
      </w:pPr>
    </w:p>
    <w:p w:rsidR="00DA1258" w:rsidRDefault="00DA1258">
      <w:pPr>
        <w:pStyle w:val="ConsPlusNonformat"/>
        <w:widowControl/>
        <w:rPr>
          <w:sz w:val="22"/>
          <w:szCs w:val="22"/>
        </w:rPr>
      </w:pPr>
      <w:r>
        <w:rPr>
          <w:sz w:val="22"/>
          <w:szCs w:val="22"/>
        </w:rPr>
        <w:t xml:space="preserve"> </w:t>
      </w:r>
    </w:p>
    <w:tbl>
      <w:tblPr>
        <w:tblW w:w="0" w:type="auto"/>
        <w:tblInd w:w="11018" w:type="dxa"/>
        <w:tblLayout w:type="fixed"/>
        <w:tblLook w:val="0000"/>
      </w:tblPr>
      <w:tblGrid>
        <w:gridCol w:w="1260"/>
        <w:gridCol w:w="2660"/>
      </w:tblGrid>
      <w:tr w:rsidR="00DA1258">
        <w:tc>
          <w:tcPr>
            <w:tcW w:w="392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A1258" w:rsidRDefault="00DA1258">
            <w:pPr>
              <w:pStyle w:val="ConsPlusNormal"/>
              <w:snapToGrid w:val="0"/>
              <w:ind w:firstLine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Коды эмитента</w:t>
            </w:r>
          </w:p>
        </w:tc>
      </w:tr>
      <w:tr w:rsidR="00DA1258"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A1258" w:rsidRDefault="00DA1258">
            <w:pPr>
              <w:pStyle w:val="ConsPlusNormal"/>
              <w:snapToGrid w:val="0"/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ИНН</w:t>
            </w:r>
          </w:p>
        </w:tc>
        <w:tc>
          <w:tcPr>
            <w:tcW w:w="266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A1258" w:rsidRDefault="00DA1258">
            <w:pPr>
              <w:pStyle w:val="ConsPlusNormal"/>
              <w:snapToGrid w:val="0"/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4632108260</w:t>
            </w:r>
          </w:p>
        </w:tc>
      </w:tr>
      <w:tr w:rsidR="00DA1258"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A1258" w:rsidRDefault="00DA1258">
            <w:pPr>
              <w:pStyle w:val="ConsPlusNormal"/>
              <w:snapToGrid w:val="0"/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ОГРН</w:t>
            </w:r>
          </w:p>
        </w:tc>
        <w:tc>
          <w:tcPr>
            <w:tcW w:w="266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A1258" w:rsidRDefault="00DA1258">
            <w:pPr>
              <w:pStyle w:val="ConsPlusNormal"/>
              <w:snapToGrid w:val="0"/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1094632005467</w:t>
            </w:r>
          </w:p>
        </w:tc>
      </w:tr>
    </w:tbl>
    <w:p w:rsidR="00DA1258" w:rsidRDefault="00DA1258">
      <w:pPr>
        <w:pStyle w:val="ConsPlusNonformat"/>
        <w:widowControl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   </w:t>
      </w:r>
    </w:p>
    <w:p w:rsidR="00DA1258" w:rsidRDefault="00DA1258">
      <w:pPr>
        <w:pStyle w:val="ConsPlusNonformat"/>
        <w:widowControl/>
        <w:jc w:val="both"/>
        <w:rPr>
          <w:sz w:val="22"/>
          <w:szCs w:val="22"/>
        </w:rPr>
      </w:pPr>
    </w:p>
    <w:p w:rsidR="00DA1258" w:rsidRDefault="00F35E17">
      <w:pPr>
        <w:pStyle w:val="ConsPlusNormal"/>
        <w:ind w:firstLine="0"/>
        <w:jc w:val="center"/>
        <w:rPr>
          <w:sz w:val="22"/>
          <w:szCs w:val="22"/>
        </w:rPr>
      </w:pPr>
      <w:r w:rsidRPr="00F35E17">
        <w:pict>
          <v:shape id="_x0000_s1026" type="#_x0000_t202" style="position:absolute;left:0;text-align:left;margin-left:-5.4pt;margin-top:12.15pt;width:597.6pt;height:17.45pt;z-index:251656704;mso-wrap-distance-left:0;mso-position-horizontal-relative:margin" stroked="f">
            <v:fill opacity="0" color2="black"/>
            <v:textbox inset="0,0,0,0">
              <w:txbxContent>
                <w:tbl>
                  <w:tblPr>
                    <w:tblW w:w="0" w:type="auto"/>
                    <w:tblInd w:w="108" w:type="dxa"/>
                    <w:tblLayout w:type="fixed"/>
                    <w:tblLook w:val="0000"/>
                  </w:tblPr>
                  <w:tblGrid>
                    <w:gridCol w:w="6233"/>
                    <w:gridCol w:w="540"/>
                    <w:gridCol w:w="540"/>
                    <w:gridCol w:w="540"/>
                    <w:gridCol w:w="540"/>
                    <w:gridCol w:w="630"/>
                    <w:gridCol w:w="630"/>
                    <w:gridCol w:w="540"/>
                    <w:gridCol w:w="540"/>
                    <w:gridCol w:w="540"/>
                    <w:gridCol w:w="680"/>
                  </w:tblGrid>
                  <w:tr w:rsidR="00DA1258">
                    <w:trPr>
                      <w:trHeight w:val="340"/>
                    </w:trPr>
                    <w:tc>
                      <w:tcPr>
                        <w:tcW w:w="6233" w:type="dxa"/>
                        <w:shd w:val="clear" w:color="auto" w:fill="auto"/>
                      </w:tcPr>
                      <w:p w:rsidR="00DA1258" w:rsidRDefault="00DA1258">
                        <w:pPr>
                          <w:pStyle w:val="ConsPlusNormal"/>
                          <w:snapToGrid w:val="0"/>
                          <w:ind w:firstLine="0"/>
                          <w:jc w:val="center"/>
                          <w:rPr>
                            <w:b/>
                            <w:sz w:val="22"/>
                            <w:szCs w:val="24"/>
                          </w:rPr>
                        </w:pPr>
                        <w:r>
                          <w:rPr>
                            <w:b/>
                            <w:sz w:val="22"/>
                            <w:szCs w:val="24"/>
                          </w:rPr>
                          <w:t xml:space="preserve">1.Состав </w:t>
                        </w:r>
                        <w:proofErr w:type="spellStart"/>
                        <w:r>
                          <w:rPr>
                            <w:b/>
                            <w:sz w:val="22"/>
                            <w:szCs w:val="24"/>
                          </w:rPr>
                          <w:t>аффилированных</w:t>
                        </w:r>
                        <w:proofErr w:type="spellEnd"/>
                        <w:r>
                          <w:rPr>
                            <w:b/>
                            <w:sz w:val="22"/>
                            <w:szCs w:val="24"/>
                          </w:rPr>
                          <w:t xml:space="preserve"> лиц </w:t>
                        </w:r>
                        <w:proofErr w:type="gramStart"/>
                        <w:r>
                          <w:rPr>
                            <w:b/>
                            <w:sz w:val="22"/>
                            <w:szCs w:val="24"/>
                          </w:rPr>
                          <w:t>на</w:t>
                        </w:r>
                        <w:proofErr w:type="gramEnd"/>
                      </w:p>
                    </w:tc>
                    <w:tc>
                      <w:tcPr>
                        <w:tcW w:w="540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</w:tcBorders>
                        <w:shd w:val="clear" w:color="auto" w:fill="auto"/>
                      </w:tcPr>
                      <w:p w:rsidR="00DA1258" w:rsidRDefault="00DA1258">
                        <w:pPr>
                          <w:pStyle w:val="ConsPlusNormal"/>
                          <w:snapToGrid w:val="0"/>
                          <w:ind w:firstLine="0"/>
                          <w:jc w:val="center"/>
                          <w:rPr>
                            <w:b/>
                            <w:sz w:val="22"/>
                            <w:szCs w:val="22"/>
                          </w:rPr>
                        </w:pPr>
                        <w:r>
                          <w:rPr>
                            <w:b/>
                            <w:sz w:val="22"/>
                            <w:szCs w:val="22"/>
                          </w:rPr>
                          <w:t>3</w:t>
                        </w:r>
                      </w:p>
                    </w:tc>
                    <w:tc>
                      <w:tcPr>
                        <w:tcW w:w="540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</w:tcBorders>
                        <w:shd w:val="clear" w:color="auto" w:fill="auto"/>
                      </w:tcPr>
                      <w:p w:rsidR="00DA1258" w:rsidRDefault="00A24410">
                        <w:pPr>
                          <w:pStyle w:val="ConsPlusNormal"/>
                          <w:snapToGrid w:val="0"/>
                          <w:ind w:firstLine="0"/>
                          <w:jc w:val="center"/>
                          <w:rPr>
                            <w:b/>
                            <w:sz w:val="22"/>
                            <w:szCs w:val="22"/>
                          </w:rPr>
                        </w:pPr>
                        <w:r>
                          <w:rPr>
                            <w:b/>
                            <w:sz w:val="22"/>
                            <w:szCs w:val="22"/>
                          </w:rPr>
                          <w:t>1</w:t>
                        </w:r>
                      </w:p>
                    </w:tc>
                    <w:tc>
                      <w:tcPr>
                        <w:tcW w:w="540" w:type="dxa"/>
                        <w:tcBorders>
                          <w:left w:val="single" w:sz="4" w:space="0" w:color="000000"/>
                        </w:tcBorders>
                        <w:shd w:val="clear" w:color="auto" w:fill="auto"/>
                      </w:tcPr>
                      <w:p w:rsidR="00DA1258" w:rsidRDefault="00DA1258">
                        <w:pPr>
                          <w:pStyle w:val="ConsPlusNormal"/>
                          <w:snapToGrid w:val="0"/>
                          <w:ind w:firstLine="0"/>
                          <w:jc w:val="center"/>
                          <w:rPr>
                            <w:b/>
                            <w:sz w:val="22"/>
                            <w:szCs w:val="22"/>
                          </w:rPr>
                        </w:pPr>
                      </w:p>
                    </w:tc>
                    <w:tc>
                      <w:tcPr>
                        <w:tcW w:w="540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</w:tcBorders>
                        <w:shd w:val="clear" w:color="auto" w:fill="auto"/>
                      </w:tcPr>
                      <w:p w:rsidR="00DA1258" w:rsidRDefault="00666B91">
                        <w:pPr>
                          <w:pStyle w:val="ConsPlusNormal"/>
                          <w:snapToGrid w:val="0"/>
                          <w:ind w:firstLine="0"/>
                          <w:jc w:val="center"/>
                          <w:rPr>
                            <w:b/>
                            <w:sz w:val="22"/>
                            <w:szCs w:val="22"/>
                          </w:rPr>
                        </w:pPr>
                        <w:r>
                          <w:rPr>
                            <w:b/>
                            <w:sz w:val="22"/>
                            <w:szCs w:val="22"/>
                          </w:rPr>
                          <w:t>0</w:t>
                        </w:r>
                      </w:p>
                    </w:tc>
                    <w:tc>
                      <w:tcPr>
                        <w:tcW w:w="630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</w:tcBorders>
                        <w:shd w:val="clear" w:color="auto" w:fill="auto"/>
                      </w:tcPr>
                      <w:p w:rsidR="00DA1258" w:rsidRDefault="00666B91">
                        <w:pPr>
                          <w:pStyle w:val="ConsPlusNormal"/>
                          <w:snapToGrid w:val="0"/>
                          <w:ind w:firstLine="0"/>
                          <w:jc w:val="center"/>
                          <w:rPr>
                            <w:b/>
                            <w:sz w:val="22"/>
                            <w:szCs w:val="22"/>
                          </w:rPr>
                        </w:pPr>
                        <w:r>
                          <w:rPr>
                            <w:b/>
                            <w:sz w:val="22"/>
                            <w:szCs w:val="22"/>
                          </w:rPr>
                          <w:t>3</w:t>
                        </w:r>
                      </w:p>
                    </w:tc>
                    <w:tc>
                      <w:tcPr>
                        <w:tcW w:w="630" w:type="dxa"/>
                        <w:tcBorders>
                          <w:left w:val="single" w:sz="4" w:space="0" w:color="000000"/>
                        </w:tcBorders>
                        <w:shd w:val="clear" w:color="auto" w:fill="auto"/>
                      </w:tcPr>
                      <w:p w:rsidR="00DA1258" w:rsidRDefault="00DA1258">
                        <w:pPr>
                          <w:pStyle w:val="ConsPlusNormal"/>
                          <w:snapToGrid w:val="0"/>
                          <w:ind w:firstLine="0"/>
                          <w:jc w:val="center"/>
                          <w:rPr>
                            <w:b/>
                            <w:sz w:val="22"/>
                            <w:szCs w:val="22"/>
                          </w:rPr>
                        </w:pPr>
                      </w:p>
                    </w:tc>
                    <w:tc>
                      <w:tcPr>
                        <w:tcW w:w="540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</w:tcBorders>
                        <w:shd w:val="clear" w:color="auto" w:fill="auto"/>
                      </w:tcPr>
                      <w:p w:rsidR="00DA1258" w:rsidRDefault="00DA1258">
                        <w:pPr>
                          <w:pStyle w:val="ConsPlusNormal"/>
                          <w:snapToGrid w:val="0"/>
                          <w:ind w:firstLine="0"/>
                          <w:jc w:val="center"/>
                          <w:rPr>
                            <w:b/>
                            <w:sz w:val="22"/>
                            <w:szCs w:val="22"/>
                          </w:rPr>
                        </w:pPr>
                        <w:r>
                          <w:rPr>
                            <w:b/>
                            <w:sz w:val="22"/>
                            <w:szCs w:val="22"/>
                          </w:rPr>
                          <w:t>2</w:t>
                        </w:r>
                      </w:p>
                    </w:tc>
                    <w:tc>
                      <w:tcPr>
                        <w:tcW w:w="540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</w:tcBorders>
                        <w:shd w:val="clear" w:color="auto" w:fill="auto"/>
                      </w:tcPr>
                      <w:p w:rsidR="00DA1258" w:rsidRDefault="00DA1258">
                        <w:pPr>
                          <w:pStyle w:val="ConsPlusNormal"/>
                          <w:snapToGrid w:val="0"/>
                          <w:ind w:firstLine="0"/>
                          <w:jc w:val="center"/>
                          <w:rPr>
                            <w:b/>
                            <w:sz w:val="22"/>
                            <w:szCs w:val="22"/>
                          </w:rPr>
                        </w:pPr>
                        <w:r>
                          <w:rPr>
                            <w:b/>
                            <w:sz w:val="22"/>
                            <w:szCs w:val="22"/>
                          </w:rPr>
                          <w:t>0</w:t>
                        </w:r>
                      </w:p>
                    </w:tc>
                    <w:tc>
                      <w:tcPr>
                        <w:tcW w:w="540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</w:tcBorders>
                        <w:shd w:val="clear" w:color="auto" w:fill="auto"/>
                      </w:tcPr>
                      <w:p w:rsidR="00DA1258" w:rsidRDefault="00DA1258">
                        <w:pPr>
                          <w:pStyle w:val="ConsPlusNormal"/>
                          <w:snapToGrid w:val="0"/>
                          <w:ind w:firstLine="0"/>
                          <w:jc w:val="center"/>
                          <w:rPr>
                            <w:b/>
                            <w:sz w:val="22"/>
                            <w:szCs w:val="22"/>
                          </w:rPr>
                        </w:pPr>
                        <w:r>
                          <w:rPr>
                            <w:b/>
                            <w:sz w:val="22"/>
                            <w:szCs w:val="22"/>
                          </w:rPr>
                          <w:t>1</w:t>
                        </w:r>
                      </w:p>
                    </w:tc>
                    <w:tc>
                      <w:tcPr>
                        <w:tcW w:w="680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  <w:shd w:val="clear" w:color="auto" w:fill="auto"/>
                      </w:tcPr>
                      <w:p w:rsidR="00DA1258" w:rsidRDefault="00666B91">
                        <w:pPr>
                          <w:pStyle w:val="ConsPlusNormal"/>
                          <w:snapToGrid w:val="0"/>
                          <w:ind w:firstLine="0"/>
                          <w:jc w:val="center"/>
                          <w:rPr>
                            <w:b/>
                            <w:sz w:val="22"/>
                            <w:szCs w:val="22"/>
                          </w:rPr>
                        </w:pPr>
                        <w:r>
                          <w:rPr>
                            <w:b/>
                            <w:sz w:val="22"/>
                            <w:szCs w:val="22"/>
                          </w:rPr>
                          <w:t>4</w:t>
                        </w:r>
                      </w:p>
                    </w:tc>
                  </w:tr>
                </w:tbl>
                <w:p w:rsidR="00DA1258" w:rsidRDefault="00DA1258">
                  <w:r>
                    <w:t xml:space="preserve"> </w:t>
                  </w:r>
                </w:p>
              </w:txbxContent>
            </v:textbox>
            <w10:wrap type="square" side="largest" anchorx="margin"/>
          </v:shape>
        </w:pict>
      </w:r>
    </w:p>
    <w:p w:rsidR="00DA1258" w:rsidRDefault="00DA1258">
      <w:pPr>
        <w:pStyle w:val="ConsPlusNormal"/>
        <w:ind w:firstLine="0"/>
        <w:jc w:val="center"/>
        <w:rPr>
          <w:b/>
          <w:sz w:val="22"/>
          <w:szCs w:val="22"/>
        </w:rPr>
      </w:pPr>
    </w:p>
    <w:p w:rsidR="00DA1258" w:rsidRDefault="00DA1258">
      <w:pPr>
        <w:pStyle w:val="ConsPlusNonformat"/>
        <w:widowControl/>
        <w:jc w:val="both"/>
        <w:rPr>
          <w:b/>
          <w:sz w:val="22"/>
          <w:szCs w:val="22"/>
        </w:rPr>
      </w:pPr>
    </w:p>
    <w:p w:rsidR="00DA1258" w:rsidRDefault="00DA1258">
      <w:pPr>
        <w:pStyle w:val="ConsPlusNonformat"/>
        <w:widowControl/>
        <w:jc w:val="both"/>
      </w:pPr>
    </w:p>
    <w:tbl>
      <w:tblPr>
        <w:tblW w:w="0" w:type="auto"/>
        <w:tblInd w:w="-144" w:type="dxa"/>
        <w:tblLayout w:type="fixed"/>
        <w:tblCellMar>
          <w:left w:w="0" w:type="dxa"/>
          <w:right w:w="0" w:type="dxa"/>
        </w:tblCellMar>
        <w:tblLook w:val="0000"/>
      </w:tblPr>
      <w:tblGrid>
        <w:gridCol w:w="406"/>
        <w:gridCol w:w="4528"/>
        <w:gridCol w:w="1620"/>
        <w:gridCol w:w="4320"/>
        <w:gridCol w:w="1800"/>
        <w:gridCol w:w="1440"/>
        <w:gridCol w:w="1265"/>
        <w:gridCol w:w="10"/>
        <w:gridCol w:w="1245"/>
        <w:gridCol w:w="1275"/>
        <w:gridCol w:w="23"/>
        <w:gridCol w:w="39"/>
        <w:gridCol w:w="40"/>
        <w:gridCol w:w="10"/>
      </w:tblGrid>
      <w:tr w:rsidR="00DA1258">
        <w:trPr>
          <w:gridAfter w:val="1"/>
          <w:wAfter w:w="10" w:type="dxa"/>
          <w:trHeight w:val="805"/>
        </w:trPr>
        <w:tc>
          <w:tcPr>
            <w:tcW w:w="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A1258" w:rsidRDefault="00DA1258">
            <w:pPr>
              <w:pStyle w:val="ConsPlusNormal"/>
              <w:widowControl/>
              <w:snapToGrid w:val="0"/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N </w:t>
            </w:r>
            <w:r>
              <w:rPr>
                <w:sz w:val="22"/>
                <w:szCs w:val="22"/>
              </w:rPr>
              <w:br/>
            </w:r>
            <w:proofErr w:type="spellStart"/>
            <w:proofErr w:type="gramStart"/>
            <w:r>
              <w:rPr>
                <w:sz w:val="22"/>
                <w:szCs w:val="22"/>
              </w:rPr>
              <w:t>п</w:t>
            </w:r>
            <w:proofErr w:type="spellEnd"/>
            <w:proofErr w:type="gramEnd"/>
            <w:r>
              <w:rPr>
                <w:sz w:val="22"/>
                <w:szCs w:val="22"/>
              </w:rPr>
              <w:t>/</w:t>
            </w:r>
            <w:proofErr w:type="spellStart"/>
            <w:r>
              <w:rPr>
                <w:sz w:val="22"/>
                <w:szCs w:val="22"/>
              </w:rPr>
              <w:t>п</w:t>
            </w:r>
            <w:proofErr w:type="spellEnd"/>
          </w:p>
        </w:tc>
        <w:tc>
          <w:tcPr>
            <w:tcW w:w="4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A1258" w:rsidRDefault="00DA1258">
            <w:pPr>
              <w:pStyle w:val="ConsPlusNormal"/>
              <w:widowControl/>
              <w:snapToGrid w:val="0"/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Полное фирменное </w:t>
            </w:r>
            <w:r>
              <w:rPr>
                <w:sz w:val="22"/>
                <w:szCs w:val="22"/>
              </w:rPr>
              <w:br/>
              <w:t xml:space="preserve">наименование   </w:t>
            </w:r>
            <w:r>
              <w:rPr>
                <w:sz w:val="22"/>
                <w:szCs w:val="22"/>
              </w:rPr>
              <w:br/>
              <w:t>(наименование для</w:t>
            </w:r>
            <w:r>
              <w:rPr>
                <w:sz w:val="22"/>
                <w:szCs w:val="22"/>
              </w:rPr>
              <w:br/>
              <w:t xml:space="preserve">некоммерческой  </w:t>
            </w:r>
            <w:r>
              <w:rPr>
                <w:sz w:val="22"/>
                <w:szCs w:val="22"/>
              </w:rPr>
              <w:br/>
              <w:t xml:space="preserve">организации) или </w:t>
            </w:r>
            <w:r>
              <w:rPr>
                <w:sz w:val="22"/>
                <w:szCs w:val="22"/>
              </w:rPr>
              <w:br/>
              <w:t xml:space="preserve">фамилия, имя,  </w:t>
            </w:r>
            <w:r>
              <w:rPr>
                <w:sz w:val="22"/>
                <w:szCs w:val="22"/>
              </w:rPr>
              <w:br/>
              <w:t xml:space="preserve">отчество    </w:t>
            </w:r>
            <w:r>
              <w:rPr>
                <w:sz w:val="22"/>
                <w:szCs w:val="22"/>
              </w:rPr>
              <w:br/>
            </w:r>
            <w:proofErr w:type="spellStart"/>
            <w:r>
              <w:rPr>
                <w:sz w:val="22"/>
                <w:szCs w:val="22"/>
              </w:rPr>
              <w:t>аффилированного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br/>
              <w:t>лица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A1258" w:rsidRDefault="00DA1258">
            <w:pPr>
              <w:pStyle w:val="ConsPlusNormal"/>
              <w:widowControl/>
              <w:snapToGrid w:val="0"/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Место </w:t>
            </w:r>
            <w:proofErr w:type="spellStart"/>
            <w:r>
              <w:rPr>
                <w:sz w:val="22"/>
                <w:szCs w:val="22"/>
              </w:rPr>
              <w:t>нахожде-ния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br/>
              <w:t>юридического лица</w:t>
            </w:r>
            <w:r>
              <w:rPr>
                <w:sz w:val="22"/>
                <w:szCs w:val="22"/>
              </w:rPr>
              <w:br/>
              <w:t xml:space="preserve">или место    </w:t>
            </w:r>
            <w:r>
              <w:rPr>
                <w:sz w:val="22"/>
                <w:szCs w:val="22"/>
              </w:rPr>
              <w:br/>
            </w:r>
            <w:proofErr w:type="spellStart"/>
            <w:r>
              <w:rPr>
                <w:sz w:val="22"/>
                <w:szCs w:val="22"/>
              </w:rPr>
              <w:t>жительст-ва</w:t>
            </w:r>
            <w:proofErr w:type="spellEnd"/>
            <w:r>
              <w:rPr>
                <w:sz w:val="22"/>
                <w:szCs w:val="22"/>
              </w:rPr>
              <w:t xml:space="preserve">    </w:t>
            </w:r>
            <w:r>
              <w:rPr>
                <w:sz w:val="22"/>
                <w:szCs w:val="22"/>
              </w:rPr>
              <w:br/>
            </w:r>
            <w:proofErr w:type="spellStart"/>
            <w:r>
              <w:rPr>
                <w:sz w:val="22"/>
                <w:szCs w:val="22"/>
              </w:rPr>
              <w:t>физиче</w:t>
            </w:r>
            <w:proofErr w:type="gramStart"/>
            <w:r>
              <w:rPr>
                <w:sz w:val="22"/>
                <w:szCs w:val="22"/>
              </w:rPr>
              <w:t>с</w:t>
            </w:r>
            <w:proofErr w:type="spellEnd"/>
            <w:r>
              <w:rPr>
                <w:sz w:val="22"/>
                <w:szCs w:val="22"/>
              </w:rPr>
              <w:t>-</w:t>
            </w:r>
            <w:proofErr w:type="gramEnd"/>
            <w:r>
              <w:rPr>
                <w:sz w:val="22"/>
                <w:szCs w:val="22"/>
              </w:rPr>
              <w:t xml:space="preserve"> кого лица </w:t>
            </w:r>
            <w:r>
              <w:rPr>
                <w:sz w:val="22"/>
                <w:szCs w:val="22"/>
              </w:rPr>
              <w:br/>
              <w:t xml:space="preserve">(указы- </w:t>
            </w:r>
            <w:proofErr w:type="spellStart"/>
            <w:r>
              <w:rPr>
                <w:sz w:val="22"/>
                <w:szCs w:val="22"/>
              </w:rPr>
              <w:t>вается</w:t>
            </w:r>
            <w:proofErr w:type="spellEnd"/>
            <w:r>
              <w:rPr>
                <w:sz w:val="22"/>
                <w:szCs w:val="22"/>
              </w:rPr>
              <w:t xml:space="preserve">   </w:t>
            </w:r>
            <w:r>
              <w:rPr>
                <w:sz w:val="22"/>
                <w:szCs w:val="22"/>
              </w:rPr>
              <w:br/>
              <w:t>только с согласия</w:t>
            </w:r>
            <w:r>
              <w:rPr>
                <w:sz w:val="22"/>
                <w:szCs w:val="22"/>
              </w:rPr>
              <w:br/>
            </w:r>
            <w:proofErr w:type="spellStart"/>
            <w:r>
              <w:rPr>
                <w:sz w:val="22"/>
                <w:szCs w:val="22"/>
              </w:rPr>
              <w:t>физичес-кого</w:t>
            </w:r>
            <w:proofErr w:type="spellEnd"/>
            <w:r>
              <w:rPr>
                <w:sz w:val="22"/>
                <w:szCs w:val="22"/>
              </w:rPr>
              <w:t xml:space="preserve"> лица)</w:t>
            </w:r>
          </w:p>
        </w:tc>
        <w:tc>
          <w:tcPr>
            <w:tcW w:w="4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A1258" w:rsidRDefault="00DA1258">
            <w:pPr>
              <w:pStyle w:val="ConsPlusNormal"/>
              <w:widowControl/>
              <w:snapToGrid w:val="0"/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Основание  </w:t>
            </w:r>
            <w:r>
              <w:rPr>
                <w:sz w:val="22"/>
                <w:szCs w:val="22"/>
              </w:rPr>
              <w:br/>
              <w:t xml:space="preserve">(основания), </w:t>
            </w:r>
            <w:r>
              <w:rPr>
                <w:sz w:val="22"/>
                <w:szCs w:val="22"/>
              </w:rPr>
              <w:br/>
              <w:t xml:space="preserve">в силу    </w:t>
            </w:r>
            <w:r>
              <w:rPr>
                <w:sz w:val="22"/>
                <w:szCs w:val="22"/>
              </w:rPr>
              <w:br/>
              <w:t>которого лицо</w:t>
            </w:r>
            <w:r>
              <w:rPr>
                <w:sz w:val="22"/>
                <w:szCs w:val="22"/>
              </w:rPr>
              <w:br/>
              <w:t xml:space="preserve">признается  </w:t>
            </w:r>
            <w:r>
              <w:rPr>
                <w:sz w:val="22"/>
                <w:szCs w:val="22"/>
              </w:rPr>
              <w:br/>
            </w:r>
            <w:proofErr w:type="spellStart"/>
            <w:r>
              <w:rPr>
                <w:sz w:val="22"/>
                <w:szCs w:val="22"/>
              </w:rPr>
              <w:t>аффилированным</w:t>
            </w:r>
            <w:proofErr w:type="spellEnd"/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A1258" w:rsidRDefault="00DA1258">
            <w:pPr>
              <w:pStyle w:val="ConsPlusNormal"/>
              <w:widowControl/>
              <w:snapToGrid w:val="0"/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Дата    </w:t>
            </w:r>
            <w:r>
              <w:rPr>
                <w:sz w:val="22"/>
                <w:szCs w:val="22"/>
              </w:rPr>
              <w:br/>
              <w:t>наступления</w:t>
            </w:r>
            <w:r>
              <w:rPr>
                <w:sz w:val="22"/>
                <w:szCs w:val="22"/>
              </w:rPr>
              <w:br/>
              <w:t>основания (оснований)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A1258" w:rsidRDefault="00DA1258">
            <w:pPr>
              <w:pStyle w:val="ConsPlusNormal"/>
              <w:widowControl/>
              <w:snapToGrid w:val="0"/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Доля участия </w:t>
            </w:r>
            <w:r>
              <w:rPr>
                <w:sz w:val="22"/>
                <w:szCs w:val="22"/>
              </w:rPr>
              <w:br/>
            </w:r>
            <w:proofErr w:type="spellStart"/>
            <w:r>
              <w:rPr>
                <w:sz w:val="22"/>
                <w:szCs w:val="22"/>
              </w:rPr>
              <w:t>аффили-рован-ного</w:t>
            </w:r>
            <w:proofErr w:type="spellEnd"/>
            <w:r>
              <w:rPr>
                <w:sz w:val="22"/>
                <w:szCs w:val="22"/>
              </w:rPr>
              <w:t xml:space="preserve"> лица в уставном</w:t>
            </w:r>
            <w:r>
              <w:rPr>
                <w:sz w:val="22"/>
                <w:szCs w:val="22"/>
              </w:rPr>
              <w:br/>
              <w:t xml:space="preserve">капитале   </w:t>
            </w:r>
            <w:r>
              <w:rPr>
                <w:sz w:val="22"/>
                <w:szCs w:val="22"/>
              </w:rPr>
              <w:br/>
            </w:r>
            <w:proofErr w:type="spellStart"/>
            <w:proofErr w:type="gramStart"/>
            <w:r>
              <w:rPr>
                <w:sz w:val="22"/>
                <w:szCs w:val="22"/>
              </w:rPr>
              <w:t>акционер-ного</w:t>
            </w:r>
            <w:proofErr w:type="spellEnd"/>
            <w:proofErr w:type="gramEnd"/>
            <w:r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br/>
              <w:t>общества, %</w:t>
            </w:r>
          </w:p>
        </w:tc>
        <w:tc>
          <w:tcPr>
            <w:tcW w:w="127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A1258" w:rsidRDefault="00DA1258">
            <w:pPr>
              <w:pStyle w:val="ConsPlusNormal"/>
              <w:widowControl/>
              <w:snapToGrid w:val="0"/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Доля      </w:t>
            </w:r>
            <w:r>
              <w:rPr>
                <w:sz w:val="22"/>
                <w:szCs w:val="22"/>
              </w:rPr>
              <w:br/>
            </w:r>
            <w:proofErr w:type="spellStart"/>
            <w:proofErr w:type="gramStart"/>
            <w:r>
              <w:rPr>
                <w:sz w:val="22"/>
                <w:szCs w:val="22"/>
              </w:rPr>
              <w:t>принад-лежащих</w:t>
            </w:r>
            <w:proofErr w:type="spellEnd"/>
            <w:proofErr w:type="gramEnd"/>
            <w:r>
              <w:rPr>
                <w:sz w:val="22"/>
                <w:szCs w:val="22"/>
              </w:rPr>
              <w:t xml:space="preserve">  </w:t>
            </w:r>
            <w:proofErr w:type="spellStart"/>
            <w:r>
              <w:rPr>
                <w:sz w:val="22"/>
                <w:szCs w:val="22"/>
              </w:rPr>
              <w:t>аффили-рован-ному</w:t>
            </w:r>
            <w:proofErr w:type="spellEnd"/>
            <w:r>
              <w:rPr>
                <w:sz w:val="22"/>
                <w:szCs w:val="22"/>
              </w:rPr>
              <w:br/>
              <w:t xml:space="preserve">лицу      </w:t>
            </w:r>
            <w:r>
              <w:rPr>
                <w:sz w:val="22"/>
                <w:szCs w:val="22"/>
              </w:rPr>
              <w:br/>
            </w:r>
            <w:proofErr w:type="spellStart"/>
            <w:r>
              <w:rPr>
                <w:sz w:val="22"/>
                <w:szCs w:val="22"/>
              </w:rPr>
              <w:t>обыкно-венных</w:t>
            </w:r>
            <w:proofErr w:type="spellEnd"/>
            <w:r>
              <w:rPr>
                <w:sz w:val="22"/>
                <w:szCs w:val="22"/>
              </w:rPr>
              <w:t xml:space="preserve">  акций      </w:t>
            </w:r>
            <w:r>
              <w:rPr>
                <w:sz w:val="22"/>
                <w:szCs w:val="22"/>
              </w:rPr>
              <w:br/>
            </w:r>
            <w:proofErr w:type="spellStart"/>
            <w:r>
              <w:rPr>
                <w:sz w:val="22"/>
                <w:szCs w:val="22"/>
              </w:rPr>
              <w:t>акционер-ного</w:t>
            </w:r>
            <w:proofErr w:type="spellEnd"/>
            <w:r>
              <w:rPr>
                <w:sz w:val="22"/>
                <w:szCs w:val="22"/>
              </w:rPr>
              <w:t xml:space="preserve">  </w:t>
            </w:r>
            <w:r>
              <w:rPr>
                <w:sz w:val="22"/>
                <w:szCs w:val="22"/>
              </w:rPr>
              <w:br/>
            </w:r>
            <w:proofErr w:type="spellStart"/>
            <w:r>
              <w:rPr>
                <w:sz w:val="22"/>
                <w:szCs w:val="22"/>
              </w:rPr>
              <w:t>общест-ва</w:t>
            </w:r>
            <w:proofErr w:type="spellEnd"/>
            <w:r>
              <w:rPr>
                <w:sz w:val="22"/>
                <w:szCs w:val="22"/>
              </w:rPr>
              <w:t>, %</w:t>
            </w:r>
          </w:p>
        </w:tc>
        <w:tc>
          <w:tcPr>
            <w:tcW w:w="252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:rsidR="00DA1258" w:rsidRDefault="00DA1258">
            <w:pPr>
              <w:snapToGrid w:val="0"/>
              <w:rPr>
                <w:sz w:val="22"/>
                <w:szCs w:val="22"/>
              </w:rPr>
            </w:pPr>
          </w:p>
        </w:tc>
        <w:tc>
          <w:tcPr>
            <w:tcW w:w="23" w:type="dxa"/>
            <w:shd w:val="clear" w:color="auto" w:fill="auto"/>
          </w:tcPr>
          <w:p w:rsidR="00DA1258" w:rsidRDefault="00DA1258">
            <w:pPr>
              <w:snapToGrid w:val="0"/>
              <w:rPr>
                <w:rFonts w:eastAsia="Arial" w:cs="Arial"/>
                <w:sz w:val="22"/>
                <w:szCs w:val="22"/>
              </w:rPr>
            </w:pPr>
          </w:p>
        </w:tc>
        <w:tc>
          <w:tcPr>
            <w:tcW w:w="39" w:type="dxa"/>
            <w:shd w:val="clear" w:color="auto" w:fill="auto"/>
          </w:tcPr>
          <w:p w:rsidR="00DA1258" w:rsidRDefault="00DA1258">
            <w:pPr>
              <w:snapToGrid w:val="0"/>
              <w:rPr>
                <w:rFonts w:eastAsia="Arial" w:cs="Arial"/>
                <w:sz w:val="22"/>
                <w:szCs w:val="22"/>
              </w:rPr>
            </w:pPr>
          </w:p>
        </w:tc>
        <w:tc>
          <w:tcPr>
            <w:tcW w:w="40" w:type="dxa"/>
            <w:shd w:val="clear" w:color="auto" w:fill="auto"/>
          </w:tcPr>
          <w:p w:rsidR="00DA1258" w:rsidRDefault="00DA1258">
            <w:pPr>
              <w:snapToGrid w:val="0"/>
              <w:rPr>
                <w:rFonts w:eastAsia="Arial" w:cs="Arial"/>
                <w:sz w:val="22"/>
                <w:szCs w:val="22"/>
              </w:rPr>
            </w:pPr>
          </w:p>
        </w:tc>
      </w:tr>
      <w:tr w:rsidR="00DA1258">
        <w:trPr>
          <w:gridAfter w:val="1"/>
          <w:wAfter w:w="10" w:type="dxa"/>
          <w:trHeight w:val="240"/>
        </w:trPr>
        <w:tc>
          <w:tcPr>
            <w:tcW w:w="40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A1258" w:rsidRDefault="00DA1258">
            <w:pPr>
              <w:pStyle w:val="ConsPlusNormal"/>
              <w:widowControl/>
              <w:snapToGrid w:val="0"/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452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A1258" w:rsidRDefault="00DA1258">
            <w:pPr>
              <w:pStyle w:val="ConsPlusNormal"/>
              <w:widowControl/>
              <w:snapToGrid w:val="0"/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  <w:tc>
          <w:tcPr>
            <w:tcW w:w="16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A1258" w:rsidRDefault="00DA1258">
            <w:pPr>
              <w:pStyle w:val="ConsPlusNormal"/>
              <w:widowControl/>
              <w:snapToGrid w:val="0"/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  <w:tc>
          <w:tcPr>
            <w:tcW w:w="43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A1258" w:rsidRDefault="00DA1258">
            <w:pPr>
              <w:pStyle w:val="ConsPlusNormal"/>
              <w:widowControl/>
              <w:snapToGrid w:val="0"/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</w:p>
        </w:tc>
        <w:tc>
          <w:tcPr>
            <w:tcW w:w="18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A1258" w:rsidRDefault="00DA1258">
            <w:pPr>
              <w:pStyle w:val="ConsPlusNormal"/>
              <w:widowControl/>
              <w:snapToGrid w:val="0"/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A1258" w:rsidRDefault="00DA1258">
            <w:pPr>
              <w:pStyle w:val="ConsPlusNormal"/>
              <w:widowControl/>
              <w:snapToGrid w:val="0"/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</w:p>
        </w:tc>
        <w:tc>
          <w:tcPr>
            <w:tcW w:w="1275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A1258" w:rsidRDefault="00DA1258">
            <w:pPr>
              <w:pStyle w:val="ConsPlusNormal"/>
              <w:widowControl/>
              <w:snapToGrid w:val="0"/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</w:t>
            </w:r>
          </w:p>
        </w:tc>
        <w:tc>
          <w:tcPr>
            <w:tcW w:w="252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:rsidR="00DA1258" w:rsidRDefault="00DA1258">
            <w:pPr>
              <w:snapToGrid w:val="0"/>
              <w:rPr>
                <w:sz w:val="22"/>
                <w:szCs w:val="22"/>
              </w:rPr>
            </w:pPr>
          </w:p>
        </w:tc>
        <w:tc>
          <w:tcPr>
            <w:tcW w:w="23" w:type="dxa"/>
            <w:shd w:val="clear" w:color="auto" w:fill="auto"/>
          </w:tcPr>
          <w:p w:rsidR="00DA1258" w:rsidRDefault="00DA1258">
            <w:pPr>
              <w:snapToGrid w:val="0"/>
              <w:rPr>
                <w:rFonts w:eastAsia="Arial" w:cs="Arial"/>
                <w:sz w:val="22"/>
                <w:szCs w:val="22"/>
              </w:rPr>
            </w:pPr>
          </w:p>
        </w:tc>
        <w:tc>
          <w:tcPr>
            <w:tcW w:w="39" w:type="dxa"/>
            <w:shd w:val="clear" w:color="auto" w:fill="auto"/>
          </w:tcPr>
          <w:p w:rsidR="00DA1258" w:rsidRDefault="00DA1258">
            <w:pPr>
              <w:snapToGrid w:val="0"/>
              <w:rPr>
                <w:rFonts w:eastAsia="Arial" w:cs="Arial"/>
                <w:sz w:val="22"/>
                <w:szCs w:val="22"/>
              </w:rPr>
            </w:pPr>
          </w:p>
        </w:tc>
        <w:tc>
          <w:tcPr>
            <w:tcW w:w="40" w:type="dxa"/>
            <w:shd w:val="clear" w:color="auto" w:fill="auto"/>
          </w:tcPr>
          <w:p w:rsidR="00DA1258" w:rsidRDefault="00DA1258">
            <w:pPr>
              <w:snapToGrid w:val="0"/>
              <w:rPr>
                <w:rFonts w:eastAsia="Arial" w:cs="Arial"/>
                <w:sz w:val="22"/>
                <w:szCs w:val="22"/>
              </w:rPr>
            </w:pPr>
          </w:p>
        </w:tc>
      </w:tr>
      <w:tr w:rsidR="00DA1258">
        <w:trPr>
          <w:gridAfter w:val="1"/>
          <w:wAfter w:w="10" w:type="dxa"/>
          <w:trHeight w:val="1372"/>
        </w:trPr>
        <w:tc>
          <w:tcPr>
            <w:tcW w:w="40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A1258" w:rsidRDefault="00DA1258">
            <w:pPr>
              <w:pStyle w:val="ConsPlusNormal"/>
              <w:widowControl/>
              <w:snapToGrid w:val="0"/>
              <w:ind w:firstLine="0"/>
              <w:rPr>
                <w:sz w:val="22"/>
                <w:szCs w:val="22"/>
              </w:rPr>
            </w:pPr>
          </w:p>
          <w:p w:rsidR="00DA1258" w:rsidRDefault="00DA1258">
            <w:pPr>
              <w:pStyle w:val="ConsPlusNormal"/>
              <w:widowControl/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1.</w:t>
            </w:r>
          </w:p>
        </w:tc>
        <w:tc>
          <w:tcPr>
            <w:tcW w:w="452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A1258" w:rsidRDefault="00DA1258">
            <w:pPr>
              <w:pStyle w:val="ConsPlusNormal"/>
              <w:widowControl/>
              <w:snapToGrid w:val="0"/>
              <w:ind w:firstLine="0"/>
              <w:jc w:val="center"/>
              <w:rPr>
                <w:sz w:val="22"/>
                <w:szCs w:val="22"/>
              </w:rPr>
            </w:pPr>
          </w:p>
          <w:p w:rsidR="00DA1258" w:rsidRDefault="00DA1258">
            <w:pPr>
              <w:pStyle w:val="ConsPlusNormal"/>
              <w:widowControl/>
              <w:ind w:firstLine="0"/>
              <w:jc w:val="center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Выводцев</w:t>
            </w:r>
            <w:proofErr w:type="spellEnd"/>
            <w:r>
              <w:rPr>
                <w:sz w:val="22"/>
                <w:szCs w:val="22"/>
              </w:rPr>
              <w:t xml:space="preserve"> Василий Васильевич</w:t>
            </w:r>
          </w:p>
          <w:p w:rsidR="00DA1258" w:rsidRDefault="00DA1258">
            <w:pPr>
              <w:pStyle w:val="ConsPlusNormal"/>
              <w:widowControl/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16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A1258" w:rsidRDefault="00DA1258">
            <w:pPr>
              <w:pStyle w:val="ConsPlusNormal"/>
              <w:widowControl/>
              <w:snapToGrid w:val="0"/>
              <w:ind w:firstLine="0"/>
              <w:rPr>
                <w:sz w:val="22"/>
                <w:szCs w:val="22"/>
              </w:rPr>
            </w:pPr>
          </w:p>
          <w:p w:rsidR="00DA1258" w:rsidRDefault="00DA1258">
            <w:pPr>
              <w:pStyle w:val="ConsPlusNormal"/>
              <w:widowControl/>
              <w:ind w:firstLine="0"/>
              <w:rPr>
                <w:sz w:val="22"/>
                <w:szCs w:val="22"/>
              </w:rPr>
            </w:pPr>
          </w:p>
          <w:p w:rsidR="00DA1258" w:rsidRDefault="00DA1258">
            <w:pPr>
              <w:pStyle w:val="ConsPlusNormal"/>
              <w:widowControl/>
              <w:ind w:firstLine="0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РФ,г</w:t>
            </w:r>
            <w:proofErr w:type="gramStart"/>
            <w:r>
              <w:rPr>
                <w:sz w:val="22"/>
                <w:szCs w:val="22"/>
              </w:rPr>
              <w:t>.К</w:t>
            </w:r>
            <w:proofErr w:type="gramEnd"/>
            <w:r>
              <w:rPr>
                <w:sz w:val="22"/>
                <w:szCs w:val="22"/>
              </w:rPr>
              <w:t>урск</w:t>
            </w:r>
            <w:proofErr w:type="spellEnd"/>
          </w:p>
        </w:tc>
        <w:tc>
          <w:tcPr>
            <w:tcW w:w="43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A1258" w:rsidRDefault="00DA1258">
            <w:pPr>
              <w:pStyle w:val="ConsPlusNormal"/>
              <w:widowControl/>
              <w:snapToGrid w:val="0"/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1)Лицо является единоличным</w:t>
            </w:r>
          </w:p>
          <w:p w:rsidR="00DA1258" w:rsidRDefault="00DA1258">
            <w:pPr>
              <w:pStyle w:val="ConsPlusNormal"/>
              <w:widowControl/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исполнительным органом</w:t>
            </w:r>
          </w:p>
          <w:p w:rsidR="00DA1258" w:rsidRDefault="00DA1258">
            <w:pPr>
              <w:pStyle w:val="ConsPlusNormal"/>
              <w:widowControl/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(Генеральным директором)</w:t>
            </w:r>
          </w:p>
          <w:p w:rsidR="00DA1258" w:rsidRDefault="00DA1258">
            <w:pPr>
              <w:pStyle w:val="ConsPlusNormal"/>
              <w:widowControl/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2)Лицо является членом Совета директоров акционерного общества</w:t>
            </w:r>
          </w:p>
        </w:tc>
        <w:tc>
          <w:tcPr>
            <w:tcW w:w="18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A1258" w:rsidRDefault="00DA1258">
            <w:pPr>
              <w:pStyle w:val="ConsPlusNormal"/>
              <w:widowControl/>
              <w:snapToGrid w:val="0"/>
              <w:ind w:firstLine="0"/>
              <w:jc w:val="center"/>
            </w:pPr>
          </w:p>
          <w:p w:rsidR="00DA1258" w:rsidRDefault="00DA1258">
            <w:pPr>
              <w:pStyle w:val="ConsPlusNormal"/>
              <w:widowControl/>
              <w:snapToGrid w:val="0"/>
              <w:ind w:firstLine="0"/>
              <w:jc w:val="center"/>
            </w:pPr>
          </w:p>
          <w:p w:rsidR="00DA1258" w:rsidRDefault="00DA1258">
            <w:pPr>
              <w:pStyle w:val="ConsPlusNormal"/>
              <w:widowControl/>
              <w:snapToGrid w:val="0"/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18.05.2009г.</w:t>
            </w:r>
          </w:p>
          <w:p w:rsidR="00DA1258" w:rsidRDefault="00DA1258">
            <w:pPr>
              <w:pStyle w:val="ConsPlusNormal"/>
              <w:widowControl/>
              <w:snapToGrid w:val="0"/>
              <w:ind w:firstLine="0"/>
              <w:jc w:val="center"/>
            </w:pPr>
          </w:p>
          <w:p w:rsidR="00DA1258" w:rsidRDefault="002E6DFC" w:rsidP="002E6DFC">
            <w:pPr>
              <w:pStyle w:val="ConsPlusNormal"/>
              <w:widowControl/>
              <w:snapToGrid w:val="0"/>
              <w:ind w:firstLine="0"/>
              <w:rPr>
                <w:sz w:val="22"/>
                <w:szCs w:val="22"/>
              </w:rPr>
            </w:pPr>
            <w:r>
              <w:t xml:space="preserve">      </w:t>
            </w:r>
            <w:r w:rsidR="00DA1258">
              <w:rPr>
                <w:sz w:val="22"/>
                <w:szCs w:val="22"/>
              </w:rPr>
              <w:t>11.06.2009г.</w:t>
            </w:r>
          </w:p>
          <w:p w:rsidR="00DA1258" w:rsidRDefault="002E6DFC">
            <w:pPr>
              <w:pStyle w:val="ConsPlusNormal"/>
              <w:widowControl/>
              <w:snapToGrid w:val="0"/>
              <w:ind w:firstLine="0"/>
              <w:jc w:val="center"/>
              <w:rPr>
                <w:sz w:val="22"/>
                <w:szCs w:val="22"/>
              </w:rPr>
            </w:pPr>
            <w:r w:rsidRPr="002E6DFC">
              <w:rPr>
                <w:sz w:val="22"/>
                <w:szCs w:val="22"/>
              </w:rPr>
              <w:t>27.05.2010г</w:t>
            </w:r>
          </w:p>
          <w:p w:rsidR="00050E73" w:rsidRDefault="00050E73">
            <w:pPr>
              <w:pStyle w:val="ConsPlusNormal"/>
              <w:widowControl/>
              <w:snapToGrid w:val="0"/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10.05.2011г.</w:t>
            </w:r>
          </w:p>
          <w:p w:rsidR="00144CCC" w:rsidRDefault="00144CCC">
            <w:pPr>
              <w:pStyle w:val="ConsPlusNormal"/>
              <w:widowControl/>
              <w:snapToGrid w:val="0"/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28.05.2012г.</w:t>
            </w:r>
          </w:p>
          <w:p w:rsidR="006B0F46" w:rsidRPr="002E6DFC" w:rsidRDefault="006B0F46">
            <w:pPr>
              <w:pStyle w:val="ConsPlusNormal"/>
              <w:widowControl/>
              <w:snapToGrid w:val="0"/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24.05.2013г.</w:t>
            </w: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A1258" w:rsidRDefault="00DA1258">
            <w:pPr>
              <w:pStyle w:val="ConsPlusNormal"/>
              <w:widowControl/>
              <w:snapToGrid w:val="0"/>
              <w:ind w:firstLine="0"/>
              <w:jc w:val="center"/>
              <w:rPr>
                <w:sz w:val="22"/>
                <w:szCs w:val="22"/>
              </w:rPr>
            </w:pPr>
          </w:p>
          <w:p w:rsidR="00DA1258" w:rsidRDefault="00DA1258">
            <w:pPr>
              <w:pStyle w:val="ConsPlusNormal"/>
              <w:widowControl/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0%</w:t>
            </w:r>
          </w:p>
        </w:tc>
        <w:tc>
          <w:tcPr>
            <w:tcW w:w="1275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A1258" w:rsidRDefault="00DA1258">
            <w:pPr>
              <w:pStyle w:val="ConsPlusNormal"/>
              <w:widowControl/>
              <w:snapToGrid w:val="0"/>
              <w:ind w:firstLine="0"/>
              <w:jc w:val="center"/>
              <w:rPr>
                <w:sz w:val="22"/>
                <w:szCs w:val="22"/>
              </w:rPr>
            </w:pPr>
          </w:p>
          <w:p w:rsidR="00DA1258" w:rsidRDefault="00DA1258">
            <w:pPr>
              <w:pStyle w:val="ConsPlusNormal"/>
              <w:widowControl/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0%</w:t>
            </w:r>
          </w:p>
        </w:tc>
        <w:tc>
          <w:tcPr>
            <w:tcW w:w="252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:rsidR="00DA1258" w:rsidRDefault="00DA1258">
            <w:pPr>
              <w:snapToGrid w:val="0"/>
              <w:rPr>
                <w:sz w:val="22"/>
                <w:szCs w:val="22"/>
              </w:rPr>
            </w:pPr>
          </w:p>
        </w:tc>
        <w:tc>
          <w:tcPr>
            <w:tcW w:w="23" w:type="dxa"/>
            <w:shd w:val="clear" w:color="auto" w:fill="auto"/>
          </w:tcPr>
          <w:p w:rsidR="00DA1258" w:rsidRDefault="00DA1258">
            <w:pPr>
              <w:snapToGrid w:val="0"/>
              <w:rPr>
                <w:rFonts w:eastAsia="Arial" w:cs="Arial"/>
                <w:sz w:val="22"/>
                <w:szCs w:val="22"/>
              </w:rPr>
            </w:pPr>
          </w:p>
        </w:tc>
        <w:tc>
          <w:tcPr>
            <w:tcW w:w="39" w:type="dxa"/>
            <w:shd w:val="clear" w:color="auto" w:fill="auto"/>
          </w:tcPr>
          <w:p w:rsidR="00DA1258" w:rsidRDefault="00DA1258">
            <w:pPr>
              <w:snapToGrid w:val="0"/>
              <w:rPr>
                <w:rFonts w:eastAsia="Arial" w:cs="Arial"/>
                <w:sz w:val="22"/>
                <w:szCs w:val="22"/>
              </w:rPr>
            </w:pPr>
          </w:p>
        </w:tc>
        <w:tc>
          <w:tcPr>
            <w:tcW w:w="40" w:type="dxa"/>
            <w:shd w:val="clear" w:color="auto" w:fill="auto"/>
          </w:tcPr>
          <w:p w:rsidR="00DA1258" w:rsidRDefault="00DA1258">
            <w:pPr>
              <w:snapToGrid w:val="0"/>
              <w:rPr>
                <w:rFonts w:eastAsia="Arial" w:cs="Arial"/>
                <w:sz w:val="22"/>
                <w:szCs w:val="22"/>
              </w:rPr>
            </w:pPr>
          </w:p>
        </w:tc>
      </w:tr>
      <w:tr w:rsidR="00DA1258">
        <w:trPr>
          <w:gridAfter w:val="1"/>
          <w:wAfter w:w="10" w:type="dxa"/>
        </w:trPr>
        <w:tc>
          <w:tcPr>
            <w:tcW w:w="40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A1258" w:rsidRDefault="00DA1258">
            <w:pPr>
              <w:pStyle w:val="ConsPlusNormal"/>
              <w:widowControl/>
              <w:snapToGrid w:val="0"/>
              <w:ind w:firstLine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2.     </w:t>
            </w:r>
          </w:p>
        </w:tc>
        <w:tc>
          <w:tcPr>
            <w:tcW w:w="452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A1258" w:rsidRDefault="00DA1258">
            <w:pPr>
              <w:pStyle w:val="ConsPlusNormal"/>
              <w:widowControl/>
              <w:snapToGrid w:val="0"/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Булгаков Александр Николаевич</w:t>
            </w:r>
          </w:p>
        </w:tc>
        <w:tc>
          <w:tcPr>
            <w:tcW w:w="16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A1258" w:rsidRDefault="00DA1258">
            <w:pPr>
              <w:pStyle w:val="ConsPlusNormal"/>
              <w:widowControl/>
              <w:snapToGrid w:val="0"/>
              <w:ind w:firstLine="0"/>
              <w:jc w:val="both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РФ,г</w:t>
            </w:r>
            <w:proofErr w:type="gramStart"/>
            <w:r>
              <w:rPr>
                <w:sz w:val="22"/>
                <w:szCs w:val="22"/>
              </w:rPr>
              <w:t>.К</w:t>
            </w:r>
            <w:proofErr w:type="gramEnd"/>
            <w:r>
              <w:rPr>
                <w:sz w:val="22"/>
                <w:szCs w:val="22"/>
              </w:rPr>
              <w:t>урск</w:t>
            </w:r>
            <w:proofErr w:type="spellEnd"/>
          </w:p>
        </w:tc>
        <w:tc>
          <w:tcPr>
            <w:tcW w:w="43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A1258" w:rsidRDefault="00DA1258">
            <w:pPr>
              <w:pStyle w:val="ConsPlusNormal"/>
              <w:widowControl/>
              <w:snapToGrid w:val="0"/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Лицо является членом Совета директоров акционерного общества</w:t>
            </w:r>
          </w:p>
        </w:tc>
        <w:tc>
          <w:tcPr>
            <w:tcW w:w="18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A1258" w:rsidRDefault="00DA1258">
            <w:pPr>
              <w:pStyle w:val="ConsPlusNormal"/>
              <w:widowControl/>
              <w:snapToGrid w:val="0"/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11.06.2009г.</w:t>
            </w:r>
          </w:p>
          <w:p w:rsidR="002E6DFC" w:rsidRDefault="002E6DFC">
            <w:pPr>
              <w:pStyle w:val="ConsPlusNormal"/>
              <w:widowControl/>
              <w:snapToGrid w:val="0"/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27.05.2010г.</w:t>
            </w:r>
          </w:p>
          <w:p w:rsidR="00050E73" w:rsidRDefault="00050E73">
            <w:pPr>
              <w:pStyle w:val="ConsPlusNormal"/>
              <w:widowControl/>
              <w:snapToGrid w:val="0"/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10.05.2011г.</w:t>
            </w:r>
          </w:p>
          <w:p w:rsidR="00144CCC" w:rsidRDefault="00144CCC">
            <w:pPr>
              <w:pStyle w:val="ConsPlusNormal"/>
              <w:widowControl/>
              <w:snapToGrid w:val="0"/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28.05.2012г.</w:t>
            </w:r>
          </w:p>
          <w:p w:rsidR="006B0F46" w:rsidRDefault="006B0F46">
            <w:pPr>
              <w:pStyle w:val="ConsPlusNormal"/>
              <w:widowControl/>
              <w:snapToGrid w:val="0"/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24.05.2013г.</w:t>
            </w: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A1258" w:rsidRDefault="00DA1258">
            <w:pPr>
              <w:pStyle w:val="ConsPlusNormal"/>
              <w:widowControl/>
              <w:snapToGrid w:val="0"/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0%</w:t>
            </w:r>
          </w:p>
        </w:tc>
        <w:tc>
          <w:tcPr>
            <w:tcW w:w="1275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A1258" w:rsidRDefault="00DA1258">
            <w:pPr>
              <w:pStyle w:val="ConsPlusNormal"/>
              <w:widowControl/>
              <w:snapToGrid w:val="0"/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0%</w:t>
            </w:r>
          </w:p>
        </w:tc>
        <w:tc>
          <w:tcPr>
            <w:tcW w:w="252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:rsidR="00DA1258" w:rsidRDefault="00DA1258">
            <w:pPr>
              <w:snapToGrid w:val="0"/>
              <w:rPr>
                <w:sz w:val="22"/>
                <w:szCs w:val="22"/>
              </w:rPr>
            </w:pPr>
          </w:p>
        </w:tc>
        <w:tc>
          <w:tcPr>
            <w:tcW w:w="23" w:type="dxa"/>
            <w:shd w:val="clear" w:color="auto" w:fill="auto"/>
          </w:tcPr>
          <w:p w:rsidR="00DA1258" w:rsidRDefault="00DA1258">
            <w:pPr>
              <w:snapToGrid w:val="0"/>
              <w:rPr>
                <w:rFonts w:eastAsia="Arial" w:cs="Arial"/>
                <w:sz w:val="22"/>
                <w:szCs w:val="22"/>
              </w:rPr>
            </w:pPr>
          </w:p>
        </w:tc>
        <w:tc>
          <w:tcPr>
            <w:tcW w:w="39" w:type="dxa"/>
            <w:shd w:val="clear" w:color="auto" w:fill="auto"/>
          </w:tcPr>
          <w:p w:rsidR="00DA1258" w:rsidRDefault="00DA1258">
            <w:pPr>
              <w:snapToGrid w:val="0"/>
              <w:rPr>
                <w:rFonts w:eastAsia="Arial" w:cs="Arial"/>
                <w:sz w:val="22"/>
                <w:szCs w:val="22"/>
              </w:rPr>
            </w:pPr>
          </w:p>
        </w:tc>
        <w:tc>
          <w:tcPr>
            <w:tcW w:w="40" w:type="dxa"/>
            <w:shd w:val="clear" w:color="auto" w:fill="auto"/>
          </w:tcPr>
          <w:p w:rsidR="00DA1258" w:rsidRDefault="00DA1258">
            <w:pPr>
              <w:snapToGrid w:val="0"/>
              <w:rPr>
                <w:rFonts w:eastAsia="Arial" w:cs="Arial"/>
                <w:sz w:val="22"/>
                <w:szCs w:val="22"/>
              </w:rPr>
            </w:pPr>
          </w:p>
        </w:tc>
      </w:tr>
      <w:tr w:rsidR="00DA1258">
        <w:trPr>
          <w:gridAfter w:val="1"/>
          <w:wAfter w:w="10" w:type="dxa"/>
        </w:trPr>
        <w:tc>
          <w:tcPr>
            <w:tcW w:w="40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A1258" w:rsidRDefault="00DA1258">
            <w:pPr>
              <w:pStyle w:val="ConsPlusNormal"/>
              <w:widowControl/>
              <w:snapToGrid w:val="0"/>
              <w:ind w:firstLine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3.</w:t>
            </w:r>
          </w:p>
        </w:tc>
        <w:tc>
          <w:tcPr>
            <w:tcW w:w="452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A1258" w:rsidRDefault="00DA1258">
            <w:pPr>
              <w:pStyle w:val="ConsPlusNormal"/>
              <w:widowControl/>
              <w:snapToGrid w:val="0"/>
              <w:ind w:firstLine="0"/>
              <w:jc w:val="center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Гращенков</w:t>
            </w:r>
            <w:proofErr w:type="spellEnd"/>
            <w:r>
              <w:rPr>
                <w:sz w:val="22"/>
                <w:szCs w:val="22"/>
              </w:rPr>
              <w:t xml:space="preserve"> Владислав Александрович</w:t>
            </w:r>
          </w:p>
        </w:tc>
        <w:tc>
          <w:tcPr>
            <w:tcW w:w="16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A1258" w:rsidRDefault="00DA1258">
            <w:pPr>
              <w:pStyle w:val="ConsPlusNormal"/>
              <w:widowControl/>
              <w:snapToGrid w:val="0"/>
              <w:ind w:firstLine="0"/>
              <w:jc w:val="both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РФ,г</w:t>
            </w:r>
            <w:proofErr w:type="gramStart"/>
            <w:r>
              <w:rPr>
                <w:sz w:val="22"/>
                <w:szCs w:val="22"/>
              </w:rPr>
              <w:t>.К</w:t>
            </w:r>
            <w:proofErr w:type="gramEnd"/>
            <w:r>
              <w:rPr>
                <w:sz w:val="22"/>
                <w:szCs w:val="22"/>
              </w:rPr>
              <w:t>урск</w:t>
            </w:r>
            <w:proofErr w:type="spellEnd"/>
          </w:p>
        </w:tc>
        <w:tc>
          <w:tcPr>
            <w:tcW w:w="43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A1258" w:rsidRDefault="00DA1258">
            <w:pPr>
              <w:pStyle w:val="ConsPlusNormal"/>
              <w:widowControl/>
              <w:snapToGrid w:val="0"/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Лицо является членом Совета </w:t>
            </w:r>
            <w:r>
              <w:rPr>
                <w:sz w:val="22"/>
                <w:szCs w:val="22"/>
              </w:rPr>
              <w:lastRenderedPageBreak/>
              <w:t>директоров акционерного общества</w:t>
            </w:r>
          </w:p>
        </w:tc>
        <w:tc>
          <w:tcPr>
            <w:tcW w:w="18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A1258" w:rsidRDefault="00DA1258">
            <w:pPr>
              <w:pStyle w:val="ConsPlusNormal"/>
              <w:widowControl/>
              <w:snapToGrid w:val="0"/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11.06.2009г.</w:t>
            </w:r>
          </w:p>
          <w:p w:rsidR="00DA1258" w:rsidRDefault="002E6DFC">
            <w:pPr>
              <w:pStyle w:val="ConsPlusNormal"/>
              <w:widowControl/>
              <w:snapToGrid w:val="0"/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27.05.2010г.</w:t>
            </w:r>
          </w:p>
          <w:p w:rsidR="00050E73" w:rsidRDefault="00050E73">
            <w:pPr>
              <w:pStyle w:val="ConsPlusNormal"/>
              <w:widowControl/>
              <w:snapToGrid w:val="0"/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10.05.2011г.</w:t>
            </w:r>
          </w:p>
          <w:p w:rsidR="00144CCC" w:rsidRDefault="00144CCC">
            <w:pPr>
              <w:pStyle w:val="ConsPlusNormal"/>
              <w:widowControl/>
              <w:snapToGrid w:val="0"/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28.05.2012г.</w:t>
            </w:r>
          </w:p>
          <w:p w:rsidR="006B0F46" w:rsidRDefault="006B0F46">
            <w:pPr>
              <w:pStyle w:val="ConsPlusNormal"/>
              <w:widowControl/>
              <w:snapToGrid w:val="0"/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24.05.2013г.</w:t>
            </w: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A1258" w:rsidRDefault="00DA1258">
            <w:pPr>
              <w:pStyle w:val="ConsPlusNormal"/>
              <w:widowControl/>
              <w:snapToGrid w:val="0"/>
              <w:ind w:firstLine="0"/>
              <w:jc w:val="center"/>
              <w:rPr>
                <w:sz w:val="22"/>
                <w:szCs w:val="22"/>
              </w:rPr>
            </w:pPr>
          </w:p>
          <w:p w:rsidR="00DA1258" w:rsidRDefault="00DA1258">
            <w:pPr>
              <w:pStyle w:val="ConsPlusNormal"/>
              <w:widowControl/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0%</w:t>
            </w:r>
          </w:p>
        </w:tc>
        <w:tc>
          <w:tcPr>
            <w:tcW w:w="1275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A1258" w:rsidRDefault="00DA1258">
            <w:pPr>
              <w:pStyle w:val="ConsPlusNormal"/>
              <w:widowControl/>
              <w:snapToGrid w:val="0"/>
              <w:ind w:firstLine="0"/>
              <w:jc w:val="center"/>
              <w:rPr>
                <w:sz w:val="22"/>
                <w:szCs w:val="22"/>
              </w:rPr>
            </w:pPr>
          </w:p>
          <w:p w:rsidR="00DA1258" w:rsidRDefault="00DA1258">
            <w:pPr>
              <w:pStyle w:val="ConsPlusNormal"/>
              <w:widowControl/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0%</w:t>
            </w:r>
          </w:p>
        </w:tc>
        <w:tc>
          <w:tcPr>
            <w:tcW w:w="252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:rsidR="00DA1258" w:rsidRDefault="00DA1258">
            <w:pPr>
              <w:snapToGrid w:val="0"/>
              <w:rPr>
                <w:sz w:val="22"/>
                <w:szCs w:val="22"/>
              </w:rPr>
            </w:pPr>
          </w:p>
        </w:tc>
        <w:tc>
          <w:tcPr>
            <w:tcW w:w="23" w:type="dxa"/>
            <w:shd w:val="clear" w:color="auto" w:fill="auto"/>
          </w:tcPr>
          <w:p w:rsidR="00DA1258" w:rsidRDefault="00DA1258">
            <w:pPr>
              <w:snapToGrid w:val="0"/>
              <w:rPr>
                <w:rFonts w:eastAsia="Arial" w:cs="Arial"/>
                <w:sz w:val="22"/>
                <w:szCs w:val="22"/>
              </w:rPr>
            </w:pPr>
          </w:p>
        </w:tc>
        <w:tc>
          <w:tcPr>
            <w:tcW w:w="39" w:type="dxa"/>
            <w:shd w:val="clear" w:color="auto" w:fill="auto"/>
          </w:tcPr>
          <w:p w:rsidR="00DA1258" w:rsidRDefault="00DA1258">
            <w:pPr>
              <w:snapToGrid w:val="0"/>
              <w:rPr>
                <w:rFonts w:eastAsia="Arial" w:cs="Arial"/>
                <w:sz w:val="22"/>
                <w:szCs w:val="22"/>
              </w:rPr>
            </w:pPr>
          </w:p>
        </w:tc>
        <w:tc>
          <w:tcPr>
            <w:tcW w:w="40" w:type="dxa"/>
            <w:shd w:val="clear" w:color="auto" w:fill="auto"/>
          </w:tcPr>
          <w:p w:rsidR="00DA1258" w:rsidRDefault="00DA1258">
            <w:pPr>
              <w:snapToGrid w:val="0"/>
              <w:rPr>
                <w:rFonts w:eastAsia="Arial" w:cs="Arial"/>
                <w:sz w:val="22"/>
                <w:szCs w:val="22"/>
              </w:rPr>
            </w:pPr>
          </w:p>
        </w:tc>
      </w:tr>
      <w:tr w:rsidR="00DA1258">
        <w:trPr>
          <w:gridAfter w:val="1"/>
          <w:wAfter w:w="10" w:type="dxa"/>
        </w:trPr>
        <w:tc>
          <w:tcPr>
            <w:tcW w:w="40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A1258" w:rsidRDefault="00DA1258">
            <w:pPr>
              <w:pStyle w:val="ConsPlusNormal"/>
              <w:widowControl/>
              <w:snapToGrid w:val="0"/>
              <w:ind w:firstLine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4.</w:t>
            </w:r>
          </w:p>
        </w:tc>
        <w:tc>
          <w:tcPr>
            <w:tcW w:w="452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A1258" w:rsidRDefault="00DA1258">
            <w:pPr>
              <w:pStyle w:val="ConsPlusNormal"/>
              <w:widowControl/>
              <w:snapToGrid w:val="0"/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Арсеньев Андрей Александрович</w:t>
            </w:r>
          </w:p>
        </w:tc>
        <w:tc>
          <w:tcPr>
            <w:tcW w:w="16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A1258" w:rsidRDefault="00DA1258">
            <w:pPr>
              <w:pStyle w:val="ConsPlusNormal"/>
              <w:widowControl/>
              <w:snapToGrid w:val="0"/>
              <w:ind w:firstLine="0"/>
              <w:jc w:val="both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РФ,г</w:t>
            </w:r>
            <w:proofErr w:type="gramStart"/>
            <w:r>
              <w:rPr>
                <w:sz w:val="22"/>
                <w:szCs w:val="22"/>
              </w:rPr>
              <w:t>.К</w:t>
            </w:r>
            <w:proofErr w:type="gramEnd"/>
            <w:r>
              <w:rPr>
                <w:sz w:val="22"/>
                <w:szCs w:val="22"/>
              </w:rPr>
              <w:t>урск</w:t>
            </w:r>
            <w:proofErr w:type="spellEnd"/>
          </w:p>
        </w:tc>
        <w:tc>
          <w:tcPr>
            <w:tcW w:w="43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A1258" w:rsidRDefault="00DA1258">
            <w:pPr>
              <w:pStyle w:val="ConsPlusNormal"/>
              <w:widowControl/>
              <w:snapToGrid w:val="0"/>
              <w:ind w:firstLine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Лицо является членом Совета директоров акционерного общества</w:t>
            </w:r>
          </w:p>
        </w:tc>
        <w:tc>
          <w:tcPr>
            <w:tcW w:w="18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A1258" w:rsidRDefault="00DA1258">
            <w:pPr>
              <w:pStyle w:val="ConsPlusNormal"/>
              <w:widowControl/>
              <w:snapToGrid w:val="0"/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11.06.2009г.</w:t>
            </w:r>
          </w:p>
          <w:p w:rsidR="00DA1258" w:rsidRDefault="002E6DFC">
            <w:pPr>
              <w:pStyle w:val="ConsPlusNormal"/>
              <w:widowControl/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27.05.2010г.</w:t>
            </w:r>
          </w:p>
          <w:p w:rsidR="00050E73" w:rsidRDefault="00050E73">
            <w:pPr>
              <w:pStyle w:val="ConsPlusNormal"/>
              <w:widowControl/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10.05.2011г.</w:t>
            </w:r>
          </w:p>
          <w:p w:rsidR="00144CCC" w:rsidRDefault="00144CCC">
            <w:pPr>
              <w:pStyle w:val="ConsPlusNormal"/>
              <w:widowControl/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28.05.2012г.</w:t>
            </w:r>
          </w:p>
          <w:p w:rsidR="006B0F46" w:rsidRDefault="006B0F46">
            <w:pPr>
              <w:pStyle w:val="ConsPlusNormal"/>
              <w:widowControl/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24.05.2013г.</w:t>
            </w: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A1258" w:rsidRDefault="00DA1258">
            <w:pPr>
              <w:pStyle w:val="ConsPlusNormal"/>
              <w:widowControl/>
              <w:snapToGrid w:val="0"/>
              <w:ind w:firstLine="0"/>
              <w:jc w:val="center"/>
              <w:rPr>
                <w:sz w:val="22"/>
                <w:szCs w:val="22"/>
              </w:rPr>
            </w:pPr>
          </w:p>
          <w:p w:rsidR="00DA1258" w:rsidRDefault="00DA1258">
            <w:pPr>
              <w:pStyle w:val="ConsPlusNormal"/>
              <w:widowControl/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0%</w:t>
            </w:r>
          </w:p>
        </w:tc>
        <w:tc>
          <w:tcPr>
            <w:tcW w:w="1275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A1258" w:rsidRDefault="00DA1258">
            <w:pPr>
              <w:pStyle w:val="ConsPlusNormal"/>
              <w:widowControl/>
              <w:snapToGrid w:val="0"/>
              <w:ind w:firstLine="0"/>
              <w:jc w:val="center"/>
              <w:rPr>
                <w:sz w:val="22"/>
                <w:szCs w:val="22"/>
              </w:rPr>
            </w:pPr>
          </w:p>
          <w:p w:rsidR="00DA1258" w:rsidRDefault="00DA1258">
            <w:pPr>
              <w:pStyle w:val="ConsPlusNormal"/>
              <w:widowControl/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0%</w:t>
            </w:r>
          </w:p>
        </w:tc>
        <w:tc>
          <w:tcPr>
            <w:tcW w:w="252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:rsidR="00DA1258" w:rsidRDefault="00DA1258">
            <w:pPr>
              <w:snapToGrid w:val="0"/>
              <w:rPr>
                <w:sz w:val="22"/>
                <w:szCs w:val="22"/>
              </w:rPr>
            </w:pPr>
          </w:p>
        </w:tc>
        <w:tc>
          <w:tcPr>
            <w:tcW w:w="23" w:type="dxa"/>
            <w:shd w:val="clear" w:color="auto" w:fill="auto"/>
          </w:tcPr>
          <w:p w:rsidR="00DA1258" w:rsidRDefault="00DA1258">
            <w:pPr>
              <w:snapToGrid w:val="0"/>
              <w:rPr>
                <w:rFonts w:eastAsia="Arial" w:cs="Arial"/>
                <w:sz w:val="22"/>
                <w:szCs w:val="22"/>
              </w:rPr>
            </w:pPr>
          </w:p>
        </w:tc>
        <w:tc>
          <w:tcPr>
            <w:tcW w:w="39" w:type="dxa"/>
            <w:shd w:val="clear" w:color="auto" w:fill="auto"/>
          </w:tcPr>
          <w:p w:rsidR="00DA1258" w:rsidRDefault="00DA1258">
            <w:pPr>
              <w:snapToGrid w:val="0"/>
              <w:rPr>
                <w:rFonts w:eastAsia="Arial" w:cs="Courier New"/>
                <w:sz w:val="20"/>
                <w:szCs w:val="20"/>
              </w:rPr>
            </w:pPr>
          </w:p>
        </w:tc>
        <w:tc>
          <w:tcPr>
            <w:tcW w:w="40" w:type="dxa"/>
            <w:shd w:val="clear" w:color="auto" w:fill="auto"/>
          </w:tcPr>
          <w:p w:rsidR="00DA1258" w:rsidRDefault="00DA1258">
            <w:pPr>
              <w:snapToGrid w:val="0"/>
              <w:rPr>
                <w:rFonts w:eastAsia="Arial" w:cs="Courier New"/>
                <w:sz w:val="20"/>
                <w:szCs w:val="20"/>
              </w:rPr>
            </w:pPr>
          </w:p>
        </w:tc>
      </w:tr>
      <w:tr w:rsidR="00DA1258">
        <w:trPr>
          <w:gridAfter w:val="1"/>
          <w:wAfter w:w="10" w:type="dxa"/>
        </w:trPr>
        <w:tc>
          <w:tcPr>
            <w:tcW w:w="406" w:type="dxa"/>
            <w:tcBorders>
              <w:left w:val="single" w:sz="4" w:space="0" w:color="000000"/>
            </w:tcBorders>
            <w:shd w:val="clear" w:color="auto" w:fill="auto"/>
          </w:tcPr>
          <w:p w:rsidR="00DA1258" w:rsidRDefault="00DA1258">
            <w:pPr>
              <w:pStyle w:val="ConsPlusNonformat"/>
              <w:tabs>
                <w:tab w:val="left" w:pos="267"/>
              </w:tabs>
              <w:snapToGrid w:val="0"/>
              <w:ind w:left="-123" w:right="-78"/>
            </w:pPr>
            <w:r>
              <w:t xml:space="preserve"> 5</w:t>
            </w:r>
          </w:p>
          <w:p w:rsidR="00DA1258" w:rsidRDefault="00DA1258">
            <w:pPr>
              <w:pStyle w:val="ConsPlusNormal"/>
              <w:widowControl/>
              <w:snapToGrid w:val="0"/>
              <w:ind w:firstLine="0"/>
              <w:jc w:val="both"/>
              <w:rPr>
                <w:sz w:val="22"/>
                <w:szCs w:val="22"/>
              </w:rPr>
            </w:pPr>
          </w:p>
        </w:tc>
        <w:tc>
          <w:tcPr>
            <w:tcW w:w="4528" w:type="dxa"/>
            <w:tcBorders>
              <w:left w:val="single" w:sz="4" w:space="0" w:color="000000"/>
            </w:tcBorders>
            <w:shd w:val="clear" w:color="auto" w:fill="auto"/>
          </w:tcPr>
          <w:p w:rsidR="00DA1258" w:rsidRDefault="00050E73">
            <w:pPr>
              <w:pStyle w:val="ConsPlusNormal"/>
              <w:widowControl/>
              <w:snapToGrid w:val="0"/>
              <w:ind w:firstLine="0"/>
              <w:jc w:val="center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Войташ</w:t>
            </w:r>
            <w:proofErr w:type="spellEnd"/>
            <w:r>
              <w:rPr>
                <w:sz w:val="22"/>
                <w:szCs w:val="22"/>
              </w:rPr>
              <w:t xml:space="preserve"> Лиана Александровна</w:t>
            </w:r>
          </w:p>
        </w:tc>
        <w:tc>
          <w:tcPr>
            <w:tcW w:w="1620" w:type="dxa"/>
            <w:tcBorders>
              <w:left w:val="single" w:sz="4" w:space="0" w:color="000000"/>
            </w:tcBorders>
            <w:shd w:val="clear" w:color="auto" w:fill="auto"/>
          </w:tcPr>
          <w:p w:rsidR="00DA1258" w:rsidRDefault="00DA1258">
            <w:pPr>
              <w:pStyle w:val="ConsPlusNormal"/>
              <w:widowControl/>
              <w:snapToGrid w:val="0"/>
              <w:ind w:firstLine="0"/>
              <w:jc w:val="both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РФ,г</w:t>
            </w:r>
            <w:proofErr w:type="gramStart"/>
            <w:r>
              <w:rPr>
                <w:sz w:val="22"/>
                <w:szCs w:val="22"/>
              </w:rPr>
              <w:t>.К</w:t>
            </w:r>
            <w:proofErr w:type="gramEnd"/>
            <w:r>
              <w:rPr>
                <w:sz w:val="22"/>
                <w:szCs w:val="22"/>
              </w:rPr>
              <w:t>урск</w:t>
            </w:r>
            <w:proofErr w:type="spellEnd"/>
          </w:p>
        </w:tc>
        <w:tc>
          <w:tcPr>
            <w:tcW w:w="4320" w:type="dxa"/>
            <w:tcBorders>
              <w:left w:val="single" w:sz="4" w:space="0" w:color="000000"/>
            </w:tcBorders>
            <w:shd w:val="clear" w:color="auto" w:fill="auto"/>
          </w:tcPr>
          <w:p w:rsidR="00DA1258" w:rsidRDefault="00DA1258">
            <w:pPr>
              <w:pStyle w:val="ConsPlusNormal"/>
              <w:widowControl/>
              <w:snapToGrid w:val="0"/>
              <w:ind w:firstLine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Лицо является членом Совета директоров акционерного общества</w:t>
            </w:r>
          </w:p>
        </w:tc>
        <w:tc>
          <w:tcPr>
            <w:tcW w:w="1800" w:type="dxa"/>
            <w:tcBorders>
              <w:left w:val="single" w:sz="4" w:space="0" w:color="000000"/>
            </w:tcBorders>
            <w:shd w:val="clear" w:color="auto" w:fill="auto"/>
          </w:tcPr>
          <w:p w:rsidR="00DA1258" w:rsidRDefault="00050E73">
            <w:pPr>
              <w:pStyle w:val="ConsPlusNormal"/>
              <w:widowControl/>
              <w:snapToGrid w:val="0"/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10.05.2011г.</w:t>
            </w:r>
          </w:p>
          <w:p w:rsidR="002E6DFC" w:rsidRDefault="00144CCC">
            <w:pPr>
              <w:pStyle w:val="ConsPlusNormal"/>
              <w:widowControl/>
              <w:snapToGrid w:val="0"/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28.05.2012г.</w:t>
            </w:r>
          </w:p>
          <w:p w:rsidR="006B0F46" w:rsidRDefault="006B0F46">
            <w:pPr>
              <w:pStyle w:val="ConsPlusNormal"/>
              <w:widowControl/>
              <w:snapToGrid w:val="0"/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24.05.2013г.</w:t>
            </w:r>
          </w:p>
        </w:tc>
        <w:tc>
          <w:tcPr>
            <w:tcW w:w="1440" w:type="dxa"/>
            <w:tcBorders>
              <w:left w:val="single" w:sz="4" w:space="0" w:color="000000"/>
            </w:tcBorders>
            <w:shd w:val="clear" w:color="auto" w:fill="auto"/>
          </w:tcPr>
          <w:p w:rsidR="00DA1258" w:rsidRDefault="00DA1258">
            <w:pPr>
              <w:pStyle w:val="ConsPlusNormal"/>
              <w:widowControl/>
              <w:snapToGrid w:val="0"/>
              <w:ind w:firstLine="0"/>
              <w:jc w:val="center"/>
              <w:rPr>
                <w:sz w:val="22"/>
                <w:szCs w:val="22"/>
              </w:rPr>
            </w:pPr>
          </w:p>
          <w:p w:rsidR="00DA1258" w:rsidRDefault="00DA1258">
            <w:pPr>
              <w:pStyle w:val="ConsPlusNormal"/>
              <w:widowControl/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0%</w:t>
            </w:r>
          </w:p>
        </w:tc>
        <w:tc>
          <w:tcPr>
            <w:tcW w:w="1275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:rsidR="00DA1258" w:rsidRDefault="00DA1258">
            <w:pPr>
              <w:pStyle w:val="ConsPlusNormal"/>
              <w:widowControl/>
              <w:snapToGrid w:val="0"/>
              <w:ind w:firstLine="0"/>
              <w:jc w:val="center"/>
              <w:rPr>
                <w:sz w:val="22"/>
                <w:szCs w:val="22"/>
              </w:rPr>
            </w:pPr>
          </w:p>
          <w:p w:rsidR="00DA1258" w:rsidRDefault="00DA1258">
            <w:pPr>
              <w:pStyle w:val="ConsPlusNormal"/>
              <w:widowControl/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0%</w:t>
            </w:r>
          </w:p>
        </w:tc>
        <w:tc>
          <w:tcPr>
            <w:tcW w:w="252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:rsidR="00DA1258" w:rsidRDefault="00DA1258">
            <w:pPr>
              <w:snapToGrid w:val="0"/>
              <w:rPr>
                <w:sz w:val="22"/>
                <w:szCs w:val="22"/>
              </w:rPr>
            </w:pPr>
          </w:p>
        </w:tc>
        <w:tc>
          <w:tcPr>
            <w:tcW w:w="23" w:type="dxa"/>
            <w:shd w:val="clear" w:color="auto" w:fill="auto"/>
          </w:tcPr>
          <w:p w:rsidR="00DA1258" w:rsidRDefault="00DA1258">
            <w:pPr>
              <w:snapToGrid w:val="0"/>
              <w:rPr>
                <w:rFonts w:eastAsia="Arial" w:cs="Courier New"/>
                <w:sz w:val="22"/>
                <w:szCs w:val="22"/>
              </w:rPr>
            </w:pPr>
          </w:p>
        </w:tc>
        <w:tc>
          <w:tcPr>
            <w:tcW w:w="39" w:type="dxa"/>
            <w:shd w:val="clear" w:color="auto" w:fill="auto"/>
          </w:tcPr>
          <w:p w:rsidR="00DA1258" w:rsidRDefault="00DA1258">
            <w:pPr>
              <w:snapToGrid w:val="0"/>
              <w:rPr>
                <w:rFonts w:eastAsia="Arial" w:cs="Arial"/>
                <w:sz w:val="16"/>
                <w:szCs w:val="16"/>
              </w:rPr>
            </w:pPr>
          </w:p>
        </w:tc>
        <w:tc>
          <w:tcPr>
            <w:tcW w:w="40" w:type="dxa"/>
            <w:shd w:val="clear" w:color="auto" w:fill="auto"/>
          </w:tcPr>
          <w:p w:rsidR="00DA1258" w:rsidRDefault="00DA1258">
            <w:pPr>
              <w:snapToGrid w:val="0"/>
              <w:rPr>
                <w:rFonts w:eastAsia="Arial" w:cs="Arial"/>
                <w:sz w:val="16"/>
                <w:szCs w:val="16"/>
              </w:rPr>
            </w:pPr>
          </w:p>
        </w:tc>
      </w:tr>
      <w:tr w:rsidR="00DA1258">
        <w:tblPrEx>
          <w:tblCellMar>
            <w:left w:w="108" w:type="dxa"/>
            <w:right w:w="108" w:type="dxa"/>
          </w:tblCellMar>
        </w:tblPrEx>
        <w:tc>
          <w:tcPr>
            <w:tcW w:w="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A1258" w:rsidRDefault="00DA1258">
            <w:pPr>
              <w:pStyle w:val="ConsPlusNormal"/>
              <w:snapToGrid w:val="0"/>
            </w:pPr>
          </w:p>
        </w:tc>
        <w:tc>
          <w:tcPr>
            <w:tcW w:w="4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A1258" w:rsidRDefault="00DA1258">
            <w:pPr>
              <w:pStyle w:val="ConsPlusNormal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Комитет по управлению муниципальным имуществом города Курска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A1258" w:rsidRDefault="00DA1258">
            <w:pPr>
              <w:pStyle w:val="ConsPlusNormal"/>
              <w:snapToGrid w:val="0"/>
              <w:ind w:firstLine="0"/>
              <w:jc w:val="both"/>
              <w:rPr>
                <w:sz w:val="22"/>
              </w:rPr>
            </w:pPr>
            <w:r>
              <w:rPr>
                <w:sz w:val="22"/>
              </w:rPr>
              <w:t>РФ,305004</w:t>
            </w:r>
          </w:p>
          <w:p w:rsidR="00DA1258" w:rsidRDefault="00DA1258">
            <w:pPr>
              <w:pStyle w:val="ConsPlusNormal"/>
              <w:ind w:firstLine="0"/>
              <w:jc w:val="both"/>
              <w:rPr>
                <w:sz w:val="22"/>
              </w:rPr>
            </w:pPr>
            <w:proofErr w:type="spellStart"/>
            <w:r>
              <w:rPr>
                <w:sz w:val="22"/>
              </w:rPr>
              <w:t>г</w:t>
            </w:r>
            <w:proofErr w:type="gramStart"/>
            <w:r>
              <w:rPr>
                <w:sz w:val="22"/>
              </w:rPr>
              <w:t>.К</w:t>
            </w:r>
            <w:proofErr w:type="gramEnd"/>
            <w:r>
              <w:rPr>
                <w:sz w:val="22"/>
              </w:rPr>
              <w:t>урск,улица</w:t>
            </w:r>
            <w:proofErr w:type="spellEnd"/>
            <w:r>
              <w:rPr>
                <w:sz w:val="22"/>
              </w:rPr>
              <w:t xml:space="preserve"> Ленина,69</w:t>
            </w:r>
          </w:p>
        </w:tc>
        <w:tc>
          <w:tcPr>
            <w:tcW w:w="4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A1258" w:rsidRDefault="00DA1258">
            <w:pPr>
              <w:pStyle w:val="ConsPlusNormal"/>
              <w:snapToGrid w:val="0"/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Лицо имеет право распоряжаться более чем 20% голосующих акций акционерного общества Постановление администрации города Курска №52 «О создании открытого акционерного общества «Бюро оценки города Курска» Распоряжение комитета по управлению муниципальным имуществом города Курска №04/165  «О создании открытого акционерного общества «Бюро оценки города Курска»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A1258" w:rsidRDefault="00DA1258">
            <w:pPr>
              <w:pStyle w:val="ConsPlusNormal"/>
              <w:snapToGrid w:val="0"/>
              <w:jc w:val="center"/>
              <w:rPr>
                <w:sz w:val="22"/>
                <w:szCs w:val="22"/>
              </w:rPr>
            </w:pPr>
          </w:p>
          <w:p w:rsidR="00DA1258" w:rsidRDefault="00DA1258">
            <w:pPr>
              <w:pStyle w:val="ConsPlusNormal"/>
              <w:jc w:val="center"/>
              <w:rPr>
                <w:sz w:val="22"/>
                <w:szCs w:val="22"/>
              </w:rPr>
            </w:pPr>
          </w:p>
          <w:p w:rsidR="00DA1258" w:rsidRDefault="00DA1258">
            <w:pPr>
              <w:pStyle w:val="ConsPlusNormal"/>
              <w:jc w:val="center"/>
              <w:rPr>
                <w:sz w:val="22"/>
                <w:szCs w:val="22"/>
              </w:rPr>
            </w:pPr>
          </w:p>
          <w:p w:rsidR="00DA1258" w:rsidRDefault="00DA1258">
            <w:pPr>
              <w:pStyle w:val="ConsPlusNormal"/>
              <w:ind w:firstLine="0"/>
              <w:jc w:val="both"/>
              <w:rPr>
                <w:sz w:val="22"/>
                <w:szCs w:val="22"/>
              </w:rPr>
            </w:pPr>
          </w:p>
          <w:p w:rsidR="00DA1258" w:rsidRDefault="00DA1258">
            <w:pPr>
              <w:pStyle w:val="ConsPlusNormal"/>
              <w:ind w:firstLine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23.01.2009</w:t>
            </w:r>
          </w:p>
          <w:p w:rsidR="00DA1258" w:rsidRDefault="00DA1258" w:rsidP="006B0F46">
            <w:pPr>
              <w:pStyle w:val="ConsPlusNormal"/>
              <w:ind w:firstLine="0"/>
              <w:rPr>
                <w:sz w:val="22"/>
                <w:szCs w:val="22"/>
              </w:rPr>
            </w:pPr>
          </w:p>
          <w:p w:rsidR="006B0F46" w:rsidRDefault="006B0F46">
            <w:pPr>
              <w:pStyle w:val="ConsPlusNormal"/>
              <w:ind w:firstLine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  <w:p w:rsidR="00DA1258" w:rsidRDefault="00DA1258">
            <w:pPr>
              <w:pStyle w:val="ConsPlusNormal"/>
              <w:ind w:firstLine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07.05.2009г.</w:t>
            </w:r>
          </w:p>
          <w:p w:rsidR="00DA1258" w:rsidRDefault="00DA1258">
            <w:pPr>
              <w:pStyle w:val="ConsPlusNormal"/>
              <w:jc w:val="center"/>
              <w:rPr>
                <w:sz w:val="22"/>
                <w:szCs w:val="22"/>
              </w:rPr>
            </w:pPr>
          </w:p>
          <w:p w:rsidR="00DA1258" w:rsidRDefault="00DA1258">
            <w:pPr>
              <w:pStyle w:val="ConsPlusNormal"/>
              <w:jc w:val="center"/>
              <w:rPr>
                <w:sz w:val="22"/>
                <w:szCs w:val="22"/>
              </w:rPr>
            </w:pPr>
          </w:p>
          <w:p w:rsidR="00DA1258" w:rsidRDefault="00DA1258">
            <w:pPr>
              <w:pStyle w:val="ConsPlusNormal"/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A1258" w:rsidRDefault="00DA1258">
            <w:pPr>
              <w:pStyle w:val="ConsPlusNormal"/>
              <w:snapToGrid w:val="0"/>
              <w:ind w:firstLine="0"/>
              <w:jc w:val="center"/>
              <w:rPr>
                <w:sz w:val="22"/>
                <w:szCs w:val="22"/>
              </w:rPr>
            </w:pPr>
          </w:p>
          <w:p w:rsidR="00DA1258" w:rsidRDefault="00DA1258">
            <w:pPr>
              <w:pStyle w:val="ConsPlusNormal"/>
              <w:ind w:firstLine="0"/>
              <w:jc w:val="center"/>
              <w:rPr>
                <w:sz w:val="22"/>
                <w:szCs w:val="22"/>
              </w:rPr>
            </w:pPr>
          </w:p>
          <w:p w:rsidR="00DA1258" w:rsidRDefault="00DA1258">
            <w:pPr>
              <w:pStyle w:val="ConsPlusNormal"/>
              <w:ind w:firstLine="0"/>
              <w:jc w:val="center"/>
              <w:rPr>
                <w:sz w:val="22"/>
                <w:szCs w:val="22"/>
              </w:rPr>
            </w:pPr>
          </w:p>
          <w:p w:rsidR="00DA1258" w:rsidRDefault="00DA1258">
            <w:pPr>
              <w:pStyle w:val="ConsPlusNormal"/>
              <w:ind w:firstLine="0"/>
              <w:jc w:val="center"/>
              <w:rPr>
                <w:sz w:val="22"/>
                <w:szCs w:val="22"/>
              </w:rPr>
            </w:pPr>
          </w:p>
          <w:p w:rsidR="00DA1258" w:rsidRDefault="00DA1258">
            <w:pPr>
              <w:pStyle w:val="ConsPlusNormal"/>
              <w:ind w:firstLine="0"/>
              <w:jc w:val="center"/>
              <w:rPr>
                <w:sz w:val="22"/>
                <w:szCs w:val="22"/>
              </w:rPr>
            </w:pPr>
          </w:p>
          <w:p w:rsidR="00DA1258" w:rsidRDefault="00DA1258">
            <w:pPr>
              <w:pStyle w:val="ConsPlusNormal"/>
              <w:ind w:firstLine="0"/>
              <w:jc w:val="center"/>
              <w:rPr>
                <w:sz w:val="22"/>
                <w:szCs w:val="22"/>
              </w:rPr>
            </w:pPr>
          </w:p>
          <w:p w:rsidR="00DA1258" w:rsidRDefault="00DA1258">
            <w:pPr>
              <w:pStyle w:val="ConsPlusNormal"/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100%</w:t>
            </w:r>
          </w:p>
        </w:tc>
        <w:tc>
          <w:tcPr>
            <w:tcW w:w="1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A1258" w:rsidRDefault="00DA1258">
            <w:pPr>
              <w:pStyle w:val="ConsPlusNormal"/>
              <w:snapToGrid w:val="0"/>
              <w:ind w:firstLine="0"/>
              <w:jc w:val="center"/>
              <w:rPr>
                <w:sz w:val="22"/>
                <w:szCs w:val="22"/>
              </w:rPr>
            </w:pPr>
          </w:p>
          <w:p w:rsidR="00DA1258" w:rsidRDefault="00DA1258">
            <w:pPr>
              <w:pStyle w:val="ConsPlusNormal"/>
              <w:ind w:firstLine="0"/>
              <w:jc w:val="center"/>
              <w:rPr>
                <w:sz w:val="22"/>
                <w:szCs w:val="22"/>
              </w:rPr>
            </w:pPr>
          </w:p>
          <w:p w:rsidR="00DA1258" w:rsidRDefault="00DA1258">
            <w:pPr>
              <w:pStyle w:val="ConsPlusNormal"/>
              <w:ind w:firstLine="0"/>
              <w:jc w:val="center"/>
              <w:rPr>
                <w:sz w:val="22"/>
                <w:szCs w:val="22"/>
              </w:rPr>
            </w:pPr>
          </w:p>
          <w:p w:rsidR="00DA1258" w:rsidRDefault="00DA1258">
            <w:pPr>
              <w:pStyle w:val="ConsPlusNormal"/>
              <w:ind w:firstLine="0"/>
              <w:jc w:val="center"/>
              <w:rPr>
                <w:sz w:val="22"/>
                <w:szCs w:val="22"/>
              </w:rPr>
            </w:pPr>
          </w:p>
          <w:p w:rsidR="00DA1258" w:rsidRDefault="00DA1258">
            <w:pPr>
              <w:pStyle w:val="ConsPlusNormal"/>
              <w:ind w:firstLine="0"/>
              <w:jc w:val="center"/>
              <w:rPr>
                <w:sz w:val="22"/>
                <w:szCs w:val="22"/>
              </w:rPr>
            </w:pPr>
          </w:p>
          <w:p w:rsidR="00DA1258" w:rsidRDefault="00DA1258">
            <w:pPr>
              <w:pStyle w:val="ConsPlusNormal"/>
              <w:ind w:firstLine="0"/>
              <w:jc w:val="center"/>
              <w:rPr>
                <w:sz w:val="22"/>
                <w:szCs w:val="22"/>
              </w:rPr>
            </w:pPr>
          </w:p>
          <w:p w:rsidR="00DA1258" w:rsidRDefault="00DA1258">
            <w:pPr>
              <w:pStyle w:val="ConsPlusNormal"/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100%</w:t>
            </w:r>
          </w:p>
        </w:tc>
        <w:tc>
          <w:tcPr>
            <w:tcW w:w="125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A1258" w:rsidRDefault="00DA1258">
            <w:pPr>
              <w:pStyle w:val="ConsPlusNormal"/>
              <w:snapToGrid w:val="0"/>
              <w:jc w:val="center"/>
              <w:rPr>
                <w:sz w:val="22"/>
                <w:szCs w:val="22"/>
              </w:rPr>
            </w:pPr>
          </w:p>
          <w:p w:rsidR="00DA1258" w:rsidRDefault="00DA1258">
            <w:pPr>
              <w:pStyle w:val="ConsPlusNormal"/>
              <w:jc w:val="center"/>
              <w:rPr>
                <w:sz w:val="22"/>
                <w:szCs w:val="22"/>
              </w:rPr>
            </w:pPr>
          </w:p>
          <w:p w:rsidR="00DA1258" w:rsidRDefault="00DA1258">
            <w:pPr>
              <w:pStyle w:val="ConsPlusNormal"/>
              <w:jc w:val="center"/>
              <w:rPr>
                <w:sz w:val="22"/>
                <w:szCs w:val="22"/>
              </w:rPr>
            </w:pPr>
          </w:p>
          <w:p w:rsidR="00DA1258" w:rsidRDefault="00DA1258">
            <w:pPr>
              <w:pStyle w:val="ConsPlusNormal"/>
              <w:jc w:val="center"/>
              <w:rPr>
                <w:sz w:val="22"/>
                <w:szCs w:val="22"/>
              </w:rPr>
            </w:pPr>
          </w:p>
          <w:p w:rsidR="00DA1258" w:rsidRDefault="00DA1258">
            <w:pPr>
              <w:pStyle w:val="ConsPlusNormal"/>
              <w:jc w:val="center"/>
              <w:rPr>
                <w:sz w:val="22"/>
                <w:szCs w:val="22"/>
              </w:rPr>
            </w:pPr>
          </w:p>
          <w:p w:rsidR="00DA1258" w:rsidRDefault="00DA1258">
            <w:pPr>
              <w:pStyle w:val="ConsPlusNormal"/>
              <w:jc w:val="center"/>
              <w:rPr>
                <w:sz w:val="22"/>
                <w:szCs w:val="22"/>
              </w:rPr>
            </w:pPr>
          </w:p>
          <w:p w:rsidR="00DA1258" w:rsidRDefault="00DA1258">
            <w:pPr>
              <w:pStyle w:val="ConsPlusNormal"/>
              <w:jc w:val="center"/>
              <w:rPr>
                <w:sz w:val="22"/>
                <w:szCs w:val="22"/>
              </w:rPr>
            </w:pPr>
          </w:p>
          <w:p w:rsidR="00DA1258" w:rsidRDefault="00DA1258">
            <w:pPr>
              <w:pStyle w:val="ConsPlusNormal"/>
              <w:jc w:val="center"/>
              <w:rPr>
                <w:sz w:val="22"/>
                <w:szCs w:val="22"/>
              </w:rPr>
            </w:pPr>
          </w:p>
          <w:p w:rsidR="00DA1258" w:rsidRDefault="00DA1258">
            <w:pPr>
              <w:pStyle w:val="ConsPlusNormal"/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1387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A1258" w:rsidRDefault="00DA1258">
            <w:pPr>
              <w:pStyle w:val="ConsPlusNormal"/>
              <w:snapToGrid w:val="0"/>
              <w:jc w:val="center"/>
              <w:rPr>
                <w:sz w:val="22"/>
                <w:szCs w:val="22"/>
              </w:rPr>
            </w:pPr>
          </w:p>
          <w:p w:rsidR="00DA1258" w:rsidRDefault="00DA1258">
            <w:pPr>
              <w:pStyle w:val="ConsPlusNormal"/>
              <w:jc w:val="center"/>
              <w:rPr>
                <w:sz w:val="22"/>
                <w:szCs w:val="22"/>
              </w:rPr>
            </w:pPr>
          </w:p>
          <w:p w:rsidR="00DA1258" w:rsidRDefault="00DA1258">
            <w:pPr>
              <w:pStyle w:val="ConsPlusNormal"/>
              <w:jc w:val="center"/>
              <w:rPr>
                <w:sz w:val="22"/>
                <w:szCs w:val="22"/>
              </w:rPr>
            </w:pPr>
          </w:p>
          <w:p w:rsidR="00DA1258" w:rsidRDefault="00DA1258">
            <w:pPr>
              <w:pStyle w:val="ConsPlusNormal"/>
              <w:jc w:val="center"/>
              <w:rPr>
                <w:sz w:val="22"/>
                <w:szCs w:val="22"/>
              </w:rPr>
            </w:pPr>
          </w:p>
          <w:p w:rsidR="00DA1258" w:rsidRDefault="00DA1258">
            <w:pPr>
              <w:pStyle w:val="ConsPlusNormal"/>
              <w:jc w:val="center"/>
              <w:rPr>
                <w:sz w:val="22"/>
                <w:szCs w:val="22"/>
              </w:rPr>
            </w:pPr>
          </w:p>
          <w:p w:rsidR="00DA1258" w:rsidRDefault="00DA1258">
            <w:pPr>
              <w:pStyle w:val="ConsPlusNormal"/>
              <w:jc w:val="center"/>
              <w:rPr>
                <w:sz w:val="22"/>
                <w:szCs w:val="22"/>
              </w:rPr>
            </w:pPr>
          </w:p>
          <w:p w:rsidR="00DA1258" w:rsidRDefault="00DA1258">
            <w:pPr>
              <w:pStyle w:val="ConsPlusNormal"/>
              <w:jc w:val="center"/>
              <w:rPr>
                <w:sz w:val="22"/>
                <w:szCs w:val="22"/>
              </w:rPr>
            </w:pPr>
          </w:p>
          <w:p w:rsidR="00DA1258" w:rsidRDefault="00DA1258">
            <w:pPr>
              <w:pStyle w:val="ConsPlusNormal"/>
              <w:ind w:firstLine="0"/>
              <w:jc w:val="center"/>
              <w:rPr>
                <w:sz w:val="22"/>
                <w:szCs w:val="22"/>
              </w:rPr>
            </w:pPr>
          </w:p>
          <w:p w:rsidR="00DA1258" w:rsidRDefault="00DA1258">
            <w:pPr>
              <w:pStyle w:val="ConsPlusNormal"/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100%</w:t>
            </w:r>
          </w:p>
        </w:tc>
      </w:tr>
    </w:tbl>
    <w:p w:rsidR="00DA1258" w:rsidRDefault="00DA1258"/>
    <w:p w:rsidR="00DA1258" w:rsidRDefault="00DA1258">
      <w:pPr>
        <w:pStyle w:val="ConsPlusNormal"/>
        <w:ind w:firstLine="0"/>
        <w:rPr>
          <w:b/>
          <w:sz w:val="22"/>
          <w:szCs w:val="24"/>
        </w:rPr>
      </w:pPr>
      <w:r>
        <w:rPr>
          <w:sz w:val="22"/>
          <w:szCs w:val="22"/>
        </w:rPr>
        <w:t xml:space="preserve">                                          </w:t>
      </w:r>
      <w:r>
        <w:rPr>
          <w:b/>
          <w:sz w:val="22"/>
          <w:szCs w:val="24"/>
        </w:rPr>
        <w:t xml:space="preserve">II. Изменения, произошедшие в списке </w:t>
      </w:r>
      <w:proofErr w:type="spellStart"/>
      <w:r>
        <w:rPr>
          <w:b/>
          <w:sz w:val="22"/>
          <w:szCs w:val="24"/>
        </w:rPr>
        <w:t>аффилированных</w:t>
      </w:r>
      <w:proofErr w:type="spellEnd"/>
      <w:r>
        <w:rPr>
          <w:b/>
          <w:sz w:val="22"/>
          <w:szCs w:val="24"/>
        </w:rPr>
        <w:t xml:space="preserve"> лиц, за период</w:t>
      </w:r>
    </w:p>
    <w:p w:rsidR="00DA1258" w:rsidRDefault="00F35E17">
      <w:pPr>
        <w:pStyle w:val="ConsPlusNormal"/>
        <w:ind w:firstLine="0"/>
        <w:jc w:val="center"/>
        <w:rPr>
          <w:rFonts w:ascii="Courier New" w:hAnsi="Courier New" w:cs="Courier New"/>
          <w:sz w:val="22"/>
          <w:szCs w:val="22"/>
        </w:rPr>
      </w:pPr>
      <w:r w:rsidRPr="00F35E17">
        <w:pict>
          <v:shape id="_x0000_s1027" type="#_x0000_t202" style="position:absolute;left:0;text-align:left;margin-left:135.95pt;margin-top:4.7pt;width:613pt;height:17.45pt;z-index:251657728;mso-position-horizontal-relative:page" stroked="f">
            <v:fill opacity="0" color2="black"/>
            <v:textbox inset="0,0,0,0">
              <w:txbxContent>
                <w:tbl>
                  <w:tblPr>
                    <w:tblW w:w="0" w:type="auto"/>
                    <w:tblInd w:w="108" w:type="dxa"/>
                    <w:tblLayout w:type="fixed"/>
                    <w:tblLook w:val="0000"/>
                  </w:tblPr>
                  <w:tblGrid>
                    <w:gridCol w:w="540"/>
                    <w:gridCol w:w="540"/>
                    <w:gridCol w:w="540"/>
                    <w:gridCol w:w="540"/>
                    <w:gridCol w:w="630"/>
                    <w:gridCol w:w="630"/>
                    <w:gridCol w:w="540"/>
                    <w:gridCol w:w="540"/>
                    <w:gridCol w:w="540"/>
                    <w:gridCol w:w="540"/>
                    <w:gridCol w:w="540"/>
                    <w:gridCol w:w="601"/>
                    <w:gridCol w:w="540"/>
                    <w:gridCol w:w="540"/>
                    <w:gridCol w:w="540"/>
                    <w:gridCol w:w="540"/>
                    <w:gridCol w:w="540"/>
                    <w:gridCol w:w="540"/>
                    <w:gridCol w:w="540"/>
                    <w:gridCol w:w="540"/>
                    <w:gridCol w:w="540"/>
                    <w:gridCol w:w="680"/>
                  </w:tblGrid>
                  <w:tr w:rsidR="00DA1258">
                    <w:trPr>
                      <w:trHeight w:val="340"/>
                    </w:trPr>
                    <w:tc>
                      <w:tcPr>
                        <w:tcW w:w="540" w:type="dxa"/>
                        <w:shd w:val="clear" w:color="auto" w:fill="auto"/>
                      </w:tcPr>
                      <w:p w:rsidR="00DA1258" w:rsidRDefault="00DA1258">
                        <w:pPr>
                          <w:pStyle w:val="ConsPlusNormal"/>
                          <w:snapToGrid w:val="0"/>
                          <w:ind w:firstLine="0"/>
                          <w:jc w:val="center"/>
                          <w:rPr>
                            <w:b/>
                            <w:sz w:val="22"/>
                            <w:szCs w:val="22"/>
                          </w:rPr>
                        </w:pPr>
                        <w:r>
                          <w:rPr>
                            <w:b/>
                            <w:sz w:val="22"/>
                            <w:szCs w:val="22"/>
                          </w:rPr>
                          <w:t>с</w:t>
                        </w:r>
                      </w:p>
                    </w:tc>
                    <w:tc>
                      <w:tcPr>
                        <w:tcW w:w="540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</w:tcBorders>
                        <w:shd w:val="clear" w:color="auto" w:fill="auto"/>
                      </w:tcPr>
                      <w:p w:rsidR="00DA1258" w:rsidRDefault="006B0F46">
                        <w:pPr>
                          <w:pStyle w:val="ConsPlusNormal"/>
                          <w:snapToGrid w:val="0"/>
                          <w:ind w:firstLine="0"/>
                          <w:jc w:val="center"/>
                          <w:rPr>
                            <w:b/>
                            <w:sz w:val="22"/>
                            <w:szCs w:val="22"/>
                          </w:rPr>
                        </w:pPr>
                        <w:r>
                          <w:rPr>
                            <w:b/>
                            <w:sz w:val="22"/>
                            <w:szCs w:val="22"/>
                          </w:rPr>
                          <w:t>0</w:t>
                        </w:r>
                      </w:p>
                    </w:tc>
                    <w:tc>
                      <w:tcPr>
                        <w:tcW w:w="540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</w:tcBorders>
                        <w:shd w:val="clear" w:color="auto" w:fill="auto"/>
                      </w:tcPr>
                      <w:p w:rsidR="00DA1258" w:rsidRDefault="00DA1258">
                        <w:pPr>
                          <w:pStyle w:val="ConsPlusNormal"/>
                          <w:snapToGrid w:val="0"/>
                          <w:ind w:firstLine="0"/>
                          <w:jc w:val="center"/>
                          <w:rPr>
                            <w:b/>
                            <w:sz w:val="22"/>
                            <w:szCs w:val="22"/>
                          </w:rPr>
                        </w:pPr>
                        <w:r>
                          <w:rPr>
                            <w:b/>
                            <w:sz w:val="22"/>
                            <w:szCs w:val="22"/>
                          </w:rPr>
                          <w:t>1</w:t>
                        </w:r>
                      </w:p>
                    </w:tc>
                    <w:tc>
                      <w:tcPr>
                        <w:tcW w:w="540" w:type="dxa"/>
                        <w:tcBorders>
                          <w:left w:val="single" w:sz="4" w:space="0" w:color="000000"/>
                        </w:tcBorders>
                        <w:shd w:val="clear" w:color="auto" w:fill="auto"/>
                      </w:tcPr>
                      <w:p w:rsidR="00DA1258" w:rsidRDefault="00DA1258">
                        <w:pPr>
                          <w:pStyle w:val="ConsPlusNormal"/>
                          <w:snapToGrid w:val="0"/>
                          <w:ind w:firstLine="0"/>
                          <w:jc w:val="center"/>
                          <w:rPr>
                            <w:b/>
                            <w:sz w:val="22"/>
                            <w:szCs w:val="22"/>
                          </w:rPr>
                        </w:pPr>
                      </w:p>
                    </w:tc>
                    <w:tc>
                      <w:tcPr>
                        <w:tcW w:w="630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</w:tcBorders>
                        <w:shd w:val="clear" w:color="auto" w:fill="auto"/>
                      </w:tcPr>
                      <w:p w:rsidR="00DA1258" w:rsidRDefault="00666B91">
                        <w:pPr>
                          <w:pStyle w:val="ConsPlusNormal"/>
                          <w:snapToGrid w:val="0"/>
                          <w:ind w:firstLine="0"/>
                          <w:jc w:val="center"/>
                          <w:rPr>
                            <w:b/>
                            <w:sz w:val="22"/>
                            <w:szCs w:val="22"/>
                          </w:rPr>
                        </w:pPr>
                        <w:r>
                          <w:rPr>
                            <w:b/>
                            <w:sz w:val="22"/>
                            <w:szCs w:val="22"/>
                          </w:rPr>
                          <w:t>0</w:t>
                        </w:r>
                      </w:p>
                    </w:tc>
                    <w:tc>
                      <w:tcPr>
                        <w:tcW w:w="630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</w:tcBorders>
                        <w:shd w:val="clear" w:color="auto" w:fill="auto"/>
                      </w:tcPr>
                      <w:p w:rsidR="00DA1258" w:rsidRDefault="00666B91" w:rsidP="00663FF1">
                        <w:pPr>
                          <w:pStyle w:val="ConsPlusNormal"/>
                          <w:snapToGrid w:val="0"/>
                          <w:ind w:firstLine="0"/>
                          <w:jc w:val="center"/>
                          <w:rPr>
                            <w:b/>
                            <w:sz w:val="22"/>
                            <w:szCs w:val="22"/>
                          </w:rPr>
                        </w:pPr>
                        <w:r>
                          <w:rPr>
                            <w:b/>
                            <w:sz w:val="22"/>
                            <w:szCs w:val="22"/>
                          </w:rPr>
                          <w:t>1</w:t>
                        </w:r>
                      </w:p>
                    </w:tc>
                    <w:tc>
                      <w:tcPr>
                        <w:tcW w:w="540" w:type="dxa"/>
                        <w:tcBorders>
                          <w:left w:val="single" w:sz="4" w:space="0" w:color="000000"/>
                        </w:tcBorders>
                        <w:shd w:val="clear" w:color="auto" w:fill="auto"/>
                      </w:tcPr>
                      <w:p w:rsidR="00DA1258" w:rsidRDefault="00DA1258">
                        <w:pPr>
                          <w:pStyle w:val="ConsPlusNormal"/>
                          <w:snapToGrid w:val="0"/>
                          <w:ind w:firstLine="0"/>
                          <w:jc w:val="center"/>
                          <w:rPr>
                            <w:b/>
                            <w:sz w:val="22"/>
                            <w:szCs w:val="22"/>
                          </w:rPr>
                        </w:pPr>
                      </w:p>
                    </w:tc>
                    <w:tc>
                      <w:tcPr>
                        <w:tcW w:w="540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</w:tcBorders>
                        <w:shd w:val="clear" w:color="auto" w:fill="auto"/>
                      </w:tcPr>
                      <w:p w:rsidR="00DA1258" w:rsidRDefault="00DA1258">
                        <w:pPr>
                          <w:pStyle w:val="ConsPlusNormal"/>
                          <w:snapToGrid w:val="0"/>
                          <w:ind w:firstLine="0"/>
                          <w:jc w:val="center"/>
                          <w:rPr>
                            <w:b/>
                            <w:sz w:val="22"/>
                            <w:szCs w:val="22"/>
                          </w:rPr>
                        </w:pPr>
                        <w:r>
                          <w:rPr>
                            <w:b/>
                            <w:sz w:val="22"/>
                            <w:szCs w:val="22"/>
                          </w:rPr>
                          <w:t>2</w:t>
                        </w:r>
                      </w:p>
                    </w:tc>
                    <w:tc>
                      <w:tcPr>
                        <w:tcW w:w="540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</w:tcBorders>
                        <w:shd w:val="clear" w:color="auto" w:fill="auto"/>
                      </w:tcPr>
                      <w:p w:rsidR="00DA1258" w:rsidRDefault="00DA1258">
                        <w:pPr>
                          <w:pStyle w:val="ConsPlusNormal"/>
                          <w:snapToGrid w:val="0"/>
                          <w:ind w:firstLine="0"/>
                          <w:jc w:val="center"/>
                          <w:rPr>
                            <w:b/>
                            <w:sz w:val="22"/>
                            <w:szCs w:val="22"/>
                          </w:rPr>
                        </w:pPr>
                        <w:r>
                          <w:rPr>
                            <w:b/>
                            <w:sz w:val="22"/>
                            <w:szCs w:val="22"/>
                          </w:rPr>
                          <w:t>0</w:t>
                        </w:r>
                      </w:p>
                    </w:tc>
                    <w:tc>
                      <w:tcPr>
                        <w:tcW w:w="540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</w:tcBorders>
                        <w:shd w:val="clear" w:color="auto" w:fill="auto"/>
                      </w:tcPr>
                      <w:p w:rsidR="00DA1258" w:rsidRDefault="00DA1258">
                        <w:pPr>
                          <w:pStyle w:val="ConsPlusNormal"/>
                          <w:snapToGrid w:val="0"/>
                          <w:ind w:firstLine="0"/>
                          <w:jc w:val="center"/>
                          <w:rPr>
                            <w:b/>
                            <w:sz w:val="22"/>
                            <w:szCs w:val="22"/>
                          </w:rPr>
                        </w:pPr>
                        <w:r>
                          <w:rPr>
                            <w:b/>
                            <w:sz w:val="22"/>
                            <w:szCs w:val="22"/>
                          </w:rPr>
                          <w:t>1</w:t>
                        </w:r>
                      </w:p>
                    </w:tc>
                    <w:tc>
                      <w:tcPr>
                        <w:tcW w:w="540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</w:tcBorders>
                        <w:shd w:val="clear" w:color="auto" w:fill="auto"/>
                      </w:tcPr>
                      <w:p w:rsidR="00DA1258" w:rsidRDefault="00666B91">
                        <w:pPr>
                          <w:pStyle w:val="ConsPlusNormal"/>
                          <w:snapToGrid w:val="0"/>
                          <w:ind w:firstLine="0"/>
                          <w:jc w:val="center"/>
                          <w:rPr>
                            <w:b/>
                            <w:sz w:val="22"/>
                            <w:szCs w:val="22"/>
                          </w:rPr>
                        </w:pPr>
                        <w:r>
                          <w:rPr>
                            <w:b/>
                            <w:sz w:val="22"/>
                            <w:szCs w:val="22"/>
                          </w:rPr>
                          <w:t>4</w:t>
                        </w:r>
                      </w:p>
                    </w:tc>
                    <w:tc>
                      <w:tcPr>
                        <w:tcW w:w="601" w:type="dxa"/>
                        <w:tcBorders>
                          <w:left w:val="single" w:sz="4" w:space="0" w:color="000000"/>
                        </w:tcBorders>
                        <w:shd w:val="clear" w:color="auto" w:fill="auto"/>
                      </w:tcPr>
                      <w:p w:rsidR="00DA1258" w:rsidRDefault="00DA1258">
                        <w:pPr>
                          <w:pStyle w:val="ConsPlusNormal"/>
                          <w:snapToGrid w:val="0"/>
                          <w:ind w:firstLine="0"/>
                          <w:jc w:val="center"/>
                          <w:rPr>
                            <w:b/>
                            <w:sz w:val="22"/>
                            <w:szCs w:val="22"/>
                          </w:rPr>
                        </w:pPr>
                        <w:r>
                          <w:rPr>
                            <w:b/>
                            <w:sz w:val="22"/>
                            <w:szCs w:val="22"/>
                          </w:rPr>
                          <w:t>по</w:t>
                        </w:r>
                      </w:p>
                    </w:tc>
                    <w:tc>
                      <w:tcPr>
                        <w:tcW w:w="540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</w:tcBorders>
                        <w:shd w:val="clear" w:color="auto" w:fill="auto"/>
                      </w:tcPr>
                      <w:p w:rsidR="00DA1258" w:rsidRDefault="00DA1258">
                        <w:pPr>
                          <w:pStyle w:val="ConsPlusNormal"/>
                          <w:snapToGrid w:val="0"/>
                          <w:ind w:firstLine="0"/>
                          <w:jc w:val="center"/>
                          <w:rPr>
                            <w:b/>
                            <w:sz w:val="22"/>
                            <w:szCs w:val="22"/>
                          </w:rPr>
                        </w:pPr>
                        <w:r>
                          <w:rPr>
                            <w:b/>
                            <w:sz w:val="22"/>
                            <w:szCs w:val="22"/>
                          </w:rPr>
                          <w:t>3</w:t>
                        </w:r>
                      </w:p>
                    </w:tc>
                    <w:tc>
                      <w:tcPr>
                        <w:tcW w:w="540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</w:tcBorders>
                        <w:shd w:val="clear" w:color="auto" w:fill="auto"/>
                      </w:tcPr>
                      <w:p w:rsidR="00DA1258" w:rsidRDefault="00A24410">
                        <w:pPr>
                          <w:pStyle w:val="ConsPlusNormal"/>
                          <w:snapToGrid w:val="0"/>
                          <w:ind w:firstLine="0"/>
                          <w:jc w:val="center"/>
                          <w:rPr>
                            <w:b/>
                            <w:sz w:val="22"/>
                            <w:szCs w:val="22"/>
                          </w:rPr>
                        </w:pPr>
                        <w:r>
                          <w:rPr>
                            <w:b/>
                            <w:sz w:val="22"/>
                            <w:szCs w:val="22"/>
                          </w:rPr>
                          <w:t>1</w:t>
                        </w:r>
                      </w:p>
                    </w:tc>
                    <w:tc>
                      <w:tcPr>
                        <w:tcW w:w="540" w:type="dxa"/>
                        <w:tcBorders>
                          <w:left w:val="single" w:sz="4" w:space="0" w:color="000000"/>
                        </w:tcBorders>
                        <w:shd w:val="clear" w:color="auto" w:fill="auto"/>
                      </w:tcPr>
                      <w:p w:rsidR="00DA1258" w:rsidRDefault="00DA1258">
                        <w:pPr>
                          <w:pStyle w:val="ConsPlusNormal"/>
                          <w:snapToGrid w:val="0"/>
                          <w:ind w:firstLine="0"/>
                          <w:jc w:val="center"/>
                          <w:rPr>
                            <w:b/>
                            <w:sz w:val="22"/>
                            <w:szCs w:val="22"/>
                          </w:rPr>
                        </w:pPr>
                      </w:p>
                    </w:tc>
                    <w:tc>
                      <w:tcPr>
                        <w:tcW w:w="540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</w:tcBorders>
                        <w:shd w:val="clear" w:color="auto" w:fill="auto"/>
                      </w:tcPr>
                      <w:p w:rsidR="00DA1258" w:rsidRDefault="00666B91">
                        <w:pPr>
                          <w:pStyle w:val="ConsPlusNormal"/>
                          <w:snapToGrid w:val="0"/>
                          <w:ind w:firstLine="0"/>
                          <w:jc w:val="center"/>
                          <w:rPr>
                            <w:b/>
                            <w:sz w:val="22"/>
                            <w:szCs w:val="22"/>
                          </w:rPr>
                        </w:pPr>
                        <w:r>
                          <w:rPr>
                            <w:b/>
                            <w:sz w:val="22"/>
                            <w:szCs w:val="22"/>
                          </w:rPr>
                          <w:t>0</w:t>
                        </w:r>
                      </w:p>
                    </w:tc>
                    <w:tc>
                      <w:tcPr>
                        <w:tcW w:w="540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</w:tcBorders>
                        <w:shd w:val="clear" w:color="auto" w:fill="auto"/>
                      </w:tcPr>
                      <w:p w:rsidR="00DA1258" w:rsidRDefault="00666B91">
                        <w:pPr>
                          <w:pStyle w:val="ConsPlusNormal"/>
                          <w:snapToGrid w:val="0"/>
                          <w:ind w:firstLine="0"/>
                          <w:jc w:val="center"/>
                          <w:rPr>
                            <w:b/>
                            <w:sz w:val="22"/>
                            <w:szCs w:val="22"/>
                          </w:rPr>
                        </w:pPr>
                        <w:r>
                          <w:rPr>
                            <w:b/>
                            <w:sz w:val="22"/>
                            <w:szCs w:val="22"/>
                          </w:rPr>
                          <w:t>3</w:t>
                        </w:r>
                      </w:p>
                    </w:tc>
                    <w:tc>
                      <w:tcPr>
                        <w:tcW w:w="540" w:type="dxa"/>
                        <w:tcBorders>
                          <w:left w:val="single" w:sz="4" w:space="0" w:color="000000"/>
                        </w:tcBorders>
                        <w:shd w:val="clear" w:color="auto" w:fill="auto"/>
                      </w:tcPr>
                      <w:p w:rsidR="00DA1258" w:rsidRDefault="00DA1258">
                        <w:pPr>
                          <w:pStyle w:val="ConsPlusNormal"/>
                          <w:snapToGrid w:val="0"/>
                          <w:ind w:firstLine="0"/>
                          <w:jc w:val="center"/>
                          <w:rPr>
                            <w:b/>
                            <w:sz w:val="22"/>
                            <w:szCs w:val="22"/>
                          </w:rPr>
                        </w:pPr>
                      </w:p>
                    </w:tc>
                    <w:tc>
                      <w:tcPr>
                        <w:tcW w:w="540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</w:tcBorders>
                        <w:shd w:val="clear" w:color="auto" w:fill="auto"/>
                      </w:tcPr>
                      <w:p w:rsidR="00DA1258" w:rsidRDefault="00DA1258">
                        <w:pPr>
                          <w:pStyle w:val="ConsPlusNormal"/>
                          <w:snapToGrid w:val="0"/>
                          <w:ind w:firstLine="0"/>
                          <w:jc w:val="center"/>
                          <w:rPr>
                            <w:b/>
                            <w:sz w:val="22"/>
                            <w:szCs w:val="22"/>
                          </w:rPr>
                        </w:pPr>
                        <w:r>
                          <w:rPr>
                            <w:b/>
                            <w:sz w:val="22"/>
                            <w:szCs w:val="22"/>
                          </w:rPr>
                          <w:t>2</w:t>
                        </w:r>
                      </w:p>
                    </w:tc>
                    <w:tc>
                      <w:tcPr>
                        <w:tcW w:w="540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</w:tcBorders>
                        <w:shd w:val="clear" w:color="auto" w:fill="auto"/>
                      </w:tcPr>
                      <w:p w:rsidR="00DA1258" w:rsidRDefault="00DA1258">
                        <w:pPr>
                          <w:pStyle w:val="ConsPlusNormal"/>
                          <w:snapToGrid w:val="0"/>
                          <w:ind w:firstLine="0"/>
                          <w:jc w:val="center"/>
                          <w:rPr>
                            <w:b/>
                            <w:sz w:val="22"/>
                            <w:szCs w:val="22"/>
                          </w:rPr>
                        </w:pPr>
                        <w:r>
                          <w:rPr>
                            <w:b/>
                            <w:sz w:val="22"/>
                            <w:szCs w:val="22"/>
                          </w:rPr>
                          <w:t>0</w:t>
                        </w:r>
                      </w:p>
                    </w:tc>
                    <w:tc>
                      <w:tcPr>
                        <w:tcW w:w="540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</w:tcBorders>
                        <w:shd w:val="clear" w:color="auto" w:fill="auto"/>
                      </w:tcPr>
                      <w:p w:rsidR="00DA1258" w:rsidRDefault="00DA1258">
                        <w:pPr>
                          <w:pStyle w:val="ConsPlusNormal"/>
                          <w:snapToGrid w:val="0"/>
                          <w:ind w:firstLine="0"/>
                          <w:jc w:val="center"/>
                          <w:rPr>
                            <w:b/>
                            <w:sz w:val="22"/>
                            <w:szCs w:val="22"/>
                          </w:rPr>
                        </w:pPr>
                        <w:r>
                          <w:rPr>
                            <w:b/>
                            <w:sz w:val="22"/>
                            <w:szCs w:val="22"/>
                          </w:rPr>
                          <w:t>1</w:t>
                        </w:r>
                      </w:p>
                    </w:tc>
                    <w:tc>
                      <w:tcPr>
                        <w:tcW w:w="680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DA1258" w:rsidRDefault="00666B91">
                        <w:pPr>
                          <w:pStyle w:val="ConsPlusNormal"/>
                          <w:snapToGrid w:val="0"/>
                          <w:ind w:firstLine="0"/>
                          <w:jc w:val="center"/>
                          <w:rPr>
                            <w:b/>
                            <w:sz w:val="22"/>
                            <w:szCs w:val="22"/>
                          </w:rPr>
                        </w:pPr>
                        <w:r>
                          <w:rPr>
                            <w:b/>
                            <w:sz w:val="22"/>
                            <w:szCs w:val="22"/>
                          </w:rPr>
                          <w:t>4</w:t>
                        </w:r>
                      </w:p>
                    </w:tc>
                  </w:tr>
                </w:tbl>
                <w:p w:rsidR="00DA1258" w:rsidRDefault="00DA1258">
                  <w:r>
                    <w:t xml:space="preserve"> </w:t>
                  </w:r>
                </w:p>
              </w:txbxContent>
            </v:textbox>
            <w10:wrap type="square" side="largest" anchorx="page"/>
          </v:shape>
        </w:pict>
      </w:r>
    </w:p>
    <w:p w:rsidR="00DA1258" w:rsidRDefault="00DA1258">
      <w:pPr>
        <w:pStyle w:val="ConsPlusNormal"/>
        <w:ind w:firstLine="0"/>
        <w:jc w:val="center"/>
        <w:rPr>
          <w:rFonts w:ascii="Courier New" w:hAnsi="Courier New" w:cs="Courier New"/>
          <w:sz w:val="22"/>
          <w:szCs w:val="22"/>
        </w:rPr>
      </w:pPr>
    </w:p>
    <w:p w:rsidR="00DA1258" w:rsidRDefault="00DA1258">
      <w:pPr>
        <w:pStyle w:val="ConsPlusNormal"/>
        <w:ind w:firstLine="0"/>
        <w:jc w:val="center"/>
        <w:rPr>
          <w:sz w:val="22"/>
          <w:szCs w:val="22"/>
        </w:rPr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540"/>
        <w:gridCol w:w="7560"/>
        <w:gridCol w:w="3420"/>
        <w:gridCol w:w="3925"/>
      </w:tblGrid>
      <w:tr w:rsidR="00DA1258">
        <w:trPr>
          <w:trHeight w:val="480"/>
        </w:trPr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A1258" w:rsidRDefault="00DA1258">
            <w:pPr>
              <w:pStyle w:val="ConsPlusNormal"/>
              <w:widowControl/>
              <w:snapToGrid w:val="0"/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N  </w:t>
            </w:r>
            <w:r>
              <w:rPr>
                <w:sz w:val="22"/>
                <w:szCs w:val="22"/>
              </w:rPr>
              <w:br/>
            </w:r>
            <w:proofErr w:type="spellStart"/>
            <w:proofErr w:type="gramStart"/>
            <w:r>
              <w:rPr>
                <w:sz w:val="22"/>
                <w:szCs w:val="22"/>
              </w:rPr>
              <w:t>п</w:t>
            </w:r>
            <w:proofErr w:type="spellEnd"/>
            <w:proofErr w:type="gramEnd"/>
            <w:r>
              <w:rPr>
                <w:sz w:val="22"/>
                <w:szCs w:val="22"/>
              </w:rPr>
              <w:t>/</w:t>
            </w:r>
            <w:proofErr w:type="spellStart"/>
            <w:r>
              <w:rPr>
                <w:sz w:val="22"/>
                <w:szCs w:val="22"/>
              </w:rPr>
              <w:t>п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7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A1258" w:rsidRDefault="00DA1258">
            <w:pPr>
              <w:pStyle w:val="ConsPlusNormal"/>
              <w:widowControl/>
              <w:snapToGrid w:val="0"/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Содержание     </w:t>
            </w:r>
            <w:r>
              <w:rPr>
                <w:sz w:val="22"/>
                <w:szCs w:val="22"/>
              </w:rPr>
              <w:br/>
              <w:t>изменения</w:t>
            </w:r>
          </w:p>
        </w:tc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A1258" w:rsidRDefault="00DA1258">
            <w:pPr>
              <w:pStyle w:val="ConsPlusNormal"/>
              <w:widowControl/>
              <w:snapToGrid w:val="0"/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Дата    наступления</w:t>
            </w:r>
            <w:r>
              <w:rPr>
                <w:sz w:val="22"/>
                <w:szCs w:val="22"/>
              </w:rPr>
              <w:br/>
              <w:t>изменения</w:t>
            </w:r>
          </w:p>
        </w:tc>
        <w:tc>
          <w:tcPr>
            <w:tcW w:w="3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A1258" w:rsidRDefault="00DA1258">
            <w:pPr>
              <w:pStyle w:val="ConsPlusNormal"/>
              <w:widowControl/>
              <w:snapToGrid w:val="0"/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Дата внесения изменения в</w:t>
            </w:r>
            <w:r>
              <w:rPr>
                <w:sz w:val="22"/>
                <w:szCs w:val="22"/>
              </w:rPr>
              <w:br/>
              <w:t xml:space="preserve">список </w:t>
            </w:r>
            <w:proofErr w:type="spellStart"/>
            <w:r>
              <w:rPr>
                <w:sz w:val="22"/>
                <w:szCs w:val="22"/>
              </w:rPr>
              <w:t>аффилированных</w:t>
            </w:r>
            <w:proofErr w:type="spellEnd"/>
            <w:r>
              <w:rPr>
                <w:sz w:val="22"/>
                <w:szCs w:val="22"/>
              </w:rPr>
              <w:t xml:space="preserve"> лиц</w:t>
            </w:r>
          </w:p>
        </w:tc>
      </w:tr>
      <w:tr w:rsidR="00DA1258">
        <w:trPr>
          <w:trHeight w:val="240"/>
        </w:trPr>
        <w:tc>
          <w:tcPr>
            <w:tcW w:w="5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A1258" w:rsidRDefault="00DA1258">
            <w:pPr>
              <w:pStyle w:val="ConsPlusNormal"/>
              <w:widowControl/>
              <w:snapToGrid w:val="0"/>
              <w:ind w:firstLine="0"/>
              <w:rPr>
                <w:sz w:val="22"/>
                <w:szCs w:val="22"/>
              </w:rPr>
            </w:pPr>
          </w:p>
        </w:tc>
        <w:tc>
          <w:tcPr>
            <w:tcW w:w="75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A1258" w:rsidRDefault="00DA1258">
            <w:pPr>
              <w:pStyle w:val="ConsPlusNormal"/>
              <w:widowControl/>
              <w:snapToGrid w:val="0"/>
              <w:ind w:firstLine="0"/>
              <w:rPr>
                <w:sz w:val="22"/>
                <w:szCs w:val="22"/>
              </w:rPr>
            </w:pPr>
          </w:p>
        </w:tc>
        <w:tc>
          <w:tcPr>
            <w:tcW w:w="34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A1258" w:rsidRDefault="00DA1258">
            <w:pPr>
              <w:pStyle w:val="ConsPlusNormal"/>
              <w:widowControl/>
              <w:snapToGrid w:val="0"/>
              <w:ind w:firstLine="0"/>
              <w:rPr>
                <w:sz w:val="22"/>
                <w:szCs w:val="22"/>
              </w:rPr>
            </w:pPr>
          </w:p>
        </w:tc>
        <w:tc>
          <w:tcPr>
            <w:tcW w:w="39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A1258" w:rsidRDefault="00DA1258">
            <w:pPr>
              <w:pStyle w:val="ConsPlusNormal"/>
              <w:widowControl/>
              <w:snapToGrid w:val="0"/>
              <w:ind w:firstLine="0"/>
              <w:rPr>
                <w:sz w:val="22"/>
                <w:szCs w:val="22"/>
              </w:rPr>
            </w:pPr>
          </w:p>
        </w:tc>
      </w:tr>
    </w:tbl>
    <w:p w:rsidR="00DA1258" w:rsidRDefault="00DA1258" w:rsidP="00B259F7">
      <w:pPr>
        <w:pStyle w:val="ConsPlusNonformat"/>
        <w:widowControl/>
        <w:rPr>
          <w:sz w:val="22"/>
          <w:szCs w:val="22"/>
        </w:rPr>
      </w:pPr>
    </w:p>
    <w:sectPr w:rsidR="00DA1258" w:rsidSect="002E6AD3">
      <w:pgSz w:w="16838" w:h="11906" w:orient="landscape"/>
      <w:pgMar w:top="1701" w:right="2438" w:bottom="851" w:left="1134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ourier New">
    <w:altName w:val="Dark Courier"/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proofState w:spelling="clean" w:grammar="clean"/>
  <w:stylePaneFormatFilter w:val="0000"/>
  <w:defaultTabStop w:val="708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compat>
    <w:spaceForUL/>
    <w:balanceSingleByteDoubleByteWidth/>
    <w:doNotLeaveBackslashAlone/>
    <w:ulTrailSpace/>
    <w:doNotExpandShiftReturn/>
    <w:adjustLineHeightInTable/>
  </w:compat>
  <w:rsids>
    <w:rsidRoot w:val="002E6DFC"/>
    <w:rsid w:val="00050E73"/>
    <w:rsid w:val="000A1F2A"/>
    <w:rsid w:val="00144CCC"/>
    <w:rsid w:val="001520E0"/>
    <w:rsid w:val="001B5251"/>
    <w:rsid w:val="001D5636"/>
    <w:rsid w:val="002E6AD3"/>
    <w:rsid w:val="002E6DFC"/>
    <w:rsid w:val="004038C0"/>
    <w:rsid w:val="00420B2F"/>
    <w:rsid w:val="00535F1B"/>
    <w:rsid w:val="005C79E4"/>
    <w:rsid w:val="005F737D"/>
    <w:rsid w:val="00651560"/>
    <w:rsid w:val="00663FF1"/>
    <w:rsid w:val="00666B91"/>
    <w:rsid w:val="006B0F46"/>
    <w:rsid w:val="00702AFE"/>
    <w:rsid w:val="00703EA4"/>
    <w:rsid w:val="007F2A2B"/>
    <w:rsid w:val="00802EC5"/>
    <w:rsid w:val="00944D30"/>
    <w:rsid w:val="00A23C50"/>
    <w:rsid w:val="00A24410"/>
    <w:rsid w:val="00AB2759"/>
    <w:rsid w:val="00B259F7"/>
    <w:rsid w:val="00BD3D0E"/>
    <w:rsid w:val="00C03BDB"/>
    <w:rsid w:val="00C718B8"/>
    <w:rsid w:val="00C87C98"/>
    <w:rsid w:val="00CF487D"/>
    <w:rsid w:val="00CF729B"/>
    <w:rsid w:val="00D128F0"/>
    <w:rsid w:val="00DA1258"/>
    <w:rsid w:val="00DE0290"/>
    <w:rsid w:val="00E56A56"/>
    <w:rsid w:val="00F34D44"/>
    <w:rsid w:val="00F35E17"/>
    <w:rsid w:val="00FD661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>
      <o:colormenu v:ext="edit" fillcolor="none [4]" strokecolor="none [1]" shadowcolor="none [2]"/>
    </o:shapedefaults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E6AD3"/>
    <w:pPr>
      <w:suppressAutoHyphens/>
    </w:pPr>
    <w:rPr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bsatz-Standardschriftart">
    <w:name w:val="Absatz-Standardschriftart"/>
    <w:rsid w:val="002E6AD3"/>
  </w:style>
  <w:style w:type="character" w:customStyle="1" w:styleId="WW-Absatz-Standardschriftart">
    <w:name w:val="WW-Absatz-Standardschriftart"/>
    <w:rsid w:val="002E6AD3"/>
  </w:style>
  <w:style w:type="character" w:customStyle="1" w:styleId="WW-Absatz-Standardschriftart1">
    <w:name w:val="WW-Absatz-Standardschriftart1"/>
    <w:rsid w:val="002E6AD3"/>
  </w:style>
  <w:style w:type="character" w:customStyle="1" w:styleId="WW-Absatz-Standardschriftart11">
    <w:name w:val="WW-Absatz-Standardschriftart11"/>
    <w:rsid w:val="002E6AD3"/>
  </w:style>
  <w:style w:type="character" w:customStyle="1" w:styleId="WW-Absatz-Standardschriftart111">
    <w:name w:val="WW-Absatz-Standardschriftart111"/>
    <w:rsid w:val="002E6AD3"/>
  </w:style>
  <w:style w:type="character" w:customStyle="1" w:styleId="WW-Absatz-Standardschriftart1111">
    <w:name w:val="WW-Absatz-Standardschriftart1111"/>
    <w:rsid w:val="002E6AD3"/>
  </w:style>
  <w:style w:type="character" w:customStyle="1" w:styleId="WW-Absatz-Standardschriftart11111">
    <w:name w:val="WW-Absatz-Standardschriftart11111"/>
    <w:rsid w:val="002E6AD3"/>
  </w:style>
  <w:style w:type="character" w:customStyle="1" w:styleId="WW-Absatz-Standardschriftart111111">
    <w:name w:val="WW-Absatz-Standardschriftart111111"/>
    <w:rsid w:val="002E6AD3"/>
  </w:style>
  <w:style w:type="character" w:customStyle="1" w:styleId="WW-Absatz-Standardschriftart1111111">
    <w:name w:val="WW-Absatz-Standardschriftart1111111"/>
    <w:rsid w:val="002E6AD3"/>
  </w:style>
  <w:style w:type="character" w:customStyle="1" w:styleId="WW-Absatz-Standardschriftart11111111">
    <w:name w:val="WW-Absatz-Standardschriftart11111111"/>
    <w:rsid w:val="002E6AD3"/>
  </w:style>
  <w:style w:type="character" w:customStyle="1" w:styleId="WW-Absatz-Standardschriftart111111111">
    <w:name w:val="WW-Absatz-Standardschriftart111111111"/>
    <w:rsid w:val="002E6AD3"/>
  </w:style>
  <w:style w:type="character" w:customStyle="1" w:styleId="WW-Absatz-Standardschriftart1111111111">
    <w:name w:val="WW-Absatz-Standardschriftart1111111111"/>
    <w:rsid w:val="002E6AD3"/>
  </w:style>
  <w:style w:type="character" w:customStyle="1" w:styleId="WW-Absatz-Standardschriftart11111111111">
    <w:name w:val="WW-Absatz-Standardschriftart11111111111"/>
    <w:rsid w:val="002E6AD3"/>
  </w:style>
  <w:style w:type="character" w:customStyle="1" w:styleId="WW-Absatz-Standardschriftart111111111111">
    <w:name w:val="WW-Absatz-Standardschriftart111111111111"/>
    <w:rsid w:val="002E6AD3"/>
  </w:style>
  <w:style w:type="character" w:customStyle="1" w:styleId="WW-Absatz-Standardschriftart1111111111111">
    <w:name w:val="WW-Absatz-Standardschriftart1111111111111"/>
    <w:rsid w:val="002E6AD3"/>
  </w:style>
  <w:style w:type="character" w:customStyle="1" w:styleId="1">
    <w:name w:val="Основной шрифт абзаца1"/>
    <w:rsid w:val="002E6AD3"/>
  </w:style>
  <w:style w:type="character" w:styleId="a3">
    <w:name w:val="Hyperlink"/>
    <w:basedOn w:val="1"/>
    <w:rsid w:val="002E6AD3"/>
    <w:rPr>
      <w:color w:val="0000FF"/>
      <w:u w:val="single"/>
    </w:rPr>
  </w:style>
  <w:style w:type="paragraph" w:customStyle="1" w:styleId="a4">
    <w:name w:val="Заголовок"/>
    <w:basedOn w:val="a"/>
    <w:next w:val="a5"/>
    <w:rsid w:val="002E6AD3"/>
    <w:pPr>
      <w:keepNext/>
      <w:spacing w:before="240" w:after="120"/>
    </w:pPr>
    <w:rPr>
      <w:rFonts w:ascii="Arial" w:eastAsia="Arial Unicode MS" w:hAnsi="Arial" w:cs="Tahoma"/>
      <w:sz w:val="28"/>
      <w:szCs w:val="28"/>
    </w:rPr>
  </w:style>
  <w:style w:type="paragraph" w:styleId="a5">
    <w:name w:val="Body Text"/>
    <w:basedOn w:val="a"/>
    <w:rsid w:val="002E6AD3"/>
    <w:pPr>
      <w:spacing w:after="120"/>
    </w:pPr>
  </w:style>
  <w:style w:type="paragraph" w:styleId="a6">
    <w:name w:val="List"/>
    <w:basedOn w:val="a5"/>
    <w:rsid w:val="002E6AD3"/>
    <w:rPr>
      <w:rFonts w:cs="Tahoma"/>
    </w:rPr>
  </w:style>
  <w:style w:type="paragraph" w:customStyle="1" w:styleId="10">
    <w:name w:val="Название1"/>
    <w:basedOn w:val="a"/>
    <w:rsid w:val="002E6AD3"/>
    <w:pPr>
      <w:suppressLineNumbers/>
      <w:spacing w:before="120" w:after="120"/>
    </w:pPr>
    <w:rPr>
      <w:rFonts w:cs="Tahoma"/>
      <w:i/>
      <w:iCs/>
    </w:rPr>
  </w:style>
  <w:style w:type="paragraph" w:customStyle="1" w:styleId="11">
    <w:name w:val="Указатель1"/>
    <w:basedOn w:val="a"/>
    <w:rsid w:val="002E6AD3"/>
    <w:pPr>
      <w:suppressLineNumbers/>
    </w:pPr>
    <w:rPr>
      <w:rFonts w:cs="Tahoma"/>
    </w:rPr>
  </w:style>
  <w:style w:type="paragraph" w:customStyle="1" w:styleId="Heading">
    <w:name w:val="Heading"/>
    <w:basedOn w:val="a"/>
    <w:next w:val="a5"/>
    <w:rsid w:val="002E6AD3"/>
    <w:pPr>
      <w:keepNext/>
      <w:spacing w:before="240" w:after="120"/>
    </w:pPr>
    <w:rPr>
      <w:rFonts w:ascii="Arial" w:eastAsia="Arial Unicode MS" w:hAnsi="Arial" w:cs="Tahoma"/>
      <w:sz w:val="28"/>
      <w:szCs w:val="28"/>
    </w:rPr>
  </w:style>
  <w:style w:type="paragraph" w:customStyle="1" w:styleId="Caption">
    <w:name w:val="Caption"/>
    <w:basedOn w:val="a"/>
    <w:rsid w:val="002E6AD3"/>
    <w:pPr>
      <w:suppressLineNumbers/>
      <w:spacing w:before="120" w:after="120"/>
    </w:pPr>
    <w:rPr>
      <w:rFonts w:cs="Tahoma"/>
      <w:i/>
      <w:iCs/>
    </w:rPr>
  </w:style>
  <w:style w:type="paragraph" w:customStyle="1" w:styleId="Index">
    <w:name w:val="Index"/>
    <w:basedOn w:val="a"/>
    <w:rsid w:val="002E6AD3"/>
    <w:pPr>
      <w:suppressLineNumbers/>
    </w:pPr>
    <w:rPr>
      <w:rFonts w:cs="Tahoma"/>
    </w:rPr>
  </w:style>
  <w:style w:type="paragraph" w:customStyle="1" w:styleId="ConsPlusNormal">
    <w:name w:val="ConsPlusNormal"/>
    <w:rsid w:val="002E6AD3"/>
    <w:pPr>
      <w:widowControl w:val="0"/>
      <w:suppressAutoHyphens/>
      <w:autoSpaceDE w:val="0"/>
      <w:ind w:firstLine="720"/>
    </w:pPr>
    <w:rPr>
      <w:rFonts w:ascii="Arial" w:eastAsia="Arial" w:hAnsi="Arial" w:cs="Arial"/>
      <w:sz w:val="16"/>
      <w:szCs w:val="16"/>
      <w:lang w:eastAsia="ar-SA"/>
    </w:rPr>
  </w:style>
  <w:style w:type="paragraph" w:customStyle="1" w:styleId="ConsPlusNonformat">
    <w:name w:val="ConsPlusNonformat"/>
    <w:rsid w:val="002E6AD3"/>
    <w:pPr>
      <w:widowControl w:val="0"/>
      <w:suppressAutoHyphens/>
      <w:autoSpaceDE w:val="0"/>
    </w:pPr>
    <w:rPr>
      <w:rFonts w:ascii="Courier New" w:eastAsia="Arial" w:hAnsi="Courier New" w:cs="Courier New"/>
      <w:lang w:eastAsia="ar-SA"/>
    </w:rPr>
  </w:style>
  <w:style w:type="paragraph" w:styleId="a7">
    <w:name w:val="Balloon Text"/>
    <w:basedOn w:val="a"/>
    <w:rsid w:val="002E6AD3"/>
    <w:rPr>
      <w:rFonts w:ascii="Tahoma" w:hAnsi="Tahoma" w:cs="Tahoma"/>
      <w:sz w:val="16"/>
      <w:szCs w:val="16"/>
    </w:rPr>
  </w:style>
  <w:style w:type="paragraph" w:customStyle="1" w:styleId="TableContents">
    <w:name w:val="Table Contents"/>
    <w:basedOn w:val="a"/>
    <w:rsid w:val="002E6AD3"/>
    <w:pPr>
      <w:suppressLineNumbers/>
    </w:pPr>
  </w:style>
  <w:style w:type="paragraph" w:customStyle="1" w:styleId="TableHeading">
    <w:name w:val="Table Heading"/>
    <w:basedOn w:val="TableContents"/>
    <w:rsid w:val="002E6AD3"/>
    <w:pPr>
      <w:jc w:val="center"/>
    </w:pPr>
    <w:rPr>
      <w:b/>
      <w:bCs/>
    </w:rPr>
  </w:style>
  <w:style w:type="paragraph" w:customStyle="1" w:styleId="Framecontents">
    <w:name w:val="Frame contents"/>
    <w:basedOn w:val="a5"/>
    <w:rsid w:val="002E6AD3"/>
  </w:style>
  <w:style w:type="paragraph" w:customStyle="1" w:styleId="a8">
    <w:name w:val="Содержимое таблицы"/>
    <w:basedOn w:val="a"/>
    <w:rsid w:val="002E6AD3"/>
    <w:pPr>
      <w:suppressLineNumbers/>
    </w:pPr>
  </w:style>
  <w:style w:type="paragraph" w:customStyle="1" w:styleId="a9">
    <w:name w:val="Заголовок таблицы"/>
    <w:basedOn w:val="a8"/>
    <w:rsid w:val="002E6AD3"/>
    <w:pPr>
      <w:jc w:val="center"/>
    </w:pPr>
    <w:rPr>
      <w:b/>
      <w:bCs/>
    </w:rPr>
  </w:style>
  <w:style w:type="paragraph" w:customStyle="1" w:styleId="aa">
    <w:name w:val="Содержимое врезки"/>
    <w:basedOn w:val="a5"/>
    <w:rsid w:val="002E6AD3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80</TotalTime>
  <Pages>1</Pages>
  <Words>471</Words>
  <Characters>2691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Приложение 26</vt:lpstr>
    </vt:vector>
  </TitlesOfParts>
  <Company/>
  <LinksUpToDate>false</LinksUpToDate>
  <CharactersWithSpaces>3156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26</dc:title>
  <dc:subject/>
  <dc:creator>Администратор</dc:creator>
  <cp:keywords/>
  <cp:lastModifiedBy>USER</cp:lastModifiedBy>
  <cp:revision>18</cp:revision>
  <cp:lastPrinted>2013-09-30T07:19:00Z</cp:lastPrinted>
  <dcterms:created xsi:type="dcterms:W3CDTF">2012-07-04T12:04:00Z</dcterms:created>
  <dcterms:modified xsi:type="dcterms:W3CDTF">2014-04-02T11:11:00Z</dcterms:modified>
</cp:coreProperties>
</file>