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3FF1" w:rsidRDefault="00A23FF1">
      <w:pPr>
        <w:pageBreakBefore/>
        <w:spacing w:after="240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480810" cy="8911114"/>
            <wp:effectExtent l="19050" t="0" r="0" b="0"/>
            <wp:docPr id="1" name="Рисунок 1" descr="K:\АКЦИИ1\30.09.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:\АКЦИИ1\30.09.1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89111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3F75" w:rsidRDefault="00963F75">
      <w:pPr>
        <w:pageBreakBefore/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Содержание списка аффилированных лиц хозяйствующего субъекта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3"/>
        <w:gridCol w:w="1729"/>
      </w:tblGrid>
      <w:tr w:rsidR="00963F75" w:rsidTr="00173F10">
        <w:trPr>
          <w:jc w:val="right"/>
        </w:trPr>
        <w:tc>
          <w:tcPr>
            <w:tcW w:w="993" w:type="dxa"/>
            <w:vAlign w:val="bottom"/>
          </w:tcPr>
          <w:p w:rsidR="00963F75" w:rsidRDefault="00963F75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29" w:type="dxa"/>
            <w:vAlign w:val="bottom"/>
          </w:tcPr>
          <w:p w:rsidR="00963F75" w:rsidRPr="00324117" w:rsidRDefault="00324117">
            <w:pPr>
              <w:jc w:val="center"/>
              <w:rPr>
                <w:sz w:val="24"/>
                <w:szCs w:val="24"/>
              </w:rPr>
            </w:pPr>
            <w:r w:rsidRPr="00324117">
              <w:rPr>
                <w:sz w:val="24"/>
                <w:szCs w:val="24"/>
              </w:rPr>
              <w:t>5219005513</w:t>
            </w:r>
          </w:p>
        </w:tc>
      </w:tr>
      <w:tr w:rsidR="00963F75" w:rsidTr="00173F10">
        <w:trPr>
          <w:jc w:val="right"/>
        </w:trPr>
        <w:tc>
          <w:tcPr>
            <w:tcW w:w="993" w:type="dxa"/>
            <w:vAlign w:val="bottom"/>
          </w:tcPr>
          <w:p w:rsidR="00963F75" w:rsidRDefault="00963F75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29" w:type="dxa"/>
            <w:vAlign w:val="bottom"/>
          </w:tcPr>
          <w:p w:rsidR="00963F75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1065228015632</w:t>
            </w:r>
          </w:p>
        </w:tc>
      </w:tr>
    </w:tbl>
    <w:p w:rsidR="00963F75" w:rsidRDefault="00963F75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25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963F75">
        <w:trPr>
          <w:trHeight w:hRule="exact" w:val="454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3F75" w:rsidRDefault="00963F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I</w:t>
            </w:r>
            <w:r>
              <w:rPr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A468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3F52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5D3B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3F75" w:rsidRDefault="003F52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63F75" w:rsidRDefault="00963F75">
      <w:pPr>
        <w:spacing w:after="360"/>
        <w:rPr>
          <w:sz w:val="2"/>
          <w:szCs w:val="2"/>
        </w:rPr>
      </w:pPr>
    </w:p>
    <w:tbl>
      <w:tblPr>
        <w:tblW w:w="10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984"/>
        <w:gridCol w:w="2211"/>
        <w:gridCol w:w="2042"/>
        <w:gridCol w:w="1134"/>
        <w:gridCol w:w="1275"/>
        <w:gridCol w:w="1163"/>
      </w:tblGrid>
      <w:tr w:rsidR="00963F75" w:rsidTr="00173F10">
        <w:tc>
          <w:tcPr>
            <w:tcW w:w="454" w:type="dxa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984" w:type="dxa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</w:t>
            </w:r>
            <w:r>
              <w:rPr>
                <w:sz w:val="24"/>
                <w:szCs w:val="24"/>
              </w:rPr>
              <w:softHyphen/>
              <w:t>вание (наименование для некоммер</w:t>
            </w:r>
            <w:r>
              <w:rPr>
                <w:sz w:val="24"/>
                <w:szCs w:val="24"/>
              </w:rPr>
              <w:softHyphen/>
              <w:t>чес</w:t>
            </w:r>
            <w:r>
              <w:rPr>
                <w:sz w:val="24"/>
                <w:szCs w:val="24"/>
              </w:rPr>
              <w:softHyphen/>
              <w:t>кой организации) или фамилия, имя, отчество аффили</w:t>
            </w:r>
            <w:r>
              <w:rPr>
                <w:sz w:val="24"/>
                <w:szCs w:val="24"/>
              </w:rPr>
              <w:softHyphen/>
              <w:t>ро</w:t>
            </w:r>
            <w:r>
              <w:rPr>
                <w:sz w:val="24"/>
                <w:szCs w:val="24"/>
              </w:rPr>
              <w:softHyphen/>
              <w:t>ванного лица</w:t>
            </w:r>
          </w:p>
        </w:tc>
        <w:tc>
          <w:tcPr>
            <w:tcW w:w="2211" w:type="dxa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042" w:type="dxa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 силу которого лицо признается аффилиро</w:t>
            </w:r>
            <w:r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134" w:type="dxa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>
              <w:rPr>
                <w:sz w:val="24"/>
                <w:szCs w:val="24"/>
              </w:rPr>
              <w:softHyphen/>
              <w:t>ния основания (основа</w:t>
            </w:r>
            <w:r>
              <w:rPr>
                <w:sz w:val="24"/>
                <w:szCs w:val="24"/>
              </w:rPr>
              <w:softHyphen/>
              <w:t>ний)</w:t>
            </w:r>
          </w:p>
        </w:tc>
        <w:tc>
          <w:tcPr>
            <w:tcW w:w="1275" w:type="dxa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</w:t>
            </w:r>
            <w:r>
              <w:rPr>
                <w:sz w:val="24"/>
                <w:szCs w:val="24"/>
              </w:rPr>
              <w:softHyphen/>
              <w:t>ван</w:t>
            </w:r>
            <w:r>
              <w:rPr>
                <w:sz w:val="24"/>
                <w:szCs w:val="24"/>
              </w:rPr>
              <w:softHyphen/>
              <w:t>ного лица в уставном капитале хозяйству</w:t>
            </w:r>
            <w:r>
              <w:rPr>
                <w:sz w:val="24"/>
                <w:szCs w:val="24"/>
              </w:rPr>
              <w:softHyphen/>
              <w:t>ющего субъекта,</w:t>
            </w:r>
            <w:r>
              <w:rPr>
                <w:sz w:val="24"/>
                <w:szCs w:val="24"/>
              </w:rPr>
              <w:br/>
              <w:t>%</w:t>
            </w:r>
          </w:p>
        </w:tc>
        <w:tc>
          <w:tcPr>
            <w:tcW w:w="1163" w:type="dxa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</w:t>
            </w:r>
            <w:r>
              <w:rPr>
                <w:sz w:val="24"/>
                <w:szCs w:val="24"/>
              </w:rPr>
              <w:softHyphen/>
              <w:t>надлежа</w:t>
            </w:r>
            <w:r>
              <w:rPr>
                <w:sz w:val="24"/>
                <w:szCs w:val="24"/>
              </w:rPr>
              <w:softHyphen/>
              <w:t>щих аф</w:t>
            </w:r>
            <w:r>
              <w:rPr>
                <w:sz w:val="24"/>
                <w:szCs w:val="24"/>
              </w:rPr>
              <w:softHyphen/>
              <w:t>филиро</w:t>
            </w:r>
            <w:r>
              <w:rPr>
                <w:sz w:val="24"/>
                <w:szCs w:val="24"/>
              </w:rPr>
              <w:softHyphen/>
              <w:t>ван</w:t>
            </w:r>
            <w:r>
              <w:rPr>
                <w:sz w:val="24"/>
                <w:szCs w:val="24"/>
              </w:rPr>
              <w:softHyphen/>
              <w:t>ному лицу обыкновен</w:t>
            </w:r>
            <w:r>
              <w:rPr>
                <w:sz w:val="24"/>
                <w:szCs w:val="24"/>
              </w:rPr>
              <w:softHyphen/>
              <w:t>ных акций хозяйству</w:t>
            </w:r>
            <w:r>
              <w:rPr>
                <w:sz w:val="24"/>
                <w:szCs w:val="24"/>
              </w:rPr>
              <w:softHyphen/>
              <w:t>ющего субъекта,</w:t>
            </w:r>
            <w:r>
              <w:rPr>
                <w:sz w:val="24"/>
                <w:szCs w:val="24"/>
              </w:rPr>
              <w:br/>
              <w:t>%</w:t>
            </w:r>
          </w:p>
        </w:tc>
      </w:tr>
      <w:tr w:rsidR="00963F75" w:rsidTr="00173F10">
        <w:tc>
          <w:tcPr>
            <w:tcW w:w="454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1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42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5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3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73F10" w:rsidTr="00173F10">
        <w:tc>
          <w:tcPr>
            <w:tcW w:w="454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1984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Краснобаковского района</w:t>
            </w:r>
          </w:p>
        </w:tc>
        <w:tc>
          <w:tcPr>
            <w:tcW w:w="2211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606710,Нижегородская обл.,</w:t>
            </w:r>
          </w:p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р.п. Красные Баки, ул. Свободы,</w:t>
            </w:r>
            <w:r w:rsidR="00E6051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д.104</w:t>
            </w:r>
          </w:p>
        </w:tc>
        <w:tc>
          <w:tcPr>
            <w:tcW w:w="2042" w:type="dxa"/>
            <w:vAlign w:val="bottom"/>
          </w:tcPr>
          <w:p w:rsidR="00173F10" w:rsidRPr="00173F10" w:rsidRDefault="00173F10" w:rsidP="00173F10">
            <w:pPr>
              <w:pStyle w:val="Default"/>
              <w:rPr>
                <w:sz w:val="22"/>
                <w:szCs w:val="22"/>
              </w:rPr>
            </w:pPr>
            <w:r w:rsidRPr="00173F10">
              <w:rPr>
                <w:sz w:val="22"/>
                <w:szCs w:val="22"/>
              </w:rPr>
              <w:t>Право распоряжаться более чем 20 процентами общего количества голосов, приходящихся на акции, составляющие уставной капитал Общества</w:t>
            </w:r>
          </w:p>
        </w:tc>
        <w:tc>
          <w:tcPr>
            <w:tcW w:w="1134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</w:t>
            </w:r>
          </w:p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2006г.</w:t>
            </w:r>
          </w:p>
        </w:tc>
        <w:tc>
          <w:tcPr>
            <w:tcW w:w="1275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100%</w:t>
            </w:r>
          </w:p>
        </w:tc>
        <w:tc>
          <w:tcPr>
            <w:tcW w:w="1163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100%</w:t>
            </w:r>
          </w:p>
        </w:tc>
      </w:tr>
      <w:tr w:rsidR="00173F10" w:rsidTr="00173F10">
        <w:tc>
          <w:tcPr>
            <w:tcW w:w="454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1984" w:type="dxa"/>
            <w:vAlign w:val="bottom"/>
          </w:tcPr>
          <w:p w:rsidR="00173F10" w:rsidRDefault="00173F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Калинин </w:t>
            </w:r>
            <w:r w:rsidR="00E60517">
              <w:rPr>
                <w:sz w:val="24"/>
                <w:szCs w:val="24"/>
              </w:rPr>
              <w:t>Александр Артемьевич</w:t>
            </w:r>
          </w:p>
        </w:tc>
        <w:tc>
          <w:tcPr>
            <w:tcW w:w="2211" w:type="dxa"/>
            <w:vAlign w:val="bottom"/>
          </w:tcPr>
          <w:p w:rsidR="00173F10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173F10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Председатель совета директоров</w:t>
            </w:r>
          </w:p>
        </w:tc>
        <w:tc>
          <w:tcPr>
            <w:tcW w:w="113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</w:t>
            </w:r>
          </w:p>
          <w:p w:rsidR="00173F10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2006г.</w:t>
            </w:r>
          </w:p>
        </w:tc>
        <w:tc>
          <w:tcPr>
            <w:tcW w:w="1275" w:type="dxa"/>
            <w:vAlign w:val="bottom"/>
          </w:tcPr>
          <w:p w:rsidR="00173F10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173F10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76AFB" w:rsidTr="008858DB">
        <w:tc>
          <w:tcPr>
            <w:tcW w:w="45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198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Смирнов Николай Васильевич</w:t>
            </w:r>
          </w:p>
        </w:tc>
        <w:tc>
          <w:tcPr>
            <w:tcW w:w="2211" w:type="dxa"/>
          </w:tcPr>
          <w:p w:rsidR="00A76AFB" w:rsidRDefault="00A76AFB" w:rsidP="00A76AFB">
            <w:pPr>
              <w:jc w:val="center"/>
            </w:pPr>
            <w:r w:rsidRPr="00E506A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Заместитель председателя совета директоров</w:t>
            </w:r>
          </w:p>
        </w:tc>
        <w:tc>
          <w:tcPr>
            <w:tcW w:w="113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</w:t>
            </w:r>
          </w:p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2006г.</w:t>
            </w:r>
          </w:p>
        </w:tc>
        <w:tc>
          <w:tcPr>
            <w:tcW w:w="1275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76AFB" w:rsidTr="008858DB">
        <w:tc>
          <w:tcPr>
            <w:tcW w:w="45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198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Сахаров Сергей Леонидович</w:t>
            </w:r>
          </w:p>
        </w:tc>
        <w:tc>
          <w:tcPr>
            <w:tcW w:w="2211" w:type="dxa"/>
          </w:tcPr>
          <w:p w:rsidR="00A76AFB" w:rsidRDefault="00A76AFB" w:rsidP="00A76AFB">
            <w:pPr>
              <w:jc w:val="center"/>
            </w:pPr>
            <w:r w:rsidRPr="00E506A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13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</w:t>
            </w:r>
          </w:p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2006г.</w:t>
            </w:r>
          </w:p>
        </w:tc>
        <w:tc>
          <w:tcPr>
            <w:tcW w:w="1275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76AFB" w:rsidTr="008858DB">
        <w:tc>
          <w:tcPr>
            <w:tcW w:w="45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198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Давыденко Марина Анатольевна</w:t>
            </w:r>
          </w:p>
        </w:tc>
        <w:tc>
          <w:tcPr>
            <w:tcW w:w="2211" w:type="dxa"/>
          </w:tcPr>
          <w:p w:rsidR="00A76AFB" w:rsidRDefault="00A76AFB" w:rsidP="00A76AFB">
            <w:pPr>
              <w:jc w:val="center"/>
            </w:pPr>
            <w:r w:rsidRPr="00E506A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13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</w:t>
            </w:r>
          </w:p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2006г.</w:t>
            </w:r>
          </w:p>
        </w:tc>
        <w:tc>
          <w:tcPr>
            <w:tcW w:w="1275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76AFB" w:rsidTr="008858DB">
        <w:tc>
          <w:tcPr>
            <w:tcW w:w="45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198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Соловьева Валентина Владимировна</w:t>
            </w:r>
          </w:p>
        </w:tc>
        <w:tc>
          <w:tcPr>
            <w:tcW w:w="2211" w:type="dxa"/>
          </w:tcPr>
          <w:p w:rsidR="00A76AFB" w:rsidRDefault="00A76AFB" w:rsidP="00A76AFB">
            <w:pPr>
              <w:jc w:val="center"/>
            </w:pPr>
            <w:r w:rsidRPr="00E506A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13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</w:t>
            </w:r>
          </w:p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2006г.</w:t>
            </w:r>
          </w:p>
        </w:tc>
        <w:tc>
          <w:tcPr>
            <w:tcW w:w="1275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76AFB" w:rsidTr="008858DB">
        <w:tc>
          <w:tcPr>
            <w:tcW w:w="45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198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Фомичев Сергей Юрьевич</w:t>
            </w:r>
          </w:p>
        </w:tc>
        <w:tc>
          <w:tcPr>
            <w:tcW w:w="2211" w:type="dxa"/>
          </w:tcPr>
          <w:p w:rsidR="00A76AFB" w:rsidRDefault="00A76AFB" w:rsidP="00A76AFB">
            <w:pPr>
              <w:jc w:val="center"/>
            </w:pPr>
            <w:r w:rsidRPr="00E506A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134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</w:t>
            </w:r>
          </w:p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2006г.</w:t>
            </w:r>
          </w:p>
        </w:tc>
        <w:tc>
          <w:tcPr>
            <w:tcW w:w="1275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A76AFB" w:rsidRDefault="00A76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80AB2" w:rsidTr="00173F10">
        <w:tc>
          <w:tcPr>
            <w:tcW w:w="454" w:type="dxa"/>
            <w:vAlign w:val="bottom"/>
          </w:tcPr>
          <w:p w:rsidR="00C80AB2" w:rsidRDefault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8.</w:t>
            </w:r>
          </w:p>
        </w:tc>
        <w:tc>
          <w:tcPr>
            <w:tcW w:w="198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Рогова Лидия Ивановна</w:t>
            </w:r>
          </w:p>
        </w:tc>
        <w:tc>
          <w:tcPr>
            <w:tcW w:w="2211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 w:rsidRPr="00E506A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осуществляющее полномочия единоличного исполнительного органа (Генеральный директор)</w:t>
            </w:r>
          </w:p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«УК ЖКХ Краснобаковского района»</w:t>
            </w:r>
          </w:p>
        </w:tc>
        <w:tc>
          <w:tcPr>
            <w:tcW w:w="113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</w:t>
            </w:r>
          </w:p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2010г.</w:t>
            </w:r>
          </w:p>
        </w:tc>
        <w:tc>
          <w:tcPr>
            <w:tcW w:w="1275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80AB2" w:rsidTr="008858DB">
        <w:tc>
          <w:tcPr>
            <w:tcW w:w="454" w:type="dxa"/>
            <w:vAlign w:val="bottom"/>
          </w:tcPr>
          <w:p w:rsidR="00C80AB2" w:rsidRDefault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198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Сожигаева Нина Олеговна</w:t>
            </w:r>
          </w:p>
        </w:tc>
        <w:tc>
          <w:tcPr>
            <w:tcW w:w="2211" w:type="dxa"/>
          </w:tcPr>
          <w:p w:rsidR="00C80AB2" w:rsidRDefault="00C80AB2" w:rsidP="008858DB">
            <w:pPr>
              <w:jc w:val="center"/>
            </w:pPr>
            <w:r w:rsidRPr="003E6F6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13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</w:t>
            </w:r>
          </w:p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2010г.</w:t>
            </w:r>
          </w:p>
        </w:tc>
        <w:tc>
          <w:tcPr>
            <w:tcW w:w="1275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80AB2" w:rsidTr="008858DB">
        <w:tc>
          <w:tcPr>
            <w:tcW w:w="454" w:type="dxa"/>
            <w:vAlign w:val="bottom"/>
          </w:tcPr>
          <w:p w:rsidR="00C80AB2" w:rsidRDefault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198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Сожигаев Иван Савельевич</w:t>
            </w:r>
          </w:p>
        </w:tc>
        <w:tc>
          <w:tcPr>
            <w:tcW w:w="2211" w:type="dxa"/>
          </w:tcPr>
          <w:p w:rsidR="00C80AB2" w:rsidRDefault="00C80AB2" w:rsidP="008858DB">
            <w:pPr>
              <w:jc w:val="center"/>
            </w:pPr>
            <w:r w:rsidRPr="003E6F6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13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</w:t>
            </w:r>
          </w:p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2010г.</w:t>
            </w:r>
          </w:p>
        </w:tc>
        <w:tc>
          <w:tcPr>
            <w:tcW w:w="1275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80AB2" w:rsidTr="008858DB">
        <w:tc>
          <w:tcPr>
            <w:tcW w:w="454" w:type="dxa"/>
            <w:vAlign w:val="bottom"/>
          </w:tcPr>
          <w:p w:rsidR="00C80AB2" w:rsidRDefault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198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Смирнова Светлана Викторовна</w:t>
            </w:r>
          </w:p>
        </w:tc>
        <w:tc>
          <w:tcPr>
            <w:tcW w:w="2211" w:type="dxa"/>
          </w:tcPr>
          <w:p w:rsidR="00C80AB2" w:rsidRDefault="00C80AB2" w:rsidP="008858DB">
            <w:pPr>
              <w:jc w:val="center"/>
            </w:pPr>
            <w:r w:rsidRPr="003E6F6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13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</w:t>
            </w:r>
          </w:p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2010г.</w:t>
            </w:r>
          </w:p>
        </w:tc>
        <w:tc>
          <w:tcPr>
            <w:tcW w:w="1275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80AB2" w:rsidTr="008858DB">
        <w:tc>
          <w:tcPr>
            <w:tcW w:w="454" w:type="dxa"/>
            <w:vAlign w:val="bottom"/>
          </w:tcPr>
          <w:p w:rsidR="00C80AB2" w:rsidRDefault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198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Докучаева Ольга Викторовна</w:t>
            </w:r>
          </w:p>
        </w:tc>
        <w:tc>
          <w:tcPr>
            <w:tcW w:w="2211" w:type="dxa"/>
          </w:tcPr>
          <w:p w:rsidR="00C80AB2" w:rsidRDefault="00C80AB2" w:rsidP="008858DB">
            <w:pPr>
              <w:jc w:val="center"/>
            </w:pPr>
            <w:r w:rsidRPr="003E6F63">
              <w:rPr>
                <w:sz w:val="24"/>
                <w:szCs w:val="24"/>
              </w:rPr>
              <w:t>Не получено разрешение на раскрытие данной информации</w:t>
            </w:r>
          </w:p>
        </w:tc>
        <w:tc>
          <w:tcPr>
            <w:tcW w:w="2042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134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</w:t>
            </w:r>
          </w:p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2010г.</w:t>
            </w:r>
          </w:p>
        </w:tc>
        <w:tc>
          <w:tcPr>
            <w:tcW w:w="1275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163" w:type="dxa"/>
            <w:vAlign w:val="bottom"/>
          </w:tcPr>
          <w:p w:rsidR="00C80AB2" w:rsidRDefault="00C80AB2" w:rsidP="0088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63F75" w:rsidRDefault="00963F75">
      <w:pPr>
        <w:spacing w:before="240" w:after="120"/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>
        <w:rPr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851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963F75">
        <w:trPr>
          <w:trHeight w:hRule="exact" w:val="454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3F75" w:rsidRDefault="00963F75" w:rsidP="00C80AB2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3F526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5D3BC6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3F526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A4685C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3F526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5D3BC6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E1328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F75" w:rsidRDefault="003F526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63F75" w:rsidRDefault="00963F75" w:rsidP="00C80AB2">
      <w:pPr>
        <w:spacing w:after="360"/>
        <w:rPr>
          <w:sz w:val="2"/>
          <w:szCs w:val="2"/>
        </w:rPr>
      </w:pPr>
    </w:p>
    <w:tbl>
      <w:tblPr>
        <w:tblW w:w="10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4706"/>
        <w:gridCol w:w="2126"/>
        <w:gridCol w:w="2864"/>
      </w:tblGrid>
      <w:tr w:rsidR="00963F75" w:rsidTr="00B645BE">
        <w:tc>
          <w:tcPr>
            <w:tcW w:w="567" w:type="dxa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4706" w:type="dxa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126" w:type="dxa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64" w:type="dxa"/>
          </w:tcPr>
          <w:p w:rsidR="00963F75" w:rsidRDefault="00963F75" w:rsidP="00C80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963F75" w:rsidTr="00B645BE">
        <w:tc>
          <w:tcPr>
            <w:tcW w:w="567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706" w:type="dxa"/>
            <w:vAlign w:val="bottom"/>
          </w:tcPr>
          <w:p w:rsidR="00963F75" w:rsidRDefault="00C80A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Изменений нет</w:t>
            </w:r>
          </w:p>
        </w:tc>
        <w:tc>
          <w:tcPr>
            <w:tcW w:w="2126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64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</w:p>
        </w:tc>
      </w:tr>
    </w:tbl>
    <w:p w:rsidR="00963F75" w:rsidRDefault="00963F75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0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08"/>
        <w:gridCol w:w="2041"/>
        <w:gridCol w:w="1531"/>
        <w:gridCol w:w="1361"/>
        <w:gridCol w:w="1361"/>
        <w:gridCol w:w="1361"/>
      </w:tblGrid>
      <w:tr w:rsidR="00963F75" w:rsidTr="00043AC6">
        <w:trPr>
          <w:cantSplit/>
        </w:trPr>
        <w:tc>
          <w:tcPr>
            <w:tcW w:w="2608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53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36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36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36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963F75" w:rsidRDefault="00963F75">
      <w:pPr>
        <w:spacing w:before="240" w:after="240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0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08"/>
        <w:gridCol w:w="2041"/>
        <w:gridCol w:w="1531"/>
        <w:gridCol w:w="1361"/>
        <w:gridCol w:w="1361"/>
        <w:gridCol w:w="1361"/>
      </w:tblGrid>
      <w:tr w:rsidR="00963F75" w:rsidTr="001C193C">
        <w:trPr>
          <w:cantSplit/>
        </w:trPr>
        <w:tc>
          <w:tcPr>
            <w:tcW w:w="2608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53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36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36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361" w:type="dxa"/>
            <w:vAlign w:val="bottom"/>
          </w:tcPr>
          <w:p w:rsidR="00963F75" w:rsidRDefault="00963F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963F75" w:rsidRDefault="00963F75">
      <w:pPr>
        <w:rPr>
          <w:sz w:val="24"/>
          <w:szCs w:val="24"/>
        </w:rPr>
      </w:pPr>
    </w:p>
    <w:sectPr w:rsidR="00963F75" w:rsidSect="00FB29AF">
      <w:headerReference w:type="default" r:id="rId8"/>
      <w:pgSz w:w="11907" w:h="16840" w:code="9"/>
      <w:pgMar w:top="851" w:right="567" w:bottom="567" w:left="1134" w:header="397" w:footer="397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03A2" w:rsidRDefault="004203A2">
      <w:r>
        <w:separator/>
      </w:r>
    </w:p>
  </w:endnote>
  <w:endnote w:type="continuationSeparator" w:id="1">
    <w:p w:rsidR="004203A2" w:rsidRDefault="004203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03A2" w:rsidRDefault="004203A2">
      <w:r>
        <w:separator/>
      </w:r>
    </w:p>
  </w:footnote>
  <w:footnote w:type="continuationSeparator" w:id="1">
    <w:p w:rsidR="004203A2" w:rsidRDefault="004203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58DB" w:rsidRDefault="008858DB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24117"/>
    <w:rsid w:val="00043AC6"/>
    <w:rsid w:val="000504F1"/>
    <w:rsid w:val="00146DDE"/>
    <w:rsid w:val="00173F10"/>
    <w:rsid w:val="001C193C"/>
    <w:rsid w:val="001C2C94"/>
    <w:rsid w:val="00214673"/>
    <w:rsid w:val="002A4BED"/>
    <w:rsid w:val="00322A34"/>
    <w:rsid w:val="00324117"/>
    <w:rsid w:val="003B338F"/>
    <w:rsid w:val="003F5265"/>
    <w:rsid w:val="004203A2"/>
    <w:rsid w:val="005D3BC6"/>
    <w:rsid w:val="00747084"/>
    <w:rsid w:val="00760A24"/>
    <w:rsid w:val="0082245E"/>
    <w:rsid w:val="008858DB"/>
    <w:rsid w:val="00963F75"/>
    <w:rsid w:val="009B04F9"/>
    <w:rsid w:val="00A23FF1"/>
    <w:rsid w:val="00A4685C"/>
    <w:rsid w:val="00A5609F"/>
    <w:rsid w:val="00A76AFB"/>
    <w:rsid w:val="00B645BE"/>
    <w:rsid w:val="00B70619"/>
    <w:rsid w:val="00C80AB2"/>
    <w:rsid w:val="00CE41B5"/>
    <w:rsid w:val="00E13285"/>
    <w:rsid w:val="00E60517"/>
    <w:rsid w:val="00F325FA"/>
    <w:rsid w:val="00FB29AF"/>
    <w:rsid w:val="00FC10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9AF"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B29A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B29AF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B29A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B29AF"/>
    <w:rPr>
      <w:rFonts w:ascii="Times New Roman" w:hAnsi="Times New Roman" w:cs="Times New Roman"/>
      <w:sz w:val="20"/>
      <w:szCs w:val="20"/>
    </w:rPr>
  </w:style>
  <w:style w:type="paragraph" w:customStyle="1" w:styleId="Default">
    <w:name w:val="Default"/>
    <w:rsid w:val="00324117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23FF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23F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3ADE86-EDD3-4072-95D6-B82BED553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462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3095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Наташа</cp:lastModifiedBy>
  <cp:revision>4</cp:revision>
  <cp:lastPrinted>2013-04-29T09:52:00Z</cp:lastPrinted>
  <dcterms:created xsi:type="dcterms:W3CDTF">2013-04-29T09:53:00Z</dcterms:created>
  <dcterms:modified xsi:type="dcterms:W3CDTF">2013-04-30T06:40:00Z</dcterms:modified>
</cp:coreProperties>
</file>