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1F5" w:rsidRPr="00F00F2C" w:rsidRDefault="009561F5" w:rsidP="009561F5">
      <w:pPr>
        <w:widowControl w:val="0"/>
        <w:jc w:val="right"/>
        <w:rPr>
          <w:b/>
          <w:sz w:val="24"/>
          <w:szCs w:val="24"/>
        </w:rPr>
      </w:pPr>
      <w:r w:rsidRPr="00F00F2C">
        <w:rPr>
          <w:b/>
          <w:sz w:val="24"/>
          <w:szCs w:val="24"/>
        </w:rPr>
        <w:t xml:space="preserve">                                                                                                                                                                                                          УТВЕРЖДЕН</w:t>
      </w:r>
    </w:p>
    <w:p w:rsidR="009561F5" w:rsidRPr="00F00F2C" w:rsidRDefault="009561F5" w:rsidP="009561F5">
      <w:pPr>
        <w:widowControl w:val="0"/>
        <w:ind w:firstLine="567"/>
        <w:jc w:val="right"/>
        <w:rPr>
          <w:b/>
          <w:sz w:val="24"/>
          <w:szCs w:val="24"/>
        </w:rPr>
      </w:pPr>
      <w:r w:rsidRPr="00F00F2C">
        <w:rPr>
          <w:b/>
          <w:sz w:val="24"/>
          <w:szCs w:val="24"/>
        </w:rPr>
        <w:t xml:space="preserve">                                                                                  общим собранием акционеров</w:t>
      </w:r>
    </w:p>
    <w:p w:rsidR="009561F5" w:rsidRPr="00F00F2C" w:rsidRDefault="009561F5" w:rsidP="009561F5">
      <w:pPr>
        <w:widowControl w:val="0"/>
        <w:tabs>
          <w:tab w:val="left" w:pos="6096"/>
          <w:tab w:val="left" w:pos="6237"/>
        </w:tabs>
        <w:ind w:firstLine="567"/>
        <w:jc w:val="right"/>
        <w:rPr>
          <w:b/>
          <w:sz w:val="24"/>
          <w:szCs w:val="24"/>
        </w:rPr>
      </w:pPr>
      <w:r w:rsidRPr="00F00F2C">
        <w:rPr>
          <w:b/>
          <w:sz w:val="24"/>
          <w:szCs w:val="24"/>
        </w:rPr>
        <w:t xml:space="preserve">                                                                                           Открытого акционерного общества  </w:t>
      </w:r>
    </w:p>
    <w:p w:rsidR="009561F5" w:rsidRPr="00F00F2C" w:rsidRDefault="009561F5" w:rsidP="009561F5">
      <w:pPr>
        <w:widowControl w:val="0"/>
        <w:ind w:firstLine="567"/>
        <w:jc w:val="right"/>
        <w:rPr>
          <w:b/>
          <w:sz w:val="24"/>
          <w:szCs w:val="24"/>
        </w:rPr>
      </w:pPr>
      <w:r w:rsidRPr="00F00F2C">
        <w:rPr>
          <w:b/>
          <w:sz w:val="24"/>
          <w:szCs w:val="24"/>
        </w:rPr>
        <w:t xml:space="preserve">                                                                                       "Электростальско</w:t>
      </w:r>
      <w:r>
        <w:rPr>
          <w:b/>
          <w:sz w:val="24"/>
          <w:szCs w:val="24"/>
        </w:rPr>
        <w:t>го</w:t>
      </w:r>
      <w:r w:rsidRPr="00F00F2C">
        <w:rPr>
          <w:b/>
          <w:sz w:val="24"/>
          <w:szCs w:val="24"/>
        </w:rPr>
        <w:t xml:space="preserve"> предпри</w:t>
      </w:r>
      <w:r>
        <w:rPr>
          <w:b/>
          <w:sz w:val="24"/>
          <w:szCs w:val="24"/>
        </w:rPr>
        <w:t>ятия</w:t>
      </w:r>
      <w:r w:rsidRPr="00F00F2C">
        <w:rPr>
          <w:b/>
          <w:sz w:val="24"/>
          <w:szCs w:val="24"/>
        </w:rPr>
        <w:t xml:space="preserve"> </w:t>
      </w:r>
    </w:p>
    <w:p w:rsidR="009561F5" w:rsidRPr="00F00F2C" w:rsidRDefault="009561F5" w:rsidP="009561F5">
      <w:pPr>
        <w:widowControl w:val="0"/>
        <w:ind w:firstLine="567"/>
        <w:jc w:val="right"/>
        <w:rPr>
          <w:b/>
          <w:sz w:val="24"/>
          <w:szCs w:val="24"/>
        </w:rPr>
      </w:pPr>
      <w:r w:rsidRPr="00F00F2C">
        <w:rPr>
          <w:b/>
          <w:sz w:val="24"/>
          <w:szCs w:val="24"/>
        </w:rPr>
        <w:t xml:space="preserve">                                                                                           промышленного железнодорожного</w:t>
      </w:r>
    </w:p>
    <w:p w:rsidR="009561F5" w:rsidRPr="00F00F2C" w:rsidRDefault="009561F5" w:rsidP="009561F5">
      <w:pPr>
        <w:widowControl w:val="0"/>
        <w:ind w:left="6096"/>
        <w:jc w:val="right"/>
        <w:rPr>
          <w:b/>
          <w:sz w:val="24"/>
          <w:szCs w:val="24"/>
        </w:rPr>
      </w:pPr>
      <w:r>
        <w:rPr>
          <w:b/>
          <w:sz w:val="24"/>
          <w:szCs w:val="24"/>
        </w:rPr>
        <w:t xml:space="preserve">     </w:t>
      </w:r>
      <w:r w:rsidRPr="00F00F2C">
        <w:rPr>
          <w:b/>
          <w:sz w:val="24"/>
          <w:szCs w:val="24"/>
        </w:rPr>
        <w:t xml:space="preserve">транспорта",    </w:t>
      </w:r>
      <w:r>
        <w:rPr>
          <w:b/>
          <w:sz w:val="24"/>
          <w:szCs w:val="24"/>
        </w:rPr>
        <w:t xml:space="preserve">                          </w:t>
      </w:r>
      <w:r w:rsidRPr="00F00F2C">
        <w:rPr>
          <w:b/>
          <w:sz w:val="24"/>
          <w:szCs w:val="24"/>
        </w:rPr>
        <w:t xml:space="preserve">  состоявшимся  15 апреля </w:t>
      </w:r>
      <w:smartTag w:uri="urn:schemas-microsoft-com:office:smarttags" w:element="metricconverter">
        <w:smartTagPr>
          <w:attr w:name="ProductID" w:val="2016 г"/>
        </w:smartTagPr>
        <w:r w:rsidRPr="00F00F2C">
          <w:rPr>
            <w:b/>
            <w:sz w:val="24"/>
            <w:szCs w:val="24"/>
          </w:rPr>
          <w:t>2016 г</w:t>
        </w:r>
      </w:smartTag>
      <w:r w:rsidRPr="00F00F2C">
        <w:rPr>
          <w:b/>
          <w:sz w:val="24"/>
          <w:szCs w:val="24"/>
        </w:rPr>
        <w:t xml:space="preserve">. </w:t>
      </w:r>
    </w:p>
    <w:p w:rsidR="009561F5" w:rsidRPr="00F00F2C" w:rsidRDefault="009561F5" w:rsidP="009561F5">
      <w:pPr>
        <w:widowControl w:val="0"/>
        <w:ind w:firstLine="567"/>
        <w:jc w:val="right"/>
        <w:rPr>
          <w:b/>
          <w:sz w:val="22"/>
          <w:u w:val="single"/>
        </w:rPr>
      </w:pPr>
      <w:r w:rsidRPr="00F00F2C">
        <w:rPr>
          <w:b/>
          <w:sz w:val="24"/>
          <w:szCs w:val="24"/>
        </w:rPr>
        <w:t xml:space="preserve">                                                                                           Протокол № </w:t>
      </w:r>
      <w:r>
        <w:rPr>
          <w:b/>
          <w:sz w:val="24"/>
          <w:szCs w:val="24"/>
        </w:rPr>
        <w:t xml:space="preserve">1 </w:t>
      </w:r>
      <w:r w:rsidRPr="00F00F2C">
        <w:rPr>
          <w:b/>
          <w:sz w:val="24"/>
          <w:szCs w:val="24"/>
        </w:rPr>
        <w:t>от</w:t>
      </w:r>
      <w:r w:rsidRPr="00F00F2C">
        <w:rPr>
          <w:b/>
          <w:sz w:val="22"/>
        </w:rPr>
        <w:t xml:space="preserve"> </w:t>
      </w:r>
      <w:r>
        <w:rPr>
          <w:b/>
          <w:sz w:val="22"/>
        </w:rPr>
        <w:t>20</w:t>
      </w:r>
      <w:r w:rsidRPr="00F00F2C">
        <w:rPr>
          <w:b/>
          <w:sz w:val="22"/>
        </w:rPr>
        <w:t>.04.</w:t>
      </w:r>
      <w:r w:rsidRPr="00F00F2C">
        <w:rPr>
          <w:b/>
          <w:sz w:val="24"/>
          <w:szCs w:val="24"/>
        </w:rPr>
        <w:t>2016</w:t>
      </w:r>
      <w:r w:rsidRPr="00F00F2C">
        <w:rPr>
          <w:b/>
          <w:sz w:val="22"/>
        </w:rPr>
        <w:t xml:space="preserve"> г.</w:t>
      </w:r>
    </w:p>
    <w:p w:rsidR="009561F5" w:rsidRPr="00F00F2C" w:rsidRDefault="009561F5" w:rsidP="009561F5">
      <w:pPr>
        <w:widowControl w:val="0"/>
        <w:ind w:firstLine="567"/>
        <w:jc w:val="right"/>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pStyle w:val="3"/>
      </w:pPr>
      <w:r w:rsidRPr="00F00F2C">
        <w:t>УСТАВ</w:t>
      </w: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jc w:val="center"/>
        <w:outlineLvl w:val="0"/>
        <w:rPr>
          <w:b/>
          <w:sz w:val="32"/>
          <w:szCs w:val="32"/>
        </w:rPr>
      </w:pPr>
      <w:r w:rsidRPr="00F00F2C">
        <w:rPr>
          <w:b/>
          <w:sz w:val="32"/>
          <w:szCs w:val="32"/>
        </w:rPr>
        <w:t xml:space="preserve">АКЦИОНЕРНОГО ОБЩЕСТВА </w:t>
      </w:r>
    </w:p>
    <w:p w:rsidR="009561F5" w:rsidRPr="00F00F2C" w:rsidRDefault="009561F5" w:rsidP="009561F5">
      <w:pPr>
        <w:widowControl w:val="0"/>
        <w:jc w:val="center"/>
        <w:rPr>
          <w:b/>
        </w:rPr>
      </w:pPr>
    </w:p>
    <w:p w:rsidR="009561F5" w:rsidRPr="00F00F2C" w:rsidRDefault="009561F5" w:rsidP="009561F5">
      <w:pPr>
        <w:widowControl w:val="0"/>
        <w:jc w:val="center"/>
        <w:outlineLvl w:val="0"/>
        <w:rPr>
          <w:b/>
          <w:sz w:val="40"/>
        </w:rPr>
      </w:pPr>
      <w:r w:rsidRPr="00F00F2C">
        <w:rPr>
          <w:b/>
          <w:sz w:val="40"/>
        </w:rPr>
        <w:t xml:space="preserve">"Электростальское предприятие </w:t>
      </w:r>
      <w:proofErr w:type="gramStart"/>
      <w:r w:rsidRPr="00F00F2C">
        <w:rPr>
          <w:b/>
          <w:sz w:val="40"/>
        </w:rPr>
        <w:t>промышленного</w:t>
      </w:r>
      <w:proofErr w:type="gramEnd"/>
      <w:r w:rsidRPr="00F00F2C">
        <w:rPr>
          <w:b/>
          <w:sz w:val="40"/>
        </w:rPr>
        <w:t xml:space="preserve"> </w:t>
      </w:r>
    </w:p>
    <w:p w:rsidR="009561F5" w:rsidRPr="00F00F2C" w:rsidRDefault="009561F5" w:rsidP="009561F5">
      <w:pPr>
        <w:widowControl w:val="0"/>
        <w:jc w:val="center"/>
        <w:rPr>
          <w:b/>
          <w:sz w:val="40"/>
        </w:rPr>
      </w:pPr>
      <w:r w:rsidRPr="00F00F2C">
        <w:rPr>
          <w:b/>
          <w:sz w:val="40"/>
        </w:rPr>
        <w:t>железнодорожного транспорта"</w:t>
      </w:r>
    </w:p>
    <w:p w:rsidR="009561F5" w:rsidRPr="00F00F2C" w:rsidRDefault="009561F5" w:rsidP="009561F5">
      <w:pPr>
        <w:widowControl w:val="0"/>
        <w:spacing w:before="120"/>
        <w:jc w:val="center"/>
        <w:rPr>
          <w:b/>
          <w:sz w:val="28"/>
        </w:rPr>
      </w:pPr>
      <w:r w:rsidRPr="00F00F2C">
        <w:rPr>
          <w:b/>
          <w:sz w:val="28"/>
        </w:rPr>
        <w:t>(</w:t>
      </w:r>
      <w:r>
        <w:rPr>
          <w:b/>
          <w:sz w:val="28"/>
        </w:rPr>
        <w:t xml:space="preserve">новая </w:t>
      </w:r>
      <w:r w:rsidRPr="00F00F2C">
        <w:rPr>
          <w:b/>
          <w:sz w:val="28"/>
        </w:rPr>
        <w:t>редакция)</w:t>
      </w:r>
    </w:p>
    <w:p w:rsidR="009561F5" w:rsidRPr="00F00F2C" w:rsidRDefault="009561F5" w:rsidP="009561F5">
      <w:pPr>
        <w:widowControl w:val="0"/>
        <w:jc w:val="center"/>
        <w:rPr>
          <w:b/>
          <w:sz w:val="24"/>
          <w:szCs w:val="24"/>
        </w:rPr>
      </w:pPr>
    </w:p>
    <w:p w:rsidR="009561F5" w:rsidRPr="00F00F2C" w:rsidRDefault="009561F5" w:rsidP="009561F5">
      <w:pPr>
        <w:widowControl w:val="0"/>
        <w:jc w:val="center"/>
      </w:pPr>
    </w:p>
    <w:p w:rsidR="009561F5" w:rsidRPr="00F00F2C" w:rsidRDefault="009561F5" w:rsidP="009561F5">
      <w:pPr>
        <w:widowControl w:val="0"/>
        <w:jc w:val="center"/>
      </w:pPr>
    </w:p>
    <w:p w:rsidR="009561F5" w:rsidRPr="00F00F2C" w:rsidRDefault="009561F5" w:rsidP="009561F5">
      <w:pPr>
        <w:widowControl w:val="0"/>
        <w:jc w:val="center"/>
      </w:pPr>
    </w:p>
    <w:p w:rsidR="009561F5" w:rsidRPr="00F00F2C" w:rsidRDefault="009561F5" w:rsidP="009561F5">
      <w:pPr>
        <w:widowControl w:val="0"/>
        <w:jc w:val="right"/>
      </w:pPr>
      <w:bookmarkStart w:id="0" w:name="_Toc525619231"/>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right"/>
      </w:pPr>
    </w:p>
    <w:p w:rsidR="009561F5" w:rsidRPr="00F00F2C" w:rsidRDefault="009561F5" w:rsidP="009561F5">
      <w:pPr>
        <w:widowControl w:val="0"/>
        <w:jc w:val="center"/>
        <w:rPr>
          <w:sz w:val="24"/>
        </w:rPr>
      </w:pPr>
      <w:r w:rsidRPr="00F00F2C">
        <w:rPr>
          <w:sz w:val="24"/>
        </w:rPr>
        <w:t>г. Электросталь</w:t>
      </w:r>
    </w:p>
    <w:p w:rsidR="009561F5" w:rsidRPr="00F00F2C" w:rsidRDefault="009561F5" w:rsidP="009561F5">
      <w:pPr>
        <w:widowControl w:val="0"/>
        <w:jc w:val="center"/>
        <w:rPr>
          <w:sz w:val="24"/>
        </w:rPr>
      </w:pPr>
      <w:r w:rsidRPr="00F00F2C">
        <w:rPr>
          <w:sz w:val="24"/>
        </w:rPr>
        <w:t>2016 год</w:t>
      </w:r>
    </w:p>
    <w:p w:rsidR="009561F5" w:rsidRPr="00F00F2C" w:rsidRDefault="009561F5" w:rsidP="009561F5">
      <w:pPr>
        <w:widowControl w:val="0"/>
        <w:jc w:val="right"/>
      </w:pPr>
    </w:p>
    <w:p w:rsidR="00427922" w:rsidRDefault="00427922" w:rsidP="009561F5">
      <w:pPr>
        <w:pStyle w:val="4"/>
        <w:spacing w:before="120"/>
      </w:pPr>
    </w:p>
    <w:p w:rsidR="009561F5" w:rsidRPr="00F00F2C" w:rsidRDefault="009561F5" w:rsidP="009561F5">
      <w:pPr>
        <w:pStyle w:val="4"/>
        <w:spacing w:before="120"/>
      </w:pPr>
      <w:r w:rsidRPr="00F00F2C">
        <w:t>1. ОБЩИЕ ПОЛОЖЕНИЯ</w:t>
      </w:r>
      <w:bookmarkEnd w:id="0"/>
    </w:p>
    <w:p w:rsidR="009561F5" w:rsidRPr="00F00F2C" w:rsidRDefault="009561F5" w:rsidP="009561F5">
      <w:pPr>
        <w:tabs>
          <w:tab w:val="left" w:pos="2280"/>
        </w:tabs>
        <w:ind w:left="1920"/>
        <w:jc w:val="center"/>
        <w:rPr>
          <w:b/>
          <w:sz w:val="16"/>
        </w:rPr>
      </w:pPr>
    </w:p>
    <w:p w:rsidR="009561F5" w:rsidRPr="00F00F2C" w:rsidRDefault="009561F5" w:rsidP="009561F5">
      <w:pPr>
        <w:widowControl w:val="0"/>
        <w:ind w:firstLine="567"/>
        <w:jc w:val="both"/>
        <w:rPr>
          <w:sz w:val="24"/>
          <w:szCs w:val="24"/>
        </w:rPr>
      </w:pPr>
      <w:r w:rsidRPr="00F00F2C">
        <w:rPr>
          <w:sz w:val="24"/>
          <w:szCs w:val="24"/>
        </w:rPr>
        <w:t>1.1. Акционерное Общество «</w:t>
      </w:r>
      <w:r w:rsidRPr="00F00F2C">
        <w:rPr>
          <w:b/>
          <w:sz w:val="24"/>
          <w:szCs w:val="24"/>
        </w:rPr>
        <w:t>Электростальское предприятие промышленного железнодорожного транспорта»</w:t>
      </w:r>
      <w:r w:rsidRPr="00F00F2C">
        <w:rPr>
          <w:sz w:val="24"/>
          <w:szCs w:val="24"/>
        </w:rPr>
        <w:t xml:space="preserve">, в дальнейшем именуемое “Общество”, </w:t>
      </w:r>
      <w:r w:rsidRPr="00F00F2C">
        <w:rPr>
          <w:sz w:val="24"/>
        </w:rPr>
        <w:t xml:space="preserve">является </w:t>
      </w:r>
      <w:r w:rsidRPr="00F00F2C">
        <w:rPr>
          <w:b/>
          <w:sz w:val="24"/>
        </w:rPr>
        <w:t>непубличным</w:t>
      </w:r>
      <w:r w:rsidRPr="00F00F2C">
        <w:rPr>
          <w:sz w:val="24"/>
        </w:rPr>
        <w:t xml:space="preserve"> акционерным  Обществом </w:t>
      </w:r>
      <w:r w:rsidRPr="00F00F2C">
        <w:rPr>
          <w:b/>
          <w:sz w:val="24"/>
        </w:rPr>
        <w:t>(АО)</w:t>
      </w:r>
      <w:r w:rsidRPr="00F00F2C">
        <w:rPr>
          <w:sz w:val="24"/>
          <w:szCs w:val="24"/>
        </w:rPr>
        <w:t>. Общество является юридическим лицом, действует на основании устава и законодательства Российской Федерации.</w:t>
      </w:r>
    </w:p>
    <w:p w:rsidR="009561F5" w:rsidRPr="00F00F2C" w:rsidRDefault="009561F5" w:rsidP="009561F5">
      <w:pPr>
        <w:widowControl w:val="0"/>
        <w:ind w:firstLine="567"/>
        <w:jc w:val="both"/>
        <w:rPr>
          <w:sz w:val="24"/>
          <w:szCs w:val="24"/>
        </w:rPr>
      </w:pPr>
      <w:r w:rsidRPr="00F00F2C">
        <w:rPr>
          <w:sz w:val="24"/>
          <w:szCs w:val="24"/>
        </w:rPr>
        <w:t>1.2. Общество создано без ограничения срока его деятельности.</w:t>
      </w:r>
      <w:r w:rsidRPr="00F00F2C">
        <w:rPr>
          <w:sz w:val="24"/>
          <w:szCs w:val="24"/>
        </w:rPr>
        <w:tab/>
      </w:r>
    </w:p>
    <w:p w:rsidR="009561F5" w:rsidRPr="00F00F2C" w:rsidRDefault="009561F5" w:rsidP="009561F5">
      <w:pPr>
        <w:widowControl w:val="0"/>
        <w:tabs>
          <w:tab w:val="left" w:pos="6912"/>
        </w:tabs>
        <w:ind w:firstLine="567"/>
        <w:jc w:val="both"/>
        <w:rPr>
          <w:sz w:val="24"/>
          <w:szCs w:val="24"/>
        </w:rPr>
      </w:pPr>
      <w:r w:rsidRPr="00F00F2C">
        <w:rPr>
          <w:sz w:val="24"/>
          <w:szCs w:val="24"/>
        </w:rPr>
        <w:t>1.3. Общество является правопреемником Электростальского предприятия промышленного железнодорожного  транспорта в отношении прав и обязанностей преобразованного предприятия.</w:t>
      </w:r>
    </w:p>
    <w:p w:rsidR="009561F5" w:rsidRPr="00F00F2C" w:rsidRDefault="009561F5" w:rsidP="009561F5">
      <w:pPr>
        <w:widowControl w:val="0"/>
        <w:ind w:firstLine="567"/>
        <w:jc w:val="both"/>
        <w:rPr>
          <w:sz w:val="24"/>
          <w:szCs w:val="24"/>
        </w:rPr>
      </w:pPr>
      <w:r w:rsidRPr="00F00F2C">
        <w:rPr>
          <w:sz w:val="24"/>
          <w:szCs w:val="24"/>
        </w:rPr>
        <w:t>1.4. Акционерное общество "Электростальское предприятие промышленного железнодорожного   транспорта"  зарегистрировано администрацией города Электросталь Московской области, Постановлением Главы   администрации города Электросталь  от 25.01.1993 года № 84/1 (свидетельство о  государственной  регистрации от 25.01.1993 года № 499).</w:t>
      </w:r>
    </w:p>
    <w:p w:rsidR="009561F5" w:rsidRPr="00F00F2C" w:rsidRDefault="009561F5" w:rsidP="009561F5">
      <w:pPr>
        <w:widowControl w:val="0"/>
        <w:tabs>
          <w:tab w:val="left" w:pos="6912"/>
        </w:tabs>
        <w:spacing w:line="281" w:lineRule="auto"/>
        <w:ind w:firstLine="567"/>
        <w:jc w:val="both"/>
        <w:rPr>
          <w:b/>
          <w:sz w:val="22"/>
          <w:u w:val="single"/>
        </w:rPr>
      </w:pPr>
      <w:r w:rsidRPr="00F00F2C">
        <w:rPr>
          <w:sz w:val="22"/>
        </w:rPr>
        <w:tab/>
      </w:r>
    </w:p>
    <w:p w:rsidR="009561F5" w:rsidRPr="00F00F2C" w:rsidRDefault="009561F5" w:rsidP="009561F5">
      <w:pPr>
        <w:ind w:firstLine="567"/>
        <w:jc w:val="center"/>
        <w:rPr>
          <w:b/>
          <w:sz w:val="24"/>
        </w:rPr>
      </w:pPr>
      <w:bookmarkStart w:id="1" w:name="_Toc525619232"/>
      <w:r w:rsidRPr="00F00F2C">
        <w:rPr>
          <w:b/>
          <w:sz w:val="24"/>
        </w:rPr>
        <w:t>2. ФИРМЕННОЕ НАИМЕНОВАНИЕ И МЕСТО НАХОЖДЕНИЯ ОБЩЕСТВА</w:t>
      </w:r>
      <w:bookmarkEnd w:id="1"/>
    </w:p>
    <w:p w:rsidR="009561F5" w:rsidRPr="00F00F2C" w:rsidRDefault="009561F5" w:rsidP="009561F5">
      <w:pPr>
        <w:widowControl w:val="0"/>
        <w:ind w:right="-99" w:firstLine="567"/>
        <w:jc w:val="both"/>
        <w:rPr>
          <w:sz w:val="28"/>
        </w:rPr>
      </w:pPr>
    </w:p>
    <w:p w:rsidR="009561F5" w:rsidRPr="00F00F2C" w:rsidRDefault="009561F5" w:rsidP="009561F5">
      <w:pPr>
        <w:widowControl w:val="0"/>
        <w:numPr>
          <w:ilvl w:val="1"/>
          <w:numId w:val="33"/>
        </w:numPr>
        <w:ind w:right="-99"/>
        <w:jc w:val="both"/>
        <w:rPr>
          <w:b/>
          <w:sz w:val="24"/>
          <w:szCs w:val="24"/>
        </w:rPr>
      </w:pPr>
      <w:r w:rsidRPr="00F00F2C">
        <w:rPr>
          <w:sz w:val="24"/>
          <w:szCs w:val="24"/>
        </w:rPr>
        <w:t xml:space="preserve">  Фирменное наименование Общества:</w:t>
      </w:r>
      <w:r w:rsidRPr="00F00F2C">
        <w:rPr>
          <w:b/>
          <w:sz w:val="24"/>
          <w:szCs w:val="24"/>
        </w:rPr>
        <w:t xml:space="preserve"> </w:t>
      </w:r>
      <w:r>
        <w:rPr>
          <w:b/>
          <w:sz w:val="24"/>
          <w:szCs w:val="24"/>
        </w:rPr>
        <w:t>А</w:t>
      </w:r>
      <w:r w:rsidRPr="00F00F2C">
        <w:rPr>
          <w:b/>
          <w:sz w:val="24"/>
          <w:szCs w:val="24"/>
        </w:rPr>
        <w:t xml:space="preserve">кционерное общество  </w:t>
      </w:r>
    </w:p>
    <w:p w:rsidR="009561F5" w:rsidRPr="00F00F2C" w:rsidRDefault="009561F5" w:rsidP="009561F5">
      <w:pPr>
        <w:widowControl w:val="0"/>
        <w:ind w:left="567" w:right="-99"/>
        <w:jc w:val="both"/>
        <w:rPr>
          <w:b/>
          <w:sz w:val="24"/>
          <w:szCs w:val="24"/>
        </w:rPr>
      </w:pPr>
      <w:r w:rsidRPr="00F00F2C">
        <w:rPr>
          <w:b/>
          <w:sz w:val="24"/>
          <w:szCs w:val="24"/>
        </w:rPr>
        <w:t>«Электростальское предприятие промышленного железнодорожного транспорта»</w:t>
      </w:r>
    </w:p>
    <w:p w:rsidR="009561F5" w:rsidRPr="00F00F2C" w:rsidRDefault="009561F5" w:rsidP="009561F5">
      <w:pPr>
        <w:pStyle w:val="13"/>
        <w:ind w:hanging="2970"/>
        <w:jc w:val="both"/>
        <w:rPr>
          <w:b/>
          <w:sz w:val="24"/>
          <w:szCs w:val="24"/>
        </w:rPr>
      </w:pPr>
      <w:r w:rsidRPr="00F00F2C">
        <w:rPr>
          <w:sz w:val="24"/>
          <w:szCs w:val="24"/>
        </w:rPr>
        <w:t xml:space="preserve">2.2. Сокращенное наименование Общества: </w:t>
      </w:r>
      <w:r w:rsidRPr="00F00F2C">
        <w:rPr>
          <w:b/>
          <w:sz w:val="24"/>
          <w:szCs w:val="24"/>
        </w:rPr>
        <w:t>АО «ЭППЖТ».</w:t>
      </w:r>
    </w:p>
    <w:p w:rsidR="009561F5" w:rsidRPr="00F00F2C" w:rsidRDefault="009561F5" w:rsidP="009561F5">
      <w:pPr>
        <w:widowControl w:val="0"/>
        <w:ind w:firstLine="567"/>
        <w:jc w:val="both"/>
        <w:rPr>
          <w:sz w:val="24"/>
          <w:szCs w:val="24"/>
        </w:rPr>
      </w:pPr>
      <w:r w:rsidRPr="00F00F2C">
        <w:rPr>
          <w:sz w:val="24"/>
          <w:szCs w:val="24"/>
        </w:rPr>
        <w:t>2.3. Место нахождения Общества: Российская Федерация,144002, Московская область, город Электросталь, ул. Горького, д. 35.</w:t>
      </w:r>
    </w:p>
    <w:p w:rsidR="009561F5" w:rsidRPr="00F00F2C" w:rsidRDefault="009561F5" w:rsidP="009561F5">
      <w:pPr>
        <w:widowControl w:val="0"/>
        <w:ind w:firstLine="567"/>
        <w:jc w:val="both"/>
      </w:pPr>
    </w:p>
    <w:p w:rsidR="009561F5" w:rsidRPr="00F00F2C" w:rsidRDefault="009561F5" w:rsidP="009561F5">
      <w:pPr>
        <w:ind w:firstLine="567"/>
        <w:jc w:val="center"/>
        <w:rPr>
          <w:b/>
          <w:sz w:val="24"/>
        </w:rPr>
      </w:pPr>
      <w:bookmarkStart w:id="2" w:name="_Toc525619233"/>
      <w:r w:rsidRPr="00F00F2C">
        <w:rPr>
          <w:b/>
          <w:sz w:val="24"/>
        </w:rPr>
        <w:t>3. ЦЕЛЬ И ПРЕДМЕТ ДЕЯТЕЛЬНОСТИ ОБЩЕСТВА</w:t>
      </w:r>
      <w:bookmarkEnd w:id="2"/>
    </w:p>
    <w:p w:rsidR="009561F5" w:rsidRPr="00F00F2C" w:rsidRDefault="009561F5" w:rsidP="009561F5">
      <w:pPr>
        <w:tabs>
          <w:tab w:val="left" w:pos="6912"/>
        </w:tabs>
        <w:rPr>
          <w:sz w:val="22"/>
        </w:rPr>
      </w:pPr>
      <w:r w:rsidRPr="00F00F2C">
        <w:rPr>
          <w:b/>
          <w:sz w:val="22"/>
        </w:rPr>
        <w:tab/>
      </w:r>
    </w:p>
    <w:p w:rsidR="009561F5" w:rsidRPr="00F00F2C" w:rsidRDefault="009561F5" w:rsidP="009561F5">
      <w:pPr>
        <w:tabs>
          <w:tab w:val="left" w:pos="6912"/>
        </w:tabs>
        <w:ind w:firstLine="567"/>
        <w:jc w:val="both"/>
        <w:rPr>
          <w:sz w:val="24"/>
          <w:szCs w:val="24"/>
        </w:rPr>
      </w:pPr>
      <w:r w:rsidRPr="00F00F2C">
        <w:rPr>
          <w:sz w:val="24"/>
          <w:szCs w:val="24"/>
        </w:rPr>
        <w:t>3.1. Целью Общества является извлечение прибыли.</w:t>
      </w:r>
      <w:r w:rsidRPr="00F00F2C">
        <w:rPr>
          <w:sz w:val="24"/>
          <w:szCs w:val="24"/>
        </w:rPr>
        <w:tab/>
      </w:r>
    </w:p>
    <w:p w:rsidR="009561F5" w:rsidRPr="00F00F2C" w:rsidRDefault="009561F5" w:rsidP="009561F5">
      <w:pPr>
        <w:tabs>
          <w:tab w:val="left" w:pos="6912"/>
        </w:tabs>
        <w:ind w:firstLine="567"/>
        <w:jc w:val="both"/>
        <w:rPr>
          <w:sz w:val="24"/>
          <w:szCs w:val="24"/>
        </w:rPr>
      </w:pPr>
      <w:r w:rsidRPr="00F00F2C">
        <w:rPr>
          <w:sz w:val="24"/>
          <w:szCs w:val="24"/>
        </w:rPr>
        <w:t xml:space="preserve">3.2. Общество имеет гражданские права и </w:t>
      </w:r>
      <w:proofErr w:type="gramStart"/>
      <w:r w:rsidRPr="00F00F2C">
        <w:rPr>
          <w:sz w:val="24"/>
          <w:szCs w:val="24"/>
        </w:rPr>
        <w:t>несет гражданские обязанности</w:t>
      </w:r>
      <w:proofErr w:type="gramEnd"/>
      <w:r w:rsidRPr="00F00F2C">
        <w:rPr>
          <w:sz w:val="24"/>
          <w:szCs w:val="24"/>
        </w:rPr>
        <w:t>, необходимые для осуществления любых видов деятельности, не запрещенных федеральными законами.</w:t>
      </w:r>
      <w:r w:rsidRPr="00F00F2C">
        <w:rPr>
          <w:sz w:val="24"/>
          <w:szCs w:val="24"/>
        </w:rPr>
        <w:tab/>
      </w:r>
    </w:p>
    <w:p w:rsidR="009561F5" w:rsidRPr="00F00F2C" w:rsidRDefault="009561F5" w:rsidP="009561F5">
      <w:pPr>
        <w:tabs>
          <w:tab w:val="left" w:pos="6912"/>
        </w:tabs>
        <w:ind w:firstLine="567"/>
        <w:jc w:val="both"/>
        <w:rPr>
          <w:sz w:val="24"/>
          <w:szCs w:val="24"/>
        </w:rPr>
      </w:pPr>
      <w:r w:rsidRPr="00F00F2C">
        <w:rPr>
          <w:sz w:val="24"/>
          <w:szCs w:val="24"/>
        </w:rPr>
        <w:t>3.3. 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w:t>
      </w:r>
      <w:r w:rsidRPr="00F00F2C">
        <w:rPr>
          <w:sz w:val="24"/>
          <w:szCs w:val="24"/>
        </w:rPr>
        <w:tab/>
      </w:r>
    </w:p>
    <w:p w:rsidR="009561F5" w:rsidRPr="00F00F2C" w:rsidRDefault="009561F5" w:rsidP="009561F5">
      <w:pPr>
        <w:widowControl w:val="0"/>
        <w:ind w:firstLine="567"/>
        <w:jc w:val="both"/>
        <w:rPr>
          <w:sz w:val="24"/>
          <w:szCs w:val="24"/>
        </w:rPr>
      </w:pPr>
      <w:r w:rsidRPr="00F00F2C">
        <w:rPr>
          <w:sz w:val="24"/>
          <w:szCs w:val="24"/>
        </w:rPr>
        <w:t xml:space="preserve">3.4. Общество осуществляет следующие виды деятельности: </w:t>
      </w:r>
    </w:p>
    <w:p w:rsidR="009561F5" w:rsidRDefault="009561F5" w:rsidP="009561F5">
      <w:pPr>
        <w:tabs>
          <w:tab w:val="left" w:pos="6912"/>
        </w:tabs>
        <w:rPr>
          <w:sz w:val="24"/>
          <w:szCs w:val="24"/>
        </w:rPr>
      </w:pPr>
      <w:r w:rsidRPr="00A02EF5">
        <w:rPr>
          <w:sz w:val="24"/>
          <w:szCs w:val="24"/>
        </w:rPr>
        <w:t>-транспортно-экспедиционное обслуживание предприятий и организаций;</w:t>
      </w:r>
      <w:r w:rsidRPr="00A02EF5">
        <w:rPr>
          <w:sz w:val="24"/>
          <w:szCs w:val="24"/>
        </w:rPr>
        <w:br/>
        <w:t xml:space="preserve">- перевозка грузов железнодорожным транспортом по заключённым договорам, в том числе: </w:t>
      </w:r>
      <w:r w:rsidRPr="00A02EF5">
        <w:rPr>
          <w:sz w:val="24"/>
          <w:szCs w:val="24"/>
        </w:rPr>
        <w:br/>
        <w:t>технологическая перевозка, подача и уборка вагонов;</w:t>
      </w:r>
      <w:r w:rsidRPr="00A02EF5">
        <w:rPr>
          <w:sz w:val="24"/>
          <w:szCs w:val="24"/>
        </w:rPr>
        <w:br/>
        <w:t>- погрузка и выгрузка грузов из железнодорожных вагонов;</w:t>
      </w:r>
      <w:r w:rsidRPr="00A02EF5">
        <w:rPr>
          <w:sz w:val="24"/>
          <w:szCs w:val="24"/>
        </w:rPr>
        <w:br/>
        <w:t>- складские работы и другие операции и услуги, связанные с перевозкой грузов;</w:t>
      </w:r>
      <w:r w:rsidRPr="00A02EF5">
        <w:rPr>
          <w:sz w:val="24"/>
          <w:szCs w:val="24"/>
        </w:rPr>
        <w:br/>
        <w:t>- строительная деятельность;</w:t>
      </w:r>
      <w:r w:rsidRPr="00A02EF5">
        <w:rPr>
          <w:sz w:val="24"/>
          <w:szCs w:val="24"/>
        </w:rPr>
        <w:br/>
        <w:t xml:space="preserve">- профессиональное </w:t>
      </w:r>
      <w:proofErr w:type="gramStart"/>
      <w:r w:rsidRPr="00A02EF5">
        <w:rPr>
          <w:sz w:val="24"/>
          <w:szCs w:val="24"/>
        </w:rPr>
        <w:t>обучение по программам</w:t>
      </w:r>
      <w:proofErr w:type="gramEnd"/>
      <w:r w:rsidRPr="00A02EF5">
        <w:rPr>
          <w:sz w:val="24"/>
          <w:szCs w:val="24"/>
        </w:rPr>
        <w:t xml:space="preserve"> профессиональной подготовки, переподготовки,</w:t>
      </w:r>
      <w:r w:rsidRPr="00A02EF5">
        <w:rPr>
          <w:sz w:val="24"/>
          <w:szCs w:val="24"/>
        </w:rPr>
        <w:br/>
        <w:t>освоения второй и смежной профессии, повышени</w:t>
      </w:r>
      <w:r>
        <w:rPr>
          <w:sz w:val="24"/>
          <w:szCs w:val="24"/>
        </w:rPr>
        <w:t>е</w:t>
      </w:r>
      <w:r w:rsidRPr="00A02EF5">
        <w:rPr>
          <w:sz w:val="24"/>
          <w:szCs w:val="24"/>
        </w:rPr>
        <w:t xml:space="preserve"> квалификации по профессиям рабочих</w:t>
      </w:r>
      <w:r w:rsidRPr="00A02EF5">
        <w:rPr>
          <w:sz w:val="24"/>
          <w:szCs w:val="24"/>
        </w:rPr>
        <w:br/>
        <w:t>и должностям служащих;</w:t>
      </w:r>
      <w:r w:rsidRPr="00A02EF5">
        <w:rPr>
          <w:sz w:val="24"/>
          <w:szCs w:val="24"/>
        </w:rPr>
        <w:br/>
        <w:t>- иные виды деятельности, не запрещённые федеральными законами Российской Федерации.</w:t>
      </w:r>
    </w:p>
    <w:p w:rsidR="009561F5" w:rsidRPr="00F00F2C" w:rsidRDefault="009561F5" w:rsidP="009561F5">
      <w:pPr>
        <w:tabs>
          <w:tab w:val="left" w:pos="6912"/>
        </w:tabs>
        <w:rPr>
          <w:sz w:val="24"/>
          <w:szCs w:val="24"/>
        </w:rPr>
      </w:pPr>
      <w:r w:rsidRPr="00F00F2C">
        <w:rPr>
          <w:b/>
          <w:sz w:val="24"/>
          <w:szCs w:val="24"/>
        </w:rPr>
        <w:tab/>
      </w:r>
      <w:bookmarkStart w:id="3" w:name="_Toc525619234"/>
    </w:p>
    <w:p w:rsidR="009561F5" w:rsidRPr="00F00F2C" w:rsidRDefault="009561F5" w:rsidP="009561F5">
      <w:pPr>
        <w:widowControl w:val="0"/>
        <w:spacing w:before="120"/>
        <w:ind w:firstLine="567"/>
        <w:jc w:val="center"/>
        <w:rPr>
          <w:b/>
          <w:sz w:val="24"/>
        </w:rPr>
      </w:pPr>
      <w:r w:rsidRPr="00F00F2C">
        <w:rPr>
          <w:b/>
          <w:sz w:val="24"/>
        </w:rPr>
        <w:t>4. ПРАВОВОЕ ПОЛОЖЕНИЕ ОБЩЕСТВА</w:t>
      </w:r>
      <w:bookmarkEnd w:id="3"/>
    </w:p>
    <w:p w:rsidR="009561F5" w:rsidRPr="00F00F2C" w:rsidRDefault="009561F5" w:rsidP="009561F5">
      <w:pPr>
        <w:tabs>
          <w:tab w:val="left" w:pos="6912"/>
        </w:tabs>
        <w:rPr>
          <w:b/>
          <w:sz w:val="22"/>
        </w:rPr>
      </w:pPr>
      <w:r w:rsidRPr="00F00F2C">
        <w:rPr>
          <w:b/>
          <w:sz w:val="22"/>
        </w:rPr>
        <w:tab/>
      </w:r>
    </w:p>
    <w:p w:rsidR="009561F5" w:rsidRPr="00F00F2C" w:rsidRDefault="009561F5" w:rsidP="009561F5">
      <w:pPr>
        <w:tabs>
          <w:tab w:val="left" w:pos="6912"/>
        </w:tabs>
        <w:rPr>
          <w:sz w:val="24"/>
          <w:szCs w:val="24"/>
        </w:rPr>
      </w:pPr>
      <w:r w:rsidRPr="00F00F2C">
        <w:rPr>
          <w:b/>
          <w:sz w:val="22"/>
        </w:rPr>
        <w:t xml:space="preserve">         </w:t>
      </w:r>
      <w:r w:rsidRPr="00F00F2C">
        <w:rPr>
          <w:sz w:val="24"/>
          <w:szCs w:val="24"/>
        </w:rPr>
        <w:t xml:space="preserve">4.1. Общество является юридическим лицом и имеет в собственности обособленное имущество, учитываемое на его самостоятельном балансе. Общество может от своего имени приобретать и осуществлять имущественные и личные неимущественные права, </w:t>
      </w:r>
      <w:proofErr w:type="gramStart"/>
      <w:r w:rsidRPr="00F00F2C">
        <w:rPr>
          <w:sz w:val="24"/>
          <w:szCs w:val="24"/>
        </w:rPr>
        <w:t>нести обязанности</w:t>
      </w:r>
      <w:proofErr w:type="gramEnd"/>
      <w:r w:rsidRPr="00F00F2C">
        <w:rPr>
          <w:sz w:val="24"/>
          <w:szCs w:val="24"/>
        </w:rPr>
        <w:t>, быть истцом и ответчиком в суде.</w:t>
      </w:r>
    </w:p>
    <w:p w:rsidR="009561F5" w:rsidRPr="00F00F2C" w:rsidRDefault="009561F5" w:rsidP="009561F5">
      <w:pPr>
        <w:ind w:firstLine="567"/>
        <w:jc w:val="both"/>
        <w:rPr>
          <w:sz w:val="24"/>
          <w:szCs w:val="24"/>
        </w:rPr>
      </w:pPr>
      <w:r w:rsidRPr="00F00F2C">
        <w:rPr>
          <w:sz w:val="24"/>
          <w:szCs w:val="24"/>
        </w:rPr>
        <w:t>4.2. Общество вправе в установленном порядке открывать банковские счета на территории Российской Федерации и за ее пределами.</w:t>
      </w:r>
    </w:p>
    <w:p w:rsidR="009561F5" w:rsidRPr="00F00F2C" w:rsidRDefault="009561F5" w:rsidP="009561F5">
      <w:pPr>
        <w:tabs>
          <w:tab w:val="left" w:pos="6912"/>
        </w:tabs>
        <w:ind w:firstLine="567"/>
        <w:jc w:val="both"/>
        <w:rPr>
          <w:sz w:val="24"/>
          <w:szCs w:val="24"/>
        </w:rPr>
      </w:pPr>
      <w:r w:rsidRPr="00F00F2C">
        <w:rPr>
          <w:sz w:val="24"/>
          <w:szCs w:val="24"/>
        </w:rPr>
        <w:lastRenderedPageBreak/>
        <w:t>4.3. Общество имеет круглую печать, содержащую его полное фирменное наименование на русском языке и указание на место его нахождения. В печати может быть также указано фирменное наименование Общества на любом иностранном языке или языке народов Российской Федерации.</w:t>
      </w:r>
    </w:p>
    <w:p w:rsidR="009561F5" w:rsidRPr="00F00F2C" w:rsidRDefault="009561F5" w:rsidP="009561F5">
      <w:pPr>
        <w:tabs>
          <w:tab w:val="left" w:pos="6912"/>
        </w:tabs>
        <w:jc w:val="both"/>
        <w:rPr>
          <w:sz w:val="24"/>
          <w:szCs w:val="24"/>
        </w:rPr>
      </w:pPr>
      <w:r w:rsidRPr="00F00F2C">
        <w:rPr>
          <w:sz w:val="24"/>
          <w:szCs w:val="24"/>
        </w:rPr>
        <w:t xml:space="preserve">          4.4. Общество вправе иметь штампы и бланки со своим наименованием, собственную эмблему, а также зарегистрированный в установленном порядке товарный знак и другие средства визуальной идентификации.</w:t>
      </w:r>
    </w:p>
    <w:p w:rsidR="009561F5" w:rsidRPr="00F00F2C" w:rsidRDefault="009561F5" w:rsidP="009561F5">
      <w:pPr>
        <w:tabs>
          <w:tab w:val="left" w:pos="567"/>
          <w:tab w:val="left" w:pos="6912"/>
        </w:tabs>
        <w:jc w:val="both"/>
        <w:rPr>
          <w:sz w:val="24"/>
          <w:szCs w:val="24"/>
        </w:rPr>
      </w:pPr>
      <w:r w:rsidRPr="00F00F2C">
        <w:rPr>
          <w:sz w:val="24"/>
          <w:szCs w:val="24"/>
        </w:rPr>
        <w:t xml:space="preserve">          4.5. Общество осуществляет все виды внешнеэкономической </w:t>
      </w:r>
      <w:proofErr w:type="gramStart"/>
      <w:r w:rsidRPr="00F00F2C">
        <w:rPr>
          <w:sz w:val="24"/>
          <w:szCs w:val="24"/>
        </w:rPr>
        <w:t>деятельности</w:t>
      </w:r>
      <w:proofErr w:type="gramEnd"/>
      <w:r w:rsidRPr="00F00F2C">
        <w:rPr>
          <w:sz w:val="24"/>
          <w:szCs w:val="24"/>
        </w:rPr>
        <w:t xml:space="preserve"> </w:t>
      </w:r>
      <w:r w:rsidRPr="00F00F2C">
        <w:t>не запрещенные законодательством</w:t>
      </w:r>
      <w:r w:rsidRPr="00F00F2C">
        <w:rPr>
          <w:sz w:val="24"/>
          <w:szCs w:val="24"/>
        </w:rPr>
        <w:t>.</w:t>
      </w:r>
      <w:r w:rsidRPr="00F00F2C">
        <w:rPr>
          <w:sz w:val="24"/>
          <w:szCs w:val="24"/>
        </w:rPr>
        <w:tab/>
      </w:r>
    </w:p>
    <w:p w:rsidR="009561F5" w:rsidRPr="00F00F2C" w:rsidRDefault="009561F5" w:rsidP="009561F5">
      <w:pPr>
        <w:tabs>
          <w:tab w:val="left" w:pos="6912"/>
        </w:tabs>
        <w:ind w:firstLine="567"/>
        <w:jc w:val="both"/>
        <w:rPr>
          <w:sz w:val="24"/>
          <w:szCs w:val="24"/>
        </w:rPr>
      </w:pPr>
      <w:r w:rsidRPr="00F00F2C">
        <w:rPr>
          <w:sz w:val="24"/>
          <w:szCs w:val="24"/>
        </w:rPr>
        <w:t>4.6. Общество может  создавать на территории Российской Федерации и за ее пределами коммерческие организации и  участвовать в них.</w:t>
      </w:r>
      <w:r w:rsidRPr="00F00F2C">
        <w:rPr>
          <w:sz w:val="24"/>
          <w:szCs w:val="24"/>
        </w:rPr>
        <w:tab/>
      </w:r>
    </w:p>
    <w:p w:rsidR="009561F5" w:rsidRPr="00F00F2C" w:rsidRDefault="009561F5" w:rsidP="009561F5">
      <w:pPr>
        <w:tabs>
          <w:tab w:val="left" w:pos="6912"/>
        </w:tabs>
        <w:ind w:firstLine="567"/>
        <w:jc w:val="both"/>
        <w:rPr>
          <w:sz w:val="24"/>
          <w:szCs w:val="24"/>
        </w:rPr>
      </w:pPr>
      <w:r w:rsidRPr="00F00F2C">
        <w:rPr>
          <w:sz w:val="24"/>
          <w:szCs w:val="24"/>
        </w:rPr>
        <w:t>4.7. Общество может на добровольных началах объединяться в союзы, ассоциации, а также быть членом других некоммерческих организаций, как на территории Российской Федерации, так и за ее пределами.</w:t>
      </w:r>
      <w:r w:rsidRPr="00F00F2C">
        <w:rPr>
          <w:sz w:val="24"/>
          <w:szCs w:val="24"/>
        </w:rPr>
        <w:tab/>
      </w:r>
    </w:p>
    <w:p w:rsidR="009561F5" w:rsidRPr="00F00F2C" w:rsidRDefault="009561F5" w:rsidP="009561F5">
      <w:pPr>
        <w:tabs>
          <w:tab w:val="left" w:pos="6912"/>
        </w:tabs>
        <w:ind w:firstLine="567"/>
        <w:jc w:val="both"/>
        <w:rPr>
          <w:sz w:val="22"/>
        </w:rPr>
      </w:pPr>
      <w:r w:rsidRPr="00F00F2C">
        <w:rPr>
          <w:sz w:val="24"/>
          <w:szCs w:val="24"/>
        </w:rPr>
        <w:t>4.8. Общество обязано обеспечить ведение и хранение реестра акционеров Общества в соответствии с правовыми актами Российской Федерации с момента государственной регистрации Общества.</w:t>
      </w:r>
      <w:r w:rsidRPr="00F00F2C">
        <w:rPr>
          <w:sz w:val="22"/>
        </w:rPr>
        <w:tab/>
      </w:r>
    </w:p>
    <w:p w:rsidR="009561F5" w:rsidRPr="00F00F2C" w:rsidRDefault="009561F5" w:rsidP="009561F5">
      <w:pPr>
        <w:ind w:firstLine="567"/>
        <w:rPr>
          <w:sz w:val="22"/>
        </w:rPr>
      </w:pPr>
      <w:bookmarkStart w:id="4" w:name="_Toc525619235"/>
      <w:r w:rsidRPr="00F00F2C">
        <w:rPr>
          <w:sz w:val="22"/>
        </w:rPr>
        <w:t xml:space="preserve">                             </w:t>
      </w:r>
    </w:p>
    <w:p w:rsidR="009561F5" w:rsidRPr="00F00F2C" w:rsidRDefault="009561F5" w:rsidP="009561F5">
      <w:pPr>
        <w:jc w:val="center"/>
        <w:rPr>
          <w:b/>
          <w:sz w:val="24"/>
        </w:rPr>
      </w:pPr>
      <w:r w:rsidRPr="00F00F2C">
        <w:rPr>
          <w:b/>
          <w:sz w:val="24"/>
        </w:rPr>
        <w:t>5. ОТВЕТСТВЕННОСТЬ ОБЩЕСТВА</w:t>
      </w:r>
      <w:bookmarkEnd w:id="4"/>
    </w:p>
    <w:p w:rsidR="009561F5" w:rsidRPr="00F00F2C" w:rsidRDefault="009561F5" w:rsidP="009561F5">
      <w:pPr>
        <w:tabs>
          <w:tab w:val="left" w:pos="6912"/>
        </w:tabs>
        <w:rPr>
          <w:sz w:val="22"/>
        </w:rPr>
      </w:pPr>
      <w:r w:rsidRPr="00F00F2C">
        <w:rPr>
          <w:b/>
          <w:sz w:val="22"/>
        </w:rPr>
        <w:tab/>
      </w:r>
    </w:p>
    <w:p w:rsidR="009561F5" w:rsidRPr="00F00F2C" w:rsidRDefault="009561F5" w:rsidP="009561F5">
      <w:pPr>
        <w:tabs>
          <w:tab w:val="left" w:pos="6912"/>
        </w:tabs>
        <w:ind w:firstLine="567"/>
        <w:jc w:val="both"/>
        <w:rPr>
          <w:sz w:val="24"/>
          <w:szCs w:val="24"/>
        </w:rPr>
      </w:pPr>
      <w:r w:rsidRPr="00F00F2C">
        <w:rPr>
          <w:sz w:val="24"/>
          <w:szCs w:val="24"/>
        </w:rPr>
        <w:t>5.1. Общество несет ответственность по своим обязательствам всем принадлежащим ему имуществом.</w:t>
      </w:r>
      <w:r w:rsidRPr="00F00F2C">
        <w:rPr>
          <w:sz w:val="24"/>
          <w:szCs w:val="24"/>
        </w:rPr>
        <w:tab/>
      </w:r>
    </w:p>
    <w:p w:rsidR="009561F5" w:rsidRPr="00F00F2C" w:rsidRDefault="009561F5" w:rsidP="009561F5">
      <w:pPr>
        <w:tabs>
          <w:tab w:val="left" w:pos="6912"/>
        </w:tabs>
        <w:ind w:firstLine="567"/>
        <w:jc w:val="both"/>
        <w:rPr>
          <w:sz w:val="24"/>
          <w:szCs w:val="24"/>
        </w:rPr>
      </w:pPr>
      <w:r w:rsidRPr="00F00F2C">
        <w:rPr>
          <w:sz w:val="24"/>
          <w:szCs w:val="24"/>
        </w:rPr>
        <w:t>5.2. Общество не отвечает по обязательствам своих акционеров.</w:t>
      </w:r>
      <w:r w:rsidRPr="00F00F2C">
        <w:rPr>
          <w:sz w:val="24"/>
          <w:szCs w:val="24"/>
        </w:rPr>
        <w:tab/>
      </w:r>
    </w:p>
    <w:p w:rsidR="009561F5" w:rsidRPr="00F00F2C" w:rsidRDefault="009561F5" w:rsidP="009561F5">
      <w:pPr>
        <w:tabs>
          <w:tab w:val="left" w:pos="6912"/>
        </w:tabs>
        <w:ind w:firstLine="567"/>
        <w:jc w:val="both"/>
        <w:rPr>
          <w:sz w:val="24"/>
          <w:szCs w:val="24"/>
        </w:rPr>
      </w:pPr>
      <w:r w:rsidRPr="00F00F2C">
        <w:rPr>
          <w:sz w:val="24"/>
          <w:szCs w:val="24"/>
        </w:rPr>
        <w:t>5.3. Государство и его органы не несут ответственности по обязательствам Общества, равно как и Общество не отвечает по обязательствам государства и его органов.</w:t>
      </w:r>
      <w:r w:rsidRPr="00F00F2C">
        <w:rPr>
          <w:sz w:val="24"/>
          <w:szCs w:val="24"/>
        </w:rPr>
        <w:tab/>
      </w:r>
    </w:p>
    <w:p w:rsidR="009561F5" w:rsidRPr="00F00F2C" w:rsidRDefault="009561F5" w:rsidP="009561F5">
      <w:pPr>
        <w:ind w:firstLine="567"/>
        <w:rPr>
          <w:sz w:val="22"/>
        </w:rPr>
      </w:pPr>
      <w:bookmarkStart w:id="5" w:name="_Toc525619236"/>
      <w:r w:rsidRPr="00F00F2C">
        <w:rPr>
          <w:sz w:val="22"/>
        </w:rPr>
        <w:t xml:space="preserve">                      </w:t>
      </w:r>
    </w:p>
    <w:p w:rsidR="009561F5" w:rsidRPr="00F00F2C" w:rsidRDefault="009561F5" w:rsidP="009561F5">
      <w:pPr>
        <w:jc w:val="center"/>
        <w:rPr>
          <w:b/>
          <w:sz w:val="24"/>
        </w:rPr>
      </w:pPr>
      <w:r w:rsidRPr="00F00F2C">
        <w:rPr>
          <w:b/>
          <w:sz w:val="24"/>
        </w:rPr>
        <w:t>6. ФИЛИАЛЫ И ПРЕДСТАВИТЕЛЬСТВА</w:t>
      </w:r>
      <w:bookmarkEnd w:id="5"/>
    </w:p>
    <w:p w:rsidR="009561F5" w:rsidRPr="00F00F2C" w:rsidRDefault="009561F5" w:rsidP="009561F5">
      <w:pPr>
        <w:tabs>
          <w:tab w:val="left" w:pos="6912"/>
        </w:tabs>
        <w:rPr>
          <w:b/>
          <w:sz w:val="22"/>
        </w:rPr>
      </w:pPr>
    </w:p>
    <w:p w:rsidR="009561F5" w:rsidRPr="00F00F2C" w:rsidRDefault="009561F5" w:rsidP="009561F5">
      <w:pPr>
        <w:numPr>
          <w:ilvl w:val="1"/>
          <w:numId w:val="34"/>
        </w:numPr>
        <w:tabs>
          <w:tab w:val="left" w:pos="6912"/>
        </w:tabs>
        <w:jc w:val="both"/>
        <w:rPr>
          <w:sz w:val="24"/>
          <w:szCs w:val="24"/>
        </w:rPr>
      </w:pPr>
      <w:r w:rsidRPr="00F00F2C">
        <w:rPr>
          <w:sz w:val="24"/>
          <w:szCs w:val="24"/>
        </w:rPr>
        <w:t xml:space="preserve"> Общество не имеет филиалов и представительств.</w:t>
      </w:r>
    </w:p>
    <w:p w:rsidR="009561F5" w:rsidRPr="00F00F2C" w:rsidRDefault="009561F5" w:rsidP="009561F5">
      <w:pPr>
        <w:tabs>
          <w:tab w:val="left" w:pos="6912"/>
        </w:tabs>
        <w:jc w:val="both"/>
        <w:rPr>
          <w:sz w:val="24"/>
          <w:szCs w:val="24"/>
        </w:rPr>
      </w:pPr>
      <w:r w:rsidRPr="00F00F2C">
        <w:rPr>
          <w:sz w:val="24"/>
          <w:szCs w:val="24"/>
        </w:rPr>
        <w:t xml:space="preserve">           6.2. Общество может создавать филиалы и открывать представительства на территории Российской Федерации и за ее пределами.</w:t>
      </w:r>
      <w:r w:rsidRPr="00F00F2C">
        <w:rPr>
          <w:sz w:val="24"/>
          <w:szCs w:val="24"/>
        </w:rPr>
        <w:tab/>
      </w:r>
    </w:p>
    <w:p w:rsidR="009561F5" w:rsidRPr="00F00F2C" w:rsidRDefault="009561F5" w:rsidP="009561F5">
      <w:pPr>
        <w:tabs>
          <w:tab w:val="left" w:pos="6912"/>
        </w:tabs>
        <w:jc w:val="both"/>
        <w:rPr>
          <w:sz w:val="24"/>
          <w:szCs w:val="24"/>
        </w:rPr>
      </w:pPr>
      <w:r w:rsidRPr="00F00F2C">
        <w:rPr>
          <w:sz w:val="24"/>
          <w:szCs w:val="24"/>
        </w:rPr>
        <w:t xml:space="preserve">           6.3. Филиалы и представительства осуществляют деятельность от имени Общества, которое несет ответственность за их деятельность.</w:t>
      </w:r>
      <w:r w:rsidRPr="00F00F2C">
        <w:rPr>
          <w:sz w:val="24"/>
          <w:szCs w:val="24"/>
        </w:rPr>
        <w:tab/>
      </w:r>
    </w:p>
    <w:p w:rsidR="009561F5" w:rsidRPr="00F00F2C" w:rsidRDefault="009561F5" w:rsidP="009561F5">
      <w:pPr>
        <w:tabs>
          <w:tab w:val="left" w:pos="6912"/>
        </w:tabs>
        <w:ind w:hanging="426"/>
        <w:jc w:val="both"/>
        <w:rPr>
          <w:sz w:val="24"/>
          <w:szCs w:val="24"/>
        </w:rPr>
      </w:pPr>
      <w:r w:rsidRPr="00F00F2C">
        <w:rPr>
          <w:sz w:val="24"/>
          <w:szCs w:val="24"/>
        </w:rPr>
        <w:t xml:space="preserve">                  6.4. Филиалы и представительства не являются юридическими лицами, наделяются Обществом имуществом и действуют в соответствии с положением о них. </w:t>
      </w:r>
    </w:p>
    <w:p w:rsidR="009561F5" w:rsidRPr="00F00F2C" w:rsidRDefault="009561F5" w:rsidP="009561F5">
      <w:pPr>
        <w:tabs>
          <w:tab w:val="left" w:pos="6912"/>
        </w:tabs>
        <w:ind w:hanging="426"/>
        <w:jc w:val="both"/>
        <w:rPr>
          <w:sz w:val="24"/>
          <w:szCs w:val="24"/>
        </w:rPr>
      </w:pPr>
      <w:r w:rsidRPr="00F00F2C">
        <w:rPr>
          <w:sz w:val="24"/>
          <w:szCs w:val="24"/>
        </w:rPr>
        <w:t xml:space="preserve">                 Имущество филиалов и представительств учитывается на их отдельном балансе и на балансе Общества.     </w:t>
      </w:r>
    </w:p>
    <w:p w:rsidR="009561F5" w:rsidRPr="00F00F2C" w:rsidRDefault="009561F5" w:rsidP="009561F5">
      <w:pPr>
        <w:tabs>
          <w:tab w:val="left" w:pos="6912"/>
        </w:tabs>
        <w:ind w:hanging="426"/>
        <w:jc w:val="both"/>
        <w:rPr>
          <w:sz w:val="22"/>
        </w:rPr>
      </w:pPr>
      <w:r w:rsidRPr="00F00F2C">
        <w:rPr>
          <w:sz w:val="24"/>
          <w:szCs w:val="24"/>
        </w:rPr>
        <w:t xml:space="preserve">                  6.5. Руководители филиалов и представительств назначаются Обществом и действуют на основании доверенности, выданной Обществом.</w:t>
      </w:r>
      <w:r w:rsidRPr="00F00F2C">
        <w:rPr>
          <w:sz w:val="24"/>
          <w:szCs w:val="24"/>
        </w:rPr>
        <w:tab/>
      </w:r>
    </w:p>
    <w:p w:rsidR="009561F5" w:rsidRPr="00F00F2C" w:rsidRDefault="009561F5" w:rsidP="009561F5">
      <w:pPr>
        <w:tabs>
          <w:tab w:val="left" w:pos="6912"/>
        </w:tabs>
        <w:rPr>
          <w:b/>
          <w:sz w:val="22"/>
        </w:rPr>
      </w:pPr>
    </w:p>
    <w:p w:rsidR="009561F5" w:rsidRPr="00F00F2C" w:rsidRDefault="009561F5" w:rsidP="009561F5">
      <w:pPr>
        <w:tabs>
          <w:tab w:val="left" w:pos="6912"/>
        </w:tabs>
        <w:rPr>
          <w:b/>
          <w:sz w:val="22"/>
        </w:rPr>
      </w:pPr>
      <w:r w:rsidRPr="00F00F2C">
        <w:rPr>
          <w:b/>
          <w:sz w:val="22"/>
        </w:rPr>
        <w:tab/>
      </w:r>
    </w:p>
    <w:p w:rsidR="009561F5" w:rsidRPr="00F00F2C" w:rsidRDefault="009561F5" w:rsidP="009561F5">
      <w:pPr>
        <w:ind w:firstLine="567"/>
        <w:rPr>
          <w:b/>
          <w:sz w:val="24"/>
        </w:rPr>
      </w:pPr>
      <w:bookmarkStart w:id="6" w:name="_Toc525619237"/>
      <w:r w:rsidRPr="00F00F2C">
        <w:rPr>
          <w:sz w:val="22"/>
        </w:rPr>
        <w:t xml:space="preserve">                                                  </w:t>
      </w:r>
      <w:r w:rsidRPr="00F00F2C">
        <w:rPr>
          <w:b/>
          <w:sz w:val="24"/>
        </w:rPr>
        <w:t>7. УСТАВНЫЙ КАПИТАЛ</w:t>
      </w:r>
      <w:bookmarkEnd w:id="6"/>
    </w:p>
    <w:p w:rsidR="009561F5" w:rsidRPr="00F00F2C" w:rsidRDefault="009561F5" w:rsidP="009561F5">
      <w:pPr>
        <w:tabs>
          <w:tab w:val="left" w:pos="6912"/>
        </w:tabs>
        <w:rPr>
          <w:sz w:val="22"/>
        </w:rPr>
      </w:pPr>
      <w:r w:rsidRPr="00F00F2C">
        <w:rPr>
          <w:b/>
          <w:sz w:val="22"/>
        </w:rPr>
        <w:tab/>
      </w:r>
    </w:p>
    <w:p w:rsidR="009561F5" w:rsidRPr="00F00F2C" w:rsidRDefault="009561F5" w:rsidP="009561F5">
      <w:pPr>
        <w:ind w:firstLine="567"/>
        <w:rPr>
          <w:b/>
          <w:sz w:val="24"/>
          <w:szCs w:val="24"/>
        </w:rPr>
      </w:pPr>
      <w:bookmarkStart w:id="7" w:name="_Toc525619238"/>
      <w:r w:rsidRPr="00F00F2C">
        <w:rPr>
          <w:b/>
          <w:sz w:val="24"/>
          <w:szCs w:val="24"/>
        </w:rPr>
        <w:t xml:space="preserve">                                          Размещенные и объявленные акции</w:t>
      </w:r>
      <w:bookmarkEnd w:id="7"/>
    </w:p>
    <w:p w:rsidR="009561F5" w:rsidRPr="00F00F2C" w:rsidRDefault="009561F5" w:rsidP="009561F5">
      <w:pPr>
        <w:rPr>
          <w:sz w:val="22"/>
        </w:rPr>
      </w:pPr>
    </w:p>
    <w:p w:rsidR="009561F5" w:rsidRPr="00F00F2C" w:rsidRDefault="009561F5" w:rsidP="009561F5">
      <w:pPr>
        <w:widowControl w:val="0"/>
        <w:tabs>
          <w:tab w:val="left" w:pos="720"/>
        </w:tabs>
        <w:jc w:val="both"/>
        <w:rPr>
          <w:strike/>
          <w:sz w:val="24"/>
          <w:szCs w:val="24"/>
        </w:rPr>
      </w:pPr>
      <w:r w:rsidRPr="00F00F2C">
        <w:rPr>
          <w:sz w:val="22"/>
        </w:rPr>
        <w:t xml:space="preserve">           7.</w:t>
      </w:r>
      <w:r w:rsidRPr="00F00F2C">
        <w:rPr>
          <w:sz w:val="24"/>
          <w:szCs w:val="24"/>
        </w:rPr>
        <w:t>1. Уставный капитал Общества составляет 925 000</w:t>
      </w:r>
      <w:r w:rsidRPr="00F00F2C">
        <w:rPr>
          <w:b/>
          <w:sz w:val="24"/>
          <w:szCs w:val="24"/>
        </w:rPr>
        <w:t xml:space="preserve"> </w:t>
      </w:r>
      <w:r w:rsidRPr="00F00F2C">
        <w:rPr>
          <w:sz w:val="24"/>
          <w:szCs w:val="24"/>
        </w:rPr>
        <w:t>(девятьсот двадцать пять тысяч)</w:t>
      </w:r>
      <w:r w:rsidRPr="00F00F2C">
        <w:rPr>
          <w:b/>
          <w:sz w:val="24"/>
          <w:szCs w:val="24"/>
        </w:rPr>
        <w:t xml:space="preserve"> </w:t>
      </w:r>
      <w:r w:rsidRPr="00F00F2C">
        <w:rPr>
          <w:sz w:val="24"/>
          <w:szCs w:val="24"/>
        </w:rPr>
        <w:t xml:space="preserve">рублей. </w:t>
      </w:r>
    </w:p>
    <w:p w:rsidR="009561F5" w:rsidRPr="00F00F2C" w:rsidRDefault="009561F5" w:rsidP="009561F5">
      <w:pPr>
        <w:widowControl w:val="0"/>
        <w:tabs>
          <w:tab w:val="left" w:pos="720"/>
        </w:tabs>
        <w:ind w:firstLine="567"/>
        <w:jc w:val="both"/>
        <w:rPr>
          <w:sz w:val="24"/>
          <w:szCs w:val="24"/>
        </w:rPr>
      </w:pPr>
      <w:r w:rsidRPr="00F00F2C">
        <w:rPr>
          <w:sz w:val="24"/>
          <w:szCs w:val="24"/>
        </w:rPr>
        <w:t xml:space="preserve">Он составляется из 37 000 (тридцать семь тысяч) штук обыкновенных именных акций  Общества номинальной стоимостью 25 (двадцать пять) рублей каждая, приобретенных акционерами (размещенные акции). </w:t>
      </w:r>
    </w:p>
    <w:p w:rsidR="009561F5" w:rsidRPr="00F00F2C" w:rsidRDefault="009561F5" w:rsidP="009561F5">
      <w:pPr>
        <w:widowControl w:val="0"/>
        <w:tabs>
          <w:tab w:val="left" w:pos="720"/>
        </w:tabs>
        <w:ind w:firstLine="567"/>
        <w:jc w:val="both"/>
        <w:rPr>
          <w:sz w:val="24"/>
          <w:szCs w:val="24"/>
        </w:rPr>
      </w:pPr>
      <w:r w:rsidRPr="00F00F2C">
        <w:rPr>
          <w:sz w:val="24"/>
          <w:szCs w:val="24"/>
        </w:rPr>
        <w:t xml:space="preserve">7.2. </w:t>
      </w:r>
      <w:r w:rsidRPr="00F00F2C">
        <w:rPr>
          <w:sz w:val="24"/>
        </w:rPr>
        <w:t xml:space="preserve">Общество вправе разместить дополнительно (объявленные акции) к размещенным акциям  </w:t>
      </w:r>
      <w:r w:rsidRPr="00F00F2C">
        <w:rPr>
          <w:sz w:val="24"/>
          <w:szCs w:val="24"/>
        </w:rPr>
        <w:t>400 000 (четыреста тысяч) штук обыкновенных именных акций номинальной стоимостью 25 (двадцать пять) рублей каждая.</w:t>
      </w:r>
    </w:p>
    <w:p w:rsidR="009561F5" w:rsidRPr="00F00F2C" w:rsidRDefault="009561F5" w:rsidP="009561F5">
      <w:pPr>
        <w:widowControl w:val="0"/>
        <w:tabs>
          <w:tab w:val="left" w:pos="720"/>
        </w:tabs>
        <w:ind w:firstLine="567"/>
        <w:jc w:val="both"/>
        <w:rPr>
          <w:sz w:val="24"/>
          <w:szCs w:val="24"/>
        </w:rPr>
      </w:pPr>
      <w:r w:rsidRPr="00F00F2C">
        <w:rPr>
          <w:sz w:val="24"/>
          <w:szCs w:val="24"/>
        </w:rPr>
        <w:t xml:space="preserve">7.3. Объявленные акции предоставляют те же права, что и размещенные акции, </w:t>
      </w:r>
      <w:r w:rsidRPr="00F00F2C">
        <w:rPr>
          <w:sz w:val="24"/>
          <w:szCs w:val="24"/>
        </w:rPr>
        <w:lastRenderedPageBreak/>
        <w:t>предусмотренные настоящим уставом.</w:t>
      </w:r>
    </w:p>
    <w:p w:rsidR="009561F5" w:rsidRPr="00F00F2C" w:rsidRDefault="009561F5" w:rsidP="009561F5">
      <w:pPr>
        <w:widowControl w:val="0"/>
        <w:tabs>
          <w:tab w:val="left" w:pos="6912"/>
        </w:tabs>
        <w:ind w:right="-99" w:firstLine="567"/>
        <w:jc w:val="center"/>
        <w:rPr>
          <w:b/>
          <w:sz w:val="24"/>
          <w:szCs w:val="24"/>
        </w:rPr>
      </w:pPr>
      <w:bookmarkStart w:id="8" w:name="_Toc525619239"/>
      <w:r w:rsidRPr="00F00F2C">
        <w:rPr>
          <w:b/>
          <w:sz w:val="24"/>
          <w:szCs w:val="24"/>
        </w:rPr>
        <w:t>Увеличение уставного капитала</w:t>
      </w:r>
      <w:bookmarkEnd w:id="8"/>
    </w:p>
    <w:p w:rsidR="009561F5" w:rsidRPr="00F00F2C" w:rsidRDefault="009561F5" w:rsidP="009561F5">
      <w:pPr>
        <w:rPr>
          <w:sz w:val="22"/>
        </w:rPr>
      </w:pPr>
    </w:p>
    <w:p w:rsidR="009561F5" w:rsidRPr="00F00F2C" w:rsidRDefault="009561F5" w:rsidP="009561F5">
      <w:pPr>
        <w:ind w:right="-99" w:firstLine="567"/>
        <w:jc w:val="both"/>
        <w:rPr>
          <w:sz w:val="24"/>
          <w:szCs w:val="24"/>
        </w:rPr>
      </w:pPr>
      <w:r w:rsidRPr="00F00F2C">
        <w:rPr>
          <w:sz w:val="24"/>
          <w:szCs w:val="24"/>
        </w:rPr>
        <w:t>7.4. Уставный капитал Общества может быть увеличен путем увеличения номинальной стоимости акций или размещения дополнительных акций.</w:t>
      </w:r>
    </w:p>
    <w:p w:rsidR="009561F5" w:rsidRPr="00F00F2C" w:rsidRDefault="009561F5" w:rsidP="009561F5">
      <w:pPr>
        <w:ind w:firstLine="567"/>
        <w:jc w:val="both"/>
        <w:rPr>
          <w:sz w:val="24"/>
          <w:szCs w:val="24"/>
        </w:rPr>
      </w:pPr>
      <w:r w:rsidRPr="00F00F2C">
        <w:rPr>
          <w:sz w:val="24"/>
          <w:szCs w:val="24"/>
        </w:rPr>
        <w:t>7.5. Решение об увеличении уставного капитала Общества путем увеличения номинальной стоимости акций принимается общим собранием акционеров.</w:t>
      </w:r>
    </w:p>
    <w:p w:rsidR="009561F5" w:rsidRPr="00F00F2C" w:rsidRDefault="009561F5" w:rsidP="009561F5">
      <w:pPr>
        <w:ind w:firstLine="567"/>
        <w:jc w:val="both"/>
        <w:rPr>
          <w:sz w:val="24"/>
          <w:szCs w:val="24"/>
        </w:rPr>
      </w:pPr>
      <w:r w:rsidRPr="00F00F2C">
        <w:rPr>
          <w:sz w:val="24"/>
          <w:szCs w:val="24"/>
        </w:rPr>
        <w:t>7.6. Решение об увеличении уставного капитала Общества путем размещения дополнительных акций принимается Советом директоров, кроме случаев, когда в соответствии с федеральным законом данное решение может быть принято только общим собранием акционеров.</w:t>
      </w:r>
    </w:p>
    <w:p w:rsidR="009561F5" w:rsidRPr="00F00F2C" w:rsidRDefault="009561F5" w:rsidP="009561F5">
      <w:pPr>
        <w:ind w:firstLine="567"/>
        <w:jc w:val="both"/>
        <w:rPr>
          <w:sz w:val="24"/>
          <w:szCs w:val="24"/>
        </w:rPr>
      </w:pPr>
      <w:r w:rsidRPr="00F00F2C">
        <w:rPr>
          <w:sz w:val="24"/>
          <w:szCs w:val="24"/>
        </w:rPr>
        <w:t>Решение Совета директоров Общества об увеличении уставного капитала путем размещения дополнительных акций принимается единогласно всеми членами Совета директоров Общества, при этом не учитываются голоса выбывших членов Совета директоров Общества.</w:t>
      </w:r>
    </w:p>
    <w:p w:rsidR="009561F5" w:rsidRPr="00F00F2C" w:rsidRDefault="009561F5" w:rsidP="009561F5">
      <w:pPr>
        <w:ind w:firstLine="567"/>
        <w:jc w:val="both"/>
        <w:rPr>
          <w:sz w:val="24"/>
          <w:szCs w:val="24"/>
        </w:rPr>
      </w:pPr>
      <w:r w:rsidRPr="00F00F2C">
        <w:rPr>
          <w:sz w:val="24"/>
          <w:szCs w:val="24"/>
        </w:rPr>
        <w:t>В случае</w:t>
      </w:r>
      <w:proofErr w:type="gramStart"/>
      <w:r w:rsidRPr="00F00F2C">
        <w:rPr>
          <w:sz w:val="24"/>
          <w:szCs w:val="24"/>
        </w:rPr>
        <w:t>,</w:t>
      </w:r>
      <w:proofErr w:type="gramEnd"/>
      <w:r w:rsidRPr="00F00F2C">
        <w:rPr>
          <w:sz w:val="24"/>
          <w:szCs w:val="24"/>
        </w:rPr>
        <w:t xml:space="preserve"> если единогласие Совета директоров по вопросу увеличения уставного капитала Общества путем размещения дополнительных акций не достигнуто, то по решению Совета директоров Общества вопрос об увеличении уставного капитала путем размещения дополнительных акций может быть вынесен на решение общего собрания акционеров.</w:t>
      </w:r>
    </w:p>
    <w:p w:rsidR="009561F5" w:rsidRPr="00F00F2C" w:rsidRDefault="009561F5" w:rsidP="009561F5">
      <w:pPr>
        <w:ind w:firstLine="567"/>
        <w:jc w:val="both"/>
        <w:rPr>
          <w:sz w:val="22"/>
        </w:rPr>
      </w:pPr>
      <w:r w:rsidRPr="00F00F2C">
        <w:rPr>
          <w:sz w:val="24"/>
          <w:szCs w:val="24"/>
        </w:rPr>
        <w:t>7.7. При увеличении уставного капитала Общество обязано руководствоваться ограничениями, установленными федеральными законами</w:t>
      </w:r>
      <w:r w:rsidRPr="00F00F2C">
        <w:rPr>
          <w:sz w:val="22"/>
        </w:rPr>
        <w:t>.</w:t>
      </w:r>
    </w:p>
    <w:p w:rsidR="009561F5" w:rsidRPr="00F00F2C" w:rsidRDefault="009561F5" w:rsidP="009561F5">
      <w:pPr>
        <w:ind w:firstLine="567"/>
        <w:jc w:val="both"/>
        <w:rPr>
          <w:sz w:val="24"/>
          <w:szCs w:val="24"/>
        </w:rPr>
      </w:pPr>
      <w:bookmarkStart w:id="9" w:name="_Toc525619240"/>
      <w:r w:rsidRPr="00F00F2C">
        <w:rPr>
          <w:sz w:val="24"/>
        </w:rPr>
        <w:t xml:space="preserve">7.8. </w:t>
      </w:r>
      <w:proofErr w:type="gramStart"/>
      <w:r w:rsidRPr="00F00F2C">
        <w:rPr>
          <w:sz w:val="24"/>
          <w:szCs w:val="24"/>
        </w:rPr>
        <w:t>Внесение в устав Общества изменений и дополнений, в том числе изменений, связанных с увеличением уставного капитала Общества, осуществляется по результатам размещения акций Общества на основании решения общего собрания акционеров об увеличении уставного капитала Общества или решения Совета директоров Общества, иного решения, на основании которого осуществляется размещение акций и размещение эмиссионных ценных бумаг, конвертируемых в акции, и зарегистрированного отчета об итогах</w:t>
      </w:r>
      <w:proofErr w:type="gramEnd"/>
      <w:r w:rsidRPr="00F00F2C">
        <w:rPr>
          <w:sz w:val="24"/>
          <w:szCs w:val="24"/>
        </w:rPr>
        <w:t xml:space="preserve"> выпуска акций либо, если в соответствии с федеральным законом процедура эмиссии акций не предусматривает государственную регистрацию отчета об итогах выпуска акций, выписки из государственного реестра эмиссионных ценных бумаг. </w:t>
      </w:r>
    </w:p>
    <w:p w:rsidR="009561F5" w:rsidRPr="00F00F2C" w:rsidRDefault="009561F5" w:rsidP="009561F5">
      <w:pPr>
        <w:ind w:firstLine="567"/>
        <w:rPr>
          <w:sz w:val="24"/>
          <w:szCs w:val="24"/>
        </w:rPr>
      </w:pPr>
      <w:r w:rsidRPr="00F00F2C">
        <w:rPr>
          <w:sz w:val="24"/>
          <w:szCs w:val="24"/>
        </w:rPr>
        <w:t>При увеличении уставного капитала Общества путем размещения дополнительных акций, уставный капитал увеличивается на сумму номинальной стоимости размещенных дополнительных акций, а количество объявленных акций определенных категорий и типов уменьшается на число размещенных дополнительных акций определенных категорий и типов.</w:t>
      </w:r>
    </w:p>
    <w:p w:rsidR="009561F5" w:rsidRPr="00F00F2C" w:rsidRDefault="009561F5" w:rsidP="009561F5">
      <w:pPr>
        <w:ind w:firstLine="567"/>
        <w:rPr>
          <w:sz w:val="24"/>
          <w:szCs w:val="24"/>
        </w:rPr>
      </w:pPr>
    </w:p>
    <w:p w:rsidR="009561F5" w:rsidRPr="00F00F2C" w:rsidRDefault="009561F5" w:rsidP="009561F5">
      <w:pPr>
        <w:ind w:firstLine="567"/>
        <w:jc w:val="center"/>
        <w:rPr>
          <w:b/>
          <w:sz w:val="24"/>
          <w:szCs w:val="24"/>
        </w:rPr>
      </w:pPr>
      <w:r w:rsidRPr="00F00F2C">
        <w:rPr>
          <w:b/>
          <w:sz w:val="24"/>
          <w:szCs w:val="24"/>
        </w:rPr>
        <w:t>Уменьшение уставного капитала</w:t>
      </w:r>
      <w:bookmarkEnd w:id="9"/>
    </w:p>
    <w:p w:rsidR="009561F5" w:rsidRPr="00F00F2C" w:rsidRDefault="009561F5" w:rsidP="009561F5">
      <w:pPr>
        <w:rPr>
          <w:sz w:val="24"/>
          <w:szCs w:val="24"/>
        </w:rPr>
      </w:pPr>
    </w:p>
    <w:p w:rsidR="009561F5" w:rsidRPr="00F00F2C" w:rsidRDefault="009561F5" w:rsidP="009561F5">
      <w:pPr>
        <w:ind w:firstLine="567"/>
        <w:jc w:val="both"/>
        <w:rPr>
          <w:sz w:val="24"/>
          <w:szCs w:val="24"/>
        </w:rPr>
      </w:pPr>
      <w:r w:rsidRPr="00F00F2C">
        <w:rPr>
          <w:sz w:val="24"/>
          <w:szCs w:val="24"/>
        </w:rPr>
        <w:t>7.9. Уставный капитал Общества может быть уменьшен путем уменьшения номинальной стоимости акций или сокращения их общего количества, в том числе путем приобретения части акций.</w:t>
      </w:r>
    </w:p>
    <w:p w:rsidR="009561F5" w:rsidRPr="00F00F2C" w:rsidRDefault="009561F5" w:rsidP="009561F5">
      <w:pPr>
        <w:pStyle w:val="ac"/>
        <w:ind w:right="-1" w:firstLine="567"/>
        <w:jc w:val="both"/>
        <w:rPr>
          <w:rFonts w:ascii="Times New Roman" w:hAnsi="Times New Roman" w:cs="Times New Roman"/>
          <w:sz w:val="24"/>
          <w:szCs w:val="24"/>
        </w:rPr>
      </w:pPr>
      <w:r w:rsidRPr="00F00F2C">
        <w:rPr>
          <w:rFonts w:ascii="Times New Roman" w:hAnsi="Times New Roman" w:cs="Times New Roman"/>
          <w:sz w:val="24"/>
          <w:szCs w:val="24"/>
        </w:rPr>
        <w:t>Решением об уменьшении уставного капитала Общества путем уменьшения номинальной стоимости акций могут быть предусмотрены выплата всем акционерам Общества денежных средств и (или) передача им принадлежащих Обществу эмиссионных ценных бумаг, размещенных другим юридическим лицом.</w:t>
      </w:r>
    </w:p>
    <w:p w:rsidR="009561F5" w:rsidRPr="00F00F2C" w:rsidRDefault="009561F5" w:rsidP="009561F5">
      <w:pPr>
        <w:ind w:firstLine="567"/>
        <w:jc w:val="both"/>
        <w:rPr>
          <w:sz w:val="24"/>
          <w:szCs w:val="24"/>
        </w:rPr>
      </w:pPr>
      <w:r w:rsidRPr="00F00F2C">
        <w:rPr>
          <w:sz w:val="24"/>
          <w:szCs w:val="24"/>
        </w:rPr>
        <w:t>Решение об уменьшении уставного капитала Общества путем уменьшения номинальной стоимости акций Общества принимается общим собранием акционеров Общества большинством в три четверти голосов акционеров - владельцев голосующих акций, принимающих участие в общем собрании акционеров Общества, только по предложению Совета директоров Общества.</w:t>
      </w:r>
    </w:p>
    <w:p w:rsidR="009561F5" w:rsidRPr="00F00F2C" w:rsidRDefault="009561F5" w:rsidP="009561F5">
      <w:pPr>
        <w:ind w:firstLine="567"/>
        <w:jc w:val="both"/>
        <w:rPr>
          <w:b/>
          <w:sz w:val="24"/>
          <w:szCs w:val="24"/>
        </w:rPr>
      </w:pPr>
      <w:r w:rsidRPr="00F00F2C">
        <w:rPr>
          <w:sz w:val="24"/>
          <w:szCs w:val="24"/>
        </w:rPr>
        <w:t>7.10. Уставный капитал может быть уменьшен путем приобретения части акций Общества по решению общего собрания акционеров с целью их погашения.</w:t>
      </w:r>
    </w:p>
    <w:p w:rsidR="009561F5" w:rsidRPr="00F00F2C" w:rsidRDefault="009561F5" w:rsidP="009561F5">
      <w:pPr>
        <w:ind w:firstLine="567"/>
        <w:jc w:val="both"/>
        <w:rPr>
          <w:sz w:val="24"/>
          <w:szCs w:val="24"/>
        </w:rPr>
      </w:pPr>
      <w:r w:rsidRPr="00F00F2C">
        <w:rPr>
          <w:sz w:val="24"/>
          <w:szCs w:val="24"/>
        </w:rPr>
        <w:lastRenderedPageBreak/>
        <w:t>7.11. Уставный капитал может быть уменьшен на основании решения общего собрания об уменьшении уставного капитала путем погашения акций, поступивших в распоряжение Общества, в следующих случаях:</w:t>
      </w:r>
    </w:p>
    <w:p w:rsidR="009561F5" w:rsidRPr="00F00F2C" w:rsidRDefault="009561F5" w:rsidP="009561F5">
      <w:pPr>
        <w:ind w:firstLine="567"/>
        <w:jc w:val="both"/>
        <w:rPr>
          <w:sz w:val="24"/>
          <w:szCs w:val="24"/>
        </w:rPr>
      </w:pPr>
      <w:r w:rsidRPr="00F00F2C">
        <w:rPr>
          <w:sz w:val="24"/>
          <w:szCs w:val="24"/>
        </w:rPr>
        <w:t>-</w:t>
      </w:r>
      <w:r w:rsidRPr="00F00F2C">
        <w:rPr>
          <w:sz w:val="24"/>
          <w:szCs w:val="24"/>
        </w:rPr>
        <w:tab/>
        <w:t xml:space="preserve">если акции, право </w:t>
      </w:r>
      <w:proofErr w:type="gramStart"/>
      <w:r w:rsidRPr="00F00F2C">
        <w:rPr>
          <w:sz w:val="24"/>
          <w:szCs w:val="24"/>
        </w:rPr>
        <w:t>собственности</w:t>
      </w:r>
      <w:proofErr w:type="gramEnd"/>
      <w:r w:rsidRPr="00F00F2C">
        <w:rPr>
          <w:sz w:val="24"/>
          <w:szCs w:val="24"/>
        </w:rPr>
        <w:t xml:space="preserve"> на которые перешло к Обществу вследствие их неполной оплаты учредителем в установленный срок, не были реализованы в течение одного года с даты их приобретения Обществом;</w:t>
      </w:r>
    </w:p>
    <w:p w:rsidR="009561F5" w:rsidRPr="00F00F2C" w:rsidRDefault="009561F5" w:rsidP="009561F5">
      <w:pPr>
        <w:ind w:firstLine="567"/>
        <w:jc w:val="both"/>
        <w:rPr>
          <w:sz w:val="24"/>
          <w:szCs w:val="24"/>
        </w:rPr>
      </w:pPr>
      <w:r w:rsidRPr="00F00F2C">
        <w:rPr>
          <w:sz w:val="24"/>
          <w:szCs w:val="24"/>
        </w:rPr>
        <w:t>-</w:t>
      </w:r>
      <w:r w:rsidRPr="00F00F2C">
        <w:rPr>
          <w:sz w:val="24"/>
          <w:szCs w:val="24"/>
        </w:rPr>
        <w:tab/>
        <w:t xml:space="preserve">если выкупленные Обществом по требованию акционеров акции не были реализованы в течение одного года </w:t>
      </w:r>
      <w:proofErr w:type="gramStart"/>
      <w:r w:rsidRPr="00F00F2C">
        <w:rPr>
          <w:sz w:val="24"/>
          <w:szCs w:val="24"/>
        </w:rPr>
        <w:t>с даты</w:t>
      </w:r>
      <w:proofErr w:type="gramEnd"/>
      <w:r w:rsidRPr="00F00F2C">
        <w:rPr>
          <w:sz w:val="24"/>
          <w:szCs w:val="24"/>
        </w:rPr>
        <w:t xml:space="preserve"> их выкупа (кроме случая выкупа акций при принятии решения о реорганизации Общества);</w:t>
      </w:r>
    </w:p>
    <w:p w:rsidR="009561F5" w:rsidRPr="00F00F2C" w:rsidRDefault="009561F5" w:rsidP="009561F5">
      <w:pPr>
        <w:ind w:firstLine="567"/>
        <w:jc w:val="both"/>
        <w:rPr>
          <w:sz w:val="24"/>
          <w:szCs w:val="24"/>
        </w:rPr>
      </w:pPr>
      <w:r w:rsidRPr="00F00F2C">
        <w:rPr>
          <w:sz w:val="24"/>
          <w:szCs w:val="24"/>
        </w:rPr>
        <w:t>-</w:t>
      </w:r>
      <w:r w:rsidRPr="00F00F2C">
        <w:rPr>
          <w:sz w:val="24"/>
          <w:szCs w:val="24"/>
        </w:rPr>
        <w:tab/>
        <w:t>если акции, приобретенные Обществом в соответствии с п. 2 ст. 72 Федерального закона “Об акционерных Обществах”, не были реализованы в течение одного года с даты их приобретения.</w:t>
      </w:r>
    </w:p>
    <w:p w:rsidR="009561F5" w:rsidRPr="00F00F2C" w:rsidRDefault="009561F5" w:rsidP="009561F5">
      <w:pPr>
        <w:pStyle w:val="ac"/>
        <w:ind w:right="-1" w:firstLine="567"/>
        <w:jc w:val="both"/>
        <w:rPr>
          <w:rFonts w:ascii="Times New Roman" w:hAnsi="Times New Roman" w:cs="Times New Roman"/>
          <w:sz w:val="24"/>
          <w:szCs w:val="24"/>
        </w:rPr>
      </w:pPr>
      <w:r w:rsidRPr="00F00F2C">
        <w:rPr>
          <w:rFonts w:ascii="Times New Roman" w:hAnsi="Times New Roman" w:cs="Times New Roman"/>
          <w:sz w:val="24"/>
          <w:szCs w:val="24"/>
        </w:rPr>
        <w:t xml:space="preserve">7.12. </w:t>
      </w:r>
      <w:proofErr w:type="gramStart"/>
      <w:r w:rsidRPr="00F00F2C">
        <w:rPr>
          <w:rFonts w:ascii="Times New Roman" w:hAnsi="Times New Roman" w:cs="Times New Roman"/>
          <w:sz w:val="24"/>
          <w:szCs w:val="24"/>
        </w:rPr>
        <w:t>Если стоимость чистых активов Общества останется меньше его уставного капитала по окончании отчетного года, следующего за вторым отчетным годом или каждым последующим отчетным годом, по окончании которых стоимость чистых активов Общества оказалась меньше его уставного капитала,  Общество не позднее чем через шесть месяцев после окончания соответствующего отчетного года обязано принять решение  об уменьшении уставного капитала Общества до величины, не превышающей</w:t>
      </w:r>
      <w:proofErr w:type="gramEnd"/>
      <w:r w:rsidRPr="00F00F2C">
        <w:rPr>
          <w:rFonts w:ascii="Times New Roman" w:hAnsi="Times New Roman" w:cs="Times New Roman"/>
          <w:sz w:val="24"/>
          <w:szCs w:val="24"/>
        </w:rPr>
        <w:t xml:space="preserve"> стоимости его чистых активов.</w:t>
      </w:r>
    </w:p>
    <w:p w:rsidR="009561F5" w:rsidRPr="00F00F2C" w:rsidRDefault="009561F5" w:rsidP="009561F5">
      <w:pPr>
        <w:pStyle w:val="ac"/>
        <w:ind w:right="-99" w:firstLine="567"/>
        <w:jc w:val="both"/>
        <w:rPr>
          <w:rFonts w:ascii="Times New Roman" w:hAnsi="Times New Roman"/>
          <w:sz w:val="24"/>
          <w:szCs w:val="24"/>
        </w:rPr>
      </w:pPr>
      <w:r w:rsidRPr="00F00F2C">
        <w:rPr>
          <w:rFonts w:ascii="Times New Roman" w:hAnsi="Times New Roman"/>
          <w:sz w:val="24"/>
          <w:szCs w:val="24"/>
        </w:rPr>
        <w:t>В этом случае уменьшение уставного капитала Общества осуществляется путем уменьшения номинальной стоимости акций.</w:t>
      </w:r>
    </w:p>
    <w:p w:rsidR="009561F5" w:rsidRPr="00F00F2C" w:rsidRDefault="009561F5" w:rsidP="009561F5">
      <w:pPr>
        <w:pStyle w:val="ac"/>
        <w:ind w:right="-1" w:firstLine="567"/>
        <w:jc w:val="both"/>
        <w:rPr>
          <w:rFonts w:ascii="Times New Roman" w:hAnsi="Times New Roman" w:cs="Times New Roman"/>
          <w:sz w:val="24"/>
          <w:szCs w:val="24"/>
        </w:rPr>
      </w:pPr>
      <w:r w:rsidRPr="00F00F2C">
        <w:rPr>
          <w:rFonts w:ascii="Times New Roman" w:hAnsi="Times New Roman" w:cs="Times New Roman"/>
          <w:sz w:val="24"/>
          <w:szCs w:val="24"/>
        </w:rPr>
        <w:t xml:space="preserve">7.13. </w:t>
      </w:r>
      <w:proofErr w:type="gramStart"/>
      <w:r w:rsidRPr="00F00F2C">
        <w:rPr>
          <w:rFonts w:ascii="Times New Roman" w:hAnsi="Times New Roman" w:cs="Times New Roman"/>
          <w:sz w:val="24"/>
          <w:szCs w:val="24"/>
        </w:rPr>
        <w:t>В течение трех рабочих дней после принятия Обществом решения об уменьшении его уставного капитала оно обязано сообщить о таком решении в орган, осуществляющий государственную регистрацию юридических лиц, и дважды с периодичностью один раз в месяц поместить в средствах массовой информации, в которых опубликовываются данные о государственной регистрации юридических лиц, уведомление об уменьшении его уставного капитала.</w:t>
      </w:r>
      <w:proofErr w:type="gramEnd"/>
    </w:p>
    <w:p w:rsidR="009561F5" w:rsidRPr="00F00F2C" w:rsidRDefault="009561F5" w:rsidP="009561F5">
      <w:pPr>
        <w:ind w:firstLine="567"/>
        <w:jc w:val="both"/>
        <w:rPr>
          <w:sz w:val="24"/>
          <w:szCs w:val="24"/>
        </w:rPr>
      </w:pPr>
      <w:r w:rsidRPr="00F00F2C">
        <w:rPr>
          <w:sz w:val="24"/>
          <w:szCs w:val="24"/>
        </w:rPr>
        <w:t>7.14. Уставный капитал Общества уменьшается путем погашения части акций на основании решения общего собрания о реорганизации Общества в случае:</w:t>
      </w:r>
    </w:p>
    <w:p w:rsidR="009561F5" w:rsidRPr="00F00F2C" w:rsidRDefault="009561F5" w:rsidP="009561F5">
      <w:pPr>
        <w:jc w:val="both"/>
        <w:rPr>
          <w:sz w:val="24"/>
          <w:szCs w:val="24"/>
        </w:rPr>
      </w:pPr>
      <w:r w:rsidRPr="00F00F2C">
        <w:rPr>
          <w:sz w:val="24"/>
          <w:szCs w:val="24"/>
        </w:rPr>
        <w:t xml:space="preserve">         -</w:t>
      </w:r>
      <w:proofErr w:type="gramStart"/>
      <w:r w:rsidRPr="00F00F2C">
        <w:rPr>
          <w:sz w:val="24"/>
          <w:szCs w:val="24"/>
        </w:rPr>
        <w:t>предусмотренном</w:t>
      </w:r>
      <w:proofErr w:type="gramEnd"/>
      <w:r w:rsidRPr="00F00F2C">
        <w:rPr>
          <w:sz w:val="24"/>
          <w:szCs w:val="24"/>
        </w:rPr>
        <w:t xml:space="preserve"> п. 6 ст. 76 Федерального закона “Об акционерных Обществах”;</w:t>
      </w:r>
    </w:p>
    <w:p w:rsidR="009561F5" w:rsidRPr="00F00F2C" w:rsidRDefault="009561F5" w:rsidP="009561F5">
      <w:pPr>
        <w:jc w:val="both"/>
        <w:rPr>
          <w:sz w:val="24"/>
          <w:szCs w:val="24"/>
        </w:rPr>
      </w:pPr>
      <w:r w:rsidRPr="00F00F2C">
        <w:rPr>
          <w:sz w:val="24"/>
          <w:szCs w:val="24"/>
        </w:rPr>
        <w:t xml:space="preserve">         -реорганизации Общества в форме выделения за счет погашения конвертированных акций.</w:t>
      </w:r>
    </w:p>
    <w:p w:rsidR="009561F5" w:rsidRPr="00F00F2C" w:rsidRDefault="009561F5" w:rsidP="009561F5">
      <w:pPr>
        <w:ind w:firstLine="567"/>
        <w:jc w:val="both"/>
        <w:rPr>
          <w:sz w:val="24"/>
          <w:szCs w:val="24"/>
        </w:rPr>
      </w:pPr>
      <w:r w:rsidRPr="00F00F2C">
        <w:rPr>
          <w:sz w:val="24"/>
          <w:szCs w:val="24"/>
        </w:rPr>
        <w:t>7.15. При уменьшении уставного капитала Общество обязано руководствоваться ограничениями, установленными федеральными законами.</w:t>
      </w:r>
    </w:p>
    <w:p w:rsidR="009561F5" w:rsidRPr="00F00F2C" w:rsidRDefault="009561F5" w:rsidP="009561F5">
      <w:pPr>
        <w:widowControl w:val="0"/>
        <w:tabs>
          <w:tab w:val="left" w:pos="6912"/>
        </w:tabs>
        <w:rPr>
          <w:sz w:val="16"/>
        </w:rPr>
      </w:pPr>
      <w:r w:rsidRPr="00F00F2C">
        <w:rPr>
          <w:sz w:val="22"/>
        </w:rPr>
        <w:tab/>
      </w:r>
    </w:p>
    <w:p w:rsidR="009561F5" w:rsidRPr="00F00F2C" w:rsidRDefault="009561F5" w:rsidP="009561F5">
      <w:pPr>
        <w:ind w:firstLine="567"/>
        <w:rPr>
          <w:b/>
          <w:sz w:val="24"/>
          <w:szCs w:val="24"/>
        </w:rPr>
      </w:pPr>
      <w:bookmarkStart w:id="10" w:name="_Toc525619241"/>
      <w:r w:rsidRPr="00F00F2C">
        <w:rPr>
          <w:sz w:val="24"/>
          <w:szCs w:val="24"/>
        </w:rPr>
        <w:t xml:space="preserve">                                                               </w:t>
      </w:r>
      <w:r w:rsidRPr="00F00F2C">
        <w:rPr>
          <w:b/>
          <w:sz w:val="24"/>
          <w:szCs w:val="24"/>
        </w:rPr>
        <w:t>Чистые активы</w:t>
      </w:r>
      <w:bookmarkEnd w:id="10"/>
    </w:p>
    <w:p w:rsidR="009561F5" w:rsidRPr="00F00F2C" w:rsidRDefault="009561F5" w:rsidP="009561F5">
      <w:pPr>
        <w:widowControl w:val="0"/>
        <w:tabs>
          <w:tab w:val="left" w:pos="6912"/>
        </w:tabs>
        <w:rPr>
          <w:sz w:val="22"/>
        </w:rPr>
      </w:pPr>
      <w:r w:rsidRPr="00F00F2C">
        <w:rPr>
          <w:sz w:val="22"/>
        </w:rPr>
        <w:tab/>
      </w:r>
    </w:p>
    <w:p w:rsidR="009561F5" w:rsidRPr="00F00F2C" w:rsidRDefault="009561F5" w:rsidP="009561F5">
      <w:pPr>
        <w:widowControl w:val="0"/>
        <w:ind w:firstLine="567"/>
        <w:jc w:val="both"/>
        <w:rPr>
          <w:sz w:val="24"/>
          <w:szCs w:val="24"/>
        </w:rPr>
      </w:pPr>
      <w:r w:rsidRPr="00F00F2C">
        <w:rPr>
          <w:sz w:val="24"/>
          <w:szCs w:val="24"/>
        </w:rPr>
        <w:t>7.16. Стоимость чистых активов Общества определяется</w:t>
      </w:r>
      <w:r w:rsidRPr="00F00F2C">
        <w:rPr>
          <w:b/>
          <w:sz w:val="24"/>
          <w:szCs w:val="24"/>
        </w:rPr>
        <w:t xml:space="preserve"> </w:t>
      </w:r>
      <w:r w:rsidRPr="00F00F2C">
        <w:rPr>
          <w:sz w:val="24"/>
          <w:szCs w:val="24"/>
        </w:rPr>
        <w:t xml:space="preserve"> по данным бухгалтерского учета в порядке, установленном нормативно-правовыми актами Российской Федерации.</w:t>
      </w:r>
    </w:p>
    <w:p w:rsidR="009561F5" w:rsidRPr="00F00F2C" w:rsidRDefault="009561F5" w:rsidP="009561F5">
      <w:pPr>
        <w:autoSpaceDE w:val="0"/>
        <w:autoSpaceDN w:val="0"/>
        <w:adjustRightInd w:val="0"/>
        <w:ind w:firstLine="540"/>
        <w:jc w:val="both"/>
        <w:rPr>
          <w:sz w:val="24"/>
          <w:szCs w:val="24"/>
        </w:rPr>
      </w:pPr>
      <w:r w:rsidRPr="00F00F2C">
        <w:rPr>
          <w:sz w:val="24"/>
          <w:szCs w:val="24"/>
        </w:rPr>
        <w:t xml:space="preserve">7.17. Если стоимость чистых активов Общества </w:t>
      </w:r>
      <w:proofErr w:type="gramStart"/>
      <w:r w:rsidRPr="00F00F2C">
        <w:rPr>
          <w:sz w:val="24"/>
          <w:szCs w:val="24"/>
        </w:rPr>
        <w:t>окажется меньше его уставного капитала Совет директоров Общества обязан</w:t>
      </w:r>
      <w:proofErr w:type="gramEnd"/>
      <w:r w:rsidRPr="00F00F2C">
        <w:rPr>
          <w:sz w:val="24"/>
          <w:szCs w:val="24"/>
        </w:rPr>
        <w:t xml:space="preserve"> принять все необходимые решения, предусмотренные законодательством РФ, в том числе:</w:t>
      </w:r>
    </w:p>
    <w:p w:rsidR="009561F5" w:rsidRPr="00F00F2C" w:rsidRDefault="009561F5" w:rsidP="009561F5">
      <w:pPr>
        <w:numPr>
          <w:ilvl w:val="0"/>
          <w:numId w:val="35"/>
        </w:numPr>
        <w:autoSpaceDE w:val="0"/>
        <w:autoSpaceDN w:val="0"/>
        <w:adjustRightInd w:val="0"/>
        <w:jc w:val="both"/>
        <w:rPr>
          <w:sz w:val="24"/>
        </w:rPr>
      </w:pPr>
      <w:r w:rsidRPr="00F00F2C">
        <w:rPr>
          <w:sz w:val="24"/>
        </w:rPr>
        <w:t>о включении в состав годового отчета Общества раздел о состоянии его чистых активов;</w:t>
      </w:r>
    </w:p>
    <w:p w:rsidR="009561F5" w:rsidRPr="00F00F2C" w:rsidRDefault="009561F5" w:rsidP="009561F5">
      <w:pPr>
        <w:numPr>
          <w:ilvl w:val="0"/>
          <w:numId w:val="35"/>
        </w:numPr>
        <w:autoSpaceDE w:val="0"/>
        <w:autoSpaceDN w:val="0"/>
        <w:adjustRightInd w:val="0"/>
        <w:jc w:val="both"/>
        <w:rPr>
          <w:sz w:val="24"/>
        </w:rPr>
      </w:pPr>
      <w:r w:rsidRPr="00F00F2C">
        <w:rPr>
          <w:sz w:val="24"/>
          <w:szCs w:val="24"/>
        </w:rPr>
        <w:t xml:space="preserve">по раскрытию информации об уменьшении стоимости </w:t>
      </w:r>
      <w:r w:rsidRPr="00F00F2C">
        <w:rPr>
          <w:sz w:val="24"/>
        </w:rPr>
        <w:t>чистых активов Общества;</w:t>
      </w:r>
    </w:p>
    <w:p w:rsidR="009561F5" w:rsidRPr="00F00F2C" w:rsidRDefault="009561F5" w:rsidP="009561F5">
      <w:pPr>
        <w:numPr>
          <w:ilvl w:val="0"/>
          <w:numId w:val="35"/>
        </w:numPr>
        <w:autoSpaceDE w:val="0"/>
        <w:autoSpaceDN w:val="0"/>
        <w:adjustRightInd w:val="0"/>
        <w:jc w:val="both"/>
        <w:rPr>
          <w:sz w:val="24"/>
        </w:rPr>
      </w:pPr>
      <w:r w:rsidRPr="00F00F2C">
        <w:rPr>
          <w:sz w:val="24"/>
          <w:szCs w:val="24"/>
        </w:rPr>
        <w:t xml:space="preserve">о созыве общего собрания акционеров для принятия решений по изменению уставного капитала Общества. </w:t>
      </w:r>
    </w:p>
    <w:p w:rsidR="009561F5" w:rsidRPr="00F00F2C" w:rsidRDefault="009561F5" w:rsidP="009561F5">
      <w:pPr>
        <w:pStyle w:val="ConsPlusNormal"/>
        <w:widowControl/>
        <w:ind w:firstLine="540"/>
        <w:jc w:val="both"/>
        <w:rPr>
          <w:rFonts w:ascii="Times New Roman" w:hAnsi="Times New Roman" w:cs="Times New Roman"/>
          <w:sz w:val="24"/>
          <w:szCs w:val="24"/>
        </w:rPr>
      </w:pPr>
      <w:r w:rsidRPr="00F00F2C">
        <w:rPr>
          <w:rFonts w:ascii="Times New Roman" w:hAnsi="Times New Roman" w:cs="Times New Roman"/>
          <w:sz w:val="24"/>
          <w:szCs w:val="24"/>
        </w:rPr>
        <w:t>7.18. Общество обязано уменьшить уставный капитал в разумный срок после принятия общим собранием акционеров решения об уменьшении уставного капитала большинством в три четверти голосов акционеров - владельцев голосующих акций, принимающих участие в общем собрании акционеров.</w:t>
      </w:r>
    </w:p>
    <w:p w:rsidR="009561F5" w:rsidRDefault="009561F5" w:rsidP="009561F5">
      <w:pPr>
        <w:widowControl w:val="0"/>
        <w:tabs>
          <w:tab w:val="left" w:pos="6912"/>
        </w:tabs>
        <w:jc w:val="center"/>
        <w:rPr>
          <w:b/>
          <w:sz w:val="24"/>
        </w:rPr>
      </w:pPr>
      <w:bookmarkStart w:id="11" w:name="_Toc525619242"/>
    </w:p>
    <w:p w:rsidR="009561F5" w:rsidRPr="00F00F2C" w:rsidRDefault="009561F5" w:rsidP="009561F5">
      <w:pPr>
        <w:widowControl w:val="0"/>
        <w:tabs>
          <w:tab w:val="left" w:pos="6912"/>
        </w:tabs>
        <w:jc w:val="center"/>
        <w:rPr>
          <w:b/>
          <w:sz w:val="24"/>
        </w:rPr>
      </w:pPr>
      <w:r w:rsidRPr="00F00F2C">
        <w:rPr>
          <w:b/>
          <w:sz w:val="24"/>
        </w:rPr>
        <w:t>8. АКЦИИ ОБЩЕСТВА</w:t>
      </w:r>
      <w:bookmarkEnd w:id="11"/>
      <w:r w:rsidRPr="00F00F2C">
        <w:rPr>
          <w:b/>
          <w:sz w:val="24"/>
        </w:rPr>
        <w:t>. ПРАВА И ОБЯЗАННОСТИ АКЦИОНЕРОВ.</w:t>
      </w:r>
    </w:p>
    <w:p w:rsidR="009561F5" w:rsidRPr="00F00F2C" w:rsidRDefault="009561F5" w:rsidP="009561F5">
      <w:pPr>
        <w:widowControl w:val="0"/>
        <w:tabs>
          <w:tab w:val="left" w:pos="6912"/>
        </w:tabs>
        <w:rPr>
          <w:sz w:val="22"/>
        </w:rPr>
      </w:pPr>
      <w:r w:rsidRPr="00F00F2C">
        <w:rPr>
          <w:sz w:val="22"/>
        </w:rPr>
        <w:tab/>
      </w:r>
    </w:p>
    <w:p w:rsidR="009561F5" w:rsidRPr="00F00F2C" w:rsidRDefault="009561F5" w:rsidP="009561F5">
      <w:pPr>
        <w:ind w:firstLine="567"/>
        <w:jc w:val="both"/>
        <w:rPr>
          <w:sz w:val="24"/>
        </w:rPr>
      </w:pPr>
      <w:bookmarkStart w:id="12" w:name="_Toc525619247"/>
      <w:r w:rsidRPr="00F00F2C">
        <w:rPr>
          <w:sz w:val="24"/>
        </w:rPr>
        <w:t xml:space="preserve">   8.1. Все акции Общества являются обыкновенными именными.</w:t>
      </w:r>
    </w:p>
    <w:p w:rsidR="009561F5" w:rsidRPr="00F00F2C" w:rsidRDefault="009561F5" w:rsidP="009561F5">
      <w:pPr>
        <w:widowControl w:val="0"/>
        <w:ind w:firstLine="567"/>
        <w:jc w:val="both"/>
        <w:rPr>
          <w:sz w:val="24"/>
        </w:rPr>
      </w:pPr>
      <w:r w:rsidRPr="00F00F2C">
        <w:rPr>
          <w:spacing w:val="-3"/>
          <w:sz w:val="24"/>
        </w:rPr>
        <w:t xml:space="preserve">   8.2. Все акции Общества выпускаются в бездокументарной форме.</w:t>
      </w:r>
    </w:p>
    <w:p w:rsidR="009561F5" w:rsidRPr="00F00F2C" w:rsidRDefault="009561F5" w:rsidP="009561F5">
      <w:pPr>
        <w:widowControl w:val="0"/>
        <w:ind w:firstLine="567"/>
        <w:jc w:val="both"/>
        <w:rPr>
          <w:sz w:val="24"/>
        </w:rPr>
      </w:pPr>
      <w:r w:rsidRPr="00F00F2C">
        <w:rPr>
          <w:sz w:val="24"/>
        </w:rPr>
        <w:lastRenderedPageBreak/>
        <w:t xml:space="preserve">   8.3. Каждая обыкновенная акция Общества имеет одинаковую номинальную стоимость и предоставляет  ее владельцу одинаковый объем прав.</w:t>
      </w:r>
    </w:p>
    <w:p w:rsidR="009561F5" w:rsidRPr="00F00F2C" w:rsidRDefault="009561F5" w:rsidP="009561F5">
      <w:pPr>
        <w:widowControl w:val="0"/>
        <w:ind w:firstLine="567"/>
        <w:jc w:val="both"/>
        <w:rPr>
          <w:spacing w:val="-3"/>
          <w:sz w:val="24"/>
        </w:rPr>
      </w:pPr>
      <w:r w:rsidRPr="00F00F2C">
        <w:rPr>
          <w:spacing w:val="-3"/>
          <w:sz w:val="24"/>
        </w:rPr>
        <w:t xml:space="preserve">   8.4. Голосующей является акция, предоставляющая ее владельцу право голоса по всем вопросам компетенции общего собрания либо по отдельным вопросам, оговоренным в федеральном законе.</w:t>
      </w:r>
    </w:p>
    <w:p w:rsidR="009561F5" w:rsidRPr="00F00F2C" w:rsidRDefault="009561F5" w:rsidP="009561F5">
      <w:pPr>
        <w:widowControl w:val="0"/>
        <w:numPr>
          <w:ilvl w:val="12"/>
          <w:numId w:val="0"/>
        </w:numPr>
        <w:ind w:firstLine="709"/>
        <w:jc w:val="both"/>
        <w:rPr>
          <w:spacing w:val="-3"/>
          <w:sz w:val="24"/>
        </w:rPr>
      </w:pPr>
      <w:r w:rsidRPr="00F00F2C">
        <w:rPr>
          <w:spacing w:val="-3"/>
          <w:sz w:val="24"/>
        </w:rPr>
        <w:t>Голосующей по всем вопросам компетенции общего собрания является полностью оплаченная обыкновенная акция, кроме акций, находящихся в распоряжении Общества.</w:t>
      </w:r>
    </w:p>
    <w:p w:rsidR="009561F5" w:rsidRPr="00F00F2C" w:rsidRDefault="009561F5" w:rsidP="009561F5">
      <w:pPr>
        <w:widowControl w:val="0"/>
        <w:spacing w:before="120" w:after="60"/>
        <w:ind w:firstLine="709"/>
        <w:jc w:val="both"/>
        <w:rPr>
          <w:sz w:val="24"/>
        </w:rPr>
      </w:pPr>
      <w:r w:rsidRPr="00F00F2C">
        <w:rPr>
          <w:sz w:val="24"/>
        </w:rPr>
        <w:t>8.5. Права владельцев акций:</w:t>
      </w:r>
    </w:p>
    <w:p w:rsidR="009561F5" w:rsidRPr="00F00F2C" w:rsidRDefault="009561F5" w:rsidP="009561F5">
      <w:pPr>
        <w:widowControl w:val="0"/>
        <w:numPr>
          <w:ilvl w:val="0"/>
          <w:numId w:val="37"/>
        </w:numPr>
        <w:tabs>
          <w:tab w:val="left" w:pos="142"/>
          <w:tab w:val="left" w:pos="360"/>
        </w:tabs>
        <w:ind w:left="0" w:firstLine="567"/>
        <w:jc w:val="both"/>
        <w:rPr>
          <w:sz w:val="24"/>
        </w:rPr>
      </w:pPr>
      <w:r w:rsidRPr="00F00F2C">
        <w:rPr>
          <w:sz w:val="24"/>
        </w:rPr>
        <w:t>отчуждать принадлежащие им акции без согласия других акционеров и Общества;</w:t>
      </w:r>
    </w:p>
    <w:p w:rsidR="009561F5" w:rsidRPr="00F00F2C" w:rsidRDefault="009561F5" w:rsidP="009561F5">
      <w:pPr>
        <w:widowControl w:val="0"/>
        <w:numPr>
          <w:ilvl w:val="0"/>
          <w:numId w:val="37"/>
        </w:numPr>
        <w:tabs>
          <w:tab w:val="left" w:pos="142"/>
          <w:tab w:val="left" w:pos="360"/>
        </w:tabs>
        <w:ind w:left="0" w:firstLine="567"/>
        <w:jc w:val="both"/>
        <w:rPr>
          <w:sz w:val="24"/>
        </w:rPr>
      </w:pPr>
      <w:r w:rsidRPr="00F00F2C">
        <w:rPr>
          <w:sz w:val="24"/>
        </w:rPr>
        <w:t>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(типа);</w:t>
      </w:r>
    </w:p>
    <w:p w:rsidR="009561F5" w:rsidRPr="00F00F2C" w:rsidRDefault="009561F5" w:rsidP="009561F5">
      <w:pPr>
        <w:widowControl w:val="0"/>
        <w:numPr>
          <w:ilvl w:val="0"/>
          <w:numId w:val="37"/>
        </w:numPr>
        <w:tabs>
          <w:tab w:val="left" w:pos="142"/>
          <w:tab w:val="left" w:pos="360"/>
        </w:tabs>
        <w:ind w:left="0" w:firstLine="567"/>
        <w:jc w:val="both"/>
        <w:rPr>
          <w:sz w:val="24"/>
        </w:rPr>
      </w:pPr>
      <w:proofErr w:type="gramStart"/>
      <w:r w:rsidRPr="00F00F2C">
        <w:rPr>
          <w:sz w:val="24"/>
        </w:rPr>
        <w:t>акционеры Общества, голосовавшие против или не принимавшие участия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 этой категории (типа).</w:t>
      </w:r>
      <w:proofErr w:type="gramEnd"/>
      <w:r w:rsidRPr="00F00F2C">
        <w:rPr>
          <w:sz w:val="24"/>
        </w:rPr>
        <w:t xml:space="preserve"> Указанное право не распространяется на размещение акций и иных эмиссионных ценных бумаг, конвертируемых в акции, осуществляемое посредством закрытой подписки только среди акционеров, если при этом акционеры имеют возможность приобрести целое число размещаемых акций и иных эмиссионных ценных бумаг, конвертируемых в акции, пропорционально количеству принадлежащих им акций соответствующей категории (типа);</w:t>
      </w:r>
    </w:p>
    <w:p w:rsidR="009561F5" w:rsidRPr="00F00F2C" w:rsidRDefault="009561F5" w:rsidP="009561F5">
      <w:pPr>
        <w:widowControl w:val="0"/>
        <w:numPr>
          <w:ilvl w:val="0"/>
          <w:numId w:val="37"/>
        </w:numPr>
        <w:tabs>
          <w:tab w:val="left" w:pos="142"/>
          <w:tab w:val="left" w:pos="360"/>
        </w:tabs>
        <w:ind w:left="0" w:firstLine="567"/>
        <w:jc w:val="both"/>
        <w:rPr>
          <w:sz w:val="24"/>
        </w:rPr>
      </w:pPr>
      <w:r w:rsidRPr="00F00F2C">
        <w:rPr>
          <w:sz w:val="24"/>
          <w:szCs w:val="24"/>
        </w:rPr>
        <w:t>получать пропорционально количеству имеющихся у него акций долю прибыли (дивиденды), подлежащую распределению среди акционеров</w:t>
      </w:r>
      <w:r w:rsidRPr="00F00F2C">
        <w:rPr>
          <w:sz w:val="24"/>
        </w:rPr>
        <w:t>;</w:t>
      </w:r>
    </w:p>
    <w:p w:rsidR="009561F5" w:rsidRPr="00F00F2C" w:rsidRDefault="009561F5" w:rsidP="009561F5">
      <w:pPr>
        <w:widowControl w:val="0"/>
        <w:numPr>
          <w:ilvl w:val="0"/>
          <w:numId w:val="37"/>
        </w:numPr>
        <w:tabs>
          <w:tab w:val="left" w:pos="142"/>
          <w:tab w:val="left" w:pos="360"/>
        </w:tabs>
        <w:ind w:left="0" w:firstLine="567"/>
        <w:jc w:val="both"/>
        <w:rPr>
          <w:sz w:val="24"/>
        </w:rPr>
      </w:pPr>
      <w:r w:rsidRPr="00F00F2C">
        <w:rPr>
          <w:sz w:val="24"/>
        </w:rPr>
        <w:t>получать часть имущества Общества (ликвидационную квоту), оставшегося после ликвидации Общества, пропорционально числу имеющихся у них акций соответствующей категории (типа);</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принимать участие в голосовании (в том числе заочном) на общем собрании акционеров Общества по всем вопросам его компетенции;</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выдвигать кандидатов в органы Общества в порядке и на условиях, предусмотренных законом и уставом Общества;</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вносить предложения в повестку дня годового общего собрания акционеров в порядке и на условиях, предусмотренных законом и уставом Общества;</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требовать для ознакомления список лиц, имеющих право на участие в общем собрании акционеров, в порядке и на условиях, предусмотренных законом и уставом Общества;</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получать доступ к документам бухгалтерского учета в порядке и на условиях, предусмотренных законом и уставом Общества;</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требовать созыва внеочередного общего собрания акционеров, проверки Ревизионной комиссией финансово-хозяйственной деятельности Общества в порядке и на условиях, предусмотренных законом и уставом Общества;</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требовать выкупа Обществом всех или части принадлежащих ему акций в случаях, установленных законом;</w:t>
      </w:r>
    </w:p>
    <w:p w:rsidR="009561F5" w:rsidRPr="00F00F2C" w:rsidRDefault="009561F5" w:rsidP="009561F5">
      <w:pPr>
        <w:widowControl w:val="0"/>
        <w:numPr>
          <w:ilvl w:val="0"/>
          <w:numId w:val="37"/>
        </w:numPr>
        <w:tabs>
          <w:tab w:val="left" w:pos="0"/>
        </w:tabs>
        <w:ind w:left="0" w:firstLine="567"/>
        <w:jc w:val="both"/>
        <w:rPr>
          <w:sz w:val="24"/>
        </w:rPr>
      </w:pPr>
      <w:r w:rsidRPr="00F00F2C">
        <w:rPr>
          <w:sz w:val="24"/>
        </w:rPr>
        <w:t>требовать созыва заседания Совета директоров Общества в порядке и на условиях, предусмотренных уставом Общества;</w:t>
      </w:r>
    </w:p>
    <w:p w:rsidR="009561F5" w:rsidRPr="00F00F2C" w:rsidRDefault="009561F5" w:rsidP="009561F5">
      <w:pPr>
        <w:pStyle w:val="a"/>
        <w:numPr>
          <w:ilvl w:val="0"/>
          <w:numId w:val="37"/>
        </w:numPr>
        <w:tabs>
          <w:tab w:val="left" w:pos="1701"/>
        </w:tabs>
        <w:ind w:left="993" w:hanging="426"/>
        <w:rPr>
          <w:sz w:val="24"/>
          <w:szCs w:val="24"/>
        </w:rPr>
      </w:pPr>
      <w:r w:rsidRPr="00F00F2C">
        <w:rPr>
          <w:sz w:val="24"/>
          <w:szCs w:val="24"/>
        </w:rPr>
        <w:t>иметь доступ к документам Общества в порядке, предусмотренном законом и уставом, и получать их копии;</w:t>
      </w:r>
    </w:p>
    <w:p w:rsidR="009561F5" w:rsidRPr="00F00F2C" w:rsidRDefault="009561F5" w:rsidP="009561F5">
      <w:pPr>
        <w:widowControl w:val="0"/>
        <w:numPr>
          <w:ilvl w:val="0"/>
          <w:numId w:val="37"/>
        </w:numPr>
        <w:tabs>
          <w:tab w:val="left" w:pos="142"/>
          <w:tab w:val="left" w:pos="360"/>
        </w:tabs>
        <w:ind w:left="0" w:firstLine="567"/>
        <w:jc w:val="both"/>
        <w:rPr>
          <w:sz w:val="24"/>
        </w:rPr>
      </w:pPr>
      <w:r w:rsidRPr="00F00F2C">
        <w:rPr>
          <w:sz w:val="24"/>
        </w:rPr>
        <w:t>осуществлять иные права, предусмотренные законодательством, уставом и решениями общего собрания акционеров, принятыми в соответствии с его компетенцией.</w:t>
      </w:r>
    </w:p>
    <w:p w:rsidR="009561F5" w:rsidRPr="00F00F2C" w:rsidRDefault="009561F5" w:rsidP="009561F5">
      <w:pPr>
        <w:widowControl w:val="0"/>
        <w:spacing w:before="120"/>
        <w:ind w:firstLine="709"/>
        <w:jc w:val="both"/>
        <w:rPr>
          <w:sz w:val="24"/>
        </w:rPr>
      </w:pPr>
      <w:r w:rsidRPr="00F00F2C">
        <w:rPr>
          <w:sz w:val="24"/>
        </w:rPr>
        <w:t xml:space="preserve">8.6. Акционеры не отвечают по обязательствам Общества и несут риск убытков, </w:t>
      </w:r>
      <w:r w:rsidRPr="00F00F2C">
        <w:rPr>
          <w:sz w:val="24"/>
        </w:rPr>
        <w:lastRenderedPageBreak/>
        <w:t>связанных с его деятельностью, в пределах стоимости принадлежащих им акций.</w:t>
      </w:r>
    </w:p>
    <w:p w:rsidR="009561F5" w:rsidRPr="00F00F2C" w:rsidRDefault="009561F5" w:rsidP="009561F5">
      <w:pPr>
        <w:widowControl w:val="0"/>
        <w:ind w:firstLine="709"/>
        <w:jc w:val="both"/>
        <w:rPr>
          <w:sz w:val="24"/>
        </w:rPr>
      </w:pPr>
      <w:r w:rsidRPr="00F00F2C">
        <w:rPr>
          <w:sz w:val="24"/>
        </w:rPr>
        <w:t>8.7. Акционеры, не полностью оплатившие акции при их размещении, несут солидарную ответственность по обязательствам Общества в пределах неоплаченной части стоимости принадлежащих им акций.</w:t>
      </w:r>
    </w:p>
    <w:p w:rsidR="009561F5" w:rsidRPr="00F00F2C" w:rsidRDefault="009561F5" w:rsidP="009561F5">
      <w:pPr>
        <w:widowControl w:val="0"/>
        <w:spacing w:before="120"/>
        <w:ind w:firstLine="567"/>
        <w:jc w:val="both"/>
        <w:rPr>
          <w:sz w:val="24"/>
        </w:rPr>
      </w:pPr>
      <w:r w:rsidRPr="00F00F2C">
        <w:rPr>
          <w:sz w:val="24"/>
        </w:rPr>
        <w:t xml:space="preserve">  8.8. Акционер обязан:</w:t>
      </w:r>
    </w:p>
    <w:p w:rsidR="009561F5" w:rsidRPr="00F00F2C" w:rsidRDefault="009561F5" w:rsidP="009561F5">
      <w:pPr>
        <w:widowControl w:val="0"/>
        <w:numPr>
          <w:ilvl w:val="0"/>
          <w:numId w:val="37"/>
        </w:numPr>
        <w:ind w:left="0" w:firstLine="567"/>
        <w:jc w:val="both"/>
        <w:rPr>
          <w:sz w:val="24"/>
        </w:rPr>
      </w:pPr>
      <w:r w:rsidRPr="00F00F2C">
        <w:rPr>
          <w:sz w:val="24"/>
        </w:rPr>
        <w:t>исполнять требования устава;</w:t>
      </w:r>
    </w:p>
    <w:p w:rsidR="009561F5" w:rsidRPr="00F00F2C" w:rsidRDefault="009561F5" w:rsidP="009561F5">
      <w:pPr>
        <w:widowControl w:val="0"/>
        <w:numPr>
          <w:ilvl w:val="0"/>
          <w:numId w:val="37"/>
        </w:numPr>
        <w:ind w:left="0" w:firstLine="567"/>
        <w:jc w:val="both"/>
        <w:rPr>
          <w:sz w:val="24"/>
        </w:rPr>
      </w:pPr>
      <w:r w:rsidRPr="00F00F2C">
        <w:rPr>
          <w:sz w:val="24"/>
        </w:rPr>
        <w:t>оплачивать акции при их размещении в сроки, порядке и способами, предусмотренными законодательством, уставом Общества и договором об их размещении;</w:t>
      </w:r>
    </w:p>
    <w:p w:rsidR="009561F5" w:rsidRPr="00F00F2C" w:rsidRDefault="009561F5" w:rsidP="009561F5">
      <w:pPr>
        <w:widowControl w:val="0"/>
        <w:numPr>
          <w:ilvl w:val="0"/>
          <w:numId w:val="37"/>
        </w:numPr>
        <w:ind w:left="0" w:firstLine="567"/>
        <w:jc w:val="both"/>
        <w:rPr>
          <w:sz w:val="24"/>
        </w:rPr>
      </w:pPr>
      <w:r w:rsidRPr="00F00F2C">
        <w:rPr>
          <w:sz w:val="24"/>
          <w:szCs w:val="24"/>
        </w:rPr>
        <w:t>сохранять конфиденциальность по вопросам, касающимся деятельности Общества;</w:t>
      </w:r>
    </w:p>
    <w:p w:rsidR="009561F5" w:rsidRPr="00F00F2C" w:rsidRDefault="009561F5" w:rsidP="009561F5">
      <w:pPr>
        <w:widowControl w:val="0"/>
        <w:numPr>
          <w:ilvl w:val="0"/>
          <w:numId w:val="37"/>
        </w:numPr>
        <w:ind w:left="0" w:firstLine="567"/>
        <w:jc w:val="both"/>
        <w:rPr>
          <w:sz w:val="24"/>
          <w:szCs w:val="24"/>
        </w:rPr>
      </w:pPr>
      <w:r w:rsidRPr="00F00F2C">
        <w:rPr>
          <w:sz w:val="24"/>
          <w:szCs w:val="24"/>
        </w:rPr>
        <w:t>своевременно информировать держателя реестра акционеров Общества об изменении своих данных;</w:t>
      </w:r>
    </w:p>
    <w:p w:rsidR="009561F5" w:rsidRPr="00F00F2C" w:rsidRDefault="009561F5" w:rsidP="009561F5">
      <w:pPr>
        <w:widowControl w:val="0"/>
        <w:numPr>
          <w:ilvl w:val="0"/>
          <w:numId w:val="37"/>
        </w:numPr>
        <w:ind w:left="0" w:firstLine="567"/>
        <w:jc w:val="both"/>
        <w:rPr>
          <w:sz w:val="24"/>
        </w:rPr>
      </w:pPr>
      <w:r w:rsidRPr="00F00F2C">
        <w:rPr>
          <w:sz w:val="24"/>
        </w:rPr>
        <w:t>исполнять  иные обязанности, предусмотренные законом, уставом, а также решениями общего собрания акционеров, принятыми в соответствии с его компетенцией.</w:t>
      </w:r>
    </w:p>
    <w:p w:rsidR="009561F5" w:rsidRPr="00F00F2C" w:rsidRDefault="009561F5" w:rsidP="009561F5">
      <w:pPr>
        <w:ind w:firstLine="360"/>
        <w:rPr>
          <w:sz w:val="24"/>
          <w:szCs w:val="24"/>
        </w:rPr>
      </w:pPr>
      <w:r w:rsidRPr="00F00F2C">
        <w:rPr>
          <w:sz w:val="24"/>
          <w:szCs w:val="24"/>
        </w:rPr>
        <w:t xml:space="preserve">                </w:t>
      </w:r>
    </w:p>
    <w:p w:rsidR="009561F5" w:rsidRPr="00F00F2C" w:rsidRDefault="009561F5" w:rsidP="009561F5">
      <w:pPr>
        <w:ind w:firstLine="360"/>
        <w:jc w:val="center"/>
        <w:rPr>
          <w:b/>
          <w:sz w:val="24"/>
          <w:szCs w:val="24"/>
        </w:rPr>
      </w:pPr>
      <w:r w:rsidRPr="00F00F2C">
        <w:rPr>
          <w:b/>
          <w:sz w:val="24"/>
          <w:szCs w:val="24"/>
        </w:rPr>
        <w:t>9. РАЗМЕЩЕНИЕ АКЦИЙ И ИНЫХ ЭМИССИОННЫХ ЦЕННЫХ БУМАГ</w:t>
      </w:r>
      <w:bookmarkEnd w:id="12"/>
    </w:p>
    <w:p w:rsidR="009561F5" w:rsidRPr="00F00F2C" w:rsidRDefault="009561F5" w:rsidP="009561F5">
      <w:pPr>
        <w:widowControl w:val="0"/>
        <w:tabs>
          <w:tab w:val="left" w:pos="6912"/>
        </w:tabs>
        <w:rPr>
          <w:sz w:val="24"/>
          <w:szCs w:val="24"/>
        </w:rPr>
      </w:pPr>
      <w:r w:rsidRPr="00F00F2C">
        <w:rPr>
          <w:sz w:val="24"/>
          <w:szCs w:val="24"/>
        </w:rPr>
        <w:tab/>
      </w:r>
    </w:p>
    <w:p w:rsidR="009561F5" w:rsidRPr="00F00F2C" w:rsidRDefault="009561F5" w:rsidP="009561F5">
      <w:pPr>
        <w:widowControl w:val="0"/>
        <w:tabs>
          <w:tab w:val="left" w:pos="6912"/>
        </w:tabs>
        <w:ind w:firstLine="567"/>
        <w:jc w:val="both"/>
        <w:rPr>
          <w:sz w:val="24"/>
          <w:szCs w:val="24"/>
        </w:rPr>
      </w:pPr>
      <w:r w:rsidRPr="00F00F2C">
        <w:rPr>
          <w:sz w:val="24"/>
          <w:szCs w:val="24"/>
        </w:rPr>
        <w:t>9.1. Общество вправе осуществлять размещение дополнительных акций и иных эмиссионных ценных бумаг посредством подписки и конвертации. В случае увеличения уставного капитала Общества за счет его имущества Общество должно осуществлять размещение дополнительных акций посредством распределения их среди акционеров.</w:t>
      </w:r>
      <w:r w:rsidRPr="00F00F2C">
        <w:rPr>
          <w:sz w:val="24"/>
          <w:szCs w:val="24"/>
        </w:rPr>
        <w:tab/>
      </w:r>
    </w:p>
    <w:p w:rsidR="009561F5" w:rsidRPr="00F00F2C" w:rsidRDefault="009561F5" w:rsidP="009561F5">
      <w:pPr>
        <w:widowControl w:val="0"/>
        <w:ind w:firstLine="567"/>
        <w:jc w:val="both"/>
        <w:rPr>
          <w:sz w:val="24"/>
          <w:szCs w:val="24"/>
        </w:rPr>
      </w:pPr>
      <w:r w:rsidRPr="00F00F2C">
        <w:rPr>
          <w:sz w:val="24"/>
          <w:szCs w:val="24"/>
        </w:rPr>
        <w:t>9.2. В случае размещения акций и эмиссионных ценных бумаг, конвертируемых в акции, посредством подписки Общество вправе проводить только закрытую подписку.</w:t>
      </w:r>
    </w:p>
    <w:p w:rsidR="009561F5" w:rsidRPr="00F00F2C" w:rsidRDefault="009561F5" w:rsidP="009561F5">
      <w:pPr>
        <w:jc w:val="center"/>
        <w:rPr>
          <w:b/>
          <w:sz w:val="24"/>
          <w:szCs w:val="24"/>
        </w:rPr>
      </w:pPr>
      <w:bookmarkStart w:id="13" w:name="_Toc525619248"/>
    </w:p>
    <w:p w:rsidR="009561F5" w:rsidRPr="00F00F2C" w:rsidRDefault="009561F5" w:rsidP="009561F5">
      <w:pPr>
        <w:jc w:val="center"/>
        <w:rPr>
          <w:b/>
          <w:sz w:val="24"/>
          <w:szCs w:val="24"/>
        </w:rPr>
      </w:pPr>
      <w:r w:rsidRPr="00F00F2C">
        <w:rPr>
          <w:b/>
          <w:sz w:val="24"/>
          <w:szCs w:val="24"/>
        </w:rPr>
        <w:t>10. ПРИОБРЕТЕНИЕ ОБЩЕСТВОМ РАЗМЕЩЕННЫХ АКЦИЙ</w:t>
      </w:r>
      <w:bookmarkEnd w:id="13"/>
    </w:p>
    <w:p w:rsidR="009561F5" w:rsidRPr="00F00F2C" w:rsidRDefault="009561F5" w:rsidP="009561F5">
      <w:pPr>
        <w:widowControl w:val="0"/>
        <w:tabs>
          <w:tab w:val="left" w:pos="6912"/>
        </w:tabs>
        <w:rPr>
          <w:sz w:val="24"/>
          <w:szCs w:val="24"/>
        </w:rPr>
      </w:pPr>
      <w:r w:rsidRPr="00F00F2C">
        <w:rPr>
          <w:sz w:val="24"/>
          <w:szCs w:val="24"/>
        </w:rPr>
        <w:tab/>
      </w:r>
    </w:p>
    <w:p w:rsidR="009561F5" w:rsidRPr="00F00F2C" w:rsidRDefault="009561F5" w:rsidP="009561F5">
      <w:pPr>
        <w:widowControl w:val="0"/>
        <w:ind w:firstLine="567"/>
        <w:jc w:val="both"/>
        <w:rPr>
          <w:sz w:val="24"/>
        </w:rPr>
      </w:pPr>
      <w:r w:rsidRPr="00F00F2C">
        <w:rPr>
          <w:sz w:val="24"/>
        </w:rPr>
        <w:t>10.1. Общество вправе приобретать размещенные акции по решению Совета директоров в соответствии с п. 2 ст. 72 Федерального закона «Об акционерных обществах».</w:t>
      </w:r>
    </w:p>
    <w:p w:rsidR="009561F5" w:rsidRPr="00F00F2C" w:rsidRDefault="009561F5" w:rsidP="009561F5">
      <w:pPr>
        <w:widowControl w:val="0"/>
        <w:ind w:firstLine="567"/>
        <w:jc w:val="both"/>
        <w:rPr>
          <w:sz w:val="24"/>
        </w:rPr>
      </w:pPr>
      <w:r w:rsidRPr="00F00F2C">
        <w:rPr>
          <w:sz w:val="24"/>
        </w:rPr>
        <w:t xml:space="preserve">10.2. Акции, приобретенные Обществом в соответствии с п. 2 ст. 72 Федерального закона «Об акционерных обществах», не предоставляют право голоса, они не учитываются при подсчете голосов, по ним не начисляются дивиденды. Такие акции должны быть реализованы по </w:t>
      </w:r>
      <w:r w:rsidRPr="00F00F2C">
        <w:rPr>
          <w:sz w:val="24"/>
          <w:szCs w:val="24"/>
        </w:rPr>
        <w:t>цене не ниже</w:t>
      </w:r>
      <w:r w:rsidRPr="00F00F2C">
        <w:rPr>
          <w:b/>
          <w:sz w:val="18"/>
        </w:rPr>
        <w:t xml:space="preserve"> </w:t>
      </w:r>
      <w:r w:rsidRPr="00F00F2C">
        <w:rPr>
          <w:sz w:val="24"/>
        </w:rPr>
        <w:t>их рыночной стоимости не позднее одного года с даты их приобретения. В противном случае общее собрание акционеров должно принять решение об уменьшении уставного капитала Общества путем погашения указанных акций.</w:t>
      </w:r>
    </w:p>
    <w:p w:rsidR="009561F5" w:rsidRPr="00F00F2C" w:rsidRDefault="009561F5" w:rsidP="009561F5">
      <w:pPr>
        <w:widowControl w:val="0"/>
        <w:ind w:firstLine="567"/>
        <w:jc w:val="both"/>
        <w:rPr>
          <w:sz w:val="24"/>
        </w:rPr>
      </w:pPr>
      <w:r w:rsidRPr="00F00F2C">
        <w:rPr>
          <w:sz w:val="24"/>
        </w:rPr>
        <w:t>10.3. Оплата приобретаемых Обществом размещенных акций осуществляется деньгами, ценными бумагами, другим имуществом, имущественными или иными правами, имеющими денежную оценку.</w:t>
      </w:r>
    </w:p>
    <w:p w:rsidR="009561F5" w:rsidRPr="00F00F2C" w:rsidRDefault="009561F5" w:rsidP="009561F5">
      <w:pPr>
        <w:widowControl w:val="0"/>
        <w:ind w:firstLine="567"/>
        <w:jc w:val="both"/>
        <w:rPr>
          <w:sz w:val="24"/>
        </w:rPr>
      </w:pPr>
      <w:r w:rsidRPr="00F00F2C">
        <w:rPr>
          <w:sz w:val="24"/>
        </w:rPr>
        <w:t>10.4. При принятии решения о приобретении Обществом размещенных акций Общество обязано руководствоваться ограничениями, установленными федеральными законами.</w:t>
      </w:r>
    </w:p>
    <w:p w:rsidR="009561F5" w:rsidRPr="00F00F2C" w:rsidRDefault="009561F5" w:rsidP="009561F5">
      <w:pPr>
        <w:widowControl w:val="0"/>
        <w:tabs>
          <w:tab w:val="left" w:pos="6912"/>
        </w:tabs>
        <w:rPr>
          <w:sz w:val="24"/>
          <w:szCs w:val="24"/>
        </w:rPr>
      </w:pPr>
      <w:r w:rsidRPr="00F00F2C">
        <w:rPr>
          <w:sz w:val="24"/>
          <w:szCs w:val="24"/>
        </w:rPr>
        <w:tab/>
      </w:r>
    </w:p>
    <w:p w:rsidR="009561F5" w:rsidRPr="00F00F2C" w:rsidRDefault="009561F5" w:rsidP="009561F5">
      <w:pPr>
        <w:ind w:firstLine="567"/>
        <w:jc w:val="center"/>
        <w:rPr>
          <w:b/>
          <w:sz w:val="24"/>
          <w:szCs w:val="24"/>
        </w:rPr>
      </w:pPr>
      <w:bookmarkStart w:id="14" w:name="_Toc525619249"/>
      <w:r w:rsidRPr="00F00F2C">
        <w:rPr>
          <w:b/>
          <w:sz w:val="24"/>
          <w:szCs w:val="24"/>
        </w:rPr>
        <w:t>11. ДИВИДЕНДЫ</w:t>
      </w:r>
      <w:bookmarkEnd w:id="14"/>
    </w:p>
    <w:p w:rsidR="009561F5" w:rsidRPr="00F00F2C" w:rsidRDefault="009561F5" w:rsidP="009561F5">
      <w:pPr>
        <w:widowControl w:val="0"/>
        <w:tabs>
          <w:tab w:val="left" w:pos="6912"/>
        </w:tabs>
        <w:rPr>
          <w:sz w:val="24"/>
          <w:szCs w:val="24"/>
        </w:rPr>
      </w:pPr>
      <w:r w:rsidRPr="00F00F2C">
        <w:rPr>
          <w:sz w:val="24"/>
          <w:szCs w:val="24"/>
        </w:rPr>
        <w:tab/>
      </w:r>
    </w:p>
    <w:p w:rsidR="009561F5" w:rsidRPr="00F00F2C" w:rsidRDefault="009561F5" w:rsidP="009561F5">
      <w:pPr>
        <w:widowControl w:val="0"/>
        <w:ind w:firstLine="567"/>
        <w:jc w:val="both"/>
        <w:rPr>
          <w:sz w:val="24"/>
        </w:rPr>
      </w:pPr>
      <w:r w:rsidRPr="00F00F2C">
        <w:rPr>
          <w:sz w:val="24"/>
        </w:rPr>
        <w:t>11.1. Дивидендом является часть чистой прибыли Общества, распределяемая среди акционеров пропорционально числу имеющихся у них акций соответствующей категории (типа).</w:t>
      </w:r>
    </w:p>
    <w:p w:rsidR="009561F5" w:rsidRPr="00F00F2C" w:rsidRDefault="009561F5" w:rsidP="009561F5">
      <w:pPr>
        <w:pStyle w:val="a"/>
        <w:ind w:firstLine="360"/>
        <w:jc w:val="both"/>
        <w:rPr>
          <w:sz w:val="24"/>
        </w:rPr>
      </w:pPr>
      <w:r w:rsidRPr="00F00F2C">
        <w:rPr>
          <w:sz w:val="24"/>
        </w:rPr>
        <w:t xml:space="preserve">   11.2.</w:t>
      </w:r>
      <w:r w:rsidRPr="00F00F2C">
        <w:rPr>
          <w:b/>
          <w:sz w:val="24"/>
        </w:rPr>
        <w:t xml:space="preserve"> </w:t>
      </w:r>
      <w:bookmarkStart w:id="15" w:name="_Toc36889776"/>
      <w:r w:rsidRPr="00F00F2C">
        <w:rPr>
          <w:b/>
          <w:sz w:val="24"/>
        </w:rPr>
        <w:t xml:space="preserve"> </w:t>
      </w:r>
      <w:r w:rsidRPr="00F00F2C">
        <w:rPr>
          <w:sz w:val="24"/>
        </w:rPr>
        <w:t>Общество вправе по результатам первого квартала, полугодия девяти месяцев отчетного года и (или) по результатам отчетного года принимать решение (объявлять) о выплате дивидендов по размещенным акциям, если иное не установлено законодательством Российской Федерации.</w:t>
      </w:r>
      <w:bookmarkEnd w:id="15"/>
      <w:r w:rsidRPr="00F00F2C">
        <w:rPr>
          <w:sz w:val="24"/>
        </w:rPr>
        <w:t xml:space="preserve"> </w:t>
      </w:r>
    </w:p>
    <w:p w:rsidR="009561F5" w:rsidRPr="00F00F2C" w:rsidRDefault="009561F5" w:rsidP="009561F5">
      <w:pPr>
        <w:pStyle w:val="a"/>
        <w:ind w:firstLine="567"/>
        <w:jc w:val="both"/>
        <w:rPr>
          <w:sz w:val="24"/>
        </w:rPr>
      </w:pPr>
      <w:r w:rsidRPr="00F00F2C">
        <w:rPr>
          <w:sz w:val="24"/>
        </w:rPr>
        <w:t xml:space="preserve">Решение о выплате (объявлении) дивидендов по результатам первого квартала, полугодия и девяти месяцев отчетного года может быть принято в течение трех месяцев после окончания соответствующего периода. </w:t>
      </w:r>
    </w:p>
    <w:p w:rsidR="009561F5" w:rsidRPr="00F00F2C" w:rsidRDefault="009561F5" w:rsidP="009561F5">
      <w:pPr>
        <w:widowControl w:val="0"/>
        <w:jc w:val="both"/>
        <w:rPr>
          <w:sz w:val="24"/>
        </w:rPr>
      </w:pPr>
      <w:r w:rsidRPr="00F00F2C">
        <w:rPr>
          <w:sz w:val="24"/>
          <w:szCs w:val="24"/>
        </w:rPr>
        <w:t xml:space="preserve">          11.3. </w:t>
      </w:r>
      <w:r w:rsidRPr="00F00F2C">
        <w:rPr>
          <w:sz w:val="24"/>
        </w:rPr>
        <w:t xml:space="preserve">Дивиденды могут выплачиваться деньгами, ценными бумагами, иным имуществом, </w:t>
      </w:r>
      <w:r w:rsidRPr="00F00F2C">
        <w:rPr>
          <w:sz w:val="24"/>
        </w:rPr>
        <w:lastRenderedPageBreak/>
        <w:t>имеющим денежную оценку.</w:t>
      </w:r>
    </w:p>
    <w:p w:rsidR="009561F5" w:rsidRPr="00F00F2C" w:rsidRDefault="009561F5" w:rsidP="009561F5">
      <w:pPr>
        <w:autoSpaceDE w:val="0"/>
        <w:autoSpaceDN w:val="0"/>
        <w:adjustRightInd w:val="0"/>
        <w:ind w:firstLine="540"/>
        <w:jc w:val="both"/>
        <w:rPr>
          <w:sz w:val="24"/>
          <w:szCs w:val="24"/>
        </w:rPr>
      </w:pPr>
      <w:r w:rsidRPr="00F00F2C">
        <w:rPr>
          <w:sz w:val="24"/>
        </w:rPr>
        <w:tab/>
      </w:r>
      <w:r w:rsidRPr="00F00F2C">
        <w:rPr>
          <w:sz w:val="24"/>
          <w:szCs w:val="24"/>
        </w:rPr>
        <w:t>Выплата дивидендов в денежной форме осуществляется в безналичном порядке Обществом или по его поручению регистратором, осуществляющим ведение реестра акционеров такого Общества, либо кредитной организацией.</w:t>
      </w:r>
    </w:p>
    <w:p w:rsidR="009561F5" w:rsidRPr="00F00F2C" w:rsidRDefault="009561F5" w:rsidP="009561F5">
      <w:pPr>
        <w:widowControl w:val="0"/>
        <w:jc w:val="both"/>
        <w:rPr>
          <w:sz w:val="24"/>
        </w:rPr>
      </w:pPr>
      <w:r w:rsidRPr="00F00F2C">
        <w:rPr>
          <w:sz w:val="24"/>
          <w:szCs w:val="24"/>
        </w:rPr>
        <w:t xml:space="preserve">          11.4. </w:t>
      </w:r>
      <w:r w:rsidRPr="00F00F2C">
        <w:rPr>
          <w:bCs/>
          <w:sz w:val="24"/>
          <w:szCs w:val="24"/>
        </w:rPr>
        <w:t>Срок выплаты дивидендов 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p w:rsidR="009561F5" w:rsidRPr="00F00F2C" w:rsidRDefault="009561F5" w:rsidP="009561F5">
      <w:pPr>
        <w:autoSpaceDE w:val="0"/>
        <w:autoSpaceDN w:val="0"/>
        <w:adjustRightInd w:val="0"/>
        <w:ind w:firstLine="540"/>
        <w:jc w:val="both"/>
        <w:rPr>
          <w:bCs/>
          <w:sz w:val="24"/>
          <w:szCs w:val="24"/>
        </w:rPr>
      </w:pPr>
      <w:r w:rsidRPr="00F00F2C">
        <w:rPr>
          <w:sz w:val="24"/>
        </w:rPr>
        <w:t>11.5.</w:t>
      </w:r>
      <w:r w:rsidRPr="00F00F2C">
        <w:rPr>
          <w:bCs/>
          <w:sz w:val="24"/>
          <w:szCs w:val="24"/>
        </w:rPr>
        <w:t xml:space="preserve"> </w:t>
      </w:r>
      <w:proofErr w:type="gramStart"/>
      <w:r w:rsidRPr="00F00F2C">
        <w:rPr>
          <w:bCs/>
          <w:sz w:val="24"/>
          <w:szCs w:val="24"/>
        </w:rPr>
        <w:t xml:space="preserve">Лицо, не получившее объявленных дивидендов в связи с тем, что у Общества или регистратора отсутствуют точные и необходимые адресные данные или банковские реквизиты, либо в связи с иной просрочкой кредитора, вправе обратиться с требованием о выплате таких дивидендов (невостребованные дивиденды) в течение трех лет с даты принятия решения об их выплате. </w:t>
      </w:r>
      <w:proofErr w:type="gramEnd"/>
    </w:p>
    <w:p w:rsidR="009561F5" w:rsidRPr="00F00F2C" w:rsidRDefault="009561F5" w:rsidP="009561F5">
      <w:pPr>
        <w:autoSpaceDE w:val="0"/>
        <w:autoSpaceDN w:val="0"/>
        <w:adjustRightInd w:val="0"/>
        <w:ind w:firstLine="540"/>
        <w:jc w:val="both"/>
        <w:rPr>
          <w:sz w:val="24"/>
          <w:szCs w:val="24"/>
        </w:rPr>
      </w:pPr>
      <w:r w:rsidRPr="00F00F2C">
        <w:rPr>
          <w:sz w:val="24"/>
          <w:szCs w:val="24"/>
        </w:rPr>
        <w:t>По истечении такого срока объявленные и невостребованные дивиденды восстанавливаются в составе нераспределенной прибыли Общества, а обязанность по их выплате прекращается.</w:t>
      </w:r>
    </w:p>
    <w:p w:rsidR="009561F5" w:rsidRPr="00F00F2C" w:rsidRDefault="009561F5" w:rsidP="009561F5">
      <w:pPr>
        <w:widowControl w:val="0"/>
        <w:ind w:firstLine="567"/>
        <w:jc w:val="both"/>
        <w:rPr>
          <w:sz w:val="24"/>
          <w:szCs w:val="24"/>
        </w:rPr>
      </w:pPr>
      <w:r w:rsidRPr="00F00F2C">
        <w:rPr>
          <w:sz w:val="24"/>
        </w:rPr>
        <w:t xml:space="preserve">11.6. </w:t>
      </w:r>
      <w:r w:rsidRPr="00F00F2C">
        <w:rPr>
          <w:sz w:val="24"/>
          <w:szCs w:val="24"/>
        </w:rPr>
        <w:t xml:space="preserve">Дата, на которую в соответствии с решением о выплате (объявлении) дивидендов определяются лица, имеющие право на их получение, не может быть установлена ранее 10 дней </w:t>
      </w:r>
      <w:proofErr w:type="gramStart"/>
      <w:r w:rsidRPr="00F00F2C">
        <w:rPr>
          <w:sz w:val="24"/>
          <w:szCs w:val="24"/>
        </w:rPr>
        <w:t>с даты принятия</w:t>
      </w:r>
      <w:proofErr w:type="gramEnd"/>
      <w:r w:rsidRPr="00F00F2C">
        <w:rPr>
          <w:sz w:val="24"/>
          <w:szCs w:val="24"/>
        </w:rPr>
        <w:t xml:space="preserve"> решения о выплате (объявлении) дивидендов и позднее 20 дней с даты принятия такого решения.</w:t>
      </w:r>
    </w:p>
    <w:p w:rsidR="009561F5" w:rsidRPr="00F00F2C" w:rsidRDefault="009561F5" w:rsidP="009561F5">
      <w:pPr>
        <w:widowControl w:val="0"/>
        <w:ind w:firstLine="567"/>
        <w:jc w:val="both"/>
        <w:rPr>
          <w:sz w:val="24"/>
          <w:szCs w:val="24"/>
        </w:rPr>
      </w:pPr>
      <w:r w:rsidRPr="00F00F2C">
        <w:rPr>
          <w:sz w:val="24"/>
        </w:rPr>
        <w:t>11.7. При принятии решения (объявлении) о выплате и выплате дивидендов Общество обязано руководствоваться ограничениями, установленными федеральными законами.</w:t>
      </w:r>
      <w:bookmarkStart w:id="16" w:name="_Toc525619250"/>
      <w:r w:rsidRPr="00F00F2C">
        <w:rPr>
          <w:sz w:val="24"/>
          <w:szCs w:val="24"/>
        </w:rPr>
        <w:t xml:space="preserve">                                        </w:t>
      </w:r>
    </w:p>
    <w:p w:rsidR="009561F5" w:rsidRPr="00F00F2C" w:rsidRDefault="009561F5" w:rsidP="009561F5">
      <w:pPr>
        <w:widowControl w:val="0"/>
        <w:ind w:right="-99"/>
        <w:jc w:val="center"/>
        <w:rPr>
          <w:b/>
          <w:sz w:val="24"/>
          <w:szCs w:val="24"/>
        </w:rPr>
      </w:pPr>
    </w:p>
    <w:p w:rsidR="009561F5" w:rsidRPr="00F00F2C" w:rsidRDefault="009561F5" w:rsidP="009561F5">
      <w:pPr>
        <w:widowControl w:val="0"/>
        <w:ind w:right="-99"/>
        <w:jc w:val="center"/>
        <w:rPr>
          <w:b/>
          <w:sz w:val="24"/>
          <w:szCs w:val="24"/>
        </w:rPr>
      </w:pPr>
      <w:r w:rsidRPr="00F00F2C">
        <w:rPr>
          <w:b/>
          <w:sz w:val="24"/>
          <w:szCs w:val="24"/>
        </w:rPr>
        <w:t>12. СТРУКТУРА ОРГАНОВ ОБЩЕСТВА</w:t>
      </w:r>
      <w:bookmarkEnd w:id="16"/>
    </w:p>
    <w:p w:rsidR="009561F5" w:rsidRPr="00F00F2C" w:rsidRDefault="009561F5" w:rsidP="009561F5">
      <w:pPr>
        <w:widowControl w:val="0"/>
        <w:ind w:right="-99"/>
        <w:jc w:val="both"/>
        <w:rPr>
          <w:sz w:val="24"/>
          <w:szCs w:val="24"/>
        </w:rPr>
      </w:pPr>
    </w:p>
    <w:p w:rsidR="009561F5" w:rsidRPr="00F00F2C" w:rsidRDefault="009561F5" w:rsidP="009561F5">
      <w:pPr>
        <w:pStyle w:val="31"/>
        <w:ind w:firstLine="567"/>
        <w:rPr>
          <w:sz w:val="24"/>
          <w:szCs w:val="24"/>
        </w:rPr>
      </w:pPr>
      <w:r w:rsidRPr="00F00F2C">
        <w:rPr>
          <w:sz w:val="24"/>
          <w:szCs w:val="24"/>
        </w:rPr>
        <w:t>12.1. Органами управления Общества являются:</w:t>
      </w:r>
    </w:p>
    <w:p w:rsidR="009561F5" w:rsidRPr="00F00F2C" w:rsidRDefault="009561F5" w:rsidP="009561F5">
      <w:pPr>
        <w:widowControl w:val="0"/>
        <w:numPr>
          <w:ilvl w:val="0"/>
          <w:numId w:val="3"/>
        </w:numPr>
        <w:tabs>
          <w:tab w:val="left" w:pos="0"/>
          <w:tab w:val="left" w:pos="720"/>
        </w:tabs>
        <w:ind w:right="-99"/>
        <w:jc w:val="both"/>
        <w:rPr>
          <w:sz w:val="24"/>
          <w:szCs w:val="24"/>
        </w:rPr>
      </w:pPr>
      <w:r w:rsidRPr="00F00F2C">
        <w:rPr>
          <w:sz w:val="24"/>
          <w:szCs w:val="24"/>
        </w:rPr>
        <w:t>общее собрание акционеров;</w:t>
      </w:r>
    </w:p>
    <w:p w:rsidR="009561F5" w:rsidRPr="00F00F2C" w:rsidRDefault="009561F5" w:rsidP="009561F5">
      <w:pPr>
        <w:widowControl w:val="0"/>
        <w:numPr>
          <w:ilvl w:val="0"/>
          <w:numId w:val="2"/>
        </w:numPr>
        <w:tabs>
          <w:tab w:val="left" w:pos="0"/>
          <w:tab w:val="left" w:pos="720"/>
        </w:tabs>
        <w:ind w:right="-99"/>
        <w:jc w:val="both"/>
        <w:rPr>
          <w:sz w:val="24"/>
          <w:szCs w:val="24"/>
        </w:rPr>
      </w:pPr>
      <w:r w:rsidRPr="00F00F2C">
        <w:rPr>
          <w:sz w:val="24"/>
          <w:szCs w:val="24"/>
        </w:rPr>
        <w:t>Совет директоров;</w:t>
      </w:r>
    </w:p>
    <w:p w:rsidR="009561F5" w:rsidRPr="00F00F2C" w:rsidRDefault="009561F5" w:rsidP="009561F5">
      <w:pPr>
        <w:widowControl w:val="0"/>
        <w:numPr>
          <w:ilvl w:val="0"/>
          <w:numId w:val="2"/>
        </w:numPr>
        <w:tabs>
          <w:tab w:val="left" w:pos="0"/>
          <w:tab w:val="left" w:pos="720"/>
        </w:tabs>
        <w:ind w:right="-99"/>
        <w:jc w:val="both"/>
        <w:rPr>
          <w:strike/>
          <w:sz w:val="24"/>
          <w:szCs w:val="24"/>
        </w:rPr>
      </w:pPr>
      <w:r w:rsidRPr="00F00F2C">
        <w:rPr>
          <w:sz w:val="24"/>
          <w:szCs w:val="24"/>
        </w:rPr>
        <w:t>единоличный исполнительный орган (Генеральный директор)</w:t>
      </w:r>
    </w:p>
    <w:p w:rsidR="009561F5" w:rsidRPr="00F00F2C" w:rsidRDefault="009561F5" w:rsidP="009561F5">
      <w:pPr>
        <w:pStyle w:val="31"/>
        <w:ind w:right="0"/>
        <w:rPr>
          <w:sz w:val="24"/>
          <w:szCs w:val="24"/>
        </w:rPr>
      </w:pPr>
      <w:r w:rsidRPr="00F00F2C">
        <w:rPr>
          <w:sz w:val="24"/>
          <w:szCs w:val="24"/>
        </w:rPr>
        <w:t xml:space="preserve">         В случае назначения ликвидационной комиссии к ней переходят все функции по управлению делами Общества.</w:t>
      </w:r>
    </w:p>
    <w:p w:rsidR="009561F5" w:rsidRPr="00F00F2C" w:rsidRDefault="009561F5" w:rsidP="009561F5">
      <w:pPr>
        <w:widowControl w:val="0"/>
        <w:tabs>
          <w:tab w:val="left" w:pos="6912"/>
        </w:tabs>
        <w:ind w:firstLine="567"/>
        <w:jc w:val="both"/>
        <w:rPr>
          <w:sz w:val="24"/>
          <w:szCs w:val="24"/>
        </w:rPr>
      </w:pPr>
      <w:r w:rsidRPr="00F00F2C">
        <w:rPr>
          <w:sz w:val="24"/>
          <w:szCs w:val="24"/>
        </w:rPr>
        <w:t xml:space="preserve">12.2. Органом </w:t>
      </w:r>
      <w:proofErr w:type="gramStart"/>
      <w:r w:rsidRPr="00F00F2C">
        <w:rPr>
          <w:sz w:val="24"/>
          <w:szCs w:val="24"/>
        </w:rPr>
        <w:t>контроля за</w:t>
      </w:r>
      <w:proofErr w:type="gramEnd"/>
      <w:r w:rsidRPr="00F00F2C">
        <w:rPr>
          <w:sz w:val="24"/>
          <w:szCs w:val="24"/>
        </w:rPr>
        <w:t xml:space="preserve"> финансово-хозяйственной деятельностью Общества является Ревизионная комиссия.</w:t>
      </w:r>
      <w:r w:rsidRPr="00F00F2C">
        <w:rPr>
          <w:sz w:val="24"/>
          <w:szCs w:val="24"/>
        </w:rPr>
        <w:tab/>
      </w:r>
    </w:p>
    <w:p w:rsidR="009561F5" w:rsidRPr="00F00F2C" w:rsidRDefault="009561F5" w:rsidP="009561F5">
      <w:pPr>
        <w:widowControl w:val="0"/>
        <w:tabs>
          <w:tab w:val="left" w:pos="6912"/>
        </w:tabs>
        <w:jc w:val="both"/>
        <w:rPr>
          <w:sz w:val="24"/>
          <w:szCs w:val="24"/>
        </w:rPr>
      </w:pPr>
      <w:r w:rsidRPr="00F00F2C">
        <w:rPr>
          <w:sz w:val="24"/>
          <w:szCs w:val="24"/>
        </w:rPr>
        <w:t xml:space="preserve">          12.3. Совет директоров, Ревизионная комиссия, единоличный исполнительный орган (Генеральный директор) избираются общим собранием акционеров Общества.</w:t>
      </w:r>
      <w:r w:rsidRPr="00F00F2C">
        <w:rPr>
          <w:sz w:val="24"/>
          <w:szCs w:val="24"/>
        </w:rPr>
        <w:tab/>
      </w:r>
      <w:bookmarkStart w:id="17" w:name="_Toc525619251"/>
      <w:r w:rsidRPr="00F00F2C">
        <w:rPr>
          <w:sz w:val="24"/>
          <w:szCs w:val="24"/>
        </w:rPr>
        <w:t xml:space="preserve"> </w:t>
      </w:r>
    </w:p>
    <w:p w:rsidR="009561F5" w:rsidRPr="00F00F2C" w:rsidRDefault="009561F5" w:rsidP="009561F5">
      <w:pPr>
        <w:widowControl w:val="0"/>
        <w:jc w:val="both"/>
        <w:rPr>
          <w:sz w:val="24"/>
          <w:szCs w:val="24"/>
        </w:rPr>
      </w:pPr>
      <w:r w:rsidRPr="00F00F2C">
        <w:rPr>
          <w:sz w:val="24"/>
          <w:szCs w:val="24"/>
        </w:rPr>
        <w:t xml:space="preserve">          12.4. Ликвидационная комиссия при добровольной ликвидации Общества избирается общим собранием акционеров, при принудительной ликвидации назначается судом (арбитражным судом).</w:t>
      </w:r>
    </w:p>
    <w:p w:rsidR="009561F5" w:rsidRPr="00F00F2C" w:rsidRDefault="009561F5" w:rsidP="009561F5">
      <w:pPr>
        <w:widowControl w:val="0"/>
        <w:jc w:val="both"/>
        <w:rPr>
          <w:sz w:val="24"/>
          <w:szCs w:val="24"/>
        </w:rPr>
      </w:pPr>
    </w:p>
    <w:p w:rsidR="009561F5" w:rsidRPr="00F00F2C" w:rsidRDefault="009561F5" w:rsidP="009561F5">
      <w:pPr>
        <w:widowControl w:val="0"/>
        <w:ind w:right="-99" w:firstLine="709"/>
        <w:rPr>
          <w:b/>
          <w:sz w:val="24"/>
          <w:szCs w:val="24"/>
        </w:rPr>
      </w:pPr>
      <w:r w:rsidRPr="00F00F2C">
        <w:rPr>
          <w:b/>
          <w:sz w:val="24"/>
          <w:szCs w:val="24"/>
        </w:rPr>
        <w:t>13. ОБЩЕЕ СОБРАНИЕ АКЦИОНЕРОВ</w:t>
      </w:r>
      <w:bookmarkEnd w:id="17"/>
    </w:p>
    <w:p w:rsidR="009561F5" w:rsidRPr="00F00F2C" w:rsidRDefault="009561F5" w:rsidP="009561F5">
      <w:pPr>
        <w:widowControl w:val="0"/>
        <w:ind w:right="-99"/>
        <w:jc w:val="both"/>
        <w:rPr>
          <w:sz w:val="24"/>
          <w:szCs w:val="24"/>
        </w:rPr>
      </w:pPr>
      <w:bookmarkStart w:id="18" w:name="_Toc525619252"/>
      <w:r w:rsidRPr="00F00F2C">
        <w:rPr>
          <w:sz w:val="24"/>
          <w:szCs w:val="24"/>
        </w:rPr>
        <w:t xml:space="preserve">                                    </w:t>
      </w:r>
    </w:p>
    <w:p w:rsidR="009561F5" w:rsidRPr="00F00F2C" w:rsidRDefault="009561F5" w:rsidP="009561F5">
      <w:pPr>
        <w:pStyle w:val="10"/>
        <w:ind w:firstLine="709"/>
        <w:rPr>
          <w:sz w:val="24"/>
          <w:szCs w:val="24"/>
        </w:rPr>
      </w:pPr>
      <w:r w:rsidRPr="00F00F2C">
        <w:rPr>
          <w:sz w:val="24"/>
          <w:szCs w:val="24"/>
        </w:rPr>
        <w:t>Компетенция общего собрания акционеров</w:t>
      </w:r>
      <w:bookmarkEnd w:id="18"/>
    </w:p>
    <w:p w:rsidR="009561F5" w:rsidRPr="00F00F2C" w:rsidRDefault="009561F5" w:rsidP="009561F5">
      <w:pPr>
        <w:widowControl w:val="0"/>
        <w:tabs>
          <w:tab w:val="left" w:pos="6912"/>
        </w:tabs>
        <w:ind w:right="-99"/>
        <w:rPr>
          <w:sz w:val="24"/>
          <w:szCs w:val="24"/>
        </w:rPr>
      </w:pPr>
      <w:r w:rsidRPr="00F00F2C">
        <w:rPr>
          <w:sz w:val="24"/>
          <w:szCs w:val="24"/>
        </w:rPr>
        <w:tab/>
      </w:r>
    </w:p>
    <w:p w:rsidR="009561F5" w:rsidRPr="00F00F2C" w:rsidRDefault="009561F5" w:rsidP="009561F5">
      <w:pPr>
        <w:widowControl w:val="0"/>
        <w:ind w:firstLine="567"/>
        <w:jc w:val="both"/>
        <w:rPr>
          <w:sz w:val="24"/>
          <w:szCs w:val="24"/>
        </w:rPr>
      </w:pPr>
      <w:r w:rsidRPr="00F00F2C">
        <w:rPr>
          <w:sz w:val="24"/>
          <w:szCs w:val="24"/>
        </w:rPr>
        <w:t>13.1. Высшим органом управления Общества является общее собрание акционеров.</w:t>
      </w:r>
    </w:p>
    <w:p w:rsidR="009561F5" w:rsidRPr="00F00F2C" w:rsidRDefault="009561F5" w:rsidP="009561F5">
      <w:pPr>
        <w:widowControl w:val="0"/>
        <w:ind w:firstLine="567"/>
        <w:jc w:val="both"/>
        <w:rPr>
          <w:sz w:val="24"/>
          <w:szCs w:val="24"/>
        </w:rPr>
      </w:pPr>
      <w:r w:rsidRPr="00F00F2C">
        <w:rPr>
          <w:sz w:val="24"/>
          <w:szCs w:val="24"/>
        </w:rPr>
        <w:t>Решение общего собрания акционеров может быть принято (формы проведения общего собрания акционеров):</w:t>
      </w:r>
    </w:p>
    <w:p w:rsidR="009561F5" w:rsidRPr="00F00F2C" w:rsidRDefault="009561F5" w:rsidP="009561F5">
      <w:pPr>
        <w:widowControl w:val="0"/>
        <w:numPr>
          <w:ilvl w:val="0"/>
          <w:numId w:val="2"/>
        </w:numPr>
        <w:tabs>
          <w:tab w:val="clear" w:pos="1647"/>
        </w:tabs>
        <w:ind w:left="0" w:firstLine="567"/>
        <w:jc w:val="both"/>
        <w:rPr>
          <w:sz w:val="24"/>
          <w:szCs w:val="24"/>
        </w:rPr>
      </w:pPr>
      <w:r w:rsidRPr="00F00F2C">
        <w:rPr>
          <w:sz w:val="24"/>
          <w:szCs w:val="24"/>
        </w:rPr>
        <w:t xml:space="preserve">путем совместного присутствия акционеров (собрание) </w:t>
      </w:r>
      <w:r w:rsidRPr="00F00F2C">
        <w:rPr>
          <w:sz w:val="24"/>
          <w:szCs w:val="24"/>
          <w:u w:val="single"/>
        </w:rPr>
        <w:t>с предварительным направлением (вручением) бюллетеней</w:t>
      </w:r>
      <w:r w:rsidRPr="00F00F2C">
        <w:rPr>
          <w:sz w:val="24"/>
          <w:szCs w:val="24"/>
        </w:rPr>
        <w:t xml:space="preserve"> для голосования до проведения общего собрания акционеров;</w:t>
      </w:r>
    </w:p>
    <w:p w:rsidR="009561F5" w:rsidRPr="00F00F2C" w:rsidRDefault="009561F5" w:rsidP="009561F5">
      <w:pPr>
        <w:numPr>
          <w:ilvl w:val="0"/>
          <w:numId w:val="5"/>
        </w:numPr>
        <w:tabs>
          <w:tab w:val="clear" w:pos="1647"/>
        </w:tabs>
        <w:ind w:left="0" w:firstLine="567"/>
        <w:jc w:val="both"/>
        <w:rPr>
          <w:sz w:val="24"/>
          <w:szCs w:val="24"/>
        </w:rPr>
      </w:pPr>
      <w:r w:rsidRPr="00F00F2C">
        <w:rPr>
          <w:sz w:val="24"/>
          <w:szCs w:val="24"/>
        </w:rPr>
        <w:t xml:space="preserve">путем совместного присутствия акционеров (собрание) </w:t>
      </w:r>
      <w:r w:rsidRPr="00F00F2C">
        <w:rPr>
          <w:sz w:val="24"/>
          <w:szCs w:val="24"/>
          <w:u w:val="single"/>
        </w:rPr>
        <w:t>без предварительного направления (вручения) бюллетеней</w:t>
      </w:r>
      <w:r w:rsidRPr="00F00F2C">
        <w:rPr>
          <w:sz w:val="24"/>
          <w:szCs w:val="24"/>
        </w:rPr>
        <w:t xml:space="preserve"> для голосования до проведения общего собрания акционеров, в случаях предусмотренных Федеральным законом “Об акционерных Обществах”;</w:t>
      </w:r>
    </w:p>
    <w:p w:rsidR="009561F5" w:rsidRPr="00F00F2C" w:rsidRDefault="009561F5" w:rsidP="009561F5">
      <w:pPr>
        <w:widowControl w:val="0"/>
        <w:numPr>
          <w:ilvl w:val="0"/>
          <w:numId w:val="5"/>
        </w:numPr>
        <w:tabs>
          <w:tab w:val="clear" w:pos="1647"/>
        </w:tabs>
        <w:ind w:left="0" w:firstLine="567"/>
        <w:jc w:val="both"/>
        <w:rPr>
          <w:sz w:val="24"/>
          <w:szCs w:val="24"/>
        </w:rPr>
      </w:pPr>
      <w:r w:rsidRPr="00F00F2C">
        <w:rPr>
          <w:sz w:val="24"/>
          <w:szCs w:val="24"/>
        </w:rPr>
        <w:lastRenderedPageBreak/>
        <w:t xml:space="preserve">путем заочного голосования – без проведения собрания (совместного присутствия акционеров). </w:t>
      </w:r>
    </w:p>
    <w:p w:rsidR="009561F5" w:rsidRPr="00F00F2C" w:rsidRDefault="009561F5" w:rsidP="009561F5">
      <w:pPr>
        <w:pStyle w:val="aa"/>
        <w:rPr>
          <w:sz w:val="24"/>
          <w:szCs w:val="24"/>
        </w:rPr>
      </w:pPr>
      <w:r w:rsidRPr="00F00F2C">
        <w:rPr>
          <w:sz w:val="24"/>
          <w:szCs w:val="24"/>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отчетного года.</w:t>
      </w:r>
    </w:p>
    <w:p w:rsidR="009561F5" w:rsidRPr="00F00F2C" w:rsidRDefault="009561F5" w:rsidP="009561F5">
      <w:pPr>
        <w:widowControl w:val="0"/>
        <w:spacing w:before="120"/>
        <w:ind w:firstLine="567"/>
        <w:jc w:val="both"/>
        <w:rPr>
          <w:sz w:val="24"/>
          <w:szCs w:val="24"/>
        </w:rPr>
      </w:pPr>
      <w:r w:rsidRPr="00F00F2C">
        <w:rPr>
          <w:sz w:val="24"/>
          <w:szCs w:val="24"/>
        </w:rPr>
        <w:t>13.2</w:t>
      </w:r>
      <w:r w:rsidRPr="00F00F2C">
        <w:rPr>
          <w:sz w:val="24"/>
          <w:szCs w:val="24"/>
          <w:u w:val="single"/>
        </w:rPr>
        <w:t>. В компетенцию общего собрания акционеров входит решение следующих вопросов</w:t>
      </w:r>
      <w:r w:rsidRPr="00F00F2C">
        <w:rPr>
          <w:sz w:val="24"/>
          <w:szCs w:val="24"/>
        </w:rPr>
        <w:t>:</w:t>
      </w:r>
    </w:p>
    <w:p w:rsidR="009561F5" w:rsidRPr="00F00F2C" w:rsidRDefault="009561F5" w:rsidP="009561F5">
      <w:pPr>
        <w:widowControl w:val="0"/>
        <w:tabs>
          <w:tab w:val="left" w:pos="993"/>
        </w:tabs>
        <w:ind w:firstLine="567"/>
        <w:jc w:val="both"/>
        <w:rPr>
          <w:sz w:val="24"/>
          <w:szCs w:val="24"/>
        </w:rPr>
      </w:pPr>
      <w:r w:rsidRPr="00F00F2C">
        <w:rPr>
          <w:sz w:val="24"/>
          <w:szCs w:val="24"/>
        </w:rPr>
        <w:t>1)</w:t>
      </w:r>
      <w:r w:rsidRPr="00F00F2C">
        <w:rPr>
          <w:sz w:val="24"/>
          <w:szCs w:val="24"/>
        </w:rPr>
        <w:tab/>
        <w:t xml:space="preserve">внесение изменений и дополнений в устав Общества или утверждение устава Общества в новой редакции (кроме случаев, предусмотренных в п. 2 – </w:t>
      </w:r>
      <w:r w:rsidRPr="00F00F2C">
        <w:rPr>
          <w:b/>
          <w:sz w:val="24"/>
          <w:szCs w:val="24"/>
        </w:rPr>
        <w:t xml:space="preserve">6 </w:t>
      </w:r>
      <w:r w:rsidRPr="00F00F2C">
        <w:rPr>
          <w:sz w:val="24"/>
          <w:szCs w:val="24"/>
        </w:rPr>
        <w:t>ст. 12 Федерального закона “Об акционерных Обществах”);</w:t>
      </w:r>
    </w:p>
    <w:p w:rsidR="009561F5" w:rsidRPr="00F00F2C" w:rsidRDefault="009561F5" w:rsidP="009561F5">
      <w:pPr>
        <w:widowControl w:val="0"/>
        <w:tabs>
          <w:tab w:val="left" w:pos="993"/>
        </w:tabs>
        <w:ind w:firstLine="567"/>
        <w:jc w:val="both"/>
        <w:rPr>
          <w:sz w:val="24"/>
          <w:szCs w:val="24"/>
        </w:rPr>
      </w:pPr>
      <w:r w:rsidRPr="00F00F2C">
        <w:rPr>
          <w:sz w:val="24"/>
          <w:szCs w:val="24"/>
        </w:rPr>
        <w:t>2)</w:t>
      </w:r>
      <w:r w:rsidRPr="00F00F2C">
        <w:rPr>
          <w:sz w:val="24"/>
          <w:szCs w:val="24"/>
        </w:rPr>
        <w:tab/>
        <w:t>реорганизация Общества;</w:t>
      </w:r>
    </w:p>
    <w:p w:rsidR="009561F5" w:rsidRPr="00F00F2C" w:rsidRDefault="009561F5" w:rsidP="009561F5">
      <w:pPr>
        <w:widowControl w:val="0"/>
        <w:tabs>
          <w:tab w:val="left" w:pos="993"/>
        </w:tabs>
        <w:ind w:firstLine="567"/>
        <w:jc w:val="both"/>
        <w:rPr>
          <w:sz w:val="24"/>
          <w:szCs w:val="24"/>
        </w:rPr>
      </w:pPr>
      <w:r w:rsidRPr="00F00F2C">
        <w:rPr>
          <w:sz w:val="24"/>
          <w:szCs w:val="24"/>
        </w:rPr>
        <w:t>3)</w:t>
      </w:r>
      <w:r w:rsidRPr="00F00F2C">
        <w:rPr>
          <w:sz w:val="24"/>
          <w:szCs w:val="24"/>
        </w:rPr>
        <w:tab/>
        <w:t>ликвидация Общества, назначение ликвидационной комиссии и утверждение промежуточного и окончательного ликвидационных балансов;</w:t>
      </w:r>
    </w:p>
    <w:p w:rsidR="009561F5" w:rsidRPr="00F00F2C" w:rsidRDefault="009561F5" w:rsidP="009561F5">
      <w:pPr>
        <w:widowControl w:val="0"/>
        <w:tabs>
          <w:tab w:val="left" w:pos="993"/>
        </w:tabs>
        <w:ind w:firstLine="567"/>
        <w:jc w:val="both"/>
        <w:rPr>
          <w:sz w:val="24"/>
          <w:szCs w:val="24"/>
        </w:rPr>
      </w:pPr>
      <w:r w:rsidRPr="00F00F2C">
        <w:rPr>
          <w:sz w:val="24"/>
          <w:szCs w:val="24"/>
        </w:rPr>
        <w:t>4)</w:t>
      </w:r>
      <w:r w:rsidRPr="00F00F2C">
        <w:rPr>
          <w:sz w:val="24"/>
          <w:szCs w:val="24"/>
        </w:rPr>
        <w:tab/>
        <w:t>избрание членов Совета директоров Общества и досрочное прекращение их полномочий;</w:t>
      </w:r>
    </w:p>
    <w:p w:rsidR="009561F5" w:rsidRPr="00F00F2C" w:rsidRDefault="009561F5" w:rsidP="009561F5">
      <w:pPr>
        <w:widowControl w:val="0"/>
        <w:numPr>
          <w:ilvl w:val="0"/>
          <w:numId w:val="4"/>
        </w:numPr>
        <w:tabs>
          <w:tab w:val="clear" w:pos="987"/>
          <w:tab w:val="num" w:pos="0"/>
          <w:tab w:val="left" w:pos="993"/>
        </w:tabs>
        <w:ind w:left="0" w:firstLine="567"/>
        <w:jc w:val="both"/>
        <w:rPr>
          <w:sz w:val="24"/>
          <w:szCs w:val="24"/>
        </w:rPr>
      </w:pPr>
      <w:r w:rsidRPr="00F00F2C">
        <w:rPr>
          <w:sz w:val="24"/>
          <w:szCs w:val="24"/>
        </w:rPr>
        <w:t xml:space="preserve">избрание единоличного исполнительного органа Общества - Генерального директора Общества; </w:t>
      </w:r>
    </w:p>
    <w:p w:rsidR="009561F5" w:rsidRPr="00F00F2C" w:rsidRDefault="009561F5" w:rsidP="009561F5">
      <w:pPr>
        <w:widowControl w:val="0"/>
        <w:numPr>
          <w:ilvl w:val="0"/>
          <w:numId w:val="4"/>
        </w:numPr>
        <w:tabs>
          <w:tab w:val="clear" w:pos="987"/>
          <w:tab w:val="num" w:pos="0"/>
          <w:tab w:val="left" w:pos="1134"/>
        </w:tabs>
        <w:ind w:left="0" w:firstLine="567"/>
        <w:jc w:val="both"/>
        <w:rPr>
          <w:sz w:val="24"/>
          <w:szCs w:val="24"/>
        </w:rPr>
      </w:pPr>
      <w:r w:rsidRPr="00F00F2C">
        <w:rPr>
          <w:sz w:val="24"/>
          <w:szCs w:val="24"/>
        </w:rPr>
        <w:t>досрочное прекращение полномочий единоличного исполнительного органа Общества - Генерального директора Общества;</w:t>
      </w:r>
    </w:p>
    <w:p w:rsidR="009561F5" w:rsidRPr="00F00F2C" w:rsidRDefault="009561F5" w:rsidP="009561F5">
      <w:pPr>
        <w:pStyle w:val="21"/>
        <w:tabs>
          <w:tab w:val="left" w:pos="993"/>
        </w:tabs>
        <w:ind w:firstLine="567"/>
        <w:jc w:val="both"/>
        <w:rPr>
          <w:sz w:val="24"/>
          <w:szCs w:val="24"/>
        </w:rPr>
      </w:pPr>
      <w:r w:rsidRPr="00F00F2C">
        <w:rPr>
          <w:sz w:val="24"/>
          <w:szCs w:val="24"/>
        </w:rPr>
        <w:t>7)</w:t>
      </w:r>
      <w:r w:rsidRPr="00F00F2C">
        <w:rPr>
          <w:sz w:val="24"/>
          <w:szCs w:val="24"/>
        </w:rPr>
        <w:tab/>
        <w:t>избрание членов Ревизионной комиссии Общества и досрочное прекращение их полномочий;</w:t>
      </w:r>
    </w:p>
    <w:p w:rsidR="009561F5" w:rsidRPr="00F00F2C" w:rsidRDefault="009561F5" w:rsidP="009561F5">
      <w:pPr>
        <w:pStyle w:val="21"/>
        <w:tabs>
          <w:tab w:val="left" w:pos="993"/>
        </w:tabs>
        <w:ind w:firstLine="567"/>
        <w:jc w:val="both"/>
        <w:rPr>
          <w:sz w:val="24"/>
          <w:szCs w:val="24"/>
        </w:rPr>
      </w:pPr>
      <w:r w:rsidRPr="00F00F2C">
        <w:rPr>
          <w:sz w:val="24"/>
          <w:szCs w:val="24"/>
        </w:rPr>
        <w:t>8)</w:t>
      </w:r>
      <w:r w:rsidRPr="00F00F2C">
        <w:rPr>
          <w:sz w:val="24"/>
          <w:szCs w:val="24"/>
        </w:rPr>
        <w:tab/>
        <w:t>утверждение аудитора Общества;</w:t>
      </w:r>
    </w:p>
    <w:p w:rsidR="009561F5" w:rsidRPr="00F00F2C" w:rsidRDefault="009561F5" w:rsidP="009561F5">
      <w:pPr>
        <w:pStyle w:val="aa"/>
        <w:tabs>
          <w:tab w:val="left" w:pos="993"/>
        </w:tabs>
        <w:rPr>
          <w:sz w:val="24"/>
          <w:szCs w:val="24"/>
        </w:rPr>
      </w:pPr>
      <w:r w:rsidRPr="00F00F2C">
        <w:rPr>
          <w:sz w:val="24"/>
          <w:szCs w:val="24"/>
        </w:rPr>
        <w:t>9)</w:t>
      </w:r>
      <w:r w:rsidRPr="00F00F2C">
        <w:rPr>
          <w:sz w:val="24"/>
          <w:szCs w:val="24"/>
        </w:rPr>
        <w:tab/>
        <w:t>определение количества, номинальной стоимости, категории (типа) объявленных акций и прав, предоставляемых этими акциями;</w:t>
      </w:r>
    </w:p>
    <w:p w:rsidR="009561F5" w:rsidRPr="00F00F2C" w:rsidRDefault="009561F5" w:rsidP="009561F5">
      <w:pPr>
        <w:pStyle w:val="21"/>
        <w:tabs>
          <w:tab w:val="left" w:pos="993"/>
          <w:tab w:val="left" w:pos="1418"/>
        </w:tabs>
        <w:ind w:firstLine="0"/>
        <w:jc w:val="both"/>
        <w:rPr>
          <w:sz w:val="24"/>
          <w:szCs w:val="24"/>
        </w:rPr>
      </w:pPr>
      <w:r w:rsidRPr="00F00F2C">
        <w:rPr>
          <w:sz w:val="24"/>
          <w:szCs w:val="24"/>
        </w:rPr>
        <w:t xml:space="preserve">         10)</w:t>
      </w:r>
      <w:r w:rsidRPr="00F00F2C">
        <w:rPr>
          <w:sz w:val="24"/>
          <w:szCs w:val="24"/>
        </w:rPr>
        <w:tab/>
        <w:t>увеличение уставного капитала Общества путем увеличения номинальной стоимости акций;</w:t>
      </w:r>
    </w:p>
    <w:p w:rsidR="009561F5" w:rsidRPr="00F00F2C" w:rsidRDefault="009561F5" w:rsidP="009561F5">
      <w:pPr>
        <w:pStyle w:val="21"/>
        <w:tabs>
          <w:tab w:val="left" w:pos="993"/>
          <w:tab w:val="left" w:pos="1418"/>
        </w:tabs>
        <w:ind w:firstLine="0"/>
        <w:jc w:val="both"/>
        <w:rPr>
          <w:sz w:val="24"/>
          <w:szCs w:val="24"/>
        </w:rPr>
      </w:pPr>
      <w:r w:rsidRPr="00F00F2C">
        <w:rPr>
          <w:sz w:val="24"/>
          <w:szCs w:val="24"/>
        </w:rPr>
        <w:t xml:space="preserve">         11)  увеличение уставного капитала Общества путем размещения дополнительных  акций посредством закрытой подписки;</w:t>
      </w:r>
    </w:p>
    <w:p w:rsidR="009561F5" w:rsidRPr="00F00F2C" w:rsidRDefault="009561F5" w:rsidP="009561F5">
      <w:pPr>
        <w:pStyle w:val="21"/>
        <w:tabs>
          <w:tab w:val="left" w:pos="993"/>
          <w:tab w:val="left" w:pos="1418"/>
        </w:tabs>
        <w:ind w:firstLine="567"/>
        <w:jc w:val="both"/>
        <w:rPr>
          <w:sz w:val="24"/>
          <w:szCs w:val="24"/>
        </w:rPr>
      </w:pPr>
      <w:r w:rsidRPr="00F00F2C">
        <w:rPr>
          <w:sz w:val="24"/>
          <w:szCs w:val="24"/>
        </w:rPr>
        <w:t>12)</w:t>
      </w:r>
      <w:r w:rsidRPr="00F00F2C">
        <w:rPr>
          <w:sz w:val="24"/>
          <w:szCs w:val="24"/>
        </w:rPr>
        <w:tab/>
        <w:t xml:space="preserve"> размещение эмиссионных ценных бумаг Общества, конвертируемых в акции, посредством закрытой подписки;</w:t>
      </w:r>
    </w:p>
    <w:p w:rsidR="009561F5" w:rsidRPr="00F00F2C" w:rsidRDefault="009561F5" w:rsidP="009561F5">
      <w:pPr>
        <w:pStyle w:val="21"/>
        <w:tabs>
          <w:tab w:val="left" w:pos="993"/>
        </w:tabs>
        <w:ind w:firstLine="567"/>
        <w:jc w:val="both"/>
        <w:rPr>
          <w:strike/>
          <w:sz w:val="24"/>
          <w:szCs w:val="24"/>
        </w:rPr>
      </w:pPr>
      <w:r w:rsidRPr="00F00F2C">
        <w:rPr>
          <w:sz w:val="24"/>
          <w:szCs w:val="24"/>
        </w:rPr>
        <w:t>13)</w:t>
      </w:r>
      <w:r w:rsidRPr="00F00F2C">
        <w:t xml:space="preserve"> </w:t>
      </w:r>
      <w:r w:rsidRPr="00F00F2C">
        <w:rPr>
          <w:sz w:val="24"/>
          <w:szCs w:val="24"/>
        </w:rPr>
        <w:t>Распределение прибыли (в том числе выплата (объявление) дивидендов, за исключением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r w:rsidRPr="00F00F2C">
        <w:t xml:space="preserve">;    </w:t>
      </w:r>
      <w:r w:rsidRPr="00F00F2C">
        <w:rPr>
          <w:sz w:val="24"/>
          <w:szCs w:val="24"/>
        </w:rPr>
        <w:tab/>
        <w:t xml:space="preserve"> </w:t>
      </w:r>
    </w:p>
    <w:p w:rsidR="009561F5" w:rsidRPr="00F00F2C" w:rsidRDefault="009561F5" w:rsidP="009561F5">
      <w:pPr>
        <w:pStyle w:val="21"/>
        <w:tabs>
          <w:tab w:val="left" w:pos="993"/>
        </w:tabs>
        <w:ind w:firstLine="567"/>
        <w:jc w:val="both"/>
        <w:rPr>
          <w:sz w:val="24"/>
          <w:szCs w:val="24"/>
        </w:rPr>
      </w:pPr>
      <w:r w:rsidRPr="00F00F2C">
        <w:rPr>
          <w:sz w:val="24"/>
          <w:szCs w:val="24"/>
        </w:rPr>
        <w:t xml:space="preserve">14)   увеличение уставного капитала Общества путем размещения дополнительных акций в пределах количества  объявленных акций за счет имущества Общества, когда размещение дополнительных акций осуществляется посредством распределения их среди акционеров, если Советом директоров </w:t>
      </w:r>
      <w:r w:rsidRPr="00F00F2C">
        <w:rPr>
          <w:sz w:val="24"/>
          <w:szCs w:val="24"/>
          <w:u w:val="single"/>
        </w:rPr>
        <w:t xml:space="preserve">не было достигнуто единогласия </w:t>
      </w:r>
      <w:r w:rsidRPr="00F00F2C">
        <w:rPr>
          <w:sz w:val="24"/>
          <w:szCs w:val="24"/>
        </w:rPr>
        <w:t>по этому вопросу;</w:t>
      </w:r>
    </w:p>
    <w:p w:rsidR="009561F5" w:rsidRPr="00F00F2C" w:rsidRDefault="009561F5" w:rsidP="009561F5">
      <w:pPr>
        <w:pStyle w:val="21"/>
        <w:tabs>
          <w:tab w:val="left" w:pos="993"/>
        </w:tabs>
        <w:ind w:left="567" w:firstLine="0"/>
        <w:jc w:val="both"/>
        <w:rPr>
          <w:sz w:val="24"/>
          <w:szCs w:val="24"/>
        </w:rPr>
      </w:pPr>
      <w:r w:rsidRPr="00F00F2C">
        <w:rPr>
          <w:sz w:val="24"/>
          <w:szCs w:val="24"/>
        </w:rPr>
        <w:t>15)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 выкупленных Обществом акций (акций, находящихся в распоряжении Общества);</w:t>
      </w:r>
    </w:p>
    <w:p w:rsidR="009561F5" w:rsidRPr="00F00F2C" w:rsidRDefault="009561F5" w:rsidP="009561F5">
      <w:pPr>
        <w:pStyle w:val="21"/>
        <w:tabs>
          <w:tab w:val="left" w:pos="993"/>
        </w:tabs>
        <w:ind w:left="567" w:firstLine="0"/>
        <w:jc w:val="both"/>
        <w:rPr>
          <w:sz w:val="24"/>
          <w:szCs w:val="24"/>
        </w:rPr>
      </w:pPr>
      <w:r w:rsidRPr="00F00F2C">
        <w:rPr>
          <w:sz w:val="24"/>
          <w:szCs w:val="24"/>
        </w:rPr>
        <w:t>16)   утверждение годового отчета, годовой бухгалтерской (финансовой) отчетности Общества;</w:t>
      </w:r>
    </w:p>
    <w:p w:rsidR="009561F5" w:rsidRPr="00F00F2C" w:rsidRDefault="009561F5" w:rsidP="009561F5">
      <w:pPr>
        <w:pStyle w:val="21"/>
        <w:tabs>
          <w:tab w:val="num" w:pos="927"/>
          <w:tab w:val="left" w:pos="993"/>
        </w:tabs>
        <w:ind w:firstLine="567"/>
        <w:jc w:val="both"/>
        <w:rPr>
          <w:sz w:val="24"/>
          <w:szCs w:val="24"/>
        </w:rPr>
      </w:pPr>
      <w:r w:rsidRPr="00F00F2C">
        <w:rPr>
          <w:sz w:val="24"/>
          <w:szCs w:val="24"/>
        </w:rPr>
        <w:t xml:space="preserve"> определение порядка ведения общего собрания акционеров;</w:t>
      </w:r>
    </w:p>
    <w:p w:rsidR="009561F5" w:rsidRPr="00F00F2C" w:rsidRDefault="009561F5" w:rsidP="009561F5">
      <w:pPr>
        <w:pStyle w:val="21"/>
        <w:tabs>
          <w:tab w:val="num" w:pos="927"/>
          <w:tab w:val="left" w:pos="993"/>
        </w:tabs>
        <w:ind w:firstLine="567"/>
        <w:jc w:val="both"/>
        <w:rPr>
          <w:sz w:val="24"/>
          <w:szCs w:val="24"/>
        </w:rPr>
      </w:pPr>
      <w:r w:rsidRPr="00F00F2C">
        <w:rPr>
          <w:sz w:val="24"/>
          <w:szCs w:val="24"/>
        </w:rPr>
        <w:t xml:space="preserve"> дробление и консолидация акций;</w:t>
      </w:r>
    </w:p>
    <w:p w:rsidR="009561F5" w:rsidRPr="00F00F2C" w:rsidRDefault="009561F5" w:rsidP="009561F5">
      <w:pPr>
        <w:pStyle w:val="21"/>
        <w:tabs>
          <w:tab w:val="num" w:pos="927"/>
          <w:tab w:val="left" w:pos="993"/>
        </w:tabs>
        <w:ind w:firstLine="567"/>
        <w:jc w:val="both"/>
        <w:rPr>
          <w:sz w:val="24"/>
          <w:szCs w:val="24"/>
        </w:rPr>
      </w:pPr>
      <w:r w:rsidRPr="00F00F2C">
        <w:rPr>
          <w:sz w:val="24"/>
          <w:szCs w:val="24"/>
        </w:rPr>
        <w:t xml:space="preserve"> принятие решений об одобрении сделок, в совершении которых имеется заинтересованность, в случаях, предусмотренных ст. 83 Федерального закона “Об акционерных Обществах”;</w:t>
      </w:r>
    </w:p>
    <w:p w:rsidR="009561F5" w:rsidRPr="00F00F2C" w:rsidRDefault="009561F5" w:rsidP="009561F5">
      <w:pPr>
        <w:tabs>
          <w:tab w:val="num" w:pos="927"/>
        </w:tabs>
        <w:autoSpaceDE w:val="0"/>
        <w:autoSpaceDN w:val="0"/>
        <w:adjustRightInd w:val="0"/>
        <w:ind w:firstLine="567"/>
        <w:jc w:val="both"/>
        <w:rPr>
          <w:sz w:val="24"/>
          <w:szCs w:val="24"/>
        </w:rPr>
      </w:pPr>
      <w:r w:rsidRPr="00F00F2C">
        <w:rPr>
          <w:sz w:val="24"/>
          <w:szCs w:val="24"/>
        </w:rPr>
        <w:t xml:space="preserve"> принятие решений об одобрении крупных сделок, предметом которых является имущество, стоимость которого составляет от 25 до 50 процентов балансовой стоимости активов Общества, в случае, </w:t>
      </w:r>
      <w:r w:rsidRPr="00F00F2C">
        <w:rPr>
          <w:sz w:val="24"/>
          <w:szCs w:val="24"/>
          <w:u w:val="single"/>
        </w:rPr>
        <w:t>если единогласие Совета директоров Общества по вопросу об одобрении крупной сделки не достигнуто</w:t>
      </w:r>
      <w:r w:rsidRPr="00F00F2C">
        <w:rPr>
          <w:sz w:val="24"/>
          <w:szCs w:val="24"/>
        </w:rPr>
        <w:t>;</w:t>
      </w:r>
    </w:p>
    <w:p w:rsidR="009561F5" w:rsidRPr="00F00F2C" w:rsidRDefault="009561F5" w:rsidP="009561F5">
      <w:pPr>
        <w:pStyle w:val="21"/>
        <w:ind w:firstLine="0"/>
        <w:jc w:val="both"/>
        <w:rPr>
          <w:sz w:val="24"/>
          <w:szCs w:val="24"/>
        </w:rPr>
      </w:pPr>
      <w:r w:rsidRPr="00F00F2C">
        <w:rPr>
          <w:sz w:val="24"/>
          <w:szCs w:val="24"/>
        </w:rPr>
        <w:t xml:space="preserve">         21) принятие решений об одобрении крупных сделок, предметом которых является имущество, стоимость которого составляет более 50 процентов балансовой стоимости активов Общества, в порядке, предусмотренном ст.79 Федерального закона “Об акционерных </w:t>
      </w:r>
      <w:r w:rsidRPr="00F00F2C">
        <w:rPr>
          <w:sz w:val="24"/>
          <w:szCs w:val="24"/>
        </w:rPr>
        <w:lastRenderedPageBreak/>
        <w:t>Обществах”;</w:t>
      </w:r>
    </w:p>
    <w:p w:rsidR="009561F5" w:rsidRPr="00F00F2C" w:rsidRDefault="009561F5" w:rsidP="009561F5">
      <w:pPr>
        <w:pStyle w:val="21"/>
        <w:ind w:firstLine="0"/>
        <w:jc w:val="both"/>
        <w:rPr>
          <w:sz w:val="24"/>
          <w:szCs w:val="24"/>
        </w:rPr>
      </w:pPr>
      <w:r w:rsidRPr="00F00F2C">
        <w:rPr>
          <w:sz w:val="24"/>
          <w:szCs w:val="24"/>
        </w:rPr>
        <w:t xml:space="preserve">         22) принятие решения об участии в финансово-промышленных группах, ассоциациях и иных объединениях коммерческих организаций; </w:t>
      </w:r>
    </w:p>
    <w:p w:rsidR="009561F5" w:rsidRPr="00F00F2C" w:rsidRDefault="009561F5" w:rsidP="009561F5">
      <w:pPr>
        <w:pStyle w:val="21"/>
        <w:tabs>
          <w:tab w:val="left" w:pos="993"/>
        </w:tabs>
        <w:ind w:firstLine="0"/>
        <w:jc w:val="both"/>
        <w:rPr>
          <w:sz w:val="24"/>
          <w:szCs w:val="24"/>
        </w:rPr>
      </w:pPr>
      <w:r w:rsidRPr="00F00F2C">
        <w:rPr>
          <w:sz w:val="24"/>
          <w:szCs w:val="24"/>
        </w:rPr>
        <w:t xml:space="preserve">         23)  утверждение внутренних документов, регулирующих деятельность органов Общества;</w:t>
      </w:r>
    </w:p>
    <w:p w:rsidR="009561F5" w:rsidRPr="00F00F2C" w:rsidRDefault="009561F5" w:rsidP="009561F5">
      <w:pPr>
        <w:pStyle w:val="21"/>
        <w:tabs>
          <w:tab w:val="left" w:pos="993"/>
        </w:tabs>
        <w:ind w:firstLine="0"/>
        <w:jc w:val="both"/>
        <w:rPr>
          <w:sz w:val="24"/>
          <w:szCs w:val="24"/>
        </w:rPr>
      </w:pPr>
      <w:r w:rsidRPr="00F00F2C">
        <w:rPr>
          <w:sz w:val="24"/>
          <w:szCs w:val="24"/>
        </w:rPr>
        <w:t xml:space="preserve">         24) принятие решения о вознаграждении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p>
    <w:p w:rsidR="009561F5" w:rsidRPr="00F00F2C" w:rsidRDefault="009561F5" w:rsidP="009561F5">
      <w:pPr>
        <w:pStyle w:val="21"/>
        <w:tabs>
          <w:tab w:val="left" w:pos="993"/>
        </w:tabs>
        <w:ind w:firstLine="0"/>
        <w:jc w:val="both"/>
        <w:rPr>
          <w:sz w:val="24"/>
          <w:szCs w:val="24"/>
        </w:rPr>
      </w:pPr>
      <w:r w:rsidRPr="00F00F2C">
        <w:rPr>
          <w:sz w:val="24"/>
          <w:szCs w:val="24"/>
        </w:rPr>
        <w:t xml:space="preserve">         25) принятие решения о вознаграждении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9561F5" w:rsidRPr="00F00F2C" w:rsidRDefault="009561F5" w:rsidP="009561F5">
      <w:pPr>
        <w:pStyle w:val="21"/>
        <w:tabs>
          <w:tab w:val="left" w:pos="993"/>
        </w:tabs>
        <w:ind w:firstLine="0"/>
        <w:jc w:val="both"/>
        <w:rPr>
          <w:sz w:val="24"/>
          <w:szCs w:val="24"/>
        </w:rPr>
      </w:pPr>
      <w:r w:rsidRPr="00F00F2C">
        <w:rPr>
          <w:sz w:val="24"/>
          <w:szCs w:val="24"/>
        </w:rPr>
        <w:t xml:space="preserve">         26) принятие решения о возмещении за счет средств Общества расходов лицам и органам – инициаторам внеочередного собрания расходов по подготовке и проведению этого собрания;</w:t>
      </w:r>
    </w:p>
    <w:p w:rsidR="009561F5" w:rsidRPr="00F00F2C" w:rsidRDefault="009561F5" w:rsidP="009561F5">
      <w:pPr>
        <w:pStyle w:val="21"/>
        <w:tabs>
          <w:tab w:val="left" w:pos="1005"/>
        </w:tabs>
        <w:ind w:firstLine="0"/>
        <w:jc w:val="both"/>
        <w:rPr>
          <w:sz w:val="24"/>
          <w:szCs w:val="24"/>
        </w:rPr>
      </w:pPr>
      <w:r w:rsidRPr="00F00F2C">
        <w:t xml:space="preserve">            </w:t>
      </w:r>
      <w:r w:rsidRPr="00F00F2C">
        <w:rPr>
          <w:sz w:val="24"/>
          <w:szCs w:val="24"/>
        </w:rPr>
        <w:t xml:space="preserve">27) решение иных вопросов, предусмотренных действующим законодательством Российской Федерации. </w:t>
      </w:r>
    </w:p>
    <w:p w:rsidR="009561F5" w:rsidRPr="00F00F2C" w:rsidRDefault="009561F5" w:rsidP="009561F5">
      <w:pPr>
        <w:pStyle w:val="21"/>
        <w:tabs>
          <w:tab w:val="left" w:pos="1005"/>
        </w:tabs>
        <w:ind w:firstLine="0"/>
        <w:jc w:val="both"/>
        <w:rPr>
          <w:sz w:val="24"/>
          <w:szCs w:val="24"/>
        </w:rPr>
      </w:pPr>
    </w:p>
    <w:p w:rsidR="009561F5" w:rsidRPr="00F00F2C" w:rsidRDefault="009561F5" w:rsidP="009561F5">
      <w:pPr>
        <w:widowControl w:val="0"/>
        <w:jc w:val="both"/>
        <w:rPr>
          <w:sz w:val="24"/>
          <w:szCs w:val="24"/>
        </w:rPr>
      </w:pPr>
      <w:r w:rsidRPr="00F00F2C">
        <w:rPr>
          <w:sz w:val="24"/>
          <w:szCs w:val="24"/>
        </w:rPr>
        <w:t xml:space="preserve">      13.3. Общее собрание не вправе рассматривать и принимать решения по вопросам, не отнесенным законом и уставом Общества к его компетенции, </w:t>
      </w:r>
      <w:r w:rsidRPr="00F00F2C">
        <w:rPr>
          <w:sz w:val="24"/>
        </w:rPr>
        <w:t xml:space="preserve">за исключением случаев, предусмотренных Федеральным законом </w:t>
      </w:r>
      <w:r w:rsidRPr="00F00F2C">
        <w:rPr>
          <w:sz w:val="24"/>
          <w:szCs w:val="24"/>
        </w:rPr>
        <w:t>“Об акционерных Обществах”</w:t>
      </w:r>
      <w:r w:rsidRPr="00F00F2C">
        <w:rPr>
          <w:sz w:val="24"/>
        </w:rPr>
        <w:t>.</w:t>
      </w:r>
    </w:p>
    <w:p w:rsidR="009561F5" w:rsidRPr="00F00F2C" w:rsidRDefault="009561F5" w:rsidP="009561F5">
      <w:pPr>
        <w:widowControl w:val="0"/>
        <w:jc w:val="both"/>
        <w:rPr>
          <w:sz w:val="24"/>
          <w:szCs w:val="24"/>
        </w:rPr>
      </w:pPr>
      <w:r w:rsidRPr="00F00F2C">
        <w:rPr>
          <w:sz w:val="24"/>
          <w:szCs w:val="24"/>
        </w:rPr>
        <w:t xml:space="preserve">      13.4. Общее собрание не вправе принимать решения по вопросам, не включенным в повестку дня собрания, а также изменять повестку дня, </w:t>
      </w:r>
      <w:r w:rsidRPr="00F00F2C">
        <w:rPr>
          <w:sz w:val="24"/>
        </w:rPr>
        <w:t xml:space="preserve">за исключением случаев, предусмотренных Федеральным законом </w:t>
      </w:r>
      <w:r w:rsidRPr="00F00F2C">
        <w:rPr>
          <w:sz w:val="24"/>
          <w:szCs w:val="24"/>
        </w:rPr>
        <w:t>“Об акционерных Обществах”</w:t>
      </w:r>
      <w:r w:rsidRPr="00F00F2C">
        <w:rPr>
          <w:sz w:val="24"/>
        </w:rPr>
        <w:t>.</w:t>
      </w:r>
    </w:p>
    <w:p w:rsidR="009561F5" w:rsidRPr="00F00F2C" w:rsidRDefault="009561F5" w:rsidP="009561F5">
      <w:pPr>
        <w:widowControl w:val="0"/>
        <w:jc w:val="both"/>
        <w:rPr>
          <w:sz w:val="24"/>
          <w:szCs w:val="24"/>
        </w:rPr>
      </w:pPr>
      <w:r w:rsidRPr="00F00F2C">
        <w:rPr>
          <w:sz w:val="24"/>
          <w:szCs w:val="24"/>
        </w:rPr>
        <w:t xml:space="preserve">      </w:t>
      </w:r>
      <w:bookmarkStart w:id="19" w:name="_Toc525619253"/>
      <w:r w:rsidRPr="00F00F2C">
        <w:rPr>
          <w:sz w:val="24"/>
          <w:szCs w:val="24"/>
        </w:rPr>
        <w:t xml:space="preserve">                   </w:t>
      </w:r>
    </w:p>
    <w:p w:rsidR="009561F5" w:rsidRPr="00F00F2C" w:rsidRDefault="009561F5" w:rsidP="009561F5">
      <w:pPr>
        <w:pStyle w:val="10"/>
        <w:ind w:firstLine="709"/>
        <w:jc w:val="center"/>
        <w:rPr>
          <w:sz w:val="24"/>
          <w:szCs w:val="24"/>
        </w:rPr>
      </w:pPr>
      <w:r w:rsidRPr="00F00F2C">
        <w:rPr>
          <w:sz w:val="24"/>
          <w:szCs w:val="24"/>
        </w:rPr>
        <w:t>Порядок принятия решений общим собранием акционеров</w:t>
      </w:r>
      <w:bookmarkEnd w:id="19"/>
    </w:p>
    <w:p w:rsidR="009561F5" w:rsidRPr="00F00F2C" w:rsidRDefault="009561F5" w:rsidP="009561F5">
      <w:pPr>
        <w:widowControl w:val="0"/>
        <w:ind w:right="-99"/>
        <w:jc w:val="both"/>
        <w:rPr>
          <w:sz w:val="24"/>
          <w:szCs w:val="24"/>
        </w:rPr>
      </w:pPr>
    </w:p>
    <w:p w:rsidR="009561F5" w:rsidRPr="00F00F2C" w:rsidRDefault="009561F5" w:rsidP="009561F5">
      <w:pPr>
        <w:widowControl w:val="0"/>
        <w:ind w:firstLine="567"/>
        <w:jc w:val="both"/>
        <w:rPr>
          <w:sz w:val="24"/>
          <w:szCs w:val="24"/>
        </w:rPr>
      </w:pPr>
      <w:r w:rsidRPr="00F00F2C">
        <w:rPr>
          <w:sz w:val="24"/>
          <w:szCs w:val="24"/>
        </w:rPr>
        <w:t xml:space="preserve">13.5. Решение общего собрания акционеров по вопросу, поставленному на голосование, принимается </w:t>
      </w:r>
      <w:r w:rsidRPr="00F00F2C">
        <w:rPr>
          <w:sz w:val="24"/>
          <w:szCs w:val="24"/>
          <w:u w:val="single"/>
        </w:rPr>
        <w:t>большинством голосов</w:t>
      </w:r>
      <w:r w:rsidRPr="00F00F2C">
        <w:rPr>
          <w:sz w:val="24"/>
          <w:szCs w:val="24"/>
        </w:rPr>
        <w:t xml:space="preserve"> акционеров – владельцев голосующих акций Общества, принимающих участие в собрании, если для принятия решения Федеральным законом “Об акционерных Обществах” не установлено иное.</w:t>
      </w:r>
    </w:p>
    <w:p w:rsidR="009561F5" w:rsidRPr="00F00F2C" w:rsidRDefault="009561F5" w:rsidP="009561F5">
      <w:pPr>
        <w:widowControl w:val="0"/>
        <w:ind w:firstLine="567"/>
        <w:jc w:val="both"/>
        <w:rPr>
          <w:sz w:val="24"/>
          <w:szCs w:val="24"/>
          <w:u w:val="single"/>
        </w:rPr>
      </w:pPr>
      <w:r w:rsidRPr="00F00F2C">
        <w:rPr>
          <w:sz w:val="24"/>
          <w:szCs w:val="24"/>
        </w:rPr>
        <w:t xml:space="preserve">13.6. Общее собрание акционеров принимает решения по ниже перечисленным вопросам только </w:t>
      </w:r>
      <w:r w:rsidRPr="00F00F2C">
        <w:rPr>
          <w:sz w:val="24"/>
          <w:szCs w:val="24"/>
          <w:u w:val="single"/>
        </w:rPr>
        <w:t>по предложению Совета директоров:</w:t>
      </w:r>
    </w:p>
    <w:p w:rsidR="009561F5" w:rsidRPr="00F00F2C" w:rsidRDefault="009561F5" w:rsidP="009561F5">
      <w:pPr>
        <w:widowControl w:val="0"/>
        <w:tabs>
          <w:tab w:val="left" w:pos="1005"/>
        </w:tabs>
        <w:ind w:firstLine="567"/>
        <w:jc w:val="both"/>
        <w:rPr>
          <w:sz w:val="24"/>
          <w:szCs w:val="24"/>
        </w:rPr>
      </w:pPr>
      <w:r w:rsidRPr="00F00F2C">
        <w:rPr>
          <w:sz w:val="24"/>
          <w:szCs w:val="24"/>
        </w:rPr>
        <w:t>1)</w:t>
      </w:r>
      <w:r w:rsidRPr="00F00F2C">
        <w:rPr>
          <w:sz w:val="24"/>
          <w:szCs w:val="24"/>
        </w:rPr>
        <w:tab/>
        <w:t>реорганизация Общества;</w:t>
      </w:r>
    </w:p>
    <w:p w:rsidR="009561F5" w:rsidRPr="00F00F2C" w:rsidRDefault="009561F5" w:rsidP="009561F5">
      <w:pPr>
        <w:pStyle w:val="21"/>
        <w:tabs>
          <w:tab w:val="left" w:pos="1005"/>
          <w:tab w:val="left" w:pos="1418"/>
        </w:tabs>
        <w:ind w:firstLine="567"/>
        <w:jc w:val="both"/>
        <w:rPr>
          <w:sz w:val="24"/>
          <w:szCs w:val="24"/>
        </w:rPr>
      </w:pPr>
      <w:r w:rsidRPr="00F00F2C">
        <w:rPr>
          <w:sz w:val="24"/>
          <w:szCs w:val="24"/>
        </w:rPr>
        <w:t>2)</w:t>
      </w:r>
      <w:r w:rsidRPr="00F00F2C">
        <w:rPr>
          <w:sz w:val="24"/>
          <w:szCs w:val="24"/>
        </w:rPr>
        <w:tab/>
        <w:t>увеличение уставного капитала Общества путем увеличения номинальной стоимости акций;</w:t>
      </w:r>
    </w:p>
    <w:p w:rsidR="009561F5" w:rsidRPr="00F00F2C" w:rsidRDefault="009561F5" w:rsidP="009561F5">
      <w:pPr>
        <w:pStyle w:val="21"/>
        <w:tabs>
          <w:tab w:val="left" w:pos="1005"/>
          <w:tab w:val="left" w:pos="1418"/>
        </w:tabs>
        <w:ind w:firstLine="567"/>
        <w:jc w:val="both"/>
        <w:rPr>
          <w:sz w:val="24"/>
          <w:szCs w:val="24"/>
        </w:rPr>
      </w:pPr>
      <w:r w:rsidRPr="00F00F2C">
        <w:rPr>
          <w:sz w:val="24"/>
          <w:szCs w:val="24"/>
        </w:rPr>
        <w:t>3)</w:t>
      </w:r>
      <w:r w:rsidRPr="00F00F2C">
        <w:rPr>
          <w:sz w:val="24"/>
          <w:szCs w:val="24"/>
        </w:rPr>
        <w:tab/>
        <w:t>увеличение уставного капитала Общества путем размещения дополнительных акций посредством закрытой подписки;</w:t>
      </w:r>
    </w:p>
    <w:p w:rsidR="009561F5" w:rsidRPr="00F00F2C" w:rsidRDefault="009561F5" w:rsidP="009561F5">
      <w:pPr>
        <w:pStyle w:val="21"/>
        <w:tabs>
          <w:tab w:val="left" w:pos="993"/>
        </w:tabs>
        <w:ind w:firstLine="567"/>
        <w:jc w:val="both"/>
        <w:rPr>
          <w:sz w:val="24"/>
          <w:szCs w:val="24"/>
        </w:rPr>
      </w:pPr>
      <w:r w:rsidRPr="00F00F2C">
        <w:rPr>
          <w:sz w:val="24"/>
          <w:szCs w:val="24"/>
        </w:rPr>
        <w:t>4)</w:t>
      </w:r>
      <w:r w:rsidRPr="00F00F2C">
        <w:rPr>
          <w:sz w:val="24"/>
          <w:szCs w:val="24"/>
        </w:rPr>
        <w:tab/>
        <w:t>увеличение уставного капитала Общества путем размещения дополнительных акций в пределах количества  объявленных акций за счет имущества Общества, когда размещение дополнительных акций осуществляется посредством распределения их среди акционеров, если Советом директоров не было достигнуто единогласия по этому вопросу;</w:t>
      </w:r>
    </w:p>
    <w:p w:rsidR="009561F5" w:rsidRPr="00F00F2C" w:rsidRDefault="009561F5" w:rsidP="009561F5">
      <w:pPr>
        <w:pStyle w:val="21"/>
        <w:tabs>
          <w:tab w:val="left" w:pos="993"/>
        </w:tabs>
        <w:ind w:firstLine="567"/>
        <w:jc w:val="both"/>
        <w:rPr>
          <w:sz w:val="24"/>
          <w:szCs w:val="24"/>
        </w:rPr>
      </w:pPr>
      <w:r w:rsidRPr="00F00F2C">
        <w:rPr>
          <w:sz w:val="24"/>
          <w:szCs w:val="24"/>
        </w:rPr>
        <w:t>5)</w:t>
      </w:r>
      <w:r w:rsidRPr="00F00F2C">
        <w:rPr>
          <w:sz w:val="24"/>
          <w:szCs w:val="24"/>
        </w:rPr>
        <w:tab/>
        <w:t>уменьшение уставного капитала Общества путем уменьшения номинальной стоимости акций, путем приобретения Обществом акций в целях сокращения их общего количества, а также путем погашения приобретенных и выкупленных Обществом акций (акций, находящихся в распоряжении Общества);</w:t>
      </w:r>
    </w:p>
    <w:p w:rsidR="009561F5" w:rsidRPr="00F00F2C" w:rsidRDefault="009561F5" w:rsidP="009561F5">
      <w:pPr>
        <w:pStyle w:val="21"/>
        <w:tabs>
          <w:tab w:val="left" w:pos="993"/>
        </w:tabs>
        <w:ind w:firstLine="567"/>
        <w:jc w:val="both"/>
        <w:rPr>
          <w:sz w:val="24"/>
          <w:szCs w:val="24"/>
        </w:rPr>
      </w:pPr>
      <w:r w:rsidRPr="00F00F2C">
        <w:rPr>
          <w:sz w:val="24"/>
          <w:szCs w:val="24"/>
        </w:rPr>
        <w:t>6)</w:t>
      </w:r>
      <w:r w:rsidRPr="00F00F2C">
        <w:rPr>
          <w:sz w:val="24"/>
          <w:szCs w:val="24"/>
        </w:rPr>
        <w:tab/>
        <w:t>дробление и консолидация акций;</w:t>
      </w:r>
    </w:p>
    <w:p w:rsidR="009561F5" w:rsidRPr="00F00F2C" w:rsidRDefault="009561F5" w:rsidP="009561F5">
      <w:pPr>
        <w:pStyle w:val="21"/>
        <w:tabs>
          <w:tab w:val="left" w:pos="1005"/>
        </w:tabs>
        <w:ind w:firstLine="567"/>
        <w:jc w:val="both"/>
        <w:rPr>
          <w:sz w:val="24"/>
          <w:szCs w:val="24"/>
        </w:rPr>
      </w:pPr>
      <w:r w:rsidRPr="00F00F2C">
        <w:rPr>
          <w:sz w:val="24"/>
          <w:szCs w:val="24"/>
        </w:rPr>
        <w:t>7)</w:t>
      </w:r>
      <w:r w:rsidRPr="00F00F2C">
        <w:rPr>
          <w:sz w:val="24"/>
          <w:szCs w:val="24"/>
        </w:rPr>
        <w:tab/>
        <w:t xml:space="preserve">принятие решений об одобрении сделок, в совершении которых </w:t>
      </w:r>
      <w:r w:rsidRPr="00F00F2C">
        <w:rPr>
          <w:sz w:val="24"/>
          <w:szCs w:val="24"/>
          <w:u w:val="single"/>
        </w:rPr>
        <w:t>имеется заинтересованность</w:t>
      </w:r>
      <w:r w:rsidRPr="00F00F2C">
        <w:rPr>
          <w:sz w:val="24"/>
          <w:szCs w:val="24"/>
        </w:rPr>
        <w:t xml:space="preserve"> в случаях, предусмотренных ст. 83 Федерального закона “Об акционерных Обществах”;</w:t>
      </w:r>
    </w:p>
    <w:p w:rsidR="009561F5" w:rsidRPr="00F00F2C" w:rsidRDefault="009561F5" w:rsidP="009561F5">
      <w:pPr>
        <w:pStyle w:val="21"/>
        <w:tabs>
          <w:tab w:val="left" w:pos="1005"/>
        </w:tabs>
        <w:ind w:firstLine="567"/>
        <w:jc w:val="both"/>
        <w:rPr>
          <w:sz w:val="24"/>
          <w:szCs w:val="24"/>
        </w:rPr>
      </w:pPr>
      <w:r w:rsidRPr="00F00F2C">
        <w:rPr>
          <w:sz w:val="24"/>
          <w:szCs w:val="24"/>
        </w:rPr>
        <w:t>8)</w:t>
      </w:r>
      <w:r w:rsidRPr="00F00F2C">
        <w:rPr>
          <w:sz w:val="24"/>
          <w:szCs w:val="24"/>
        </w:rPr>
        <w:tab/>
        <w:t>принятие решений об одобрении крупных сделок, предметом которых является имущество, стоимость которого составляет более 50 процентов балансовой стоимости активов Общества, в соответствии с ст. 79 Федерального закона “Об акционерных Обществах”;</w:t>
      </w:r>
    </w:p>
    <w:p w:rsidR="009561F5" w:rsidRPr="00F00F2C" w:rsidRDefault="009561F5" w:rsidP="009561F5">
      <w:pPr>
        <w:pStyle w:val="21"/>
        <w:tabs>
          <w:tab w:val="left" w:pos="1005"/>
        </w:tabs>
        <w:ind w:firstLine="567"/>
        <w:jc w:val="both"/>
        <w:rPr>
          <w:sz w:val="24"/>
          <w:szCs w:val="24"/>
        </w:rPr>
      </w:pPr>
      <w:r w:rsidRPr="00F00F2C">
        <w:rPr>
          <w:sz w:val="24"/>
          <w:szCs w:val="24"/>
        </w:rPr>
        <w:t>9)</w:t>
      </w:r>
      <w:r w:rsidRPr="00F00F2C">
        <w:rPr>
          <w:sz w:val="24"/>
          <w:szCs w:val="24"/>
        </w:rPr>
        <w:tab/>
        <w:t xml:space="preserve">принятие решения об участии в финансово-промышленных группах, ассоциациях и </w:t>
      </w:r>
      <w:r w:rsidRPr="00F00F2C">
        <w:rPr>
          <w:sz w:val="24"/>
          <w:szCs w:val="24"/>
        </w:rPr>
        <w:lastRenderedPageBreak/>
        <w:t xml:space="preserve">иных объединениях коммерческих организаций; </w:t>
      </w:r>
    </w:p>
    <w:p w:rsidR="009561F5" w:rsidRPr="00F00F2C" w:rsidRDefault="009561F5" w:rsidP="009561F5">
      <w:pPr>
        <w:pStyle w:val="21"/>
        <w:tabs>
          <w:tab w:val="left" w:pos="993"/>
        </w:tabs>
        <w:ind w:firstLine="567"/>
        <w:jc w:val="both"/>
        <w:rPr>
          <w:sz w:val="24"/>
          <w:szCs w:val="24"/>
        </w:rPr>
      </w:pPr>
      <w:r w:rsidRPr="00F00F2C">
        <w:rPr>
          <w:sz w:val="24"/>
          <w:szCs w:val="24"/>
        </w:rPr>
        <w:t>10)</w:t>
      </w:r>
      <w:r w:rsidRPr="00F00F2C">
        <w:rPr>
          <w:sz w:val="24"/>
          <w:szCs w:val="24"/>
        </w:rPr>
        <w:tab/>
        <w:t>утверждение внутренних документов, регулирующих деятельность органов Общества;</w:t>
      </w:r>
    </w:p>
    <w:p w:rsidR="009561F5" w:rsidRPr="00F00F2C" w:rsidRDefault="009561F5" w:rsidP="009561F5">
      <w:pPr>
        <w:widowControl w:val="0"/>
        <w:ind w:firstLine="567"/>
        <w:jc w:val="both"/>
        <w:rPr>
          <w:sz w:val="24"/>
          <w:szCs w:val="24"/>
        </w:rPr>
      </w:pPr>
      <w:r w:rsidRPr="00F00F2C">
        <w:rPr>
          <w:sz w:val="24"/>
          <w:szCs w:val="24"/>
        </w:rPr>
        <w:t>11)  принятие решения о выплате вознаграждения членам ревизионной комиссии Общества и (или) компенсации расходов, связанных с исполнением ими своих обязанностей.</w:t>
      </w:r>
    </w:p>
    <w:p w:rsidR="009561F5" w:rsidRPr="00F00F2C" w:rsidRDefault="009561F5" w:rsidP="009561F5">
      <w:pPr>
        <w:widowControl w:val="0"/>
        <w:spacing w:before="60" w:after="60"/>
        <w:ind w:firstLine="567"/>
        <w:jc w:val="both"/>
        <w:rPr>
          <w:sz w:val="24"/>
          <w:szCs w:val="24"/>
        </w:rPr>
      </w:pPr>
      <w:r w:rsidRPr="00F00F2C">
        <w:rPr>
          <w:sz w:val="24"/>
          <w:szCs w:val="24"/>
        </w:rPr>
        <w:t xml:space="preserve">13.7. Общее собрание акционеров принимает решения по нижеперечисленным вопросам большинством в </w:t>
      </w:r>
      <w:r w:rsidRPr="00F00F2C">
        <w:rPr>
          <w:sz w:val="24"/>
          <w:szCs w:val="24"/>
          <w:u w:val="single"/>
        </w:rPr>
        <w:t>три четверти голосов акционеров</w:t>
      </w:r>
      <w:r w:rsidRPr="00F00F2C">
        <w:rPr>
          <w:sz w:val="24"/>
          <w:szCs w:val="24"/>
        </w:rPr>
        <w:t xml:space="preserve"> – владельцев голосующих акций, принимающих участие в общем собрании акционеров:</w:t>
      </w:r>
    </w:p>
    <w:p w:rsidR="009561F5" w:rsidRPr="00F00F2C" w:rsidRDefault="009561F5" w:rsidP="009561F5">
      <w:pPr>
        <w:widowControl w:val="0"/>
        <w:tabs>
          <w:tab w:val="left" w:pos="1005"/>
        </w:tabs>
        <w:ind w:firstLine="567"/>
        <w:jc w:val="both"/>
        <w:rPr>
          <w:sz w:val="24"/>
          <w:szCs w:val="24"/>
        </w:rPr>
      </w:pPr>
      <w:r w:rsidRPr="00F00F2C">
        <w:rPr>
          <w:sz w:val="24"/>
          <w:szCs w:val="24"/>
        </w:rPr>
        <w:t>1)</w:t>
      </w:r>
      <w:r w:rsidRPr="00F00F2C">
        <w:rPr>
          <w:sz w:val="24"/>
          <w:szCs w:val="24"/>
        </w:rPr>
        <w:tab/>
        <w:t xml:space="preserve">внесение изменений и дополнений в устав Общества или утверждение устава Общества в новой редакции (кроме случаев, предусмотренных в п. 2 </w:t>
      </w:r>
      <w:r w:rsidRPr="00F00F2C">
        <w:rPr>
          <w:b/>
          <w:sz w:val="24"/>
          <w:szCs w:val="24"/>
        </w:rPr>
        <w:t xml:space="preserve">- </w:t>
      </w:r>
      <w:r w:rsidRPr="00F00F2C">
        <w:rPr>
          <w:sz w:val="24"/>
          <w:szCs w:val="24"/>
        </w:rPr>
        <w:t>6 ст. 12 Федерального закона “Об акционерных Обществах”);</w:t>
      </w:r>
    </w:p>
    <w:p w:rsidR="009561F5" w:rsidRPr="00F00F2C" w:rsidRDefault="009561F5" w:rsidP="009561F5">
      <w:pPr>
        <w:widowControl w:val="0"/>
        <w:tabs>
          <w:tab w:val="left" w:pos="1005"/>
        </w:tabs>
        <w:ind w:firstLine="567"/>
        <w:jc w:val="both"/>
        <w:rPr>
          <w:sz w:val="24"/>
          <w:szCs w:val="24"/>
        </w:rPr>
      </w:pPr>
      <w:r w:rsidRPr="00F00F2C">
        <w:rPr>
          <w:sz w:val="24"/>
          <w:szCs w:val="24"/>
        </w:rPr>
        <w:t>2)</w:t>
      </w:r>
      <w:r w:rsidRPr="00F00F2C">
        <w:rPr>
          <w:sz w:val="24"/>
          <w:szCs w:val="24"/>
        </w:rPr>
        <w:tab/>
        <w:t>реорганизация Общества;</w:t>
      </w:r>
    </w:p>
    <w:p w:rsidR="009561F5" w:rsidRPr="00F00F2C" w:rsidRDefault="009561F5" w:rsidP="009561F5">
      <w:pPr>
        <w:widowControl w:val="0"/>
        <w:tabs>
          <w:tab w:val="left" w:pos="1005"/>
        </w:tabs>
        <w:ind w:firstLine="567"/>
        <w:jc w:val="both"/>
        <w:rPr>
          <w:sz w:val="24"/>
          <w:szCs w:val="24"/>
        </w:rPr>
      </w:pPr>
      <w:r w:rsidRPr="00F00F2C">
        <w:rPr>
          <w:sz w:val="24"/>
          <w:szCs w:val="24"/>
        </w:rPr>
        <w:t>3)</w:t>
      </w:r>
      <w:r w:rsidRPr="00F00F2C">
        <w:rPr>
          <w:sz w:val="24"/>
          <w:szCs w:val="24"/>
        </w:rPr>
        <w:tab/>
        <w:t>ликвидация Общества, назначение ликвидационной комиссии и утверждение промежуточного и окончательного ликвидационных балансов;</w:t>
      </w:r>
    </w:p>
    <w:p w:rsidR="009561F5" w:rsidRPr="00F00F2C" w:rsidRDefault="009561F5" w:rsidP="009561F5">
      <w:pPr>
        <w:widowControl w:val="0"/>
        <w:tabs>
          <w:tab w:val="left" w:pos="1005"/>
        </w:tabs>
        <w:ind w:firstLine="567"/>
        <w:jc w:val="both"/>
        <w:rPr>
          <w:sz w:val="24"/>
          <w:szCs w:val="24"/>
        </w:rPr>
      </w:pPr>
      <w:r w:rsidRPr="00F00F2C">
        <w:rPr>
          <w:sz w:val="24"/>
          <w:szCs w:val="24"/>
        </w:rPr>
        <w:t>4)</w:t>
      </w:r>
      <w:r w:rsidRPr="00F00F2C">
        <w:rPr>
          <w:sz w:val="24"/>
          <w:szCs w:val="24"/>
        </w:rPr>
        <w:tab/>
        <w:t>определение количества, номинальной стоимости объявленных акций и прав, предоставляемых этими акциями;</w:t>
      </w:r>
    </w:p>
    <w:p w:rsidR="009561F5" w:rsidRPr="00F00F2C" w:rsidRDefault="009561F5" w:rsidP="009561F5">
      <w:pPr>
        <w:pStyle w:val="21"/>
        <w:tabs>
          <w:tab w:val="left" w:pos="1005"/>
          <w:tab w:val="left" w:pos="1418"/>
        </w:tabs>
        <w:ind w:firstLine="567"/>
        <w:jc w:val="both"/>
        <w:rPr>
          <w:sz w:val="24"/>
          <w:szCs w:val="24"/>
        </w:rPr>
      </w:pPr>
      <w:r w:rsidRPr="00F00F2C">
        <w:rPr>
          <w:sz w:val="24"/>
          <w:szCs w:val="24"/>
        </w:rPr>
        <w:t>5)</w:t>
      </w:r>
      <w:r w:rsidRPr="00F00F2C">
        <w:rPr>
          <w:sz w:val="24"/>
          <w:szCs w:val="24"/>
        </w:rPr>
        <w:tab/>
        <w:t>увеличение уставного капитала Общества путем размещения дополнительных  акций посредством закрытой подписки;</w:t>
      </w:r>
    </w:p>
    <w:p w:rsidR="009561F5" w:rsidRPr="00F00F2C" w:rsidRDefault="009561F5" w:rsidP="009561F5">
      <w:pPr>
        <w:pStyle w:val="21"/>
        <w:tabs>
          <w:tab w:val="left" w:pos="1005"/>
          <w:tab w:val="left" w:pos="1418"/>
        </w:tabs>
        <w:ind w:firstLine="567"/>
        <w:jc w:val="both"/>
        <w:rPr>
          <w:sz w:val="24"/>
          <w:szCs w:val="24"/>
        </w:rPr>
      </w:pPr>
      <w:r w:rsidRPr="00F00F2C">
        <w:rPr>
          <w:sz w:val="24"/>
          <w:szCs w:val="24"/>
        </w:rPr>
        <w:t>6)</w:t>
      </w:r>
      <w:r w:rsidRPr="00F00F2C">
        <w:rPr>
          <w:sz w:val="24"/>
          <w:szCs w:val="24"/>
        </w:rPr>
        <w:tab/>
        <w:t>размещение эмиссионных ценных бумаг Общества, конвертируемых в акции, посредством закрытой подписки;</w:t>
      </w:r>
    </w:p>
    <w:p w:rsidR="009561F5" w:rsidRPr="00F00F2C" w:rsidRDefault="009561F5" w:rsidP="009561F5">
      <w:pPr>
        <w:pStyle w:val="21"/>
        <w:tabs>
          <w:tab w:val="left" w:pos="1005"/>
          <w:tab w:val="left" w:pos="1418"/>
        </w:tabs>
        <w:ind w:firstLine="567"/>
        <w:jc w:val="both"/>
        <w:rPr>
          <w:sz w:val="24"/>
          <w:szCs w:val="24"/>
        </w:rPr>
      </w:pPr>
      <w:r w:rsidRPr="00F00F2C">
        <w:rPr>
          <w:sz w:val="24"/>
          <w:szCs w:val="24"/>
        </w:rPr>
        <w:t>7)</w:t>
      </w:r>
      <w:r w:rsidRPr="00F00F2C">
        <w:rPr>
          <w:sz w:val="24"/>
          <w:szCs w:val="24"/>
        </w:rPr>
        <w:tab/>
        <w:t>принятие решений об одобрении крупных сделок, предметом которых является имущество, стоимость которого составляет более 50 процентов балансовой стоимости активов Общества,  в соответствии с ст. 79 Федерального закона “Об акционерных Обществах”;</w:t>
      </w:r>
    </w:p>
    <w:p w:rsidR="009561F5" w:rsidRPr="00F00F2C" w:rsidRDefault="009561F5" w:rsidP="009561F5">
      <w:pPr>
        <w:pStyle w:val="21"/>
        <w:tabs>
          <w:tab w:val="left" w:pos="1005"/>
          <w:tab w:val="left" w:pos="1418"/>
        </w:tabs>
        <w:ind w:firstLine="567"/>
        <w:jc w:val="both"/>
        <w:rPr>
          <w:sz w:val="24"/>
          <w:szCs w:val="24"/>
        </w:rPr>
      </w:pPr>
      <w:r w:rsidRPr="00F00F2C">
        <w:rPr>
          <w:sz w:val="24"/>
          <w:szCs w:val="24"/>
        </w:rPr>
        <w:t>8) принятие решения об уменьшении уставного капитала Общества путем уменьшения номинальной стоимости акций Общества;</w:t>
      </w:r>
    </w:p>
    <w:p w:rsidR="009561F5" w:rsidRPr="00F00F2C" w:rsidRDefault="009561F5" w:rsidP="009561F5">
      <w:pPr>
        <w:widowControl w:val="0"/>
        <w:jc w:val="both"/>
        <w:rPr>
          <w:sz w:val="24"/>
          <w:szCs w:val="24"/>
        </w:rPr>
      </w:pPr>
      <w:r w:rsidRPr="00F00F2C">
        <w:rPr>
          <w:sz w:val="24"/>
          <w:szCs w:val="24"/>
        </w:rPr>
        <w:t xml:space="preserve">         9) в иных случаях, предусмотренных Федеральным законом “Об акционерных Обществах”. </w:t>
      </w:r>
    </w:p>
    <w:p w:rsidR="009561F5" w:rsidRPr="00F00F2C" w:rsidRDefault="009561F5" w:rsidP="009561F5">
      <w:pPr>
        <w:widowControl w:val="0"/>
        <w:ind w:firstLine="567"/>
        <w:jc w:val="both"/>
        <w:rPr>
          <w:sz w:val="24"/>
          <w:szCs w:val="24"/>
        </w:rPr>
      </w:pPr>
      <w:r w:rsidRPr="00F00F2C">
        <w:rPr>
          <w:sz w:val="24"/>
          <w:szCs w:val="24"/>
        </w:rPr>
        <w:t xml:space="preserve">13.8. </w:t>
      </w:r>
      <w:proofErr w:type="gramStart"/>
      <w:r w:rsidRPr="00F00F2C">
        <w:rPr>
          <w:sz w:val="24"/>
          <w:szCs w:val="24"/>
        </w:rPr>
        <w:t>Решения, принятые общим собранием акционеров, а также итоги голосования, как правило, оглашаются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законом «Об акционерных обществах».</w:t>
      </w:r>
      <w:proofErr w:type="gramEnd"/>
    </w:p>
    <w:p w:rsidR="009561F5" w:rsidRPr="00F00F2C" w:rsidRDefault="009561F5" w:rsidP="009561F5">
      <w:pPr>
        <w:ind w:firstLine="567"/>
        <w:jc w:val="both"/>
        <w:rPr>
          <w:sz w:val="24"/>
          <w:szCs w:val="24"/>
        </w:rPr>
      </w:pPr>
      <w:r w:rsidRPr="00F00F2C">
        <w:rPr>
          <w:sz w:val="24"/>
          <w:szCs w:val="24"/>
        </w:rPr>
        <w:t>Решения, принятые общим собранием, обязательны для всех акционеров - как присутствующих, так и отсутствующих на данном собрании.</w:t>
      </w:r>
    </w:p>
    <w:p w:rsidR="009561F5" w:rsidRPr="00F00F2C" w:rsidRDefault="009561F5" w:rsidP="009561F5">
      <w:pPr>
        <w:widowControl w:val="0"/>
        <w:ind w:firstLine="567"/>
        <w:jc w:val="both"/>
        <w:rPr>
          <w:sz w:val="24"/>
          <w:szCs w:val="24"/>
        </w:rPr>
      </w:pPr>
      <w:r w:rsidRPr="00F00F2C">
        <w:rPr>
          <w:sz w:val="24"/>
          <w:szCs w:val="24"/>
        </w:rPr>
        <w:t xml:space="preserve">13.9. На общем собрании имеют право присутствовать акционеры, внесенные в список акционеров, имеющих право на участие в общем собрании, их полномочные представители, аудитор Общества, члены Совета директоров, Генеральный директор Общества, члены счетной и ревизионной комиссии, а также кандидаты, внесенные в бюллетени для голосования по избранию органов Общества. </w:t>
      </w:r>
    </w:p>
    <w:p w:rsidR="009561F5" w:rsidRPr="00F00F2C" w:rsidRDefault="009561F5" w:rsidP="009561F5">
      <w:pPr>
        <w:pStyle w:val="6"/>
        <w:rPr>
          <w:sz w:val="24"/>
          <w:szCs w:val="24"/>
        </w:rPr>
      </w:pPr>
      <w:bookmarkStart w:id="20" w:name="_Toc525619254"/>
    </w:p>
    <w:p w:rsidR="009561F5" w:rsidRPr="00F00F2C" w:rsidRDefault="009561F5" w:rsidP="009561F5">
      <w:pPr>
        <w:pStyle w:val="6"/>
        <w:spacing w:after="240"/>
        <w:rPr>
          <w:sz w:val="24"/>
          <w:szCs w:val="24"/>
        </w:rPr>
      </w:pPr>
      <w:r w:rsidRPr="00F00F2C">
        <w:rPr>
          <w:sz w:val="24"/>
          <w:szCs w:val="24"/>
        </w:rPr>
        <w:t>Информация о проведении общего собрания акционеров</w:t>
      </w:r>
      <w:bookmarkEnd w:id="20"/>
    </w:p>
    <w:p w:rsidR="009561F5" w:rsidRPr="00F00F2C" w:rsidRDefault="009561F5" w:rsidP="009561F5">
      <w:pPr>
        <w:widowControl w:val="0"/>
        <w:ind w:firstLine="567"/>
        <w:jc w:val="both"/>
        <w:rPr>
          <w:sz w:val="24"/>
          <w:szCs w:val="24"/>
        </w:rPr>
      </w:pPr>
      <w:r w:rsidRPr="00F00F2C">
        <w:rPr>
          <w:sz w:val="24"/>
          <w:szCs w:val="24"/>
        </w:rPr>
        <w:t xml:space="preserve">13.10. Сообщение о проведении общего собрания акционеров должно быть сделано не </w:t>
      </w:r>
      <w:proofErr w:type="gramStart"/>
      <w:r w:rsidRPr="00F00F2C">
        <w:rPr>
          <w:sz w:val="24"/>
          <w:szCs w:val="24"/>
        </w:rPr>
        <w:t>позднее</w:t>
      </w:r>
      <w:proofErr w:type="gramEnd"/>
      <w:r w:rsidRPr="00F00F2C">
        <w:rPr>
          <w:sz w:val="24"/>
          <w:szCs w:val="24"/>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9561F5" w:rsidRPr="00F00F2C" w:rsidRDefault="009561F5" w:rsidP="009561F5">
      <w:pPr>
        <w:widowControl w:val="0"/>
        <w:ind w:firstLine="567"/>
        <w:jc w:val="both"/>
        <w:rPr>
          <w:sz w:val="24"/>
        </w:rPr>
      </w:pPr>
      <w:r w:rsidRPr="00F00F2C">
        <w:rPr>
          <w:sz w:val="24"/>
          <w:szCs w:val="24"/>
        </w:rPr>
        <w:t xml:space="preserve">13.11. </w:t>
      </w:r>
      <w:r w:rsidRPr="00F00F2C">
        <w:rPr>
          <w:sz w:val="24"/>
        </w:rPr>
        <w:t xml:space="preserve">Сообщение о проведении внеочередного общего собрания акционеров должно быть сделано не позднее, чем за </w:t>
      </w:r>
      <w:r w:rsidRPr="00F00F2C">
        <w:rPr>
          <w:b/>
          <w:sz w:val="24"/>
          <w:u w:val="single"/>
        </w:rPr>
        <w:t xml:space="preserve">70 </w:t>
      </w:r>
      <w:r w:rsidRPr="00F00F2C">
        <w:rPr>
          <w:sz w:val="24"/>
          <w:u w:val="single"/>
        </w:rPr>
        <w:t>(семьдесят)</w:t>
      </w:r>
      <w:r w:rsidRPr="00F00F2C">
        <w:rPr>
          <w:sz w:val="24"/>
        </w:rPr>
        <w:t xml:space="preserve"> дней до даты его проведения в следующих случаях:</w:t>
      </w:r>
    </w:p>
    <w:p w:rsidR="009561F5" w:rsidRPr="00F00F2C" w:rsidRDefault="009561F5" w:rsidP="009561F5">
      <w:pPr>
        <w:widowControl w:val="0"/>
        <w:ind w:firstLine="567"/>
        <w:jc w:val="both"/>
        <w:rPr>
          <w:sz w:val="24"/>
          <w:szCs w:val="24"/>
        </w:rPr>
      </w:pPr>
      <w:r w:rsidRPr="00F00F2C">
        <w:rPr>
          <w:sz w:val="24"/>
          <w:szCs w:val="24"/>
        </w:rPr>
        <w:t xml:space="preserve">- если созывается </w:t>
      </w:r>
      <w:r w:rsidRPr="00F00F2C">
        <w:rPr>
          <w:sz w:val="24"/>
          <w:szCs w:val="24"/>
          <w:u w:val="single"/>
        </w:rPr>
        <w:t>внеочередное</w:t>
      </w:r>
      <w:r w:rsidRPr="00F00F2C">
        <w:rPr>
          <w:sz w:val="24"/>
          <w:szCs w:val="24"/>
        </w:rPr>
        <w:t xml:space="preserve"> собрание акционеров и предлагаемая повестка дня внеочередного общего собрания акционеров содержит вопрос об избрании (переизбрании) членов Совета директоров общества; </w:t>
      </w:r>
    </w:p>
    <w:p w:rsidR="009561F5" w:rsidRPr="00F00F2C" w:rsidRDefault="009561F5" w:rsidP="009561F5">
      <w:pPr>
        <w:widowControl w:val="0"/>
        <w:ind w:firstLine="567"/>
        <w:jc w:val="both"/>
        <w:rPr>
          <w:strike/>
          <w:sz w:val="24"/>
          <w:szCs w:val="24"/>
        </w:rPr>
      </w:pPr>
      <w:proofErr w:type="gramStart"/>
      <w:r w:rsidRPr="00F00F2C">
        <w:rPr>
          <w:sz w:val="24"/>
          <w:szCs w:val="24"/>
        </w:rPr>
        <w:t xml:space="preserve">- если предлагаемая повестка дня общего собрания акционеров содержит вопрос о реорганизации общества (в форме слияния, выделения или разделении) и вопрос об избрании </w:t>
      </w:r>
      <w:r w:rsidRPr="00F00F2C">
        <w:rPr>
          <w:sz w:val="24"/>
          <w:szCs w:val="24"/>
        </w:rPr>
        <w:lastRenderedPageBreak/>
        <w:t xml:space="preserve">органов </w:t>
      </w:r>
      <w:r w:rsidRPr="00F00F2C">
        <w:rPr>
          <w:sz w:val="24"/>
        </w:rPr>
        <w:t>создаваемого</w:t>
      </w:r>
      <w:r w:rsidRPr="00F00F2C">
        <w:rPr>
          <w:sz w:val="24"/>
          <w:szCs w:val="24"/>
        </w:rPr>
        <w:t xml:space="preserve"> общества (Совета директоров  общества, </w:t>
      </w:r>
      <w:r w:rsidRPr="00F00F2C">
        <w:rPr>
          <w:sz w:val="24"/>
        </w:rPr>
        <w:t>единоличного исполнительного органа, ревизионной комиссии (ревизора)</w:t>
      </w:r>
      <w:r w:rsidRPr="00F00F2C">
        <w:rPr>
          <w:sz w:val="28"/>
          <w:szCs w:val="24"/>
        </w:rPr>
        <w:t>.</w:t>
      </w:r>
      <w:proofErr w:type="gramEnd"/>
    </w:p>
    <w:p w:rsidR="009561F5" w:rsidRPr="00F00F2C" w:rsidRDefault="009561F5" w:rsidP="009561F5">
      <w:pPr>
        <w:pStyle w:val="ConsPlusNormal"/>
        <w:ind w:firstLine="540"/>
        <w:jc w:val="both"/>
      </w:pPr>
      <w:r w:rsidRPr="00F00F2C">
        <w:rPr>
          <w:rFonts w:ascii="Times New Roman" w:hAnsi="Times New Roman" w:cs="Times New Roman"/>
          <w:sz w:val="24"/>
          <w:szCs w:val="24"/>
        </w:rPr>
        <w:t xml:space="preserve"> </w:t>
      </w:r>
      <w:r w:rsidRPr="00C82E56">
        <w:rPr>
          <w:rFonts w:ascii="Times New Roman" w:hAnsi="Times New Roman" w:cs="Times New Roman"/>
          <w:sz w:val="24"/>
          <w:szCs w:val="24"/>
        </w:rPr>
        <w:t xml:space="preserve">13.12. В указанные сроки сообщение о проведении общего собрания акционеров должно быть опубликовано в Электростальской городской газете «Новости недели» и  </w:t>
      </w:r>
      <w:r w:rsidRPr="00C82E56">
        <w:rPr>
          <w:rFonts w:ascii="Times New Roman" w:hAnsi="Times New Roman" w:cs="Times New Roman"/>
          <w:sz w:val="24"/>
        </w:rPr>
        <w:t>размещено на сайте Общества по адресу: http://eppjt.su в информационно-телекоммуникационной сети "Интернет"</w:t>
      </w:r>
      <w:r w:rsidRPr="00C82E56">
        <w:t>.</w:t>
      </w:r>
    </w:p>
    <w:p w:rsidR="009561F5" w:rsidRPr="00F00F2C" w:rsidRDefault="009561F5" w:rsidP="009561F5">
      <w:pPr>
        <w:ind w:firstLine="397"/>
        <w:jc w:val="both"/>
        <w:rPr>
          <w:sz w:val="24"/>
          <w:szCs w:val="24"/>
        </w:rPr>
      </w:pPr>
      <w:r w:rsidRPr="00F00F2C">
        <w:rPr>
          <w:sz w:val="24"/>
          <w:szCs w:val="24"/>
        </w:rPr>
        <w:t xml:space="preserve">   13.13. Дата информирования акционеров о проведении общего собрания определяется по дате его публикации в Электростальской городской газете “Новости недели”.</w:t>
      </w:r>
    </w:p>
    <w:p w:rsidR="009561F5" w:rsidRPr="00F00F2C" w:rsidRDefault="009561F5" w:rsidP="009561F5">
      <w:pPr>
        <w:jc w:val="both"/>
        <w:rPr>
          <w:sz w:val="24"/>
          <w:szCs w:val="24"/>
        </w:rPr>
      </w:pPr>
      <w:r w:rsidRPr="00F00F2C">
        <w:rPr>
          <w:sz w:val="24"/>
          <w:szCs w:val="24"/>
        </w:rPr>
        <w:t xml:space="preserve">          13.14. Лиц, имеющих право на участие в общем собрании акционеров Общество вправе дополнительно информировать о проведении общего собрания акционеров, путем:</w:t>
      </w:r>
    </w:p>
    <w:p w:rsidR="009561F5" w:rsidRPr="00F00F2C" w:rsidRDefault="009561F5" w:rsidP="009561F5">
      <w:pPr>
        <w:numPr>
          <w:ilvl w:val="0"/>
          <w:numId w:val="7"/>
        </w:numPr>
        <w:jc w:val="both"/>
        <w:rPr>
          <w:sz w:val="24"/>
          <w:szCs w:val="24"/>
        </w:rPr>
      </w:pPr>
      <w:r w:rsidRPr="00F00F2C">
        <w:rPr>
          <w:sz w:val="24"/>
          <w:szCs w:val="24"/>
        </w:rPr>
        <w:t>направления  заказного письма;</w:t>
      </w:r>
    </w:p>
    <w:p w:rsidR="009561F5" w:rsidRPr="00F00F2C" w:rsidRDefault="009561F5" w:rsidP="009561F5">
      <w:pPr>
        <w:numPr>
          <w:ilvl w:val="0"/>
          <w:numId w:val="7"/>
        </w:numPr>
        <w:jc w:val="both"/>
        <w:rPr>
          <w:sz w:val="24"/>
          <w:szCs w:val="24"/>
        </w:rPr>
      </w:pPr>
      <w:r w:rsidRPr="00F00F2C">
        <w:rPr>
          <w:sz w:val="24"/>
          <w:szCs w:val="24"/>
        </w:rPr>
        <w:t>через средства массовой информации;</w:t>
      </w:r>
    </w:p>
    <w:p w:rsidR="009561F5" w:rsidRPr="00F00F2C" w:rsidRDefault="009561F5" w:rsidP="009561F5">
      <w:pPr>
        <w:numPr>
          <w:ilvl w:val="0"/>
          <w:numId w:val="7"/>
        </w:numPr>
        <w:jc w:val="both"/>
        <w:rPr>
          <w:sz w:val="24"/>
          <w:szCs w:val="24"/>
        </w:rPr>
      </w:pPr>
      <w:r w:rsidRPr="00F00F2C">
        <w:rPr>
          <w:sz w:val="24"/>
          <w:szCs w:val="24"/>
        </w:rPr>
        <w:t>направления почтового отправления;</w:t>
      </w:r>
    </w:p>
    <w:p w:rsidR="009561F5" w:rsidRPr="00F00F2C" w:rsidRDefault="009561F5" w:rsidP="009561F5">
      <w:pPr>
        <w:numPr>
          <w:ilvl w:val="0"/>
          <w:numId w:val="7"/>
        </w:numPr>
        <w:jc w:val="both"/>
        <w:rPr>
          <w:sz w:val="24"/>
          <w:szCs w:val="24"/>
        </w:rPr>
      </w:pPr>
      <w:r w:rsidRPr="00F00F2C">
        <w:rPr>
          <w:sz w:val="24"/>
          <w:szCs w:val="24"/>
        </w:rPr>
        <w:t>вручения сообщения каждому из указанных лиц под роспись.</w:t>
      </w:r>
    </w:p>
    <w:p w:rsidR="009561F5" w:rsidRPr="00F00F2C" w:rsidRDefault="009561F5" w:rsidP="009561F5">
      <w:pPr>
        <w:widowControl w:val="0"/>
        <w:ind w:firstLine="567"/>
        <w:jc w:val="both"/>
        <w:rPr>
          <w:sz w:val="24"/>
          <w:szCs w:val="24"/>
        </w:rPr>
      </w:pPr>
      <w:r w:rsidRPr="00F00F2C">
        <w:rPr>
          <w:sz w:val="24"/>
          <w:szCs w:val="24"/>
        </w:rPr>
        <w:t xml:space="preserve">Лицам, владеющим не менее 2% голосующих акций Общества, на дату составления списка лиц, имеющих право на участие в общем собрании акционеров, </w:t>
      </w:r>
      <w:r w:rsidRPr="00F00F2C">
        <w:rPr>
          <w:sz w:val="24"/>
          <w:szCs w:val="24"/>
          <w:u w:val="single"/>
        </w:rPr>
        <w:t>в обязательном порядке</w:t>
      </w:r>
      <w:r w:rsidRPr="00F00F2C">
        <w:rPr>
          <w:sz w:val="24"/>
          <w:szCs w:val="24"/>
        </w:rPr>
        <w:t xml:space="preserve"> должно быть направлено заказное письмо или вручено информационное сообщение  под роспись. </w:t>
      </w:r>
    </w:p>
    <w:p w:rsidR="009561F5" w:rsidRPr="00F00F2C" w:rsidRDefault="009561F5" w:rsidP="009561F5">
      <w:pPr>
        <w:widowControl w:val="0"/>
        <w:jc w:val="both"/>
        <w:rPr>
          <w:strike/>
          <w:sz w:val="24"/>
        </w:rPr>
      </w:pPr>
      <w:r w:rsidRPr="00F00F2C">
        <w:rPr>
          <w:sz w:val="24"/>
          <w:szCs w:val="24"/>
        </w:rPr>
        <w:t xml:space="preserve">          13.15. Перечень </w:t>
      </w:r>
      <w:r w:rsidRPr="00F00F2C">
        <w:rPr>
          <w:sz w:val="24"/>
        </w:rPr>
        <w:t xml:space="preserve"> и порядок предоставления информации (материалов)  лицам,  имеющим право на участие в общем собрании акционеров, при подготовке к проведению общего собрания акционеров Общества, определяется Федеральным законом «Об акционерных обществах».</w:t>
      </w:r>
    </w:p>
    <w:p w:rsidR="009561F5" w:rsidRPr="00F00F2C" w:rsidRDefault="009561F5" w:rsidP="009561F5">
      <w:pPr>
        <w:widowControl w:val="0"/>
        <w:ind w:firstLine="567"/>
        <w:jc w:val="both"/>
        <w:rPr>
          <w:sz w:val="24"/>
          <w:szCs w:val="24"/>
        </w:rPr>
      </w:pPr>
      <w:r w:rsidRPr="00F00F2C">
        <w:rPr>
          <w:sz w:val="24"/>
          <w:szCs w:val="24"/>
        </w:rPr>
        <w:t>13.16. Материалы, подлежащие предоставлению акционерам при подготовке к проведению общего собрания, не рассылаются. Акционер вправе ознакомиться с ними по адресам, указанным в сообщении  о проведении собрания.</w:t>
      </w:r>
    </w:p>
    <w:p w:rsidR="009561F5" w:rsidRPr="00F00F2C" w:rsidRDefault="009561F5" w:rsidP="009561F5">
      <w:pPr>
        <w:widowControl w:val="0"/>
        <w:jc w:val="both"/>
        <w:rPr>
          <w:sz w:val="24"/>
          <w:szCs w:val="24"/>
        </w:rPr>
      </w:pPr>
    </w:p>
    <w:p w:rsidR="009561F5" w:rsidRPr="00F00F2C" w:rsidRDefault="009561F5" w:rsidP="009561F5">
      <w:pPr>
        <w:widowControl w:val="0"/>
        <w:ind w:firstLine="567"/>
        <w:jc w:val="both"/>
        <w:rPr>
          <w:b/>
          <w:sz w:val="24"/>
        </w:rPr>
      </w:pPr>
      <w:bookmarkStart w:id="21" w:name="_Toc525619255"/>
      <w:r w:rsidRPr="00F00F2C">
        <w:rPr>
          <w:b/>
          <w:sz w:val="24"/>
          <w:szCs w:val="24"/>
        </w:rPr>
        <w:t>Предложения в повестку дня годового общего собрания акционеров</w:t>
      </w:r>
      <w:bookmarkEnd w:id="21"/>
      <w:r w:rsidRPr="00F00F2C">
        <w:rPr>
          <w:b/>
          <w:sz w:val="24"/>
          <w:szCs w:val="24"/>
        </w:rPr>
        <w:t xml:space="preserve">. </w:t>
      </w:r>
      <w:r w:rsidRPr="00F00F2C">
        <w:rPr>
          <w:b/>
          <w:sz w:val="24"/>
        </w:rPr>
        <w:t>Выдвижение кандидатов в органы Общества для избрания на годовом собрании.</w:t>
      </w:r>
    </w:p>
    <w:p w:rsidR="009561F5" w:rsidRPr="00F00F2C" w:rsidRDefault="009561F5" w:rsidP="009561F5">
      <w:pPr>
        <w:widowControl w:val="0"/>
        <w:ind w:right="-99"/>
        <w:jc w:val="both"/>
        <w:rPr>
          <w:sz w:val="24"/>
          <w:szCs w:val="24"/>
        </w:rPr>
      </w:pPr>
    </w:p>
    <w:p w:rsidR="009561F5" w:rsidRPr="00F00F2C" w:rsidRDefault="009561F5" w:rsidP="009561F5">
      <w:pPr>
        <w:widowControl w:val="0"/>
        <w:ind w:firstLine="567"/>
        <w:jc w:val="both"/>
        <w:rPr>
          <w:sz w:val="24"/>
          <w:szCs w:val="24"/>
        </w:rPr>
      </w:pPr>
      <w:r w:rsidRPr="00F00F2C">
        <w:rPr>
          <w:sz w:val="24"/>
          <w:szCs w:val="24"/>
        </w:rPr>
        <w:t>13.17. Акционеры (акционер), являющиеся в совокупности владельцами не менее чем 2 процентов голосующих акций Общества, вправе:</w:t>
      </w:r>
    </w:p>
    <w:p w:rsidR="009561F5" w:rsidRPr="00F00F2C" w:rsidRDefault="009561F5" w:rsidP="009561F5">
      <w:pPr>
        <w:widowControl w:val="0"/>
        <w:ind w:firstLine="567"/>
        <w:jc w:val="both"/>
        <w:rPr>
          <w:sz w:val="24"/>
          <w:szCs w:val="24"/>
        </w:rPr>
      </w:pPr>
      <w:r w:rsidRPr="00F00F2C">
        <w:rPr>
          <w:sz w:val="24"/>
          <w:szCs w:val="24"/>
        </w:rPr>
        <w:t xml:space="preserve">1) внести вопросы в повестку дня </w:t>
      </w:r>
      <w:r w:rsidRPr="00F00F2C">
        <w:rPr>
          <w:sz w:val="24"/>
          <w:szCs w:val="24"/>
          <w:u w:val="single"/>
        </w:rPr>
        <w:t>годового</w:t>
      </w:r>
      <w:r w:rsidRPr="00F00F2C">
        <w:rPr>
          <w:sz w:val="24"/>
          <w:szCs w:val="24"/>
        </w:rPr>
        <w:t xml:space="preserve"> общего собрания акционеров;</w:t>
      </w:r>
    </w:p>
    <w:p w:rsidR="009561F5" w:rsidRPr="00F00F2C" w:rsidRDefault="009561F5" w:rsidP="009561F5">
      <w:pPr>
        <w:widowControl w:val="0"/>
        <w:ind w:firstLine="567"/>
        <w:jc w:val="both"/>
        <w:rPr>
          <w:sz w:val="24"/>
          <w:szCs w:val="24"/>
        </w:rPr>
      </w:pPr>
      <w:r w:rsidRPr="00F00F2C">
        <w:rPr>
          <w:sz w:val="24"/>
          <w:szCs w:val="24"/>
        </w:rPr>
        <w:t>2) выдвинуть кандидатов в следующие органы Общества, число которых не может превышать количественный состав соответствующего органа, определенный в уставе Общества:</w:t>
      </w:r>
    </w:p>
    <w:p w:rsidR="009561F5" w:rsidRPr="00F00F2C" w:rsidRDefault="009561F5" w:rsidP="009561F5">
      <w:pPr>
        <w:widowControl w:val="0"/>
        <w:numPr>
          <w:ilvl w:val="0"/>
          <w:numId w:val="8"/>
        </w:numPr>
        <w:jc w:val="both"/>
        <w:rPr>
          <w:sz w:val="24"/>
          <w:szCs w:val="24"/>
        </w:rPr>
      </w:pPr>
      <w:r w:rsidRPr="00F00F2C">
        <w:rPr>
          <w:sz w:val="24"/>
          <w:szCs w:val="24"/>
        </w:rPr>
        <w:t>кандидатов в Совет директоров Общества;</w:t>
      </w:r>
    </w:p>
    <w:p w:rsidR="009561F5" w:rsidRPr="00F00F2C" w:rsidRDefault="009561F5" w:rsidP="009561F5">
      <w:pPr>
        <w:widowControl w:val="0"/>
        <w:numPr>
          <w:ilvl w:val="0"/>
          <w:numId w:val="8"/>
        </w:numPr>
        <w:jc w:val="both"/>
        <w:rPr>
          <w:sz w:val="24"/>
          <w:szCs w:val="24"/>
        </w:rPr>
      </w:pPr>
      <w:r w:rsidRPr="00F00F2C">
        <w:rPr>
          <w:sz w:val="24"/>
          <w:szCs w:val="24"/>
        </w:rPr>
        <w:t>кандидатов в ревизионную комиссию Общества;</w:t>
      </w:r>
    </w:p>
    <w:p w:rsidR="009561F5" w:rsidRPr="00F00F2C" w:rsidRDefault="009561F5" w:rsidP="009561F5">
      <w:pPr>
        <w:widowControl w:val="0"/>
        <w:numPr>
          <w:ilvl w:val="0"/>
          <w:numId w:val="8"/>
        </w:numPr>
        <w:jc w:val="both"/>
        <w:rPr>
          <w:sz w:val="24"/>
          <w:szCs w:val="24"/>
        </w:rPr>
      </w:pPr>
      <w:r w:rsidRPr="00F00F2C">
        <w:rPr>
          <w:sz w:val="24"/>
          <w:szCs w:val="24"/>
        </w:rPr>
        <w:t>кандидатов в счетную комиссию Общества;</w:t>
      </w:r>
    </w:p>
    <w:p w:rsidR="009561F5" w:rsidRPr="00F00F2C" w:rsidRDefault="009561F5" w:rsidP="009561F5">
      <w:pPr>
        <w:widowControl w:val="0"/>
        <w:numPr>
          <w:ilvl w:val="0"/>
          <w:numId w:val="8"/>
        </w:numPr>
        <w:jc w:val="both"/>
        <w:rPr>
          <w:sz w:val="24"/>
          <w:szCs w:val="24"/>
        </w:rPr>
      </w:pPr>
      <w:r w:rsidRPr="00F00F2C">
        <w:rPr>
          <w:sz w:val="24"/>
          <w:szCs w:val="24"/>
        </w:rPr>
        <w:t xml:space="preserve">кандидата на должность Генерального директора Общества. </w:t>
      </w:r>
    </w:p>
    <w:p w:rsidR="009561F5" w:rsidRPr="00F00F2C" w:rsidRDefault="009561F5" w:rsidP="009561F5">
      <w:pPr>
        <w:widowControl w:val="0"/>
        <w:ind w:firstLine="567"/>
        <w:jc w:val="both"/>
        <w:rPr>
          <w:sz w:val="24"/>
          <w:szCs w:val="24"/>
        </w:rPr>
      </w:pPr>
      <w:r w:rsidRPr="00F00F2C">
        <w:rPr>
          <w:sz w:val="24"/>
          <w:szCs w:val="24"/>
        </w:rPr>
        <w:t xml:space="preserve">Такие предложения должны поступить в Общество не позднее </w:t>
      </w:r>
      <w:r w:rsidRPr="00F00F2C">
        <w:rPr>
          <w:sz w:val="24"/>
          <w:szCs w:val="24"/>
          <w:u w:val="single"/>
        </w:rPr>
        <w:t>30 дней</w:t>
      </w:r>
      <w:r w:rsidRPr="00F00F2C">
        <w:rPr>
          <w:sz w:val="24"/>
          <w:szCs w:val="24"/>
        </w:rPr>
        <w:t xml:space="preserve"> после окончания  </w:t>
      </w:r>
      <w:r w:rsidRPr="00F00F2C">
        <w:rPr>
          <w:sz w:val="24"/>
        </w:rPr>
        <w:t xml:space="preserve">отчетного </w:t>
      </w:r>
      <w:r w:rsidRPr="00F00F2C">
        <w:rPr>
          <w:sz w:val="24"/>
          <w:szCs w:val="24"/>
        </w:rPr>
        <w:t>года.</w:t>
      </w:r>
    </w:p>
    <w:p w:rsidR="009561F5" w:rsidRPr="00F00F2C" w:rsidRDefault="009561F5" w:rsidP="009561F5">
      <w:pPr>
        <w:widowControl w:val="0"/>
        <w:ind w:firstLine="567"/>
        <w:jc w:val="both"/>
        <w:rPr>
          <w:sz w:val="24"/>
        </w:rPr>
      </w:pPr>
      <w:r w:rsidRPr="00F00F2C">
        <w:rPr>
          <w:sz w:val="24"/>
        </w:rPr>
        <w:t>13.18. Предложение о внесении вопросов в повестку дня годового общего собрания акционеров представляется в Общество в письменной форме и должно содержать:</w:t>
      </w:r>
    </w:p>
    <w:p w:rsidR="009561F5" w:rsidRPr="00F00F2C" w:rsidRDefault="009561F5" w:rsidP="009561F5">
      <w:pPr>
        <w:spacing w:before="60"/>
        <w:jc w:val="both"/>
        <w:rPr>
          <w:sz w:val="24"/>
          <w:szCs w:val="24"/>
        </w:rPr>
      </w:pPr>
      <w:proofErr w:type="gramStart"/>
      <w:r w:rsidRPr="00F00F2C">
        <w:rPr>
          <w:sz w:val="24"/>
          <w:szCs w:val="24"/>
        </w:rPr>
        <w:t>- фамилия, имя, отчество (для физических лиц) или полное наименование (для юридических лиц) акционеров, направивших предложение;</w:t>
      </w:r>
      <w:proofErr w:type="gramEnd"/>
    </w:p>
    <w:p w:rsidR="009561F5" w:rsidRPr="00F00F2C" w:rsidRDefault="009561F5" w:rsidP="009561F5">
      <w:pPr>
        <w:spacing w:before="60"/>
        <w:jc w:val="both"/>
        <w:rPr>
          <w:sz w:val="24"/>
          <w:szCs w:val="24"/>
        </w:rPr>
      </w:pPr>
      <w:r w:rsidRPr="00F00F2C">
        <w:rPr>
          <w:sz w:val="24"/>
          <w:szCs w:val="24"/>
        </w:rPr>
        <w:t>- данные документов, удостоверяющих личности акционеров, направивших предложени</w:t>
      </w:r>
      <w:proofErr w:type="gramStart"/>
      <w:r w:rsidRPr="00F00F2C">
        <w:rPr>
          <w:sz w:val="24"/>
          <w:szCs w:val="24"/>
        </w:rPr>
        <w:t>е-</w:t>
      </w:r>
      <w:proofErr w:type="gramEnd"/>
      <w:r w:rsidRPr="00F00F2C">
        <w:rPr>
          <w:sz w:val="24"/>
          <w:szCs w:val="24"/>
        </w:rPr>
        <w:t xml:space="preserve"> серия и (или) номер документа, дата и место его выдачи, орган, выдавший документ (для физических лиц) или основной государственный регистрационный номер (ОГРН)  (для юридических лиц); </w:t>
      </w:r>
    </w:p>
    <w:p w:rsidR="009561F5" w:rsidRPr="00F00F2C" w:rsidRDefault="009561F5" w:rsidP="009561F5">
      <w:pPr>
        <w:widowControl w:val="0"/>
        <w:jc w:val="both"/>
        <w:rPr>
          <w:sz w:val="24"/>
        </w:rPr>
      </w:pPr>
      <w:r w:rsidRPr="00F00F2C">
        <w:rPr>
          <w:sz w:val="24"/>
        </w:rPr>
        <w:t>- ко</w:t>
      </w:r>
      <w:r w:rsidRPr="00F00F2C">
        <w:rPr>
          <w:sz w:val="24"/>
        </w:rPr>
        <w:softHyphen/>
        <w:t>ли</w:t>
      </w:r>
      <w:r w:rsidRPr="00F00F2C">
        <w:rPr>
          <w:sz w:val="24"/>
        </w:rPr>
        <w:softHyphen/>
        <w:t>че</w:t>
      </w:r>
      <w:r w:rsidRPr="00F00F2C">
        <w:rPr>
          <w:sz w:val="24"/>
        </w:rPr>
        <w:softHyphen/>
        <w:t>ст</w:t>
      </w:r>
      <w:r w:rsidRPr="00F00F2C">
        <w:rPr>
          <w:sz w:val="24"/>
        </w:rPr>
        <w:softHyphen/>
        <w:t>во ак</w:t>
      </w:r>
      <w:r w:rsidRPr="00F00F2C">
        <w:rPr>
          <w:sz w:val="24"/>
        </w:rPr>
        <w:softHyphen/>
        <w:t>ций, при</w:t>
      </w:r>
      <w:r w:rsidRPr="00F00F2C">
        <w:rPr>
          <w:sz w:val="24"/>
        </w:rPr>
        <w:softHyphen/>
        <w:t>на</w:t>
      </w:r>
      <w:r w:rsidRPr="00F00F2C">
        <w:rPr>
          <w:sz w:val="24"/>
        </w:rPr>
        <w:softHyphen/>
        <w:t>д</w:t>
      </w:r>
      <w:r w:rsidRPr="00F00F2C">
        <w:rPr>
          <w:sz w:val="24"/>
        </w:rPr>
        <w:softHyphen/>
        <w:t>ле</w:t>
      </w:r>
      <w:r w:rsidRPr="00F00F2C">
        <w:rPr>
          <w:sz w:val="24"/>
        </w:rPr>
        <w:softHyphen/>
        <w:t>жа</w:t>
      </w:r>
      <w:r w:rsidRPr="00F00F2C">
        <w:rPr>
          <w:sz w:val="24"/>
        </w:rPr>
        <w:softHyphen/>
        <w:t>щих ак</w:t>
      </w:r>
      <w:r w:rsidRPr="00F00F2C">
        <w:rPr>
          <w:sz w:val="24"/>
        </w:rPr>
        <w:softHyphen/>
        <w:t>ци</w:t>
      </w:r>
      <w:r w:rsidRPr="00F00F2C">
        <w:rPr>
          <w:sz w:val="24"/>
        </w:rPr>
        <w:softHyphen/>
        <w:t>о</w:t>
      </w:r>
      <w:r w:rsidRPr="00F00F2C">
        <w:rPr>
          <w:sz w:val="24"/>
        </w:rPr>
        <w:softHyphen/>
        <w:t>не</w:t>
      </w:r>
      <w:r w:rsidRPr="00F00F2C">
        <w:rPr>
          <w:sz w:val="24"/>
        </w:rPr>
        <w:softHyphen/>
        <w:t xml:space="preserve">рам;  </w:t>
      </w:r>
    </w:p>
    <w:p w:rsidR="009561F5" w:rsidRPr="00F00F2C" w:rsidRDefault="009561F5" w:rsidP="009561F5">
      <w:pPr>
        <w:widowControl w:val="0"/>
        <w:jc w:val="both"/>
        <w:rPr>
          <w:sz w:val="24"/>
        </w:rPr>
      </w:pPr>
      <w:r w:rsidRPr="00F00F2C">
        <w:rPr>
          <w:sz w:val="24"/>
        </w:rPr>
        <w:t>- формулировку каждого предлагаемого вопроса повестки дня;</w:t>
      </w:r>
    </w:p>
    <w:p w:rsidR="009561F5" w:rsidRPr="00F00F2C" w:rsidRDefault="009561F5" w:rsidP="009561F5">
      <w:pPr>
        <w:widowControl w:val="0"/>
        <w:jc w:val="both"/>
        <w:rPr>
          <w:sz w:val="24"/>
        </w:rPr>
      </w:pPr>
      <w:r w:rsidRPr="00F00F2C">
        <w:rPr>
          <w:sz w:val="24"/>
        </w:rPr>
        <w:t>- подписи акционеров, направивших предложение.</w:t>
      </w:r>
    </w:p>
    <w:p w:rsidR="009561F5" w:rsidRPr="00F00F2C" w:rsidRDefault="009561F5" w:rsidP="009561F5">
      <w:pPr>
        <w:widowControl w:val="0"/>
        <w:ind w:firstLine="567"/>
        <w:jc w:val="both"/>
        <w:rPr>
          <w:sz w:val="24"/>
        </w:rPr>
      </w:pPr>
      <w:r w:rsidRPr="00F00F2C">
        <w:rPr>
          <w:sz w:val="24"/>
        </w:rPr>
        <w:t>13.19.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9561F5" w:rsidRPr="00F00F2C" w:rsidRDefault="009561F5" w:rsidP="009561F5">
      <w:pPr>
        <w:widowControl w:val="0"/>
        <w:spacing w:before="120"/>
        <w:ind w:firstLine="567"/>
        <w:jc w:val="both"/>
        <w:rPr>
          <w:sz w:val="24"/>
        </w:rPr>
      </w:pPr>
      <w:r w:rsidRPr="00F00F2C">
        <w:rPr>
          <w:sz w:val="24"/>
        </w:rPr>
        <w:lastRenderedPageBreak/>
        <w:t>13.20. Предложение о выдвижении кандидатов для избрания в соответствующие органы Общества вносится в письменной форме и должно содержать:</w:t>
      </w:r>
    </w:p>
    <w:p w:rsidR="009561F5" w:rsidRPr="00F00F2C" w:rsidRDefault="009561F5" w:rsidP="009561F5">
      <w:pPr>
        <w:spacing w:before="60"/>
        <w:jc w:val="both"/>
        <w:rPr>
          <w:sz w:val="24"/>
          <w:szCs w:val="24"/>
        </w:rPr>
      </w:pPr>
      <w:r w:rsidRPr="00F00F2C">
        <w:rPr>
          <w:sz w:val="24"/>
        </w:rPr>
        <w:t xml:space="preserve"> </w:t>
      </w:r>
      <w:proofErr w:type="gramStart"/>
      <w:r w:rsidRPr="00F00F2C">
        <w:rPr>
          <w:sz w:val="24"/>
        </w:rPr>
        <w:t xml:space="preserve">- </w:t>
      </w:r>
      <w:r w:rsidRPr="00F00F2C">
        <w:rPr>
          <w:sz w:val="24"/>
          <w:szCs w:val="24"/>
        </w:rPr>
        <w:t>фамилия, имя, отчество (для физических лиц) или полное наименование (для юридических лиц) акционеров, направивших предложение;</w:t>
      </w:r>
      <w:proofErr w:type="gramEnd"/>
    </w:p>
    <w:p w:rsidR="009561F5" w:rsidRPr="00F00F2C" w:rsidRDefault="009561F5" w:rsidP="009561F5">
      <w:pPr>
        <w:spacing w:before="60"/>
        <w:jc w:val="both"/>
        <w:rPr>
          <w:sz w:val="24"/>
          <w:szCs w:val="24"/>
        </w:rPr>
      </w:pPr>
      <w:r w:rsidRPr="00F00F2C">
        <w:rPr>
          <w:sz w:val="24"/>
          <w:szCs w:val="24"/>
        </w:rPr>
        <w:t>- данные документов, удостоверяющих личности акционеров, направивших предложени</w:t>
      </w:r>
      <w:proofErr w:type="gramStart"/>
      <w:r w:rsidRPr="00F00F2C">
        <w:rPr>
          <w:sz w:val="24"/>
          <w:szCs w:val="24"/>
        </w:rPr>
        <w:t>е-</w:t>
      </w:r>
      <w:proofErr w:type="gramEnd"/>
      <w:r w:rsidRPr="00F00F2C">
        <w:rPr>
          <w:sz w:val="24"/>
          <w:szCs w:val="24"/>
        </w:rPr>
        <w:t xml:space="preserve"> серия и (или) номер документа, дата и место его выдачи, орган, выдавший документ (для физических лиц) или основной государственный регистрационный номер (ОГРН)  (для юридических лиц); </w:t>
      </w:r>
    </w:p>
    <w:p w:rsidR="009561F5" w:rsidRPr="00F00F2C" w:rsidRDefault="009561F5" w:rsidP="009561F5">
      <w:pPr>
        <w:widowControl w:val="0"/>
        <w:jc w:val="both"/>
        <w:rPr>
          <w:sz w:val="24"/>
        </w:rPr>
      </w:pPr>
      <w:r w:rsidRPr="00F00F2C">
        <w:rPr>
          <w:sz w:val="24"/>
        </w:rPr>
        <w:t>-  ко</w:t>
      </w:r>
      <w:r w:rsidRPr="00F00F2C">
        <w:rPr>
          <w:sz w:val="24"/>
        </w:rPr>
        <w:softHyphen/>
        <w:t>ли</w:t>
      </w:r>
      <w:r w:rsidRPr="00F00F2C">
        <w:rPr>
          <w:sz w:val="24"/>
        </w:rPr>
        <w:softHyphen/>
        <w:t>че</w:t>
      </w:r>
      <w:r w:rsidRPr="00F00F2C">
        <w:rPr>
          <w:sz w:val="24"/>
        </w:rPr>
        <w:softHyphen/>
        <w:t>ст</w:t>
      </w:r>
      <w:r w:rsidRPr="00F00F2C">
        <w:rPr>
          <w:sz w:val="24"/>
        </w:rPr>
        <w:softHyphen/>
        <w:t>во ак</w:t>
      </w:r>
      <w:r w:rsidRPr="00F00F2C">
        <w:rPr>
          <w:sz w:val="24"/>
        </w:rPr>
        <w:softHyphen/>
        <w:t>ций, при</w:t>
      </w:r>
      <w:r w:rsidRPr="00F00F2C">
        <w:rPr>
          <w:sz w:val="24"/>
        </w:rPr>
        <w:softHyphen/>
        <w:t>на</w:t>
      </w:r>
      <w:r w:rsidRPr="00F00F2C">
        <w:rPr>
          <w:sz w:val="24"/>
        </w:rPr>
        <w:softHyphen/>
        <w:t>д</w:t>
      </w:r>
      <w:r w:rsidRPr="00F00F2C">
        <w:rPr>
          <w:sz w:val="24"/>
        </w:rPr>
        <w:softHyphen/>
        <w:t>ле</w:t>
      </w:r>
      <w:r w:rsidRPr="00F00F2C">
        <w:rPr>
          <w:sz w:val="24"/>
        </w:rPr>
        <w:softHyphen/>
        <w:t>жа</w:t>
      </w:r>
      <w:r w:rsidRPr="00F00F2C">
        <w:rPr>
          <w:sz w:val="24"/>
        </w:rPr>
        <w:softHyphen/>
        <w:t>щих ак</w:t>
      </w:r>
      <w:r w:rsidRPr="00F00F2C">
        <w:rPr>
          <w:sz w:val="24"/>
        </w:rPr>
        <w:softHyphen/>
        <w:t>ци</w:t>
      </w:r>
      <w:r w:rsidRPr="00F00F2C">
        <w:rPr>
          <w:sz w:val="24"/>
        </w:rPr>
        <w:softHyphen/>
        <w:t>о</w:t>
      </w:r>
      <w:r w:rsidRPr="00F00F2C">
        <w:rPr>
          <w:sz w:val="24"/>
        </w:rPr>
        <w:softHyphen/>
        <w:t>не</w:t>
      </w:r>
      <w:r w:rsidRPr="00F00F2C">
        <w:rPr>
          <w:sz w:val="24"/>
        </w:rPr>
        <w:softHyphen/>
        <w:t xml:space="preserve">рам;  </w:t>
      </w:r>
    </w:p>
    <w:p w:rsidR="009561F5" w:rsidRPr="00F00F2C" w:rsidRDefault="009561F5" w:rsidP="009561F5">
      <w:pPr>
        <w:widowControl w:val="0"/>
        <w:jc w:val="both"/>
        <w:rPr>
          <w:sz w:val="24"/>
        </w:rPr>
      </w:pPr>
      <w:proofErr w:type="gramStart"/>
      <w:r w:rsidRPr="00F00F2C">
        <w:rPr>
          <w:sz w:val="24"/>
        </w:rPr>
        <w:t xml:space="preserve">- </w:t>
      </w:r>
      <w:r w:rsidRPr="00F00F2C">
        <w:rPr>
          <w:sz w:val="24"/>
          <w:szCs w:val="24"/>
        </w:rPr>
        <w:t xml:space="preserve">фамилия, имя, отчество </w:t>
      </w:r>
      <w:r w:rsidRPr="00F00F2C">
        <w:rPr>
          <w:sz w:val="24"/>
        </w:rPr>
        <w:t xml:space="preserve">предлагаемого кандидата, </w:t>
      </w:r>
      <w:r w:rsidRPr="00F00F2C">
        <w:rPr>
          <w:sz w:val="24"/>
          <w:szCs w:val="24"/>
        </w:rPr>
        <w:t xml:space="preserve">данные его документа, удостоверяющего личность </w:t>
      </w:r>
      <w:r w:rsidRPr="00F00F2C">
        <w:rPr>
          <w:sz w:val="24"/>
        </w:rPr>
        <w:t>-</w:t>
      </w:r>
      <w:r w:rsidRPr="00F00F2C">
        <w:rPr>
          <w:sz w:val="24"/>
          <w:szCs w:val="24"/>
        </w:rPr>
        <w:t xml:space="preserve"> серия и (или) номер документа, дата и место его выдачи, орган, выдавший документ; </w:t>
      </w:r>
      <w:r w:rsidRPr="00F00F2C">
        <w:rPr>
          <w:sz w:val="24"/>
        </w:rPr>
        <w:t xml:space="preserve"> </w:t>
      </w:r>
      <w:proofErr w:type="gramEnd"/>
    </w:p>
    <w:p w:rsidR="009561F5" w:rsidRPr="00F00F2C" w:rsidRDefault="009561F5" w:rsidP="009561F5">
      <w:pPr>
        <w:widowControl w:val="0"/>
        <w:jc w:val="both"/>
        <w:rPr>
          <w:sz w:val="24"/>
        </w:rPr>
      </w:pPr>
      <w:r w:rsidRPr="00F00F2C">
        <w:rPr>
          <w:sz w:val="24"/>
        </w:rPr>
        <w:t>-  основное место работы и должность предлагаемого кандидата;</w:t>
      </w:r>
    </w:p>
    <w:p w:rsidR="009561F5" w:rsidRPr="00F00F2C" w:rsidRDefault="009561F5" w:rsidP="009561F5">
      <w:pPr>
        <w:widowControl w:val="0"/>
        <w:jc w:val="both"/>
        <w:rPr>
          <w:sz w:val="24"/>
        </w:rPr>
      </w:pPr>
      <w:r w:rsidRPr="00F00F2C">
        <w:rPr>
          <w:sz w:val="24"/>
        </w:rPr>
        <w:t>-  наименование органа, для избрания в который он предлагается;</w:t>
      </w:r>
    </w:p>
    <w:p w:rsidR="009561F5" w:rsidRPr="00F00F2C" w:rsidRDefault="009561F5" w:rsidP="009561F5">
      <w:pPr>
        <w:widowControl w:val="0"/>
        <w:jc w:val="both"/>
        <w:rPr>
          <w:sz w:val="24"/>
        </w:rPr>
      </w:pPr>
      <w:r w:rsidRPr="00F00F2C">
        <w:rPr>
          <w:sz w:val="24"/>
        </w:rPr>
        <w:t>-  подписи акционеров, представивших предложение.</w:t>
      </w:r>
    </w:p>
    <w:p w:rsidR="009561F5" w:rsidRPr="00F00F2C" w:rsidRDefault="009561F5" w:rsidP="009561F5">
      <w:pPr>
        <w:widowControl w:val="0"/>
        <w:spacing w:before="80"/>
        <w:ind w:firstLine="567"/>
        <w:jc w:val="both"/>
        <w:rPr>
          <w:sz w:val="24"/>
          <w:szCs w:val="24"/>
        </w:rPr>
      </w:pPr>
      <w:r w:rsidRPr="00F00F2C">
        <w:rPr>
          <w:sz w:val="24"/>
          <w:szCs w:val="24"/>
        </w:rPr>
        <w:t xml:space="preserve">13.21. </w:t>
      </w:r>
      <w:proofErr w:type="gramStart"/>
      <w:r w:rsidRPr="00F00F2C">
        <w:rPr>
          <w:sz w:val="24"/>
          <w:szCs w:val="24"/>
        </w:rPr>
        <w:t xml:space="preserve">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w:t>
      </w:r>
      <w:r w:rsidRPr="00F00F2C">
        <w:rPr>
          <w:sz w:val="24"/>
          <w:szCs w:val="24"/>
          <w:u w:val="single"/>
        </w:rPr>
        <w:t>5 дней</w:t>
      </w:r>
      <w:r w:rsidRPr="00F00F2C">
        <w:rPr>
          <w:sz w:val="24"/>
          <w:szCs w:val="24"/>
        </w:rPr>
        <w:t xml:space="preserve"> после окончания установленных уставом сроков поступления в Общество предложений в повестку дня </w:t>
      </w:r>
      <w:r w:rsidRPr="00F00F2C">
        <w:rPr>
          <w:sz w:val="24"/>
          <w:szCs w:val="24"/>
          <w:u w:val="single"/>
        </w:rPr>
        <w:t>годового</w:t>
      </w:r>
      <w:r w:rsidRPr="00F00F2C">
        <w:rPr>
          <w:sz w:val="24"/>
          <w:szCs w:val="24"/>
        </w:rPr>
        <w:t xml:space="preserve"> общего собрания акционеров и кандидатов в соответствующие органы Общества. </w:t>
      </w:r>
      <w:proofErr w:type="gramEnd"/>
    </w:p>
    <w:p w:rsidR="009561F5" w:rsidRPr="00F00F2C" w:rsidRDefault="009561F5" w:rsidP="009561F5">
      <w:pPr>
        <w:widowControl w:val="0"/>
        <w:tabs>
          <w:tab w:val="left" w:pos="0"/>
        </w:tabs>
        <w:ind w:firstLine="567"/>
        <w:jc w:val="both"/>
        <w:rPr>
          <w:strike/>
          <w:sz w:val="24"/>
          <w:szCs w:val="24"/>
        </w:rPr>
      </w:pPr>
      <w:r w:rsidRPr="00F00F2C">
        <w:rPr>
          <w:sz w:val="24"/>
          <w:szCs w:val="24"/>
        </w:rPr>
        <w:t>13.22. Вопрос, предложенный акционерами (акционером) в установленном законом порядке, подлежит включению в повестку дня годового общего собрания акционеров, равно как выдвинутые кандидаты подлежат включению в список кандидатур для голосования по выборам в соответствующие органы Общества, за исключением случаев, предусмотренных Федеральным законом  “Об акционерных Обществах”.</w:t>
      </w:r>
    </w:p>
    <w:p w:rsidR="009561F5" w:rsidRPr="00F00F2C" w:rsidRDefault="009561F5" w:rsidP="009561F5">
      <w:pPr>
        <w:widowControl w:val="0"/>
        <w:ind w:firstLine="567"/>
        <w:jc w:val="both"/>
        <w:rPr>
          <w:sz w:val="24"/>
          <w:szCs w:val="24"/>
        </w:rPr>
      </w:pPr>
      <w:r w:rsidRPr="00F00F2C">
        <w:rPr>
          <w:sz w:val="24"/>
          <w:szCs w:val="24"/>
        </w:rPr>
        <w:t xml:space="preserve">13.23. 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дней </w:t>
      </w:r>
      <w:proofErr w:type="gramStart"/>
      <w:r w:rsidRPr="00F00F2C">
        <w:rPr>
          <w:sz w:val="24"/>
          <w:szCs w:val="24"/>
        </w:rPr>
        <w:t>с даты</w:t>
      </w:r>
      <w:proofErr w:type="gramEnd"/>
      <w:r w:rsidRPr="00F00F2C">
        <w:rPr>
          <w:sz w:val="24"/>
          <w:szCs w:val="24"/>
        </w:rPr>
        <w:t xml:space="preserve"> его принятия.</w:t>
      </w:r>
    </w:p>
    <w:p w:rsidR="009561F5" w:rsidRPr="00F00F2C" w:rsidRDefault="009561F5" w:rsidP="009561F5">
      <w:pPr>
        <w:widowControl w:val="0"/>
        <w:ind w:firstLine="567"/>
        <w:jc w:val="both"/>
        <w:rPr>
          <w:sz w:val="24"/>
          <w:szCs w:val="24"/>
        </w:rPr>
      </w:pPr>
      <w:r w:rsidRPr="00F00F2C">
        <w:rPr>
          <w:sz w:val="24"/>
          <w:szCs w:val="24"/>
        </w:rPr>
        <w:t xml:space="preserve">13.24.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 </w:t>
      </w:r>
    </w:p>
    <w:p w:rsidR="009561F5" w:rsidRPr="00F00F2C" w:rsidRDefault="009561F5" w:rsidP="009561F5">
      <w:pPr>
        <w:widowControl w:val="0"/>
        <w:ind w:firstLine="567"/>
        <w:jc w:val="both"/>
        <w:rPr>
          <w:sz w:val="24"/>
          <w:szCs w:val="24"/>
        </w:rPr>
      </w:pPr>
      <w:r w:rsidRPr="00F00F2C">
        <w:rPr>
          <w:sz w:val="24"/>
          <w:szCs w:val="24"/>
        </w:rPr>
        <w:t>13.25. Помимо вопросов, предложенных акционерами для включения в повестку дня общего собрания акционеров,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p>
    <w:p w:rsidR="009561F5" w:rsidRPr="00F00F2C" w:rsidRDefault="009561F5" w:rsidP="009561F5">
      <w:pPr>
        <w:widowControl w:val="0"/>
        <w:ind w:firstLine="567"/>
        <w:jc w:val="both"/>
        <w:rPr>
          <w:sz w:val="24"/>
        </w:rPr>
      </w:pPr>
      <w:r w:rsidRPr="00F00F2C">
        <w:rPr>
          <w:sz w:val="24"/>
          <w:szCs w:val="24"/>
        </w:rPr>
        <w:t xml:space="preserve">13.26. </w:t>
      </w:r>
      <w:r w:rsidRPr="00F00F2C">
        <w:rPr>
          <w:sz w:val="24"/>
        </w:rPr>
        <w:t>Кандидат,  выдвинутый для избрания в органы Общества, вправе в любое время снять свою кандидатуру, известив об этом письменно Общество. В этом случае Совет директоров Общества вправе принять решение об исключении данной кандидатуры из списка для голосования по соответствующему вопросу повестки дня общего собрания.</w:t>
      </w:r>
    </w:p>
    <w:p w:rsidR="009561F5" w:rsidRPr="00F00F2C" w:rsidRDefault="009561F5" w:rsidP="009561F5">
      <w:pPr>
        <w:widowControl w:val="0"/>
        <w:ind w:firstLine="567"/>
        <w:jc w:val="both"/>
        <w:rPr>
          <w:sz w:val="24"/>
          <w:szCs w:val="24"/>
        </w:rPr>
      </w:pPr>
    </w:p>
    <w:p w:rsidR="009561F5" w:rsidRPr="00F00F2C" w:rsidRDefault="009561F5" w:rsidP="009561F5">
      <w:pPr>
        <w:pStyle w:val="6"/>
        <w:spacing w:before="60"/>
        <w:rPr>
          <w:sz w:val="24"/>
          <w:szCs w:val="24"/>
        </w:rPr>
      </w:pPr>
      <w:bookmarkStart w:id="22" w:name="_Toc525619256"/>
      <w:r w:rsidRPr="00F00F2C">
        <w:rPr>
          <w:sz w:val="24"/>
          <w:szCs w:val="24"/>
        </w:rPr>
        <w:t>Внеочередное общее собрание акционеров</w:t>
      </w:r>
      <w:bookmarkEnd w:id="22"/>
    </w:p>
    <w:p w:rsidR="009561F5" w:rsidRPr="00F00F2C" w:rsidRDefault="009561F5" w:rsidP="009561F5">
      <w:pPr>
        <w:widowControl w:val="0"/>
        <w:ind w:firstLine="567"/>
        <w:jc w:val="both"/>
        <w:rPr>
          <w:sz w:val="24"/>
          <w:szCs w:val="24"/>
        </w:rPr>
      </w:pPr>
      <w:r w:rsidRPr="00F00F2C">
        <w:rPr>
          <w:sz w:val="24"/>
          <w:szCs w:val="24"/>
        </w:rPr>
        <w:t xml:space="preserve">13.27.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 </w:t>
      </w:r>
    </w:p>
    <w:p w:rsidR="009561F5" w:rsidRPr="00F00F2C" w:rsidRDefault="009561F5" w:rsidP="009561F5">
      <w:pPr>
        <w:widowControl w:val="0"/>
        <w:ind w:firstLine="567"/>
        <w:jc w:val="both"/>
        <w:rPr>
          <w:sz w:val="24"/>
          <w:szCs w:val="24"/>
        </w:rPr>
      </w:pPr>
      <w:r w:rsidRPr="00F00F2C">
        <w:rPr>
          <w:sz w:val="24"/>
          <w:szCs w:val="24"/>
        </w:rPr>
        <w:t>13.28. 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p>
    <w:p w:rsidR="009561F5" w:rsidRPr="00F00F2C" w:rsidRDefault="009561F5" w:rsidP="009561F5">
      <w:pPr>
        <w:widowControl w:val="0"/>
        <w:ind w:firstLine="567"/>
        <w:jc w:val="both"/>
        <w:rPr>
          <w:sz w:val="24"/>
        </w:rPr>
      </w:pPr>
      <w:r w:rsidRPr="00F00F2C">
        <w:rPr>
          <w:sz w:val="24"/>
          <w:szCs w:val="24"/>
        </w:rPr>
        <w:t xml:space="preserve">13.29. </w:t>
      </w:r>
      <w:proofErr w:type="gramStart"/>
      <w:r w:rsidRPr="00F00F2C">
        <w:rPr>
          <w:sz w:val="24"/>
          <w:szCs w:val="24"/>
        </w:rPr>
        <w:t xml:space="preserve">В течение 5 дней с даты предъявления требования Ревизионной комиссии </w:t>
      </w:r>
      <w:r w:rsidRPr="00F00F2C">
        <w:rPr>
          <w:sz w:val="24"/>
          <w:szCs w:val="24"/>
        </w:rPr>
        <w:lastRenderedPageBreak/>
        <w:t>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roofErr w:type="gramEnd"/>
      <w:r w:rsidRPr="00F00F2C">
        <w:rPr>
          <w:sz w:val="24"/>
          <w:szCs w:val="24"/>
        </w:rPr>
        <w:t xml:space="preserve"> </w:t>
      </w:r>
      <w:r w:rsidRPr="00F00F2C">
        <w:rPr>
          <w:sz w:val="24"/>
        </w:rPr>
        <w:t xml:space="preserve">Датой предъявления требования о созыве внеочередного общего собрания акционеров считается дата получения требования Обществом.  </w:t>
      </w:r>
    </w:p>
    <w:p w:rsidR="009561F5" w:rsidRPr="00F00F2C" w:rsidRDefault="009561F5" w:rsidP="009561F5">
      <w:pPr>
        <w:widowControl w:val="0"/>
        <w:ind w:firstLine="567"/>
        <w:jc w:val="both"/>
        <w:rPr>
          <w:sz w:val="24"/>
          <w:szCs w:val="24"/>
        </w:rPr>
      </w:pPr>
      <w:r w:rsidRPr="00F00F2C">
        <w:rPr>
          <w:sz w:val="24"/>
          <w:szCs w:val="24"/>
        </w:rPr>
        <w:t>13.30.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3 дней с момента принятия такого решения.</w:t>
      </w:r>
    </w:p>
    <w:p w:rsidR="009561F5" w:rsidRPr="00F00F2C" w:rsidRDefault="009561F5" w:rsidP="009561F5">
      <w:pPr>
        <w:pStyle w:val="aa"/>
        <w:rPr>
          <w:sz w:val="24"/>
          <w:szCs w:val="24"/>
        </w:rPr>
      </w:pPr>
      <w:r w:rsidRPr="00F00F2C">
        <w:rPr>
          <w:sz w:val="24"/>
          <w:szCs w:val="24"/>
        </w:rPr>
        <w:t>13.31.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может быть принято только по основаниям, установленным Федеральным законом “Об акционерных Обществах”.</w:t>
      </w:r>
    </w:p>
    <w:p w:rsidR="009561F5" w:rsidRPr="00F00F2C" w:rsidRDefault="009561F5" w:rsidP="009561F5">
      <w:pPr>
        <w:widowControl w:val="0"/>
        <w:ind w:firstLine="567"/>
        <w:jc w:val="both"/>
        <w:rPr>
          <w:sz w:val="24"/>
        </w:rPr>
      </w:pPr>
      <w:r w:rsidRPr="00F00F2C">
        <w:rPr>
          <w:sz w:val="24"/>
        </w:rPr>
        <w:t xml:space="preserve">13.32. 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50 дней с момента предъявления требования о проведении внеочередного общего собрания акционеров. </w:t>
      </w:r>
    </w:p>
    <w:p w:rsidR="009561F5" w:rsidRPr="00F00F2C" w:rsidRDefault="009561F5" w:rsidP="009561F5">
      <w:pPr>
        <w:widowControl w:val="0"/>
        <w:ind w:firstLine="567"/>
        <w:jc w:val="both"/>
        <w:rPr>
          <w:sz w:val="24"/>
          <w:szCs w:val="24"/>
        </w:rPr>
      </w:pPr>
      <w:r w:rsidRPr="00F00F2C">
        <w:rPr>
          <w:sz w:val="24"/>
        </w:rPr>
        <w:t xml:space="preserve">13.33. 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95 дней с момента предъявления требования о проведении внеочередного общего собрания акционеров. </w:t>
      </w:r>
      <w:r w:rsidRPr="00F00F2C">
        <w:rPr>
          <w:sz w:val="24"/>
          <w:szCs w:val="24"/>
        </w:rPr>
        <w:t>Для це</w:t>
      </w:r>
      <w:r w:rsidRPr="00F00F2C">
        <w:rPr>
          <w:sz w:val="24"/>
          <w:szCs w:val="24"/>
        </w:rPr>
        <w:softHyphen/>
        <w:t>лей на</w:t>
      </w:r>
      <w:r w:rsidRPr="00F00F2C">
        <w:rPr>
          <w:sz w:val="24"/>
          <w:szCs w:val="24"/>
        </w:rPr>
        <w:softHyphen/>
        <w:t>сто</w:t>
      </w:r>
      <w:r w:rsidRPr="00F00F2C">
        <w:rPr>
          <w:sz w:val="24"/>
          <w:szCs w:val="24"/>
        </w:rPr>
        <w:softHyphen/>
        <w:t>я</w:t>
      </w:r>
      <w:r w:rsidRPr="00F00F2C">
        <w:rPr>
          <w:sz w:val="24"/>
          <w:szCs w:val="24"/>
        </w:rPr>
        <w:softHyphen/>
        <w:t>ще</w:t>
      </w:r>
      <w:r w:rsidRPr="00F00F2C">
        <w:rPr>
          <w:sz w:val="24"/>
          <w:szCs w:val="24"/>
        </w:rPr>
        <w:softHyphen/>
        <w:t>го устава да</w:t>
      </w:r>
      <w:r w:rsidRPr="00F00F2C">
        <w:rPr>
          <w:sz w:val="24"/>
          <w:szCs w:val="24"/>
        </w:rPr>
        <w:softHyphen/>
        <w:t>той пред</w:t>
      </w:r>
      <w:r w:rsidRPr="00F00F2C">
        <w:rPr>
          <w:sz w:val="24"/>
          <w:szCs w:val="24"/>
        </w:rPr>
        <w:softHyphen/>
        <w:t>ста</w:t>
      </w:r>
      <w:r w:rsidRPr="00F00F2C">
        <w:rPr>
          <w:sz w:val="24"/>
          <w:szCs w:val="24"/>
        </w:rPr>
        <w:softHyphen/>
        <w:t>в</w:t>
      </w:r>
      <w:r w:rsidRPr="00F00F2C">
        <w:rPr>
          <w:sz w:val="24"/>
          <w:szCs w:val="24"/>
        </w:rPr>
        <w:softHyphen/>
        <w:t>ле</w:t>
      </w:r>
      <w:r w:rsidRPr="00F00F2C">
        <w:rPr>
          <w:sz w:val="24"/>
          <w:szCs w:val="24"/>
        </w:rPr>
        <w:softHyphen/>
        <w:t>ния тре</w:t>
      </w:r>
      <w:r w:rsidRPr="00F00F2C">
        <w:rPr>
          <w:sz w:val="24"/>
          <w:szCs w:val="24"/>
        </w:rPr>
        <w:softHyphen/>
        <w:t>бо</w:t>
      </w:r>
      <w:r w:rsidRPr="00F00F2C">
        <w:rPr>
          <w:sz w:val="24"/>
          <w:szCs w:val="24"/>
        </w:rPr>
        <w:softHyphen/>
        <w:t>ва</w:t>
      </w:r>
      <w:r w:rsidRPr="00F00F2C">
        <w:rPr>
          <w:sz w:val="24"/>
          <w:szCs w:val="24"/>
        </w:rPr>
        <w:softHyphen/>
        <w:t>ния о со</w:t>
      </w:r>
      <w:r w:rsidRPr="00F00F2C">
        <w:rPr>
          <w:sz w:val="24"/>
          <w:szCs w:val="24"/>
        </w:rPr>
        <w:softHyphen/>
        <w:t>зы</w:t>
      </w:r>
      <w:r w:rsidRPr="00F00F2C">
        <w:rPr>
          <w:sz w:val="24"/>
          <w:szCs w:val="24"/>
        </w:rPr>
        <w:softHyphen/>
        <w:t>ве вне</w:t>
      </w:r>
      <w:r w:rsidRPr="00F00F2C">
        <w:rPr>
          <w:sz w:val="24"/>
          <w:szCs w:val="24"/>
        </w:rPr>
        <w:softHyphen/>
        <w:t>оче</w:t>
      </w:r>
      <w:r w:rsidRPr="00F00F2C">
        <w:rPr>
          <w:sz w:val="24"/>
          <w:szCs w:val="24"/>
        </w:rPr>
        <w:softHyphen/>
        <w:t>ред</w:t>
      </w:r>
      <w:r w:rsidRPr="00F00F2C">
        <w:rPr>
          <w:sz w:val="24"/>
          <w:szCs w:val="24"/>
        </w:rPr>
        <w:softHyphen/>
        <w:t>но</w:t>
      </w:r>
      <w:r w:rsidRPr="00F00F2C">
        <w:rPr>
          <w:sz w:val="24"/>
          <w:szCs w:val="24"/>
        </w:rPr>
        <w:softHyphen/>
        <w:t>го об</w:t>
      </w:r>
      <w:r w:rsidRPr="00F00F2C">
        <w:rPr>
          <w:sz w:val="24"/>
          <w:szCs w:val="24"/>
        </w:rPr>
        <w:softHyphen/>
        <w:t>ще</w:t>
      </w:r>
      <w:r w:rsidRPr="00F00F2C">
        <w:rPr>
          <w:sz w:val="24"/>
          <w:szCs w:val="24"/>
        </w:rPr>
        <w:softHyphen/>
        <w:t>го со</w:t>
      </w:r>
      <w:r w:rsidRPr="00F00F2C">
        <w:rPr>
          <w:sz w:val="24"/>
          <w:szCs w:val="24"/>
        </w:rPr>
        <w:softHyphen/>
        <w:t>б</w:t>
      </w:r>
      <w:r w:rsidRPr="00F00F2C">
        <w:rPr>
          <w:sz w:val="24"/>
          <w:szCs w:val="24"/>
        </w:rPr>
        <w:softHyphen/>
        <w:t>ра</w:t>
      </w:r>
      <w:r w:rsidRPr="00F00F2C">
        <w:rPr>
          <w:sz w:val="24"/>
          <w:szCs w:val="24"/>
        </w:rPr>
        <w:softHyphen/>
        <w:t>ния ак</w:t>
      </w:r>
      <w:r w:rsidRPr="00F00F2C">
        <w:rPr>
          <w:sz w:val="24"/>
          <w:szCs w:val="24"/>
        </w:rPr>
        <w:softHyphen/>
        <w:t>ци</w:t>
      </w:r>
      <w:r w:rsidRPr="00F00F2C">
        <w:rPr>
          <w:sz w:val="24"/>
          <w:szCs w:val="24"/>
        </w:rPr>
        <w:softHyphen/>
        <w:t>о</w:t>
      </w:r>
      <w:r w:rsidRPr="00F00F2C">
        <w:rPr>
          <w:sz w:val="24"/>
          <w:szCs w:val="24"/>
        </w:rPr>
        <w:softHyphen/>
        <w:t>не</w:t>
      </w:r>
      <w:r w:rsidRPr="00F00F2C">
        <w:rPr>
          <w:sz w:val="24"/>
          <w:szCs w:val="24"/>
        </w:rPr>
        <w:softHyphen/>
        <w:t>ров счи</w:t>
      </w:r>
      <w:r w:rsidRPr="00F00F2C">
        <w:rPr>
          <w:sz w:val="24"/>
          <w:szCs w:val="24"/>
        </w:rPr>
        <w:softHyphen/>
        <w:t>та</w:t>
      </w:r>
      <w:r w:rsidRPr="00F00F2C">
        <w:rPr>
          <w:sz w:val="24"/>
          <w:szCs w:val="24"/>
        </w:rPr>
        <w:softHyphen/>
        <w:t>ет</w:t>
      </w:r>
      <w:r w:rsidRPr="00F00F2C">
        <w:rPr>
          <w:sz w:val="24"/>
          <w:szCs w:val="24"/>
        </w:rPr>
        <w:softHyphen/>
        <w:t>ся да</w:t>
      </w:r>
      <w:r w:rsidRPr="00F00F2C">
        <w:rPr>
          <w:sz w:val="24"/>
          <w:szCs w:val="24"/>
        </w:rPr>
        <w:softHyphen/>
        <w:t>та по</w:t>
      </w:r>
      <w:r w:rsidRPr="00F00F2C">
        <w:rPr>
          <w:sz w:val="24"/>
          <w:szCs w:val="24"/>
        </w:rPr>
        <w:softHyphen/>
        <w:t>лу</w:t>
      </w:r>
      <w:r w:rsidRPr="00F00F2C">
        <w:rPr>
          <w:sz w:val="24"/>
          <w:szCs w:val="24"/>
        </w:rPr>
        <w:softHyphen/>
        <w:t>че</w:t>
      </w:r>
      <w:r w:rsidRPr="00F00F2C">
        <w:rPr>
          <w:sz w:val="24"/>
          <w:szCs w:val="24"/>
        </w:rPr>
        <w:softHyphen/>
        <w:t>ния тре</w:t>
      </w:r>
      <w:r w:rsidRPr="00F00F2C">
        <w:rPr>
          <w:sz w:val="24"/>
          <w:szCs w:val="24"/>
        </w:rPr>
        <w:softHyphen/>
        <w:t>бо</w:t>
      </w:r>
      <w:r w:rsidRPr="00F00F2C">
        <w:rPr>
          <w:sz w:val="24"/>
          <w:szCs w:val="24"/>
        </w:rPr>
        <w:softHyphen/>
        <w:t>ва</w:t>
      </w:r>
      <w:r w:rsidRPr="00F00F2C">
        <w:rPr>
          <w:sz w:val="24"/>
          <w:szCs w:val="24"/>
        </w:rPr>
        <w:softHyphen/>
        <w:t>ния Обществом.</w:t>
      </w:r>
    </w:p>
    <w:p w:rsidR="009561F5" w:rsidRPr="00F00F2C" w:rsidRDefault="009561F5" w:rsidP="009561F5">
      <w:pPr>
        <w:widowControl w:val="0"/>
        <w:ind w:firstLine="567"/>
        <w:jc w:val="both"/>
        <w:rPr>
          <w:sz w:val="24"/>
          <w:szCs w:val="24"/>
        </w:rPr>
      </w:pPr>
      <w:r w:rsidRPr="00F00F2C">
        <w:rPr>
          <w:sz w:val="24"/>
          <w:szCs w:val="24"/>
        </w:rPr>
        <w:t xml:space="preserve">13.34. В случаях, когда в соответствии с Федеральным законом « Об акционерных обществах»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течение 90 дней с момента принятия решения о его проведении Советом директоров Общества. </w:t>
      </w:r>
    </w:p>
    <w:p w:rsidR="009561F5" w:rsidRPr="00F00F2C" w:rsidRDefault="009561F5" w:rsidP="009561F5">
      <w:pPr>
        <w:widowControl w:val="0"/>
        <w:ind w:firstLine="567"/>
        <w:jc w:val="both"/>
        <w:rPr>
          <w:sz w:val="24"/>
        </w:rPr>
      </w:pPr>
      <w:r w:rsidRPr="00F00F2C">
        <w:rPr>
          <w:sz w:val="24"/>
          <w:szCs w:val="24"/>
        </w:rPr>
        <w:t>13.35.</w:t>
      </w:r>
      <w:r w:rsidRPr="00F00F2C">
        <w:rPr>
          <w:sz w:val="24"/>
        </w:rPr>
        <w:t xml:space="preserve"> Тре</w:t>
      </w:r>
      <w:r w:rsidRPr="00F00F2C">
        <w:rPr>
          <w:sz w:val="24"/>
        </w:rPr>
        <w:softHyphen/>
        <w:t>бо</w:t>
      </w:r>
      <w:r w:rsidRPr="00F00F2C">
        <w:rPr>
          <w:sz w:val="24"/>
        </w:rPr>
        <w:softHyphen/>
        <w:t>ва</w:t>
      </w:r>
      <w:r w:rsidRPr="00F00F2C">
        <w:rPr>
          <w:sz w:val="24"/>
        </w:rPr>
        <w:softHyphen/>
        <w:t>ние о про</w:t>
      </w:r>
      <w:r w:rsidRPr="00F00F2C">
        <w:rPr>
          <w:sz w:val="24"/>
        </w:rPr>
        <w:softHyphen/>
        <w:t>ве</w:t>
      </w:r>
      <w:r w:rsidRPr="00F00F2C">
        <w:rPr>
          <w:sz w:val="24"/>
        </w:rPr>
        <w:softHyphen/>
        <w:t>де</w:t>
      </w:r>
      <w:r w:rsidRPr="00F00F2C">
        <w:rPr>
          <w:sz w:val="24"/>
        </w:rPr>
        <w:softHyphen/>
        <w:t>нии вне</w:t>
      </w:r>
      <w:r w:rsidRPr="00F00F2C">
        <w:rPr>
          <w:sz w:val="24"/>
        </w:rPr>
        <w:softHyphen/>
        <w:t>оче</w:t>
      </w:r>
      <w:r w:rsidRPr="00F00F2C">
        <w:rPr>
          <w:sz w:val="24"/>
        </w:rPr>
        <w:softHyphen/>
        <w:t>ред</w:t>
      </w:r>
      <w:r w:rsidRPr="00F00F2C">
        <w:rPr>
          <w:sz w:val="24"/>
        </w:rPr>
        <w:softHyphen/>
        <w:t>но</w:t>
      </w:r>
      <w:r w:rsidRPr="00F00F2C">
        <w:rPr>
          <w:sz w:val="24"/>
        </w:rPr>
        <w:softHyphen/>
        <w:t>го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представляется в Общество в письменной форме и должно содержать:</w:t>
      </w:r>
    </w:p>
    <w:p w:rsidR="009561F5" w:rsidRPr="00F00F2C" w:rsidRDefault="009561F5" w:rsidP="009561F5">
      <w:pPr>
        <w:spacing w:before="60"/>
        <w:jc w:val="both"/>
        <w:rPr>
          <w:sz w:val="24"/>
          <w:szCs w:val="24"/>
        </w:rPr>
      </w:pPr>
      <w:proofErr w:type="gramStart"/>
      <w:r w:rsidRPr="00F00F2C">
        <w:rPr>
          <w:sz w:val="24"/>
          <w:szCs w:val="24"/>
        </w:rPr>
        <w:t>- фамилия, имя, отчество (для физических лиц) или полное наименование (для юридических лиц) акционеров,</w:t>
      </w:r>
      <w:r w:rsidRPr="00F00F2C">
        <w:rPr>
          <w:sz w:val="24"/>
        </w:rPr>
        <w:t xml:space="preserve"> тре</w:t>
      </w:r>
      <w:r w:rsidRPr="00F00F2C">
        <w:rPr>
          <w:sz w:val="24"/>
        </w:rPr>
        <w:softHyphen/>
        <w:t>бу</w:t>
      </w:r>
      <w:r w:rsidRPr="00F00F2C">
        <w:rPr>
          <w:sz w:val="24"/>
        </w:rPr>
        <w:softHyphen/>
        <w:t>ю</w:t>
      </w:r>
      <w:r w:rsidRPr="00F00F2C">
        <w:rPr>
          <w:sz w:val="24"/>
        </w:rPr>
        <w:softHyphen/>
        <w:t>щих со</w:t>
      </w:r>
      <w:r w:rsidRPr="00F00F2C">
        <w:rPr>
          <w:sz w:val="24"/>
        </w:rPr>
        <w:softHyphen/>
        <w:t>зы</w:t>
      </w:r>
      <w:r w:rsidRPr="00F00F2C">
        <w:rPr>
          <w:sz w:val="24"/>
        </w:rPr>
        <w:softHyphen/>
        <w:t>ва та</w:t>
      </w:r>
      <w:r w:rsidRPr="00F00F2C">
        <w:rPr>
          <w:sz w:val="24"/>
        </w:rPr>
        <w:softHyphen/>
        <w:t>ко</w:t>
      </w:r>
      <w:r w:rsidRPr="00F00F2C">
        <w:rPr>
          <w:sz w:val="24"/>
        </w:rPr>
        <w:softHyphen/>
        <w:t>го со</w:t>
      </w:r>
      <w:r w:rsidRPr="00F00F2C">
        <w:rPr>
          <w:sz w:val="24"/>
        </w:rPr>
        <w:softHyphen/>
        <w:t>б</w:t>
      </w:r>
      <w:r w:rsidRPr="00F00F2C">
        <w:rPr>
          <w:sz w:val="24"/>
        </w:rPr>
        <w:softHyphen/>
        <w:t>ра</w:t>
      </w:r>
      <w:r w:rsidRPr="00F00F2C">
        <w:rPr>
          <w:sz w:val="24"/>
        </w:rPr>
        <w:softHyphen/>
        <w:t>ния;</w:t>
      </w:r>
      <w:proofErr w:type="gramEnd"/>
    </w:p>
    <w:p w:rsidR="009561F5" w:rsidRPr="00F00F2C" w:rsidRDefault="009561F5" w:rsidP="009561F5">
      <w:pPr>
        <w:spacing w:before="60"/>
        <w:jc w:val="both"/>
        <w:rPr>
          <w:sz w:val="24"/>
          <w:szCs w:val="24"/>
        </w:rPr>
      </w:pPr>
      <w:r w:rsidRPr="00F00F2C">
        <w:rPr>
          <w:sz w:val="24"/>
          <w:szCs w:val="24"/>
        </w:rPr>
        <w:t xml:space="preserve">- данные документов, удостоверяющих личности акционеров, </w:t>
      </w:r>
      <w:r w:rsidRPr="00F00F2C">
        <w:rPr>
          <w:sz w:val="24"/>
        </w:rPr>
        <w:t>тре</w:t>
      </w:r>
      <w:r w:rsidRPr="00F00F2C">
        <w:rPr>
          <w:sz w:val="24"/>
        </w:rPr>
        <w:softHyphen/>
        <w:t>бу</w:t>
      </w:r>
      <w:r w:rsidRPr="00F00F2C">
        <w:rPr>
          <w:sz w:val="24"/>
        </w:rPr>
        <w:softHyphen/>
        <w:t>ю</w:t>
      </w:r>
      <w:r w:rsidRPr="00F00F2C">
        <w:rPr>
          <w:sz w:val="24"/>
        </w:rPr>
        <w:softHyphen/>
        <w:t>щих со</w:t>
      </w:r>
      <w:r w:rsidRPr="00F00F2C">
        <w:rPr>
          <w:sz w:val="24"/>
        </w:rPr>
        <w:softHyphen/>
        <w:t>зы</w:t>
      </w:r>
      <w:r w:rsidRPr="00F00F2C">
        <w:rPr>
          <w:sz w:val="24"/>
        </w:rPr>
        <w:softHyphen/>
        <w:t>ва та</w:t>
      </w:r>
      <w:r w:rsidRPr="00F00F2C">
        <w:rPr>
          <w:sz w:val="24"/>
        </w:rPr>
        <w:softHyphen/>
        <w:t>ко</w:t>
      </w:r>
      <w:r w:rsidRPr="00F00F2C">
        <w:rPr>
          <w:sz w:val="24"/>
        </w:rPr>
        <w:softHyphen/>
        <w:t>го со</w:t>
      </w:r>
      <w:r w:rsidRPr="00F00F2C">
        <w:rPr>
          <w:sz w:val="24"/>
        </w:rPr>
        <w:softHyphen/>
        <w:t>б</w:t>
      </w:r>
      <w:r w:rsidRPr="00F00F2C">
        <w:rPr>
          <w:sz w:val="24"/>
        </w:rPr>
        <w:softHyphen/>
        <w:t>ра</w:t>
      </w:r>
      <w:r w:rsidRPr="00F00F2C">
        <w:rPr>
          <w:sz w:val="24"/>
        </w:rPr>
        <w:softHyphen/>
        <w:t xml:space="preserve">ния </w:t>
      </w:r>
      <w:r w:rsidRPr="00F00F2C">
        <w:rPr>
          <w:sz w:val="24"/>
          <w:szCs w:val="24"/>
        </w:rPr>
        <w:t xml:space="preserve"> - серия и (или) номер документа, дата и место его выдачи, орган, выдавший документ (для физических лиц) или основной государственный регистрационный номер (ОГРН)  (для юридических лиц); </w:t>
      </w:r>
    </w:p>
    <w:p w:rsidR="009561F5" w:rsidRPr="00F00F2C" w:rsidRDefault="009561F5" w:rsidP="009561F5">
      <w:pPr>
        <w:widowControl w:val="0"/>
        <w:jc w:val="both"/>
        <w:rPr>
          <w:sz w:val="24"/>
        </w:rPr>
      </w:pPr>
      <w:r w:rsidRPr="00F00F2C">
        <w:rPr>
          <w:sz w:val="24"/>
        </w:rPr>
        <w:t>- ко</w:t>
      </w:r>
      <w:r w:rsidRPr="00F00F2C">
        <w:rPr>
          <w:sz w:val="24"/>
        </w:rPr>
        <w:softHyphen/>
        <w:t>ли</w:t>
      </w:r>
      <w:r w:rsidRPr="00F00F2C">
        <w:rPr>
          <w:sz w:val="24"/>
        </w:rPr>
        <w:softHyphen/>
        <w:t>че</w:t>
      </w:r>
      <w:r w:rsidRPr="00F00F2C">
        <w:rPr>
          <w:sz w:val="24"/>
        </w:rPr>
        <w:softHyphen/>
        <w:t>ст</w:t>
      </w:r>
      <w:r w:rsidRPr="00F00F2C">
        <w:rPr>
          <w:sz w:val="24"/>
        </w:rPr>
        <w:softHyphen/>
        <w:t>во ак</w:t>
      </w:r>
      <w:r w:rsidRPr="00F00F2C">
        <w:rPr>
          <w:sz w:val="24"/>
        </w:rPr>
        <w:softHyphen/>
        <w:t>ций, при</w:t>
      </w:r>
      <w:r w:rsidRPr="00F00F2C">
        <w:rPr>
          <w:sz w:val="24"/>
        </w:rPr>
        <w:softHyphen/>
        <w:t>на</w:t>
      </w:r>
      <w:r w:rsidRPr="00F00F2C">
        <w:rPr>
          <w:sz w:val="24"/>
        </w:rPr>
        <w:softHyphen/>
        <w:t>д</w:t>
      </w:r>
      <w:r w:rsidRPr="00F00F2C">
        <w:rPr>
          <w:sz w:val="24"/>
        </w:rPr>
        <w:softHyphen/>
        <w:t>ле</w:t>
      </w:r>
      <w:r w:rsidRPr="00F00F2C">
        <w:rPr>
          <w:sz w:val="24"/>
        </w:rPr>
        <w:softHyphen/>
        <w:t>жа</w:t>
      </w:r>
      <w:r w:rsidRPr="00F00F2C">
        <w:rPr>
          <w:sz w:val="24"/>
        </w:rPr>
        <w:softHyphen/>
        <w:t>щих ак</w:t>
      </w:r>
      <w:r w:rsidRPr="00F00F2C">
        <w:rPr>
          <w:sz w:val="24"/>
        </w:rPr>
        <w:softHyphen/>
        <w:t>ци</w:t>
      </w:r>
      <w:r w:rsidRPr="00F00F2C">
        <w:rPr>
          <w:sz w:val="24"/>
        </w:rPr>
        <w:softHyphen/>
        <w:t>о</w:t>
      </w:r>
      <w:r w:rsidRPr="00F00F2C">
        <w:rPr>
          <w:sz w:val="24"/>
        </w:rPr>
        <w:softHyphen/>
        <w:t>не</w:t>
      </w:r>
      <w:r w:rsidRPr="00F00F2C">
        <w:rPr>
          <w:sz w:val="24"/>
        </w:rPr>
        <w:softHyphen/>
        <w:t xml:space="preserve">рам;  </w:t>
      </w:r>
    </w:p>
    <w:p w:rsidR="009561F5" w:rsidRPr="00F00F2C" w:rsidRDefault="009561F5" w:rsidP="009561F5">
      <w:pPr>
        <w:widowControl w:val="0"/>
        <w:jc w:val="both"/>
        <w:rPr>
          <w:sz w:val="24"/>
        </w:rPr>
      </w:pPr>
      <w:r w:rsidRPr="00F00F2C">
        <w:rPr>
          <w:sz w:val="24"/>
        </w:rPr>
        <w:t>- формулировку каждого предлагаемого вопроса повестки дня;</w:t>
      </w:r>
    </w:p>
    <w:p w:rsidR="009561F5" w:rsidRPr="00F00F2C" w:rsidRDefault="009561F5" w:rsidP="009561F5">
      <w:pPr>
        <w:widowControl w:val="0"/>
        <w:ind w:firstLine="567"/>
        <w:jc w:val="both"/>
        <w:rPr>
          <w:sz w:val="24"/>
          <w:szCs w:val="24"/>
        </w:rPr>
      </w:pPr>
      <w:r w:rsidRPr="00F00F2C">
        <w:rPr>
          <w:sz w:val="24"/>
        </w:rPr>
        <w:t>- подписи лиц, тре</w:t>
      </w:r>
      <w:r w:rsidRPr="00F00F2C">
        <w:rPr>
          <w:sz w:val="24"/>
        </w:rPr>
        <w:softHyphen/>
        <w:t>бу</w:t>
      </w:r>
      <w:r w:rsidRPr="00F00F2C">
        <w:rPr>
          <w:sz w:val="24"/>
        </w:rPr>
        <w:softHyphen/>
        <w:t>ю</w:t>
      </w:r>
      <w:r w:rsidRPr="00F00F2C">
        <w:rPr>
          <w:sz w:val="24"/>
        </w:rPr>
        <w:softHyphen/>
        <w:t>щих со</w:t>
      </w:r>
      <w:r w:rsidRPr="00F00F2C">
        <w:rPr>
          <w:sz w:val="24"/>
        </w:rPr>
        <w:softHyphen/>
        <w:t>зы</w:t>
      </w:r>
      <w:r w:rsidRPr="00F00F2C">
        <w:rPr>
          <w:sz w:val="24"/>
        </w:rPr>
        <w:softHyphen/>
        <w:t>ва та</w:t>
      </w:r>
      <w:r w:rsidRPr="00F00F2C">
        <w:rPr>
          <w:sz w:val="24"/>
        </w:rPr>
        <w:softHyphen/>
        <w:t>ко</w:t>
      </w:r>
      <w:r w:rsidRPr="00F00F2C">
        <w:rPr>
          <w:sz w:val="24"/>
        </w:rPr>
        <w:softHyphen/>
        <w:t>го со</w:t>
      </w:r>
      <w:r w:rsidRPr="00F00F2C">
        <w:rPr>
          <w:sz w:val="24"/>
        </w:rPr>
        <w:softHyphen/>
        <w:t>б</w:t>
      </w:r>
      <w:r w:rsidRPr="00F00F2C">
        <w:rPr>
          <w:sz w:val="24"/>
        </w:rPr>
        <w:softHyphen/>
        <w:t>ра</w:t>
      </w:r>
      <w:r w:rsidRPr="00F00F2C">
        <w:rPr>
          <w:sz w:val="24"/>
        </w:rPr>
        <w:softHyphen/>
        <w:t>ния.</w:t>
      </w:r>
    </w:p>
    <w:p w:rsidR="009561F5" w:rsidRPr="00F00F2C" w:rsidRDefault="009561F5" w:rsidP="009561F5">
      <w:pPr>
        <w:widowControl w:val="0"/>
        <w:ind w:firstLine="567"/>
        <w:jc w:val="both"/>
        <w:rPr>
          <w:sz w:val="24"/>
        </w:rPr>
      </w:pPr>
      <w:r w:rsidRPr="00F00F2C">
        <w:rPr>
          <w:sz w:val="24"/>
        </w:rPr>
        <w:t>13.36.</w:t>
      </w:r>
      <w:r w:rsidRPr="00F00F2C">
        <w:rPr>
          <w:sz w:val="24"/>
          <w:szCs w:val="24"/>
        </w:rPr>
        <w:t xml:space="preserve"> В требовании о проведении внеочередного общего собрания акционеров должны быть сформулированы вопросы, подлежащие внесению в повестку дня собрания.</w:t>
      </w:r>
    </w:p>
    <w:p w:rsidR="009561F5" w:rsidRPr="00F00F2C" w:rsidRDefault="009561F5" w:rsidP="009561F5">
      <w:pPr>
        <w:tabs>
          <w:tab w:val="left" w:pos="709"/>
        </w:tabs>
        <w:spacing w:before="60"/>
        <w:ind w:firstLine="567"/>
        <w:jc w:val="both"/>
        <w:rPr>
          <w:sz w:val="24"/>
        </w:rPr>
      </w:pPr>
      <w:r w:rsidRPr="00F00F2C">
        <w:rPr>
          <w:sz w:val="24"/>
        </w:rPr>
        <w:t>13.37. В тре</w:t>
      </w:r>
      <w:r w:rsidRPr="00F00F2C">
        <w:rPr>
          <w:sz w:val="24"/>
        </w:rPr>
        <w:softHyphen/>
        <w:t>бо</w:t>
      </w:r>
      <w:r w:rsidRPr="00F00F2C">
        <w:rPr>
          <w:sz w:val="24"/>
        </w:rPr>
        <w:softHyphen/>
        <w:t>ва</w:t>
      </w:r>
      <w:r w:rsidRPr="00F00F2C">
        <w:rPr>
          <w:sz w:val="24"/>
        </w:rPr>
        <w:softHyphen/>
        <w:t>нии о про</w:t>
      </w:r>
      <w:r w:rsidRPr="00F00F2C">
        <w:rPr>
          <w:sz w:val="24"/>
        </w:rPr>
        <w:softHyphen/>
        <w:t>ве</w:t>
      </w:r>
      <w:r w:rsidRPr="00F00F2C">
        <w:rPr>
          <w:sz w:val="24"/>
        </w:rPr>
        <w:softHyphen/>
        <w:t>де</w:t>
      </w:r>
      <w:r w:rsidRPr="00F00F2C">
        <w:rPr>
          <w:sz w:val="24"/>
        </w:rPr>
        <w:softHyphen/>
        <w:t>нии вне</w:t>
      </w:r>
      <w:r w:rsidRPr="00F00F2C">
        <w:rPr>
          <w:sz w:val="24"/>
        </w:rPr>
        <w:softHyphen/>
        <w:t>оче</w:t>
      </w:r>
      <w:r w:rsidRPr="00F00F2C">
        <w:rPr>
          <w:sz w:val="24"/>
        </w:rPr>
        <w:softHyphen/>
        <w:t>ред</w:t>
      </w:r>
      <w:r w:rsidRPr="00F00F2C">
        <w:rPr>
          <w:sz w:val="24"/>
        </w:rPr>
        <w:softHyphen/>
        <w:t>но</w:t>
      </w:r>
      <w:r w:rsidRPr="00F00F2C">
        <w:rPr>
          <w:sz w:val="24"/>
        </w:rPr>
        <w:softHyphen/>
        <w:t>го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мо</w:t>
      </w:r>
      <w:r w:rsidRPr="00F00F2C">
        <w:rPr>
          <w:sz w:val="24"/>
        </w:rPr>
        <w:softHyphen/>
        <w:t>гут со</w:t>
      </w:r>
      <w:r w:rsidRPr="00F00F2C">
        <w:rPr>
          <w:sz w:val="24"/>
        </w:rPr>
        <w:softHyphen/>
        <w:t>дер</w:t>
      </w:r>
      <w:r w:rsidRPr="00F00F2C">
        <w:rPr>
          <w:sz w:val="24"/>
        </w:rPr>
        <w:softHyphen/>
        <w:t>жать</w:t>
      </w:r>
      <w:r w:rsidRPr="00F00F2C">
        <w:rPr>
          <w:sz w:val="24"/>
        </w:rPr>
        <w:softHyphen/>
        <w:t>ся фор</w:t>
      </w:r>
      <w:r w:rsidRPr="00F00F2C">
        <w:rPr>
          <w:sz w:val="24"/>
        </w:rPr>
        <w:softHyphen/>
        <w:t>му</w:t>
      </w:r>
      <w:r w:rsidRPr="00F00F2C">
        <w:rPr>
          <w:sz w:val="24"/>
        </w:rPr>
        <w:softHyphen/>
        <w:t>ли</w:t>
      </w:r>
      <w:r w:rsidRPr="00F00F2C">
        <w:rPr>
          <w:sz w:val="24"/>
        </w:rPr>
        <w:softHyphen/>
        <w:t>ров</w:t>
      </w:r>
      <w:r w:rsidRPr="00F00F2C">
        <w:rPr>
          <w:sz w:val="24"/>
        </w:rPr>
        <w:softHyphen/>
        <w:t>ки ре</w:t>
      </w:r>
      <w:r w:rsidRPr="00F00F2C">
        <w:rPr>
          <w:sz w:val="24"/>
        </w:rPr>
        <w:softHyphen/>
        <w:t>ше</w:t>
      </w:r>
      <w:r w:rsidRPr="00F00F2C">
        <w:rPr>
          <w:sz w:val="24"/>
        </w:rPr>
        <w:softHyphen/>
        <w:t>ний по ка</w:t>
      </w:r>
      <w:r w:rsidRPr="00F00F2C">
        <w:rPr>
          <w:sz w:val="24"/>
        </w:rPr>
        <w:softHyphen/>
        <w:t>ж</w:t>
      </w:r>
      <w:r w:rsidRPr="00F00F2C">
        <w:rPr>
          <w:sz w:val="24"/>
        </w:rPr>
        <w:softHyphen/>
        <w:t>до</w:t>
      </w:r>
      <w:r w:rsidRPr="00F00F2C">
        <w:rPr>
          <w:sz w:val="24"/>
        </w:rPr>
        <w:softHyphen/>
        <w:t>му из предлагаемых во</w:t>
      </w:r>
      <w:r w:rsidRPr="00F00F2C">
        <w:rPr>
          <w:sz w:val="24"/>
        </w:rPr>
        <w:softHyphen/>
        <w:t>п</w:t>
      </w:r>
      <w:r w:rsidRPr="00F00F2C">
        <w:rPr>
          <w:sz w:val="24"/>
        </w:rPr>
        <w:softHyphen/>
        <w:t>ро</w:t>
      </w:r>
      <w:r w:rsidRPr="00F00F2C">
        <w:rPr>
          <w:sz w:val="24"/>
        </w:rPr>
        <w:softHyphen/>
        <w:t>сов, а так</w:t>
      </w:r>
      <w:r w:rsidRPr="00F00F2C">
        <w:rPr>
          <w:sz w:val="24"/>
        </w:rPr>
        <w:softHyphen/>
        <w:t>же пред</w:t>
      </w:r>
      <w:r w:rsidRPr="00F00F2C">
        <w:rPr>
          <w:sz w:val="24"/>
        </w:rPr>
        <w:softHyphen/>
        <w:t>ло</w:t>
      </w:r>
      <w:r w:rsidRPr="00F00F2C">
        <w:rPr>
          <w:sz w:val="24"/>
        </w:rPr>
        <w:softHyphen/>
        <w:t>же</w:t>
      </w:r>
      <w:r w:rsidRPr="00F00F2C">
        <w:rPr>
          <w:sz w:val="24"/>
        </w:rPr>
        <w:softHyphen/>
        <w:t>ние о фор</w:t>
      </w:r>
      <w:r w:rsidRPr="00F00F2C">
        <w:rPr>
          <w:sz w:val="24"/>
        </w:rPr>
        <w:softHyphen/>
        <w:t>ме про</w:t>
      </w:r>
      <w:r w:rsidRPr="00F00F2C">
        <w:rPr>
          <w:sz w:val="24"/>
        </w:rPr>
        <w:softHyphen/>
        <w:t>ве</w:t>
      </w:r>
      <w:r w:rsidRPr="00F00F2C">
        <w:rPr>
          <w:sz w:val="24"/>
        </w:rPr>
        <w:softHyphen/>
        <w:t>де</w:t>
      </w:r>
      <w:r w:rsidRPr="00F00F2C">
        <w:rPr>
          <w:sz w:val="24"/>
        </w:rPr>
        <w:softHyphen/>
        <w:t>ния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 xml:space="preserve">ров. </w:t>
      </w:r>
    </w:p>
    <w:p w:rsidR="009561F5" w:rsidRPr="00F00F2C" w:rsidRDefault="009561F5" w:rsidP="009561F5">
      <w:pPr>
        <w:widowControl w:val="0"/>
        <w:ind w:firstLine="567"/>
        <w:jc w:val="both"/>
        <w:rPr>
          <w:sz w:val="24"/>
        </w:rPr>
      </w:pPr>
      <w:r w:rsidRPr="00F00F2C">
        <w:rPr>
          <w:sz w:val="24"/>
        </w:rPr>
        <w:t xml:space="preserve">13.38. </w:t>
      </w:r>
      <w:proofErr w:type="gramStart"/>
      <w:r w:rsidRPr="00F00F2C">
        <w:rPr>
          <w:sz w:val="24"/>
        </w:rPr>
        <w:t xml:space="preserve">В случае созыва внеочередного общего собрания акционеров, если предлагаемая повестка дня содержит вопрос об избрании членов Совета директоров, Ревизионной комиссии, </w:t>
      </w:r>
      <w:r w:rsidRPr="00F00F2C">
        <w:rPr>
          <w:sz w:val="24"/>
          <w:szCs w:val="24"/>
        </w:rPr>
        <w:t xml:space="preserve">единоличного исполнительного органа (Генерального директора), </w:t>
      </w:r>
      <w:r w:rsidRPr="00F00F2C">
        <w:rPr>
          <w:sz w:val="24"/>
        </w:rPr>
        <w:t>акционеры, являющиеся в совокупности владельцами не менее чем 2 процентов голосующих акций Общества, вправе предложить кандидатов для избрания в соответствующие органы Общества, число которых не может превышать количественный состав этих органов, определенный в уставе Общества</w:t>
      </w:r>
      <w:proofErr w:type="gramEnd"/>
      <w:r w:rsidRPr="00F00F2C">
        <w:rPr>
          <w:sz w:val="24"/>
        </w:rPr>
        <w:t xml:space="preserve">. </w:t>
      </w:r>
    </w:p>
    <w:p w:rsidR="009561F5" w:rsidRPr="00F00F2C" w:rsidRDefault="009561F5" w:rsidP="009561F5">
      <w:pPr>
        <w:widowControl w:val="0"/>
        <w:ind w:firstLine="567"/>
        <w:jc w:val="both"/>
        <w:rPr>
          <w:sz w:val="24"/>
        </w:rPr>
      </w:pPr>
      <w:r w:rsidRPr="00F00F2C">
        <w:rPr>
          <w:sz w:val="24"/>
        </w:rPr>
        <w:t xml:space="preserve">13.39. Предложения о внесении вопросов в повестку дня и/или о выдвижении кандидатов </w:t>
      </w:r>
      <w:r w:rsidRPr="00F00F2C">
        <w:rPr>
          <w:sz w:val="24"/>
        </w:rPr>
        <w:lastRenderedPageBreak/>
        <w:t>в органы управления и контроля должны поступить в Общество не менее чем за 30 дней до даты проведения внеочередного общего собрания акционеров.</w:t>
      </w:r>
    </w:p>
    <w:p w:rsidR="009561F5" w:rsidRPr="00F00F2C" w:rsidRDefault="009561F5" w:rsidP="009561F5">
      <w:pPr>
        <w:widowControl w:val="0"/>
        <w:ind w:firstLine="567"/>
        <w:jc w:val="both"/>
        <w:rPr>
          <w:sz w:val="24"/>
        </w:rPr>
      </w:pPr>
      <w:r w:rsidRPr="00F00F2C">
        <w:rPr>
          <w:sz w:val="24"/>
        </w:rPr>
        <w:t>13.40. Предложение о внесении вопросов в повестку дня внеочередного общего собрания акционеров представляется в Общество в письменной форме и должно содержать:</w:t>
      </w:r>
    </w:p>
    <w:p w:rsidR="009561F5" w:rsidRPr="00F00F2C" w:rsidRDefault="009561F5" w:rsidP="009561F5">
      <w:pPr>
        <w:spacing w:before="60"/>
        <w:jc w:val="both"/>
        <w:rPr>
          <w:sz w:val="24"/>
          <w:szCs w:val="24"/>
        </w:rPr>
      </w:pPr>
      <w:proofErr w:type="gramStart"/>
      <w:r w:rsidRPr="00F00F2C">
        <w:rPr>
          <w:sz w:val="24"/>
          <w:szCs w:val="24"/>
        </w:rPr>
        <w:t>- фамилия, имя, отчество (для физических лиц) или полное наименование (для юридических лиц) акционеров, представивших предложение;</w:t>
      </w:r>
      <w:proofErr w:type="gramEnd"/>
    </w:p>
    <w:p w:rsidR="009561F5" w:rsidRPr="00F00F2C" w:rsidRDefault="009561F5" w:rsidP="009561F5">
      <w:pPr>
        <w:spacing w:before="60"/>
        <w:jc w:val="both"/>
        <w:rPr>
          <w:sz w:val="24"/>
          <w:szCs w:val="24"/>
        </w:rPr>
      </w:pPr>
      <w:r w:rsidRPr="00F00F2C">
        <w:rPr>
          <w:sz w:val="24"/>
          <w:szCs w:val="24"/>
        </w:rPr>
        <w:t>- данные документов, удостоверяющих личности акционеров, представивших предложени</w:t>
      </w:r>
      <w:proofErr w:type="gramStart"/>
      <w:r w:rsidRPr="00F00F2C">
        <w:rPr>
          <w:sz w:val="24"/>
          <w:szCs w:val="24"/>
        </w:rPr>
        <w:t>е-</w:t>
      </w:r>
      <w:proofErr w:type="gramEnd"/>
      <w:r w:rsidRPr="00F00F2C">
        <w:rPr>
          <w:sz w:val="24"/>
          <w:szCs w:val="24"/>
        </w:rPr>
        <w:t xml:space="preserve"> серия и (или) номер документа, дата и место его выдачи, орган, выдавший документ (для физических лиц) или основной государственный регистрационный номер (ОГРН)  (для юридических лиц); </w:t>
      </w:r>
    </w:p>
    <w:p w:rsidR="009561F5" w:rsidRPr="00F00F2C" w:rsidRDefault="009561F5" w:rsidP="009561F5">
      <w:pPr>
        <w:widowControl w:val="0"/>
        <w:jc w:val="both"/>
        <w:rPr>
          <w:sz w:val="24"/>
        </w:rPr>
      </w:pPr>
      <w:r w:rsidRPr="00F00F2C">
        <w:rPr>
          <w:sz w:val="24"/>
        </w:rPr>
        <w:t>- ко</w:t>
      </w:r>
      <w:r w:rsidRPr="00F00F2C">
        <w:rPr>
          <w:sz w:val="24"/>
        </w:rPr>
        <w:softHyphen/>
        <w:t>ли</w:t>
      </w:r>
      <w:r w:rsidRPr="00F00F2C">
        <w:rPr>
          <w:sz w:val="24"/>
        </w:rPr>
        <w:softHyphen/>
        <w:t>че</w:t>
      </w:r>
      <w:r w:rsidRPr="00F00F2C">
        <w:rPr>
          <w:sz w:val="24"/>
        </w:rPr>
        <w:softHyphen/>
        <w:t>ст</w:t>
      </w:r>
      <w:r w:rsidRPr="00F00F2C">
        <w:rPr>
          <w:sz w:val="24"/>
        </w:rPr>
        <w:softHyphen/>
        <w:t>во ак</w:t>
      </w:r>
      <w:r w:rsidRPr="00F00F2C">
        <w:rPr>
          <w:sz w:val="24"/>
        </w:rPr>
        <w:softHyphen/>
        <w:t>ций, при</w:t>
      </w:r>
      <w:r w:rsidRPr="00F00F2C">
        <w:rPr>
          <w:sz w:val="24"/>
        </w:rPr>
        <w:softHyphen/>
        <w:t>на</w:t>
      </w:r>
      <w:r w:rsidRPr="00F00F2C">
        <w:rPr>
          <w:sz w:val="24"/>
        </w:rPr>
        <w:softHyphen/>
        <w:t>д</w:t>
      </w:r>
      <w:r w:rsidRPr="00F00F2C">
        <w:rPr>
          <w:sz w:val="24"/>
        </w:rPr>
        <w:softHyphen/>
        <w:t>ле</w:t>
      </w:r>
      <w:r w:rsidRPr="00F00F2C">
        <w:rPr>
          <w:sz w:val="24"/>
        </w:rPr>
        <w:softHyphen/>
        <w:t>жа</w:t>
      </w:r>
      <w:r w:rsidRPr="00F00F2C">
        <w:rPr>
          <w:sz w:val="24"/>
        </w:rPr>
        <w:softHyphen/>
        <w:t>щих ак</w:t>
      </w:r>
      <w:r w:rsidRPr="00F00F2C">
        <w:rPr>
          <w:sz w:val="24"/>
        </w:rPr>
        <w:softHyphen/>
        <w:t>ци</w:t>
      </w:r>
      <w:r w:rsidRPr="00F00F2C">
        <w:rPr>
          <w:sz w:val="24"/>
        </w:rPr>
        <w:softHyphen/>
        <w:t>о</w:t>
      </w:r>
      <w:r w:rsidRPr="00F00F2C">
        <w:rPr>
          <w:sz w:val="24"/>
        </w:rPr>
        <w:softHyphen/>
        <w:t>не</w:t>
      </w:r>
      <w:r w:rsidRPr="00F00F2C">
        <w:rPr>
          <w:sz w:val="24"/>
        </w:rPr>
        <w:softHyphen/>
        <w:t xml:space="preserve">рам;  </w:t>
      </w:r>
    </w:p>
    <w:p w:rsidR="009561F5" w:rsidRPr="00F00F2C" w:rsidRDefault="009561F5" w:rsidP="009561F5">
      <w:pPr>
        <w:widowControl w:val="0"/>
        <w:jc w:val="both"/>
        <w:rPr>
          <w:sz w:val="24"/>
        </w:rPr>
      </w:pPr>
      <w:r w:rsidRPr="00F00F2C">
        <w:rPr>
          <w:sz w:val="24"/>
        </w:rPr>
        <w:t>- формулировку каждого предлагаемого вопроса повестки дня;</w:t>
      </w:r>
    </w:p>
    <w:p w:rsidR="009561F5" w:rsidRPr="00F00F2C" w:rsidRDefault="009561F5" w:rsidP="009561F5">
      <w:pPr>
        <w:widowControl w:val="0"/>
        <w:jc w:val="both"/>
        <w:rPr>
          <w:sz w:val="24"/>
        </w:rPr>
      </w:pPr>
      <w:r w:rsidRPr="00F00F2C">
        <w:rPr>
          <w:sz w:val="24"/>
        </w:rPr>
        <w:t>- подписи акционеров, представивших предложение.</w:t>
      </w:r>
    </w:p>
    <w:p w:rsidR="009561F5" w:rsidRPr="00F00F2C" w:rsidRDefault="009561F5" w:rsidP="009561F5">
      <w:pPr>
        <w:widowControl w:val="0"/>
        <w:spacing w:before="120"/>
        <w:ind w:firstLine="567"/>
        <w:jc w:val="both"/>
        <w:rPr>
          <w:sz w:val="24"/>
        </w:rPr>
      </w:pPr>
      <w:r w:rsidRPr="00F00F2C">
        <w:rPr>
          <w:sz w:val="24"/>
        </w:rPr>
        <w:t>13.41. Предложение о выдвижении кандидатов, для избрания на внеочередном общем собрании акционеров в соответствующие органы Общества вносится в письменной форме и должно содержать:</w:t>
      </w:r>
    </w:p>
    <w:p w:rsidR="009561F5" w:rsidRPr="00F00F2C" w:rsidRDefault="009561F5" w:rsidP="009561F5">
      <w:pPr>
        <w:spacing w:before="60"/>
        <w:jc w:val="both"/>
        <w:rPr>
          <w:sz w:val="24"/>
          <w:szCs w:val="24"/>
        </w:rPr>
      </w:pPr>
      <w:proofErr w:type="gramStart"/>
      <w:r w:rsidRPr="00F00F2C">
        <w:rPr>
          <w:sz w:val="24"/>
        </w:rPr>
        <w:t xml:space="preserve">- </w:t>
      </w:r>
      <w:r w:rsidRPr="00F00F2C">
        <w:rPr>
          <w:sz w:val="24"/>
          <w:szCs w:val="24"/>
        </w:rPr>
        <w:t>фамилия, имя, отчество (для физических лиц) или полное наименование (для юридических лиц) акционеров, представивших предложение;</w:t>
      </w:r>
      <w:proofErr w:type="gramEnd"/>
    </w:p>
    <w:p w:rsidR="009561F5" w:rsidRPr="00F00F2C" w:rsidRDefault="009561F5" w:rsidP="009561F5">
      <w:pPr>
        <w:spacing w:before="60"/>
        <w:jc w:val="both"/>
        <w:rPr>
          <w:sz w:val="24"/>
          <w:szCs w:val="24"/>
        </w:rPr>
      </w:pPr>
      <w:r w:rsidRPr="00F00F2C">
        <w:rPr>
          <w:sz w:val="24"/>
          <w:szCs w:val="24"/>
        </w:rPr>
        <w:t>- данные документов, удостоверяющих личности акционеров, представивших предложени</w:t>
      </w:r>
      <w:proofErr w:type="gramStart"/>
      <w:r w:rsidRPr="00F00F2C">
        <w:rPr>
          <w:sz w:val="24"/>
          <w:szCs w:val="24"/>
        </w:rPr>
        <w:t>е-</w:t>
      </w:r>
      <w:proofErr w:type="gramEnd"/>
      <w:r w:rsidRPr="00F00F2C">
        <w:rPr>
          <w:sz w:val="24"/>
          <w:szCs w:val="24"/>
        </w:rPr>
        <w:t xml:space="preserve"> серия и (или) номер документа, дата и место его выдачи, орган, выдавший документ (для физических лиц) или основной государственный регистрационный номер (ОГРН)  (для юридических лиц); </w:t>
      </w:r>
    </w:p>
    <w:p w:rsidR="009561F5" w:rsidRPr="00F00F2C" w:rsidRDefault="009561F5" w:rsidP="009561F5">
      <w:pPr>
        <w:widowControl w:val="0"/>
        <w:jc w:val="both"/>
        <w:rPr>
          <w:sz w:val="24"/>
        </w:rPr>
      </w:pPr>
      <w:r w:rsidRPr="00F00F2C">
        <w:rPr>
          <w:sz w:val="24"/>
        </w:rPr>
        <w:t>- ко</w:t>
      </w:r>
      <w:r w:rsidRPr="00F00F2C">
        <w:rPr>
          <w:sz w:val="24"/>
        </w:rPr>
        <w:softHyphen/>
        <w:t>ли</w:t>
      </w:r>
      <w:r w:rsidRPr="00F00F2C">
        <w:rPr>
          <w:sz w:val="24"/>
        </w:rPr>
        <w:softHyphen/>
        <w:t>че</w:t>
      </w:r>
      <w:r w:rsidRPr="00F00F2C">
        <w:rPr>
          <w:sz w:val="24"/>
        </w:rPr>
        <w:softHyphen/>
        <w:t>ст</w:t>
      </w:r>
      <w:r w:rsidRPr="00F00F2C">
        <w:rPr>
          <w:sz w:val="24"/>
        </w:rPr>
        <w:softHyphen/>
        <w:t>во ак</w:t>
      </w:r>
      <w:r w:rsidRPr="00F00F2C">
        <w:rPr>
          <w:sz w:val="24"/>
        </w:rPr>
        <w:softHyphen/>
        <w:t>ций, при</w:t>
      </w:r>
      <w:r w:rsidRPr="00F00F2C">
        <w:rPr>
          <w:sz w:val="24"/>
        </w:rPr>
        <w:softHyphen/>
        <w:t>на</w:t>
      </w:r>
      <w:r w:rsidRPr="00F00F2C">
        <w:rPr>
          <w:sz w:val="24"/>
        </w:rPr>
        <w:softHyphen/>
        <w:t>д</w:t>
      </w:r>
      <w:r w:rsidRPr="00F00F2C">
        <w:rPr>
          <w:sz w:val="24"/>
        </w:rPr>
        <w:softHyphen/>
        <w:t>ле</w:t>
      </w:r>
      <w:r w:rsidRPr="00F00F2C">
        <w:rPr>
          <w:sz w:val="24"/>
        </w:rPr>
        <w:softHyphen/>
        <w:t>жа</w:t>
      </w:r>
      <w:r w:rsidRPr="00F00F2C">
        <w:rPr>
          <w:sz w:val="24"/>
        </w:rPr>
        <w:softHyphen/>
        <w:t>щих ак</w:t>
      </w:r>
      <w:r w:rsidRPr="00F00F2C">
        <w:rPr>
          <w:sz w:val="24"/>
        </w:rPr>
        <w:softHyphen/>
        <w:t>ци</w:t>
      </w:r>
      <w:r w:rsidRPr="00F00F2C">
        <w:rPr>
          <w:sz w:val="24"/>
        </w:rPr>
        <w:softHyphen/>
        <w:t>о</w:t>
      </w:r>
      <w:r w:rsidRPr="00F00F2C">
        <w:rPr>
          <w:sz w:val="24"/>
        </w:rPr>
        <w:softHyphen/>
        <w:t>не</w:t>
      </w:r>
      <w:r w:rsidRPr="00F00F2C">
        <w:rPr>
          <w:sz w:val="24"/>
        </w:rPr>
        <w:softHyphen/>
        <w:t xml:space="preserve">рам;  </w:t>
      </w:r>
    </w:p>
    <w:p w:rsidR="009561F5" w:rsidRPr="00F00F2C" w:rsidRDefault="009561F5" w:rsidP="009561F5">
      <w:pPr>
        <w:widowControl w:val="0"/>
        <w:jc w:val="both"/>
        <w:rPr>
          <w:sz w:val="24"/>
        </w:rPr>
      </w:pPr>
      <w:proofErr w:type="gramStart"/>
      <w:r w:rsidRPr="00F00F2C">
        <w:rPr>
          <w:sz w:val="24"/>
        </w:rPr>
        <w:t xml:space="preserve">- </w:t>
      </w:r>
      <w:r w:rsidRPr="00F00F2C">
        <w:rPr>
          <w:sz w:val="24"/>
          <w:szCs w:val="24"/>
        </w:rPr>
        <w:t xml:space="preserve">фамилия, имя, отчество </w:t>
      </w:r>
      <w:r w:rsidRPr="00F00F2C">
        <w:rPr>
          <w:sz w:val="24"/>
        </w:rPr>
        <w:t xml:space="preserve">предлагаемого кандидата, </w:t>
      </w:r>
      <w:r w:rsidRPr="00F00F2C">
        <w:rPr>
          <w:sz w:val="24"/>
          <w:szCs w:val="24"/>
        </w:rPr>
        <w:t>данные его документа, удостоверяющего личность</w:t>
      </w:r>
      <w:r w:rsidRPr="00F00F2C">
        <w:rPr>
          <w:sz w:val="24"/>
        </w:rPr>
        <w:t xml:space="preserve"> -</w:t>
      </w:r>
      <w:r w:rsidRPr="00F00F2C">
        <w:rPr>
          <w:sz w:val="24"/>
          <w:szCs w:val="24"/>
        </w:rPr>
        <w:t xml:space="preserve"> серия и (или) номер документа, дата и место его выдачи, орган, выдавший документ; </w:t>
      </w:r>
      <w:r w:rsidRPr="00F00F2C">
        <w:rPr>
          <w:sz w:val="24"/>
        </w:rPr>
        <w:t xml:space="preserve"> </w:t>
      </w:r>
      <w:proofErr w:type="gramEnd"/>
    </w:p>
    <w:p w:rsidR="009561F5" w:rsidRPr="00F00F2C" w:rsidRDefault="009561F5" w:rsidP="009561F5">
      <w:pPr>
        <w:widowControl w:val="0"/>
        <w:jc w:val="both"/>
        <w:rPr>
          <w:sz w:val="24"/>
        </w:rPr>
      </w:pPr>
      <w:r w:rsidRPr="00F00F2C">
        <w:rPr>
          <w:sz w:val="24"/>
        </w:rPr>
        <w:t>-  основное место работы и должность предлагаемого кандидата;</w:t>
      </w:r>
    </w:p>
    <w:p w:rsidR="009561F5" w:rsidRPr="00F00F2C" w:rsidRDefault="009561F5" w:rsidP="009561F5">
      <w:pPr>
        <w:widowControl w:val="0"/>
        <w:jc w:val="both"/>
        <w:rPr>
          <w:sz w:val="24"/>
        </w:rPr>
      </w:pPr>
      <w:r w:rsidRPr="00F00F2C">
        <w:rPr>
          <w:sz w:val="24"/>
        </w:rPr>
        <w:t>-  наименование органа, для избрания в который он предлагается;</w:t>
      </w:r>
    </w:p>
    <w:p w:rsidR="009561F5" w:rsidRPr="00F00F2C" w:rsidRDefault="009561F5" w:rsidP="009561F5">
      <w:pPr>
        <w:widowControl w:val="0"/>
        <w:jc w:val="both"/>
        <w:rPr>
          <w:sz w:val="24"/>
        </w:rPr>
      </w:pPr>
      <w:r w:rsidRPr="00F00F2C">
        <w:rPr>
          <w:sz w:val="24"/>
        </w:rPr>
        <w:t>-  подписи акционеров, представивших предложение.</w:t>
      </w:r>
    </w:p>
    <w:p w:rsidR="009561F5" w:rsidRPr="00F00F2C" w:rsidRDefault="009561F5" w:rsidP="009561F5">
      <w:pPr>
        <w:widowControl w:val="0"/>
        <w:spacing w:before="60"/>
        <w:ind w:firstLine="567"/>
        <w:jc w:val="both"/>
        <w:rPr>
          <w:sz w:val="24"/>
        </w:rPr>
      </w:pPr>
      <w:r w:rsidRPr="00F00F2C">
        <w:rPr>
          <w:sz w:val="24"/>
        </w:rPr>
        <w:t xml:space="preserve">13.42. </w:t>
      </w:r>
      <w:proofErr w:type="gramStart"/>
      <w:r w:rsidRPr="00F00F2C">
        <w:rPr>
          <w:sz w:val="24"/>
        </w:rPr>
        <w:t>Помимо вопросов, предложенных акционерами для включения в повестку дня внеочередного общего собрания акционеров, а также в случае отсутствия или недостаточного количества кандидатов, предложенных акционерами для образования соответствующего органа Общества, Совет директоров Общества вправе включать в повестку дня общего собрания акционеров дополнительные вопросы, проекты решений или кандидатов в список кандидатур по своему усмотрению.</w:t>
      </w:r>
      <w:proofErr w:type="gramEnd"/>
    </w:p>
    <w:p w:rsidR="009561F5" w:rsidRPr="00F00F2C" w:rsidRDefault="009561F5" w:rsidP="009561F5">
      <w:pPr>
        <w:widowControl w:val="0"/>
        <w:ind w:firstLine="567"/>
        <w:jc w:val="both"/>
        <w:rPr>
          <w:sz w:val="24"/>
        </w:rPr>
      </w:pPr>
      <w:r w:rsidRPr="00F00F2C">
        <w:rPr>
          <w:sz w:val="24"/>
        </w:rPr>
        <w:t>13.43. Совет ди</w:t>
      </w:r>
      <w:r w:rsidRPr="00F00F2C">
        <w:rPr>
          <w:sz w:val="24"/>
        </w:rPr>
        <w:softHyphen/>
        <w:t>ре</w:t>
      </w:r>
      <w:r w:rsidRPr="00F00F2C">
        <w:rPr>
          <w:sz w:val="24"/>
        </w:rPr>
        <w:softHyphen/>
        <w:t>к</w:t>
      </w:r>
      <w:r w:rsidRPr="00F00F2C">
        <w:rPr>
          <w:sz w:val="24"/>
        </w:rPr>
        <w:softHyphen/>
        <w:t>то</w:t>
      </w:r>
      <w:r w:rsidRPr="00F00F2C">
        <w:rPr>
          <w:sz w:val="24"/>
        </w:rPr>
        <w:softHyphen/>
        <w:t>ров Общества впра</w:t>
      </w:r>
      <w:r w:rsidRPr="00F00F2C">
        <w:rPr>
          <w:sz w:val="24"/>
        </w:rPr>
        <w:softHyphen/>
        <w:t>ве включать по соб</w:t>
      </w:r>
      <w:r w:rsidRPr="00F00F2C">
        <w:rPr>
          <w:sz w:val="24"/>
        </w:rPr>
        <w:softHyphen/>
        <w:t>ст</w:t>
      </w:r>
      <w:r w:rsidRPr="00F00F2C">
        <w:rPr>
          <w:sz w:val="24"/>
        </w:rPr>
        <w:softHyphen/>
        <w:t>вен</w:t>
      </w:r>
      <w:r w:rsidRPr="00F00F2C">
        <w:rPr>
          <w:sz w:val="24"/>
        </w:rPr>
        <w:softHyphen/>
        <w:t>ной ини</w:t>
      </w:r>
      <w:r w:rsidRPr="00F00F2C">
        <w:rPr>
          <w:sz w:val="24"/>
        </w:rPr>
        <w:softHyphen/>
        <w:t>ци</w:t>
      </w:r>
      <w:r w:rsidRPr="00F00F2C">
        <w:rPr>
          <w:sz w:val="24"/>
        </w:rPr>
        <w:softHyphen/>
        <w:t>а</w:t>
      </w:r>
      <w:r w:rsidRPr="00F00F2C">
        <w:rPr>
          <w:sz w:val="24"/>
        </w:rPr>
        <w:softHyphen/>
        <w:t>ти</w:t>
      </w:r>
      <w:r w:rsidRPr="00F00F2C">
        <w:rPr>
          <w:sz w:val="24"/>
        </w:rPr>
        <w:softHyphen/>
        <w:t>ве  альтернативные проекты ре</w:t>
      </w:r>
      <w:r w:rsidRPr="00F00F2C">
        <w:rPr>
          <w:sz w:val="24"/>
        </w:rPr>
        <w:softHyphen/>
        <w:t>ше</w:t>
      </w:r>
      <w:r w:rsidRPr="00F00F2C">
        <w:rPr>
          <w:sz w:val="24"/>
        </w:rPr>
        <w:softHyphen/>
        <w:t>ний по во</w:t>
      </w:r>
      <w:r w:rsidRPr="00F00F2C">
        <w:rPr>
          <w:sz w:val="24"/>
        </w:rPr>
        <w:softHyphen/>
        <w:t>п</w:t>
      </w:r>
      <w:r w:rsidRPr="00F00F2C">
        <w:rPr>
          <w:sz w:val="24"/>
        </w:rPr>
        <w:softHyphen/>
        <w:t>ро</w:t>
      </w:r>
      <w:r w:rsidRPr="00F00F2C">
        <w:rPr>
          <w:sz w:val="24"/>
        </w:rPr>
        <w:softHyphen/>
        <w:t>сам, пред</w:t>
      </w:r>
      <w:r w:rsidRPr="00F00F2C">
        <w:rPr>
          <w:sz w:val="24"/>
        </w:rPr>
        <w:softHyphen/>
        <w:t>ло</w:t>
      </w:r>
      <w:r w:rsidRPr="00F00F2C">
        <w:rPr>
          <w:sz w:val="24"/>
        </w:rPr>
        <w:softHyphen/>
        <w:t>жен</w:t>
      </w:r>
      <w:r w:rsidRPr="00F00F2C">
        <w:rPr>
          <w:sz w:val="24"/>
        </w:rPr>
        <w:softHyphen/>
        <w:t>ным ак</w:t>
      </w:r>
      <w:r w:rsidRPr="00F00F2C">
        <w:rPr>
          <w:sz w:val="24"/>
        </w:rPr>
        <w:softHyphen/>
        <w:t>ци</w:t>
      </w:r>
      <w:r w:rsidRPr="00F00F2C">
        <w:rPr>
          <w:sz w:val="24"/>
        </w:rPr>
        <w:softHyphen/>
        <w:t>о</w:t>
      </w:r>
      <w:r w:rsidRPr="00F00F2C">
        <w:rPr>
          <w:sz w:val="24"/>
        </w:rPr>
        <w:softHyphen/>
        <w:t>не</w:t>
      </w:r>
      <w:r w:rsidRPr="00F00F2C">
        <w:rPr>
          <w:sz w:val="24"/>
        </w:rPr>
        <w:softHyphen/>
        <w:t>ра</w:t>
      </w:r>
      <w:r w:rsidRPr="00F00F2C">
        <w:rPr>
          <w:sz w:val="24"/>
        </w:rPr>
        <w:softHyphen/>
        <w:t>ми для вклю</w:t>
      </w:r>
      <w:r w:rsidRPr="00F00F2C">
        <w:rPr>
          <w:sz w:val="24"/>
        </w:rPr>
        <w:softHyphen/>
        <w:t>че</w:t>
      </w:r>
      <w:r w:rsidRPr="00F00F2C">
        <w:rPr>
          <w:sz w:val="24"/>
        </w:rPr>
        <w:softHyphen/>
        <w:t>ния в по</w:t>
      </w:r>
      <w:r w:rsidRPr="00F00F2C">
        <w:rPr>
          <w:sz w:val="24"/>
        </w:rPr>
        <w:softHyphen/>
        <w:t>ве</w:t>
      </w:r>
      <w:r w:rsidRPr="00F00F2C">
        <w:rPr>
          <w:sz w:val="24"/>
        </w:rPr>
        <w:softHyphen/>
        <w:t>ст</w:t>
      </w:r>
      <w:r w:rsidRPr="00F00F2C">
        <w:rPr>
          <w:sz w:val="24"/>
        </w:rPr>
        <w:softHyphen/>
        <w:t>ку дня внеочередного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w:t>
      </w:r>
    </w:p>
    <w:p w:rsidR="009561F5" w:rsidRPr="00F00F2C" w:rsidRDefault="009561F5" w:rsidP="009561F5">
      <w:pPr>
        <w:widowControl w:val="0"/>
        <w:ind w:firstLine="567"/>
        <w:jc w:val="both"/>
        <w:rPr>
          <w:sz w:val="24"/>
        </w:rPr>
      </w:pPr>
      <w:r w:rsidRPr="00F00F2C">
        <w:rPr>
          <w:sz w:val="24"/>
        </w:rPr>
        <w:t xml:space="preserve">13.44. Кандидат,  выдвинутый для избрания в органы Общества, вправе в любое время снять свою кандидатуру, известив об этом письменно Общество. В этом случае Совет директоров Общества вправе принять решение об исключении данной кандидатуры из списка для голосования по соответствующему вопросу. </w:t>
      </w:r>
    </w:p>
    <w:p w:rsidR="009561F5" w:rsidRPr="00F00F2C" w:rsidRDefault="009561F5" w:rsidP="009561F5">
      <w:pPr>
        <w:autoSpaceDE w:val="0"/>
        <w:autoSpaceDN w:val="0"/>
        <w:adjustRightInd w:val="0"/>
        <w:ind w:firstLine="540"/>
        <w:jc w:val="both"/>
        <w:rPr>
          <w:sz w:val="24"/>
          <w:szCs w:val="24"/>
        </w:rPr>
      </w:pPr>
      <w:r w:rsidRPr="00F00F2C">
        <w:rPr>
          <w:sz w:val="24"/>
          <w:szCs w:val="24"/>
        </w:rPr>
        <w:t>13.45. В случае</w:t>
      </w:r>
      <w:proofErr w:type="gramStart"/>
      <w:r w:rsidRPr="00F00F2C">
        <w:rPr>
          <w:sz w:val="24"/>
          <w:szCs w:val="24"/>
        </w:rPr>
        <w:t>,</w:t>
      </w:r>
      <w:proofErr w:type="gramEnd"/>
      <w:r w:rsidRPr="00F00F2C">
        <w:rPr>
          <w:sz w:val="24"/>
          <w:szCs w:val="24"/>
        </w:rPr>
        <w:t xml:space="preserve"> если в течение установленного Федеральным законом “Об акционерных Обществах” срока, Советом директоров Общества не принято решение о созыве внеочередного общего собрания акционеров или принято решение об отказе в его созыве</w:t>
      </w:r>
      <w:r w:rsidRPr="00F00F2C">
        <w:rPr>
          <w:b/>
          <w:sz w:val="24"/>
          <w:szCs w:val="24"/>
        </w:rPr>
        <w:t xml:space="preserve">, </w:t>
      </w:r>
      <w:r w:rsidRPr="00F00F2C">
        <w:rPr>
          <w:sz w:val="24"/>
          <w:szCs w:val="24"/>
        </w:rPr>
        <w:t>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w:t>
      </w:r>
    </w:p>
    <w:p w:rsidR="009561F5" w:rsidRPr="00F00F2C" w:rsidRDefault="009561F5" w:rsidP="009561F5">
      <w:pPr>
        <w:autoSpaceDE w:val="0"/>
        <w:autoSpaceDN w:val="0"/>
        <w:adjustRightInd w:val="0"/>
        <w:ind w:firstLine="540"/>
        <w:jc w:val="both"/>
        <w:rPr>
          <w:sz w:val="24"/>
          <w:szCs w:val="24"/>
        </w:rPr>
      </w:pPr>
      <w:r w:rsidRPr="00F00F2C">
        <w:rPr>
          <w:sz w:val="24"/>
          <w:szCs w:val="24"/>
        </w:rPr>
        <w:t>При этом орган общества или лицо, которое в соответствии с решением суда проводит внеочередное общее собрание акционеров, обладает всеми предусмотренными  Федеральным законом “Об акционерных Обществах” полномочиями, необходимыми для созыва и проведения этого собрания. В случае</w:t>
      </w:r>
      <w:proofErr w:type="gramStart"/>
      <w:r w:rsidRPr="00F00F2C">
        <w:rPr>
          <w:sz w:val="24"/>
          <w:szCs w:val="24"/>
        </w:rPr>
        <w:t>,</w:t>
      </w:r>
      <w:proofErr w:type="gramEnd"/>
      <w:r w:rsidRPr="00F00F2C">
        <w:rPr>
          <w:sz w:val="24"/>
          <w:szCs w:val="24"/>
        </w:rPr>
        <w:t xml:space="preserve"> если в соответствии с решением суда внеочередное общее собрание акционеров проводит истец, расходы на подготовку и проведение этого собрания могут быть возмещены по решению общего собрания акционеров за счет средств общества.</w:t>
      </w:r>
    </w:p>
    <w:p w:rsidR="009561F5" w:rsidRPr="00F00F2C" w:rsidRDefault="009561F5" w:rsidP="009561F5">
      <w:pPr>
        <w:spacing w:before="240" w:after="240"/>
        <w:ind w:firstLine="567"/>
        <w:jc w:val="center"/>
        <w:rPr>
          <w:b/>
          <w:sz w:val="24"/>
          <w:szCs w:val="24"/>
        </w:rPr>
      </w:pPr>
      <w:bookmarkStart w:id="23" w:name="_Toc525619257"/>
      <w:r w:rsidRPr="00F00F2C">
        <w:rPr>
          <w:b/>
          <w:sz w:val="24"/>
          <w:szCs w:val="24"/>
        </w:rPr>
        <w:lastRenderedPageBreak/>
        <w:t>Кворум общего собрания акционеров</w:t>
      </w:r>
      <w:bookmarkEnd w:id="23"/>
    </w:p>
    <w:p w:rsidR="009561F5" w:rsidRPr="00F00F2C" w:rsidRDefault="009561F5" w:rsidP="009561F5">
      <w:pPr>
        <w:widowControl w:val="0"/>
        <w:ind w:firstLine="567"/>
        <w:jc w:val="both"/>
        <w:rPr>
          <w:sz w:val="24"/>
          <w:szCs w:val="24"/>
        </w:rPr>
      </w:pPr>
      <w:r w:rsidRPr="00F00F2C">
        <w:rPr>
          <w:sz w:val="24"/>
          <w:szCs w:val="24"/>
        </w:rPr>
        <w:t xml:space="preserve">13.46. Общее собрание акционеров правомочно (имеет кворум), если в нем приняли участие акционеры, обладающие в совокупности более чем половиной голосов, представленных голосующими акциями Общества. </w:t>
      </w:r>
    </w:p>
    <w:p w:rsidR="009561F5" w:rsidRPr="00F00F2C" w:rsidRDefault="009561F5" w:rsidP="009561F5">
      <w:pPr>
        <w:widowControl w:val="0"/>
        <w:ind w:firstLine="567"/>
        <w:jc w:val="both"/>
        <w:rPr>
          <w:sz w:val="24"/>
          <w:szCs w:val="24"/>
        </w:rPr>
      </w:pPr>
      <w:r w:rsidRPr="00F00F2C">
        <w:rPr>
          <w:sz w:val="24"/>
          <w:szCs w:val="24"/>
        </w:rPr>
        <w:t xml:space="preserve">13.47. Принявшими участие в общем собрании акционеров считаются акционеры, зарегистрировавшиеся для участия в нем на момент окончания регистрации, и акционеры, бюллетени которых получены не позднее 2 дней до даты проведения общего собрания акционеров. </w:t>
      </w:r>
    </w:p>
    <w:p w:rsidR="009561F5" w:rsidRPr="00F00F2C" w:rsidRDefault="009561F5" w:rsidP="009561F5">
      <w:pPr>
        <w:widowControl w:val="0"/>
        <w:ind w:firstLine="567"/>
        <w:jc w:val="both"/>
        <w:rPr>
          <w:sz w:val="24"/>
          <w:szCs w:val="24"/>
        </w:rPr>
      </w:pPr>
      <w:r w:rsidRPr="00F00F2C">
        <w:rPr>
          <w:sz w:val="24"/>
          <w:szCs w:val="24"/>
        </w:rPr>
        <w:t xml:space="preserve">13.48. При проведении общего собрания,  бюллетени, полученные Обществом не </w:t>
      </w:r>
      <w:proofErr w:type="gramStart"/>
      <w:r w:rsidRPr="00F00F2C">
        <w:rPr>
          <w:sz w:val="24"/>
          <w:szCs w:val="24"/>
        </w:rPr>
        <w:t>позднее</w:t>
      </w:r>
      <w:proofErr w:type="gramEnd"/>
      <w:r w:rsidRPr="00F00F2C">
        <w:rPr>
          <w:sz w:val="24"/>
          <w:szCs w:val="24"/>
        </w:rPr>
        <w:t xml:space="preserve"> чем за 2 рабочих дня до даты проведения общего собрания, учитываются при определении кворума и подведении итогов голосования.</w:t>
      </w:r>
    </w:p>
    <w:p w:rsidR="009561F5" w:rsidRPr="00F00F2C" w:rsidRDefault="009561F5" w:rsidP="009561F5">
      <w:pPr>
        <w:widowControl w:val="0"/>
        <w:ind w:firstLine="567"/>
        <w:jc w:val="both"/>
        <w:rPr>
          <w:sz w:val="24"/>
          <w:szCs w:val="24"/>
        </w:rPr>
      </w:pPr>
      <w:r w:rsidRPr="00F00F2C">
        <w:rPr>
          <w:sz w:val="24"/>
          <w:szCs w:val="24"/>
        </w:rPr>
        <w:t>Принявшими участие в общем собрании акционеров, проводимом в форме заочного голосования, считаются акционеры, бюллетени которых получены до даты окончания приема бюллетеней.</w:t>
      </w:r>
    </w:p>
    <w:p w:rsidR="009561F5" w:rsidRPr="00F00F2C" w:rsidRDefault="009561F5" w:rsidP="009561F5">
      <w:pPr>
        <w:widowControl w:val="0"/>
        <w:ind w:firstLine="567"/>
        <w:jc w:val="both"/>
        <w:rPr>
          <w:sz w:val="24"/>
          <w:szCs w:val="24"/>
        </w:rPr>
      </w:pPr>
      <w:r w:rsidRPr="00F00F2C">
        <w:rPr>
          <w:sz w:val="24"/>
          <w:szCs w:val="24"/>
        </w:rPr>
        <w:t xml:space="preserve">13.49.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 </w:t>
      </w:r>
    </w:p>
    <w:p w:rsidR="009561F5" w:rsidRPr="00F00F2C" w:rsidRDefault="009561F5" w:rsidP="009561F5">
      <w:pPr>
        <w:widowControl w:val="0"/>
        <w:ind w:firstLine="567"/>
        <w:jc w:val="both"/>
        <w:rPr>
          <w:sz w:val="24"/>
          <w:szCs w:val="24"/>
        </w:rPr>
      </w:pPr>
      <w:r w:rsidRPr="00F00F2C">
        <w:rPr>
          <w:sz w:val="24"/>
          <w:szCs w:val="24"/>
        </w:rPr>
        <w:t>13.50. Повторное общее собрание акционеров правомочно (имеет кворум), если в нем приняли участие акционеры, обладающие в совокупности не менее чем 30 процентами голосов голосующих акций Общества.</w:t>
      </w:r>
    </w:p>
    <w:p w:rsidR="009561F5" w:rsidRPr="00F00F2C" w:rsidRDefault="009561F5" w:rsidP="009561F5">
      <w:pPr>
        <w:widowControl w:val="0"/>
        <w:ind w:firstLine="567"/>
        <w:jc w:val="both"/>
        <w:rPr>
          <w:sz w:val="24"/>
        </w:rPr>
      </w:pPr>
      <w:r w:rsidRPr="00F00F2C">
        <w:rPr>
          <w:sz w:val="24"/>
        </w:rPr>
        <w:t>13.51. Ес</w:t>
      </w:r>
      <w:r w:rsidRPr="00F00F2C">
        <w:rPr>
          <w:sz w:val="24"/>
        </w:rPr>
        <w:softHyphen/>
        <w:t>ли по</w:t>
      </w:r>
      <w:r w:rsidRPr="00F00F2C">
        <w:rPr>
          <w:sz w:val="24"/>
        </w:rPr>
        <w:softHyphen/>
        <w:t>ве</w:t>
      </w:r>
      <w:r w:rsidRPr="00F00F2C">
        <w:rPr>
          <w:sz w:val="24"/>
        </w:rPr>
        <w:softHyphen/>
        <w:t>ст</w:t>
      </w:r>
      <w:r w:rsidRPr="00F00F2C">
        <w:rPr>
          <w:sz w:val="24"/>
        </w:rPr>
        <w:softHyphen/>
        <w:t>ка дня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вклю</w:t>
      </w:r>
      <w:r w:rsidRPr="00F00F2C">
        <w:rPr>
          <w:sz w:val="24"/>
        </w:rPr>
        <w:softHyphen/>
        <w:t>ча</w:t>
      </w:r>
      <w:r w:rsidRPr="00F00F2C">
        <w:rPr>
          <w:sz w:val="24"/>
        </w:rPr>
        <w:softHyphen/>
        <w:t>ет во</w:t>
      </w:r>
      <w:r w:rsidRPr="00F00F2C">
        <w:rPr>
          <w:sz w:val="24"/>
        </w:rPr>
        <w:softHyphen/>
        <w:t>п</w:t>
      </w:r>
      <w:r w:rsidRPr="00F00F2C">
        <w:rPr>
          <w:sz w:val="24"/>
        </w:rPr>
        <w:softHyphen/>
        <w:t>ро</w:t>
      </w:r>
      <w:r w:rsidRPr="00F00F2C">
        <w:rPr>
          <w:sz w:val="24"/>
        </w:rPr>
        <w:softHyphen/>
        <w:t>сы, го</w:t>
      </w:r>
      <w:r w:rsidRPr="00F00F2C">
        <w:rPr>
          <w:sz w:val="24"/>
        </w:rPr>
        <w:softHyphen/>
        <w:t>ло</w:t>
      </w:r>
      <w:r w:rsidRPr="00F00F2C">
        <w:rPr>
          <w:sz w:val="24"/>
        </w:rPr>
        <w:softHyphen/>
        <w:t>со</w:t>
      </w:r>
      <w:r w:rsidRPr="00F00F2C">
        <w:rPr>
          <w:sz w:val="24"/>
        </w:rPr>
        <w:softHyphen/>
        <w:t>ва</w:t>
      </w:r>
      <w:r w:rsidRPr="00F00F2C">
        <w:rPr>
          <w:sz w:val="24"/>
        </w:rPr>
        <w:softHyphen/>
        <w:t>ние по ко</w:t>
      </w:r>
      <w:r w:rsidRPr="00F00F2C">
        <w:rPr>
          <w:sz w:val="24"/>
        </w:rPr>
        <w:softHyphen/>
        <w:t>то</w:t>
      </w:r>
      <w:r w:rsidRPr="00F00F2C">
        <w:rPr>
          <w:sz w:val="24"/>
        </w:rPr>
        <w:softHyphen/>
        <w:t>рым осу</w:t>
      </w:r>
      <w:r w:rsidRPr="00F00F2C">
        <w:rPr>
          <w:sz w:val="24"/>
        </w:rPr>
        <w:softHyphen/>
        <w:t>ще</w:t>
      </w:r>
      <w:r w:rsidRPr="00F00F2C">
        <w:rPr>
          <w:sz w:val="24"/>
        </w:rPr>
        <w:softHyphen/>
        <w:t>ст</w:t>
      </w:r>
      <w:r w:rsidRPr="00F00F2C">
        <w:rPr>
          <w:sz w:val="24"/>
        </w:rPr>
        <w:softHyphen/>
        <w:t>в</w:t>
      </w:r>
      <w:r w:rsidRPr="00F00F2C">
        <w:rPr>
          <w:sz w:val="24"/>
        </w:rPr>
        <w:softHyphen/>
        <w:t>ля</w:t>
      </w:r>
      <w:r w:rsidRPr="00F00F2C">
        <w:rPr>
          <w:sz w:val="24"/>
        </w:rPr>
        <w:softHyphen/>
        <w:t>ет</w:t>
      </w:r>
      <w:r w:rsidRPr="00F00F2C">
        <w:rPr>
          <w:sz w:val="24"/>
        </w:rPr>
        <w:softHyphen/>
        <w:t>ся раз</w:t>
      </w:r>
      <w:r w:rsidRPr="00F00F2C">
        <w:rPr>
          <w:sz w:val="24"/>
        </w:rPr>
        <w:softHyphen/>
        <w:t>ным со</w:t>
      </w:r>
      <w:r w:rsidRPr="00F00F2C">
        <w:rPr>
          <w:sz w:val="24"/>
        </w:rPr>
        <w:softHyphen/>
        <w:t>ста</w:t>
      </w:r>
      <w:r w:rsidRPr="00F00F2C">
        <w:rPr>
          <w:sz w:val="24"/>
        </w:rPr>
        <w:softHyphen/>
        <w:t>вом го</w:t>
      </w:r>
      <w:r w:rsidRPr="00F00F2C">
        <w:rPr>
          <w:sz w:val="24"/>
        </w:rPr>
        <w:softHyphen/>
        <w:t>ло</w:t>
      </w:r>
      <w:r w:rsidRPr="00F00F2C">
        <w:rPr>
          <w:sz w:val="24"/>
        </w:rPr>
        <w:softHyphen/>
        <w:t>су</w:t>
      </w:r>
      <w:r w:rsidRPr="00F00F2C">
        <w:rPr>
          <w:sz w:val="24"/>
        </w:rPr>
        <w:softHyphen/>
        <w:t>ю</w:t>
      </w:r>
      <w:r w:rsidRPr="00F00F2C">
        <w:rPr>
          <w:sz w:val="24"/>
        </w:rPr>
        <w:softHyphen/>
        <w:t>щих, оп</w:t>
      </w:r>
      <w:r w:rsidRPr="00F00F2C">
        <w:rPr>
          <w:sz w:val="24"/>
        </w:rPr>
        <w:softHyphen/>
        <w:t>ре</w:t>
      </w:r>
      <w:r w:rsidRPr="00F00F2C">
        <w:rPr>
          <w:sz w:val="24"/>
        </w:rPr>
        <w:softHyphen/>
        <w:t>де</w:t>
      </w:r>
      <w:r w:rsidRPr="00F00F2C">
        <w:rPr>
          <w:sz w:val="24"/>
        </w:rPr>
        <w:softHyphen/>
        <w:t>ле</w:t>
      </w:r>
      <w:r w:rsidRPr="00F00F2C">
        <w:rPr>
          <w:sz w:val="24"/>
        </w:rPr>
        <w:softHyphen/>
        <w:t>ние кво</w:t>
      </w:r>
      <w:r w:rsidRPr="00F00F2C">
        <w:rPr>
          <w:sz w:val="24"/>
        </w:rPr>
        <w:softHyphen/>
        <w:t>ру</w:t>
      </w:r>
      <w:r w:rsidRPr="00F00F2C">
        <w:rPr>
          <w:sz w:val="24"/>
        </w:rPr>
        <w:softHyphen/>
        <w:t>ма для при</w:t>
      </w:r>
      <w:r w:rsidRPr="00F00F2C">
        <w:rPr>
          <w:sz w:val="24"/>
        </w:rPr>
        <w:softHyphen/>
        <w:t>ня</w:t>
      </w:r>
      <w:r w:rsidRPr="00F00F2C">
        <w:rPr>
          <w:sz w:val="24"/>
        </w:rPr>
        <w:softHyphen/>
        <w:t>тия ре</w:t>
      </w:r>
      <w:r w:rsidRPr="00F00F2C">
        <w:rPr>
          <w:sz w:val="24"/>
        </w:rPr>
        <w:softHyphen/>
        <w:t>ше</w:t>
      </w:r>
      <w:r w:rsidRPr="00F00F2C">
        <w:rPr>
          <w:sz w:val="24"/>
        </w:rPr>
        <w:softHyphen/>
        <w:t>ния по этим во</w:t>
      </w:r>
      <w:r w:rsidRPr="00F00F2C">
        <w:rPr>
          <w:sz w:val="24"/>
        </w:rPr>
        <w:softHyphen/>
        <w:t>п</w:t>
      </w:r>
      <w:r w:rsidRPr="00F00F2C">
        <w:rPr>
          <w:sz w:val="24"/>
        </w:rPr>
        <w:softHyphen/>
        <w:t>ро</w:t>
      </w:r>
      <w:r w:rsidRPr="00F00F2C">
        <w:rPr>
          <w:sz w:val="24"/>
        </w:rPr>
        <w:softHyphen/>
        <w:t>сам осу</w:t>
      </w:r>
      <w:r w:rsidRPr="00F00F2C">
        <w:rPr>
          <w:sz w:val="24"/>
        </w:rPr>
        <w:softHyphen/>
        <w:t>ще</w:t>
      </w:r>
      <w:r w:rsidRPr="00F00F2C">
        <w:rPr>
          <w:sz w:val="24"/>
        </w:rPr>
        <w:softHyphen/>
        <w:t>ст</w:t>
      </w:r>
      <w:r w:rsidRPr="00F00F2C">
        <w:rPr>
          <w:sz w:val="24"/>
        </w:rPr>
        <w:softHyphen/>
        <w:t>в</w:t>
      </w:r>
      <w:r w:rsidRPr="00F00F2C">
        <w:rPr>
          <w:sz w:val="24"/>
        </w:rPr>
        <w:softHyphen/>
        <w:t>ля</w:t>
      </w:r>
      <w:r w:rsidRPr="00F00F2C">
        <w:rPr>
          <w:sz w:val="24"/>
        </w:rPr>
        <w:softHyphen/>
        <w:t>ет</w:t>
      </w:r>
      <w:r w:rsidRPr="00F00F2C">
        <w:rPr>
          <w:sz w:val="24"/>
        </w:rPr>
        <w:softHyphen/>
        <w:t>ся от</w:t>
      </w:r>
      <w:r w:rsidRPr="00F00F2C">
        <w:rPr>
          <w:sz w:val="24"/>
        </w:rPr>
        <w:softHyphen/>
        <w:t>дель</w:t>
      </w:r>
      <w:r w:rsidRPr="00F00F2C">
        <w:rPr>
          <w:sz w:val="24"/>
        </w:rPr>
        <w:softHyphen/>
        <w:t xml:space="preserve">но. </w:t>
      </w:r>
      <w:proofErr w:type="gramStart"/>
      <w:r w:rsidRPr="00F00F2C">
        <w:rPr>
          <w:sz w:val="24"/>
        </w:rPr>
        <w:t>При этом от</w:t>
      </w:r>
      <w:r w:rsidRPr="00F00F2C">
        <w:rPr>
          <w:sz w:val="24"/>
        </w:rPr>
        <w:softHyphen/>
        <w:t>сут</w:t>
      </w:r>
      <w:r w:rsidRPr="00F00F2C">
        <w:rPr>
          <w:sz w:val="24"/>
        </w:rPr>
        <w:softHyphen/>
        <w:t>ст</w:t>
      </w:r>
      <w:r w:rsidRPr="00F00F2C">
        <w:rPr>
          <w:sz w:val="24"/>
        </w:rPr>
        <w:softHyphen/>
        <w:t>вие кво</w:t>
      </w:r>
      <w:r w:rsidRPr="00F00F2C">
        <w:rPr>
          <w:sz w:val="24"/>
        </w:rPr>
        <w:softHyphen/>
        <w:t>ру</w:t>
      </w:r>
      <w:r w:rsidRPr="00F00F2C">
        <w:rPr>
          <w:sz w:val="24"/>
        </w:rPr>
        <w:softHyphen/>
        <w:t>ма для при</w:t>
      </w:r>
      <w:r w:rsidRPr="00F00F2C">
        <w:rPr>
          <w:sz w:val="24"/>
        </w:rPr>
        <w:softHyphen/>
        <w:t>ня</w:t>
      </w:r>
      <w:r w:rsidRPr="00F00F2C">
        <w:rPr>
          <w:sz w:val="24"/>
        </w:rPr>
        <w:softHyphen/>
        <w:t>тия ре</w:t>
      </w:r>
      <w:r w:rsidRPr="00F00F2C">
        <w:rPr>
          <w:sz w:val="24"/>
        </w:rPr>
        <w:softHyphen/>
        <w:t>ше</w:t>
      </w:r>
      <w:r w:rsidRPr="00F00F2C">
        <w:rPr>
          <w:sz w:val="24"/>
        </w:rPr>
        <w:softHyphen/>
        <w:t>ния по во</w:t>
      </w:r>
      <w:r w:rsidRPr="00F00F2C">
        <w:rPr>
          <w:sz w:val="24"/>
        </w:rPr>
        <w:softHyphen/>
        <w:t>п</w:t>
      </w:r>
      <w:r w:rsidRPr="00F00F2C">
        <w:rPr>
          <w:sz w:val="24"/>
        </w:rPr>
        <w:softHyphen/>
        <w:t>ро</w:t>
      </w:r>
      <w:r w:rsidRPr="00F00F2C">
        <w:rPr>
          <w:sz w:val="24"/>
        </w:rPr>
        <w:softHyphen/>
        <w:t>сам, го</w:t>
      </w:r>
      <w:r w:rsidRPr="00F00F2C">
        <w:rPr>
          <w:sz w:val="24"/>
        </w:rPr>
        <w:softHyphen/>
        <w:t>ло</w:t>
      </w:r>
      <w:r w:rsidRPr="00F00F2C">
        <w:rPr>
          <w:sz w:val="24"/>
        </w:rPr>
        <w:softHyphen/>
        <w:t>со</w:t>
      </w:r>
      <w:r w:rsidRPr="00F00F2C">
        <w:rPr>
          <w:sz w:val="24"/>
        </w:rPr>
        <w:softHyphen/>
        <w:t>ва</w:t>
      </w:r>
      <w:r w:rsidRPr="00F00F2C">
        <w:rPr>
          <w:sz w:val="24"/>
        </w:rPr>
        <w:softHyphen/>
        <w:t>ние по ко</w:t>
      </w:r>
      <w:r w:rsidRPr="00F00F2C">
        <w:rPr>
          <w:sz w:val="24"/>
        </w:rPr>
        <w:softHyphen/>
        <w:t>то</w:t>
      </w:r>
      <w:r w:rsidRPr="00F00F2C">
        <w:rPr>
          <w:sz w:val="24"/>
        </w:rPr>
        <w:softHyphen/>
        <w:t>рым осу</w:t>
      </w:r>
      <w:r w:rsidRPr="00F00F2C">
        <w:rPr>
          <w:sz w:val="24"/>
        </w:rPr>
        <w:softHyphen/>
        <w:t>ще</w:t>
      </w:r>
      <w:r w:rsidRPr="00F00F2C">
        <w:rPr>
          <w:sz w:val="24"/>
        </w:rPr>
        <w:softHyphen/>
        <w:t>ст</w:t>
      </w:r>
      <w:r w:rsidRPr="00F00F2C">
        <w:rPr>
          <w:sz w:val="24"/>
        </w:rPr>
        <w:softHyphen/>
        <w:t>в</w:t>
      </w:r>
      <w:r w:rsidRPr="00F00F2C">
        <w:rPr>
          <w:sz w:val="24"/>
        </w:rPr>
        <w:softHyphen/>
        <w:t>ля</w:t>
      </w:r>
      <w:r w:rsidRPr="00F00F2C">
        <w:rPr>
          <w:sz w:val="24"/>
        </w:rPr>
        <w:softHyphen/>
        <w:t>ет</w:t>
      </w:r>
      <w:r w:rsidRPr="00F00F2C">
        <w:rPr>
          <w:sz w:val="24"/>
        </w:rPr>
        <w:softHyphen/>
        <w:t>ся од</w:t>
      </w:r>
      <w:r w:rsidRPr="00F00F2C">
        <w:rPr>
          <w:sz w:val="24"/>
        </w:rPr>
        <w:softHyphen/>
        <w:t>ним со</w:t>
      </w:r>
      <w:r w:rsidRPr="00F00F2C">
        <w:rPr>
          <w:sz w:val="24"/>
        </w:rPr>
        <w:softHyphen/>
        <w:t>ста</w:t>
      </w:r>
      <w:r w:rsidRPr="00F00F2C">
        <w:rPr>
          <w:sz w:val="24"/>
        </w:rPr>
        <w:softHyphen/>
        <w:t>вом го</w:t>
      </w:r>
      <w:r w:rsidRPr="00F00F2C">
        <w:rPr>
          <w:sz w:val="24"/>
        </w:rPr>
        <w:softHyphen/>
        <w:t>ло</w:t>
      </w:r>
      <w:r w:rsidRPr="00F00F2C">
        <w:rPr>
          <w:sz w:val="24"/>
        </w:rPr>
        <w:softHyphen/>
        <w:t>су</w:t>
      </w:r>
      <w:r w:rsidRPr="00F00F2C">
        <w:rPr>
          <w:sz w:val="24"/>
        </w:rPr>
        <w:softHyphen/>
        <w:t>ю</w:t>
      </w:r>
      <w:r w:rsidRPr="00F00F2C">
        <w:rPr>
          <w:sz w:val="24"/>
        </w:rPr>
        <w:softHyphen/>
        <w:t>щих, не пре</w:t>
      </w:r>
      <w:r w:rsidRPr="00F00F2C">
        <w:rPr>
          <w:sz w:val="24"/>
        </w:rPr>
        <w:softHyphen/>
        <w:t>пят</w:t>
      </w:r>
      <w:r w:rsidRPr="00F00F2C">
        <w:rPr>
          <w:sz w:val="24"/>
        </w:rPr>
        <w:softHyphen/>
        <w:t>ст</w:t>
      </w:r>
      <w:r w:rsidRPr="00F00F2C">
        <w:rPr>
          <w:sz w:val="24"/>
        </w:rPr>
        <w:softHyphen/>
        <w:t>ву</w:t>
      </w:r>
      <w:r w:rsidRPr="00F00F2C">
        <w:rPr>
          <w:sz w:val="24"/>
        </w:rPr>
        <w:softHyphen/>
        <w:t>ет при</w:t>
      </w:r>
      <w:r w:rsidRPr="00F00F2C">
        <w:rPr>
          <w:sz w:val="24"/>
        </w:rPr>
        <w:softHyphen/>
        <w:t>ня</w:t>
      </w:r>
      <w:r w:rsidRPr="00F00F2C">
        <w:rPr>
          <w:sz w:val="24"/>
        </w:rPr>
        <w:softHyphen/>
        <w:t>тию ре</w:t>
      </w:r>
      <w:r w:rsidRPr="00F00F2C">
        <w:rPr>
          <w:sz w:val="24"/>
        </w:rPr>
        <w:softHyphen/>
        <w:t>ше</w:t>
      </w:r>
      <w:r w:rsidRPr="00F00F2C">
        <w:rPr>
          <w:sz w:val="24"/>
        </w:rPr>
        <w:softHyphen/>
        <w:t>ния по во</w:t>
      </w:r>
      <w:r w:rsidRPr="00F00F2C">
        <w:rPr>
          <w:sz w:val="24"/>
        </w:rPr>
        <w:softHyphen/>
        <w:t>п</w:t>
      </w:r>
      <w:r w:rsidRPr="00F00F2C">
        <w:rPr>
          <w:sz w:val="24"/>
        </w:rPr>
        <w:softHyphen/>
        <w:t>ро</w:t>
      </w:r>
      <w:r w:rsidRPr="00F00F2C">
        <w:rPr>
          <w:sz w:val="24"/>
        </w:rPr>
        <w:softHyphen/>
        <w:t>сам, го</w:t>
      </w:r>
      <w:r w:rsidRPr="00F00F2C">
        <w:rPr>
          <w:sz w:val="24"/>
        </w:rPr>
        <w:softHyphen/>
        <w:t>ло</w:t>
      </w:r>
      <w:r w:rsidRPr="00F00F2C">
        <w:rPr>
          <w:sz w:val="24"/>
        </w:rPr>
        <w:softHyphen/>
        <w:t>со</w:t>
      </w:r>
      <w:r w:rsidRPr="00F00F2C">
        <w:rPr>
          <w:sz w:val="24"/>
        </w:rPr>
        <w:softHyphen/>
        <w:t>ва</w:t>
      </w:r>
      <w:r w:rsidRPr="00F00F2C">
        <w:rPr>
          <w:sz w:val="24"/>
        </w:rPr>
        <w:softHyphen/>
        <w:t>ние по ко</w:t>
      </w:r>
      <w:r w:rsidRPr="00F00F2C">
        <w:rPr>
          <w:sz w:val="24"/>
        </w:rPr>
        <w:softHyphen/>
        <w:t>то</w:t>
      </w:r>
      <w:r w:rsidRPr="00F00F2C">
        <w:rPr>
          <w:sz w:val="24"/>
        </w:rPr>
        <w:softHyphen/>
        <w:t>рым осу</w:t>
      </w:r>
      <w:r w:rsidRPr="00F00F2C">
        <w:rPr>
          <w:sz w:val="24"/>
        </w:rPr>
        <w:softHyphen/>
        <w:t>ще</w:t>
      </w:r>
      <w:r w:rsidRPr="00F00F2C">
        <w:rPr>
          <w:sz w:val="24"/>
        </w:rPr>
        <w:softHyphen/>
        <w:t>ст</w:t>
      </w:r>
      <w:r w:rsidRPr="00F00F2C">
        <w:rPr>
          <w:sz w:val="24"/>
        </w:rPr>
        <w:softHyphen/>
        <w:t>в</w:t>
      </w:r>
      <w:r w:rsidRPr="00F00F2C">
        <w:rPr>
          <w:sz w:val="24"/>
        </w:rPr>
        <w:softHyphen/>
        <w:t>ля</w:t>
      </w:r>
      <w:r w:rsidRPr="00F00F2C">
        <w:rPr>
          <w:sz w:val="24"/>
        </w:rPr>
        <w:softHyphen/>
        <w:t>ет</w:t>
      </w:r>
      <w:r w:rsidRPr="00F00F2C">
        <w:rPr>
          <w:sz w:val="24"/>
        </w:rPr>
        <w:softHyphen/>
        <w:t>ся дру</w:t>
      </w:r>
      <w:r w:rsidRPr="00F00F2C">
        <w:rPr>
          <w:sz w:val="24"/>
        </w:rPr>
        <w:softHyphen/>
        <w:t>гим со</w:t>
      </w:r>
      <w:r w:rsidRPr="00F00F2C">
        <w:rPr>
          <w:sz w:val="24"/>
        </w:rPr>
        <w:softHyphen/>
        <w:t>ста</w:t>
      </w:r>
      <w:r w:rsidRPr="00F00F2C">
        <w:rPr>
          <w:sz w:val="24"/>
        </w:rPr>
        <w:softHyphen/>
        <w:t>вом го</w:t>
      </w:r>
      <w:r w:rsidRPr="00F00F2C">
        <w:rPr>
          <w:sz w:val="24"/>
        </w:rPr>
        <w:softHyphen/>
        <w:t>ло</w:t>
      </w:r>
      <w:r w:rsidRPr="00F00F2C">
        <w:rPr>
          <w:sz w:val="24"/>
        </w:rPr>
        <w:softHyphen/>
        <w:t>су</w:t>
      </w:r>
      <w:r w:rsidRPr="00F00F2C">
        <w:rPr>
          <w:sz w:val="24"/>
        </w:rPr>
        <w:softHyphen/>
        <w:t>ю</w:t>
      </w:r>
      <w:r w:rsidRPr="00F00F2C">
        <w:rPr>
          <w:sz w:val="24"/>
        </w:rPr>
        <w:softHyphen/>
        <w:t>щих, для при</w:t>
      </w:r>
      <w:r w:rsidRPr="00F00F2C">
        <w:rPr>
          <w:sz w:val="24"/>
        </w:rPr>
        <w:softHyphen/>
        <w:t>ня</w:t>
      </w:r>
      <w:r w:rsidRPr="00F00F2C">
        <w:rPr>
          <w:sz w:val="24"/>
        </w:rPr>
        <w:softHyphen/>
        <w:t>тия ко</w:t>
      </w:r>
      <w:r w:rsidRPr="00F00F2C">
        <w:rPr>
          <w:sz w:val="24"/>
        </w:rPr>
        <w:softHyphen/>
        <w:t>то</w:t>
      </w:r>
      <w:r w:rsidRPr="00F00F2C">
        <w:rPr>
          <w:sz w:val="24"/>
        </w:rPr>
        <w:softHyphen/>
        <w:t>ро</w:t>
      </w:r>
      <w:r w:rsidRPr="00F00F2C">
        <w:rPr>
          <w:sz w:val="24"/>
        </w:rPr>
        <w:softHyphen/>
        <w:t>го кво</w:t>
      </w:r>
      <w:r w:rsidRPr="00F00F2C">
        <w:rPr>
          <w:sz w:val="24"/>
        </w:rPr>
        <w:softHyphen/>
        <w:t>рум име</w:t>
      </w:r>
      <w:r w:rsidRPr="00F00F2C">
        <w:rPr>
          <w:sz w:val="24"/>
        </w:rPr>
        <w:softHyphen/>
        <w:t>ет</w:t>
      </w:r>
      <w:r w:rsidRPr="00F00F2C">
        <w:rPr>
          <w:sz w:val="24"/>
        </w:rPr>
        <w:softHyphen/>
        <w:t>ся.</w:t>
      </w:r>
      <w:proofErr w:type="gramEnd"/>
    </w:p>
    <w:p w:rsidR="009561F5" w:rsidRPr="00F00F2C" w:rsidRDefault="009561F5" w:rsidP="009561F5">
      <w:pPr>
        <w:widowControl w:val="0"/>
        <w:ind w:firstLine="567"/>
        <w:jc w:val="both"/>
        <w:rPr>
          <w:b/>
          <w:sz w:val="24"/>
          <w:szCs w:val="24"/>
        </w:rPr>
      </w:pPr>
    </w:p>
    <w:p w:rsidR="009561F5" w:rsidRPr="00F00F2C" w:rsidRDefault="009561F5" w:rsidP="009561F5">
      <w:pPr>
        <w:pStyle w:val="6"/>
        <w:spacing w:after="100" w:afterAutospacing="1"/>
        <w:rPr>
          <w:sz w:val="24"/>
          <w:szCs w:val="24"/>
        </w:rPr>
      </w:pPr>
      <w:bookmarkStart w:id="24" w:name="_Toc525619258"/>
      <w:r w:rsidRPr="00F00F2C">
        <w:rPr>
          <w:sz w:val="24"/>
          <w:szCs w:val="24"/>
        </w:rPr>
        <w:t>Бюллетени для голосования</w:t>
      </w:r>
      <w:bookmarkEnd w:id="24"/>
    </w:p>
    <w:p w:rsidR="009561F5" w:rsidRPr="00F00F2C" w:rsidRDefault="009561F5" w:rsidP="009561F5">
      <w:pPr>
        <w:widowControl w:val="0"/>
        <w:ind w:firstLine="567"/>
        <w:jc w:val="both"/>
        <w:rPr>
          <w:sz w:val="24"/>
          <w:szCs w:val="24"/>
        </w:rPr>
      </w:pPr>
      <w:r w:rsidRPr="00F00F2C">
        <w:rPr>
          <w:sz w:val="24"/>
          <w:szCs w:val="24"/>
        </w:rPr>
        <w:t>13.52. Голосование по вопросам повестки дня общего собрания акционеров осуществляется именными бюллетенями для голосования.</w:t>
      </w:r>
    </w:p>
    <w:p w:rsidR="009561F5" w:rsidRPr="00F00F2C" w:rsidRDefault="009561F5" w:rsidP="009561F5">
      <w:pPr>
        <w:widowControl w:val="0"/>
        <w:ind w:firstLine="567"/>
        <w:jc w:val="both"/>
        <w:rPr>
          <w:sz w:val="24"/>
          <w:szCs w:val="24"/>
        </w:rPr>
      </w:pPr>
      <w:r w:rsidRPr="00F00F2C">
        <w:rPr>
          <w:sz w:val="24"/>
          <w:szCs w:val="24"/>
        </w:rPr>
        <w:t>13.53. Голосование на общем собрании акционеров осуществляется бюллетенями для голосования только по вопросам повестки дня, а по процедурным и иным вопросам —  способом, определенным решением общего собрания акционеров.</w:t>
      </w:r>
    </w:p>
    <w:p w:rsidR="009561F5" w:rsidRPr="00F00F2C" w:rsidRDefault="009561F5" w:rsidP="009561F5">
      <w:pPr>
        <w:widowControl w:val="0"/>
        <w:ind w:firstLine="567"/>
        <w:jc w:val="both"/>
        <w:rPr>
          <w:sz w:val="24"/>
          <w:szCs w:val="24"/>
        </w:rPr>
      </w:pPr>
      <w:r w:rsidRPr="00F00F2C">
        <w:rPr>
          <w:sz w:val="24"/>
          <w:szCs w:val="24"/>
        </w:rPr>
        <w:t>13.54. Формы и текст бюллетеня для голосования утверждаются Советом директоров Общества.</w:t>
      </w:r>
    </w:p>
    <w:p w:rsidR="009561F5" w:rsidRPr="00F00F2C" w:rsidRDefault="009561F5" w:rsidP="009561F5">
      <w:pPr>
        <w:widowControl w:val="0"/>
        <w:ind w:firstLine="567"/>
        <w:jc w:val="both"/>
        <w:rPr>
          <w:sz w:val="24"/>
          <w:szCs w:val="24"/>
        </w:rPr>
      </w:pPr>
      <w:r w:rsidRPr="00F00F2C">
        <w:rPr>
          <w:sz w:val="24"/>
          <w:szCs w:val="24"/>
        </w:rPr>
        <w:t xml:space="preserve">13.55. При проведении общего собрания акционеров (годового и внеочередного) бюллетень для голосования может быть направлен или вручен под роспись каждому лицу, указанному в списке лиц, имеющих право на участие в общем собрании акционеров, не </w:t>
      </w:r>
      <w:proofErr w:type="gramStart"/>
      <w:r w:rsidRPr="00F00F2C">
        <w:rPr>
          <w:sz w:val="24"/>
          <w:szCs w:val="24"/>
        </w:rPr>
        <w:t>позднее</w:t>
      </w:r>
      <w:proofErr w:type="gramEnd"/>
      <w:r w:rsidRPr="00F00F2C">
        <w:rPr>
          <w:sz w:val="24"/>
          <w:szCs w:val="24"/>
        </w:rPr>
        <w:t xml:space="preserve"> чем за 20 дней до проведения общего собрания акционеров.</w:t>
      </w:r>
    </w:p>
    <w:p w:rsidR="009561F5" w:rsidRPr="00F00F2C" w:rsidRDefault="009561F5" w:rsidP="009561F5">
      <w:pPr>
        <w:pStyle w:val="12"/>
        <w:spacing w:before="60" w:after="60"/>
        <w:rPr>
          <w:sz w:val="24"/>
          <w:szCs w:val="24"/>
        </w:rPr>
      </w:pPr>
      <w:r w:rsidRPr="00F00F2C">
        <w:rPr>
          <w:sz w:val="24"/>
          <w:szCs w:val="24"/>
        </w:rPr>
        <w:t>13.56. Направление бюллетеня для голосования может осуществляться почтовым отправлением или заказным письмом.</w:t>
      </w:r>
    </w:p>
    <w:p w:rsidR="009561F5" w:rsidRPr="00F00F2C" w:rsidRDefault="009561F5" w:rsidP="009561F5">
      <w:pPr>
        <w:widowControl w:val="0"/>
        <w:ind w:firstLine="567"/>
        <w:jc w:val="both"/>
        <w:rPr>
          <w:sz w:val="24"/>
          <w:szCs w:val="24"/>
        </w:rPr>
      </w:pPr>
      <w:r w:rsidRPr="00F00F2C">
        <w:rPr>
          <w:sz w:val="24"/>
          <w:szCs w:val="24"/>
        </w:rPr>
        <w:t xml:space="preserve">13.57. </w:t>
      </w:r>
      <w:proofErr w:type="gramStart"/>
      <w:r w:rsidRPr="00F00F2C">
        <w:rPr>
          <w:sz w:val="24"/>
          <w:szCs w:val="24"/>
        </w:rPr>
        <w:t>В случаях, предусмотренных Федеральным законом «Об акционерных обществах», когда состоялась передача акций в период между датой составления списка лиц, имеющих право на участие в собрании, и датой проведения собрания, лицам (их уполномоченным представителям),  имеющим в результате передачи акций иное количество голосов, чем указано в этом списке на дату проведения собрания, при регистрации на собрании могут быть выданы отдельные бюллетени на</w:t>
      </w:r>
      <w:proofErr w:type="gramEnd"/>
      <w:r w:rsidRPr="00F00F2C">
        <w:rPr>
          <w:sz w:val="24"/>
          <w:szCs w:val="24"/>
        </w:rPr>
        <w:t xml:space="preserve"> количество голосов соответствующее такой передаче. Такие бюллетени выдаются при предъявлении надлежащей доверенности от лица, включенного в список лиц, имеющих право на участие в собрании.</w:t>
      </w:r>
    </w:p>
    <w:p w:rsidR="009561F5" w:rsidRPr="00F00F2C" w:rsidRDefault="009561F5" w:rsidP="009561F5">
      <w:pPr>
        <w:widowControl w:val="0"/>
        <w:ind w:firstLine="567"/>
        <w:jc w:val="both"/>
        <w:rPr>
          <w:sz w:val="24"/>
          <w:szCs w:val="24"/>
        </w:rPr>
      </w:pPr>
      <w:r w:rsidRPr="00F00F2C">
        <w:rPr>
          <w:sz w:val="24"/>
          <w:szCs w:val="24"/>
        </w:rPr>
        <w:t xml:space="preserve">13.58. Голосующий по доверенности, выданной в отношении акций, переданных после </w:t>
      </w:r>
      <w:r w:rsidRPr="00F00F2C">
        <w:rPr>
          <w:sz w:val="24"/>
          <w:szCs w:val="24"/>
        </w:rPr>
        <w:lastRenderedPageBreak/>
        <w:t>даты составления списка лиц, имеющих право на участие в общем собрании, должен сделать отметку о том, что голосование осуществляется по доверенности, выданной в отношении акций, переданных после составления списка лиц, имеющих право на участие в общем собрании.</w:t>
      </w:r>
    </w:p>
    <w:p w:rsidR="009561F5" w:rsidRPr="00F00F2C" w:rsidRDefault="009561F5" w:rsidP="009561F5">
      <w:pPr>
        <w:widowControl w:val="0"/>
        <w:ind w:firstLine="567"/>
        <w:jc w:val="both"/>
        <w:rPr>
          <w:sz w:val="24"/>
          <w:szCs w:val="24"/>
        </w:rPr>
      </w:pPr>
      <w:r w:rsidRPr="00F00F2C">
        <w:rPr>
          <w:sz w:val="24"/>
          <w:szCs w:val="24"/>
        </w:rPr>
        <w:t xml:space="preserve">13.59. При проведении общего собрания акционеров, за исключением общего собрания акционеров, проводимого в форме заочного голосования, лица, включенные в список лиц, имеющих право на участие в общем собрании акционеров (их представители), вправе принять участие в таком собрании либо направить заполненные бюллетени в Общество. При этом при определении кворума и подведении итогов голосования учитываются голоса, представленные бюллетенями для голосования, полученными Обществом не </w:t>
      </w:r>
      <w:proofErr w:type="gramStart"/>
      <w:r w:rsidRPr="00F00F2C">
        <w:rPr>
          <w:sz w:val="24"/>
          <w:szCs w:val="24"/>
        </w:rPr>
        <w:t>позднее</w:t>
      </w:r>
      <w:proofErr w:type="gramEnd"/>
      <w:r w:rsidRPr="00F00F2C">
        <w:rPr>
          <w:sz w:val="24"/>
          <w:szCs w:val="24"/>
        </w:rPr>
        <w:t xml:space="preserve"> чем за 2 дня до даты проведения общего собрания акционеров.</w:t>
      </w:r>
    </w:p>
    <w:p w:rsidR="009561F5" w:rsidRPr="00F00F2C" w:rsidRDefault="009561F5" w:rsidP="009561F5">
      <w:pPr>
        <w:widowControl w:val="0"/>
        <w:ind w:firstLine="567"/>
        <w:jc w:val="both"/>
        <w:rPr>
          <w:sz w:val="24"/>
          <w:szCs w:val="24"/>
        </w:rPr>
      </w:pPr>
      <w:r w:rsidRPr="00F00F2C">
        <w:rPr>
          <w:sz w:val="24"/>
          <w:szCs w:val="24"/>
        </w:rPr>
        <w:t>13.60.  Бюллетень для голосования должен содержать сведения, указанные в п. 4 ст. 60 Федерального закона “Об акционерных Обществах”. Бюллетень для голосования может содержать дополнительные сведения, определенные Советом директоров при утверждении формы и текста бюллетеня для голосования.</w:t>
      </w:r>
    </w:p>
    <w:p w:rsidR="009561F5" w:rsidRPr="00F00F2C" w:rsidRDefault="009561F5" w:rsidP="009561F5">
      <w:pPr>
        <w:tabs>
          <w:tab w:val="left" w:pos="0"/>
          <w:tab w:val="left" w:pos="709"/>
        </w:tabs>
        <w:ind w:firstLine="567"/>
        <w:jc w:val="both"/>
        <w:rPr>
          <w:sz w:val="24"/>
          <w:szCs w:val="24"/>
        </w:rPr>
      </w:pPr>
      <w:r w:rsidRPr="00F00F2C">
        <w:rPr>
          <w:sz w:val="24"/>
          <w:szCs w:val="24"/>
        </w:rPr>
        <w:t>При ку</w:t>
      </w:r>
      <w:r w:rsidRPr="00F00F2C">
        <w:rPr>
          <w:sz w:val="24"/>
          <w:szCs w:val="24"/>
        </w:rPr>
        <w:softHyphen/>
        <w:t>му</w:t>
      </w:r>
      <w:r w:rsidRPr="00F00F2C">
        <w:rPr>
          <w:sz w:val="24"/>
          <w:szCs w:val="24"/>
        </w:rPr>
        <w:softHyphen/>
        <w:t>ля</w:t>
      </w:r>
      <w:r w:rsidRPr="00F00F2C">
        <w:rPr>
          <w:sz w:val="24"/>
          <w:szCs w:val="24"/>
        </w:rPr>
        <w:softHyphen/>
        <w:t>тив</w:t>
      </w:r>
      <w:r w:rsidRPr="00F00F2C">
        <w:rPr>
          <w:sz w:val="24"/>
          <w:szCs w:val="24"/>
        </w:rPr>
        <w:softHyphen/>
        <w:t>ном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нии по избранию органов Общества, бюл</w:t>
      </w:r>
      <w:r w:rsidRPr="00F00F2C">
        <w:rPr>
          <w:sz w:val="24"/>
          <w:szCs w:val="24"/>
        </w:rPr>
        <w:softHyphen/>
        <w:t>ле</w:t>
      </w:r>
      <w:r w:rsidRPr="00F00F2C">
        <w:rPr>
          <w:sz w:val="24"/>
          <w:szCs w:val="24"/>
        </w:rPr>
        <w:softHyphen/>
        <w:t>тень для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ния дол</w:t>
      </w:r>
      <w:r w:rsidRPr="00F00F2C">
        <w:rPr>
          <w:sz w:val="24"/>
          <w:szCs w:val="24"/>
        </w:rPr>
        <w:softHyphen/>
        <w:t>жен со</w:t>
      </w:r>
      <w:r w:rsidRPr="00F00F2C">
        <w:rPr>
          <w:sz w:val="24"/>
          <w:szCs w:val="24"/>
        </w:rPr>
        <w:softHyphen/>
        <w:t>дер</w:t>
      </w:r>
      <w:r w:rsidRPr="00F00F2C">
        <w:rPr>
          <w:sz w:val="24"/>
          <w:szCs w:val="24"/>
        </w:rPr>
        <w:softHyphen/>
        <w:t>жать ука</w:t>
      </w:r>
      <w:r w:rsidRPr="00F00F2C">
        <w:rPr>
          <w:sz w:val="24"/>
          <w:szCs w:val="24"/>
        </w:rPr>
        <w:softHyphen/>
        <w:t>за</w:t>
      </w:r>
      <w:r w:rsidRPr="00F00F2C">
        <w:rPr>
          <w:sz w:val="24"/>
          <w:szCs w:val="24"/>
        </w:rPr>
        <w:softHyphen/>
        <w:t>ние на это и разъ</w:t>
      </w:r>
      <w:r w:rsidRPr="00F00F2C">
        <w:rPr>
          <w:sz w:val="24"/>
          <w:szCs w:val="24"/>
        </w:rPr>
        <w:softHyphen/>
        <w:t>я</w:t>
      </w:r>
      <w:r w:rsidRPr="00F00F2C">
        <w:rPr>
          <w:sz w:val="24"/>
          <w:szCs w:val="24"/>
        </w:rPr>
        <w:softHyphen/>
        <w:t>с</w:t>
      </w:r>
      <w:r w:rsidRPr="00F00F2C">
        <w:rPr>
          <w:sz w:val="24"/>
          <w:szCs w:val="24"/>
        </w:rPr>
        <w:softHyphen/>
        <w:t>не</w:t>
      </w:r>
      <w:r w:rsidRPr="00F00F2C">
        <w:rPr>
          <w:sz w:val="24"/>
          <w:szCs w:val="24"/>
        </w:rPr>
        <w:softHyphen/>
        <w:t>ние по</w:t>
      </w:r>
      <w:r w:rsidRPr="00F00F2C">
        <w:rPr>
          <w:sz w:val="24"/>
          <w:szCs w:val="24"/>
        </w:rPr>
        <w:softHyphen/>
        <w:t>ряд</w:t>
      </w:r>
      <w:r w:rsidRPr="00F00F2C">
        <w:rPr>
          <w:sz w:val="24"/>
          <w:szCs w:val="24"/>
        </w:rPr>
        <w:softHyphen/>
        <w:t>ка ку</w:t>
      </w:r>
      <w:r w:rsidRPr="00F00F2C">
        <w:rPr>
          <w:sz w:val="24"/>
          <w:szCs w:val="24"/>
        </w:rPr>
        <w:softHyphen/>
        <w:t>му</w:t>
      </w:r>
      <w:r w:rsidRPr="00F00F2C">
        <w:rPr>
          <w:sz w:val="24"/>
          <w:szCs w:val="24"/>
        </w:rPr>
        <w:softHyphen/>
        <w:t>ля</w:t>
      </w:r>
      <w:r w:rsidRPr="00F00F2C">
        <w:rPr>
          <w:sz w:val="24"/>
          <w:szCs w:val="24"/>
        </w:rPr>
        <w:softHyphen/>
        <w:t>тив</w:t>
      </w:r>
      <w:r w:rsidRPr="00F00F2C">
        <w:rPr>
          <w:sz w:val="24"/>
          <w:szCs w:val="24"/>
        </w:rPr>
        <w:softHyphen/>
        <w:t>но</w:t>
      </w:r>
      <w:r w:rsidRPr="00F00F2C">
        <w:rPr>
          <w:sz w:val="24"/>
          <w:szCs w:val="24"/>
        </w:rPr>
        <w:softHyphen/>
        <w:t>го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ния.</w:t>
      </w:r>
    </w:p>
    <w:p w:rsidR="009561F5" w:rsidRPr="00F00F2C" w:rsidRDefault="009561F5" w:rsidP="009561F5">
      <w:pPr>
        <w:widowControl w:val="0"/>
        <w:ind w:firstLine="567"/>
        <w:jc w:val="both"/>
        <w:rPr>
          <w:sz w:val="24"/>
          <w:szCs w:val="24"/>
        </w:rPr>
      </w:pPr>
      <w:r w:rsidRPr="00F00F2C">
        <w:rPr>
          <w:sz w:val="24"/>
          <w:szCs w:val="24"/>
        </w:rPr>
        <w:t>Бюл</w:t>
      </w:r>
      <w:r w:rsidRPr="00F00F2C">
        <w:rPr>
          <w:sz w:val="24"/>
          <w:szCs w:val="24"/>
        </w:rPr>
        <w:softHyphen/>
        <w:t>ле</w:t>
      </w:r>
      <w:r w:rsidRPr="00F00F2C">
        <w:rPr>
          <w:sz w:val="24"/>
          <w:szCs w:val="24"/>
        </w:rPr>
        <w:softHyphen/>
        <w:t>тень для ку</w:t>
      </w:r>
      <w:r w:rsidRPr="00F00F2C">
        <w:rPr>
          <w:sz w:val="24"/>
          <w:szCs w:val="24"/>
        </w:rPr>
        <w:softHyphen/>
        <w:t>му</w:t>
      </w:r>
      <w:r w:rsidRPr="00F00F2C">
        <w:rPr>
          <w:sz w:val="24"/>
          <w:szCs w:val="24"/>
        </w:rPr>
        <w:softHyphen/>
        <w:t>ля</w:t>
      </w:r>
      <w:r w:rsidRPr="00F00F2C">
        <w:rPr>
          <w:sz w:val="24"/>
          <w:szCs w:val="24"/>
        </w:rPr>
        <w:softHyphen/>
        <w:t>тив</w:t>
      </w:r>
      <w:r w:rsidRPr="00F00F2C">
        <w:rPr>
          <w:sz w:val="24"/>
          <w:szCs w:val="24"/>
        </w:rPr>
        <w:softHyphen/>
        <w:t>но</w:t>
      </w:r>
      <w:r w:rsidRPr="00F00F2C">
        <w:rPr>
          <w:sz w:val="24"/>
          <w:szCs w:val="24"/>
        </w:rPr>
        <w:softHyphen/>
        <w:t>го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ния дол</w:t>
      </w:r>
      <w:r w:rsidRPr="00F00F2C">
        <w:rPr>
          <w:sz w:val="24"/>
          <w:szCs w:val="24"/>
        </w:rPr>
        <w:softHyphen/>
        <w:t>жен со</w:t>
      </w:r>
      <w:r w:rsidRPr="00F00F2C">
        <w:rPr>
          <w:sz w:val="24"/>
          <w:szCs w:val="24"/>
        </w:rPr>
        <w:softHyphen/>
        <w:t>дер</w:t>
      </w:r>
      <w:r w:rsidRPr="00F00F2C">
        <w:rPr>
          <w:sz w:val="24"/>
          <w:szCs w:val="24"/>
        </w:rPr>
        <w:softHyphen/>
        <w:t>жать сле</w:t>
      </w:r>
      <w:r w:rsidRPr="00F00F2C">
        <w:rPr>
          <w:sz w:val="24"/>
          <w:szCs w:val="24"/>
        </w:rPr>
        <w:softHyphen/>
        <w:t>ду</w:t>
      </w:r>
      <w:r w:rsidRPr="00F00F2C">
        <w:rPr>
          <w:sz w:val="24"/>
          <w:szCs w:val="24"/>
        </w:rPr>
        <w:softHyphen/>
        <w:t>ю</w:t>
      </w:r>
      <w:r w:rsidRPr="00F00F2C">
        <w:rPr>
          <w:sz w:val="24"/>
          <w:szCs w:val="24"/>
        </w:rPr>
        <w:softHyphen/>
        <w:t>щие ва</w:t>
      </w:r>
      <w:r w:rsidRPr="00F00F2C">
        <w:rPr>
          <w:sz w:val="24"/>
          <w:szCs w:val="24"/>
        </w:rPr>
        <w:softHyphen/>
        <w:t>ри</w:t>
      </w:r>
      <w:r w:rsidRPr="00F00F2C">
        <w:rPr>
          <w:sz w:val="24"/>
          <w:szCs w:val="24"/>
        </w:rPr>
        <w:softHyphen/>
        <w:t>ан</w:t>
      </w:r>
      <w:r w:rsidRPr="00F00F2C">
        <w:rPr>
          <w:sz w:val="24"/>
          <w:szCs w:val="24"/>
        </w:rPr>
        <w:softHyphen/>
        <w:t>ты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ния: “за”, “про</w:t>
      </w:r>
      <w:r w:rsidRPr="00F00F2C">
        <w:rPr>
          <w:sz w:val="24"/>
          <w:szCs w:val="24"/>
        </w:rPr>
        <w:softHyphen/>
        <w:t>тив всех кан</w:t>
      </w:r>
      <w:r w:rsidRPr="00F00F2C">
        <w:rPr>
          <w:sz w:val="24"/>
          <w:szCs w:val="24"/>
        </w:rPr>
        <w:softHyphen/>
        <w:t>ди</w:t>
      </w:r>
      <w:r w:rsidRPr="00F00F2C">
        <w:rPr>
          <w:sz w:val="24"/>
          <w:szCs w:val="24"/>
        </w:rPr>
        <w:softHyphen/>
        <w:t>да</w:t>
      </w:r>
      <w:r w:rsidRPr="00F00F2C">
        <w:rPr>
          <w:sz w:val="24"/>
          <w:szCs w:val="24"/>
        </w:rPr>
        <w:softHyphen/>
        <w:t>тов”, “воз</w:t>
      </w:r>
      <w:r w:rsidRPr="00F00F2C">
        <w:rPr>
          <w:sz w:val="24"/>
          <w:szCs w:val="24"/>
        </w:rPr>
        <w:softHyphen/>
        <w:t>дер</w:t>
      </w:r>
      <w:r w:rsidRPr="00F00F2C">
        <w:rPr>
          <w:sz w:val="24"/>
          <w:szCs w:val="24"/>
        </w:rPr>
        <w:softHyphen/>
        <w:t>жал</w:t>
      </w:r>
      <w:r w:rsidRPr="00F00F2C">
        <w:rPr>
          <w:sz w:val="24"/>
          <w:szCs w:val="24"/>
        </w:rPr>
        <w:softHyphen/>
        <w:t>ся по всем кан</w:t>
      </w:r>
      <w:r w:rsidRPr="00F00F2C">
        <w:rPr>
          <w:sz w:val="24"/>
          <w:szCs w:val="24"/>
        </w:rPr>
        <w:softHyphen/>
        <w:t>ди</w:t>
      </w:r>
      <w:r w:rsidRPr="00F00F2C">
        <w:rPr>
          <w:sz w:val="24"/>
          <w:szCs w:val="24"/>
        </w:rPr>
        <w:softHyphen/>
        <w:t>да</w:t>
      </w:r>
      <w:r w:rsidRPr="00F00F2C">
        <w:rPr>
          <w:sz w:val="24"/>
          <w:szCs w:val="24"/>
        </w:rPr>
        <w:softHyphen/>
        <w:t>там”.</w:t>
      </w:r>
    </w:p>
    <w:p w:rsidR="009561F5" w:rsidRPr="00F00F2C" w:rsidRDefault="009561F5" w:rsidP="009561F5">
      <w:pPr>
        <w:tabs>
          <w:tab w:val="left" w:pos="0"/>
          <w:tab w:val="left" w:pos="709"/>
        </w:tabs>
        <w:ind w:firstLine="567"/>
        <w:jc w:val="both"/>
        <w:rPr>
          <w:sz w:val="24"/>
          <w:szCs w:val="24"/>
        </w:rPr>
      </w:pPr>
      <w:r w:rsidRPr="00F00F2C">
        <w:rPr>
          <w:sz w:val="24"/>
          <w:szCs w:val="24"/>
        </w:rPr>
        <w:t>13.61. Бюл</w:t>
      </w:r>
      <w:r w:rsidRPr="00F00F2C">
        <w:rPr>
          <w:sz w:val="24"/>
          <w:szCs w:val="24"/>
        </w:rPr>
        <w:softHyphen/>
        <w:t>ле</w:t>
      </w:r>
      <w:r w:rsidRPr="00F00F2C">
        <w:rPr>
          <w:sz w:val="24"/>
          <w:szCs w:val="24"/>
        </w:rPr>
        <w:softHyphen/>
        <w:t>те</w:t>
      </w:r>
      <w:r w:rsidRPr="00F00F2C">
        <w:rPr>
          <w:sz w:val="24"/>
          <w:szCs w:val="24"/>
        </w:rPr>
        <w:softHyphen/>
        <w:t>нь для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ния мо</w:t>
      </w:r>
      <w:r w:rsidRPr="00F00F2C">
        <w:rPr>
          <w:sz w:val="24"/>
          <w:szCs w:val="24"/>
        </w:rPr>
        <w:softHyphen/>
        <w:t>жет вклю</w:t>
      </w:r>
      <w:r w:rsidRPr="00F00F2C">
        <w:rPr>
          <w:sz w:val="24"/>
          <w:szCs w:val="24"/>
        </w:rPr>
        <w:softHyphen/>
        <w:t>чать один или не</w:t>
      </w:r>
      <w:r w:rsidRPr="00F00F2C">
        <w:rPr>
          <w:sz w:val="24"/>
          <w:szCs w:val="24"/>
        </w:rPr>
        <w:softHyphen/>
        <w:t>сколь</w:t>
      </w:r>
      <w:r w:rsidRPr="00F00F2C">
        <w:rPr>
          <w:sz w:val="24"/>
          <w:szCs w:val="24"/>
        </w:rPr>
        <w:softHyphen/>
        <w:t>ко во</w:t>
      </w:r>
      <w:r w:rsidRPr="00F00F2C">
        <w:rPr>
          <w:sz w:val="24"/>
          <w:szCs w:val="24"/>
        </w:rPr>
        <w:softHyphen/>
        <w:t>п</w:t>
      </w:r>
      <w:r w:rsidRPr="00F00F2C">
        <w:rPr>
          <w:sz w:val="24"/>
          <w:szCs w:val="24"/>
        </w:rPr>
        <w:softHyphen/>
        <w:t>ро</w:t>
      </w:r>
      <w:r w:rsidRPr="00F00F2C">
        <w:rPr>
          <w:sz w:val="24"/>
          <w:szCs w:val="24"/>
        </w:rPr>
        <w:softHyphen/>
        <w:t>сов, по</w:t>
      </w:r>
      <w:r w:rsidRPr="00F00F2C">
        <w:rPr>
          <w:sz w:val="24"/>
          <w:szCs w:val="24"/>
        </w:rPr>
        <w:softHyphen/>
        <w:t>ста</w:t>
      </w:r>
      <w:r w:rsidRPr="00F00F2C">
        <w:rPr>
          <w:sz w:val="24"/>
          <w:szCs w:val="24"/>
        </w:rPr>
        <w:softHyphen/>
        <w:t>в</w:t>
      </w:r>
      <w:r w:rsidRPr="00F00F2C">
        <w:rPr>
          <w:sz w:val="24"/>
          <w:szCs w:val="24"/>
        </w:rPr>
        <w:softHyphen/>
        <w:t>лен</w:t>
      </w:r>
      <w:r w:rsidRPr="00F00F2C">
        <w:rPr>
          <w:sz w:val="24"/>
          <w:szCs w:val="24"/>
        </w:rPr>
        <w:softHyphen/>
        <w:t>ных на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ние.</w:t>
      </w:r>
    </w:p>
    <w:p w:rsidR="009561F5" w:rsidRPr="00F00F2C" w:rsidRDefault="009561F5" w:rsidP="009561F5">
      <w:pPr>
        <w:widowControl w:val="0"/>
        <w:ind w:firstLine="567"/>
        <w:jc w:val="both"/>
        <w:rPr>
          <w:sz w:val="24"/>
          <w:szCs w:val="24"/>
        </w:rPr>
      </w:pPr>
      <w:r w:rsidRPr="00F00F2C">
        <w:rPr>
          <w:sz w:val="24"/>
          <w:szCs w:val="24"/>
        </w:rPr>
        <w:t xml:space="preserve">13.62. </w:t>
      </w:r>
      <w:proofErr w:type="gramStart"/>
      <w:r w:rsidRPr="00F00F2C">
        <w:rPr>
          <w:sz w:val="24"/>
          <w:szCs w:val="24"/>
        </w:rPr>
        <w:t>При признании бюллетеня для голосования недействительным голоса по содержащимся в нем вопросам не подсчитываются.</w:t>
      </w:r>
      <w:proofErr w:type="gramEnd"/>
    </w:p>
    <w:p w:rsidR="009561F5" w:rsidRPr="00F00F2C" w:rsidRDefault="009561F5" w:rsidP="009561F5">
      <w:pPr>
        <w:widowControl w:val="0"/>
        <w:ind w:firstLine="567"/>
        <w:jc w:val="both"/>
        <w:rPr>
          <w:sz w:val="24"/>
          <w:szCs w:val="24"/>
        </w:rPr>
      </w:pPr>
      <w:r w:rsidRPr="00F00F2C">
        <w:rPr>
          <w:sz w:val="24"/>
          <w:szCs w:val="24"/>
        </w:rPr>
        <w:t>13.63. Бюллетень признается недействительным при следующих основаниях:</w:t>
      </w:r>
    </w:p>
    <w:p w:rsidR="009561F5" w:rsidRPr="00F00F2C" w:rsidRDefault="009561F5" w:rsidP="009561F5">
      <w:pPr>
        <w:widowControl w:val="0"/>
        <w:numPr>
          <w:ilvl w:val="0"/>
          <w:numId w:val="36"/>
        </w:numPr>
        <w:jc w:val="both"/>
        <w:rPr>
          <w:sz w:val="24"/>
          <w:szCs w:val="24"/>
        </w:rPr>
      </w:pPr>
      <w:r w:rsidRPr="00F00F2C">
        <w:rPr>
          <w:sz w:val="24"/>
          <w:szCs w:val="24"/>
        </w:rPr>
        <w:t>если голосующим оставлено более одного из возможных вариантов голосования по данному вопросу;</w:t>
      </w:r>
    </w:p>
    <w:p w:rsidR="009561F5" w:rsidRPr="00F00F2C" w:rsidRDefault="009561F5" w:rsidP="009561F5">
      <w:pPr>
        <w:widowControl w:val="0"/>
        <w:numPr>
          <w:ilvl w:val="0"/>
          <w:numId w:val="36"/>
        </w:numPr>
        <w:jc w:val="both"/>
        <w:rPr>
          <w:sz w:val="24"/>
          <w:szCs w:val="24"/>
        </w:rPr>
      </w:pPr>
      <w:proofErr w:type="gramStart"/>
      <w:r w:rsidRPr="00F00F2C">
        <w:rPr>
          <w:sz w:val="24"/>
          <w:szCs w:val="24"/>
        </w:rPr>
        <w:t>если голосующим вариант голосования “за” оставлен более чем у одной из предложенных формулировок решения голосования,  в случае если бюллетень для голосования, содержит две и более формулировки решения по данному вопросу;</w:t>
      </w:r>
      <w:proofErr w:type="gramEnd"/>
    </w:p>
    <w:p w:rsidR="009561F5" w:rsidRPr="00F00F2C" w:rsidRDefault="009561F5" w:rsidP="009561F5">
      <w:pPr>
        <w:widowControl w:val="0"/>
        <w:numPr>
          <w:ilvl w:val="0"/>
          <w:numId w:val="36"/>
        </w:numPr>
        <w:jc w:val="both"/>
        <w:rPr>
          <w:sz w:val="24"/>
          <w:szCs w:val="24"/>
        </w:rPr>
      </w:pPr>
      <w:r w:rsidRPr="00F00F2C">
        <w:rPr>
          <w:sz w:val="24"/>
          <w:szCs w:val="24"/>
        </w:rPr>
        <w:t>если голосующим вариант голосования “за” оставлен у большего числа кандидатов, чем определено численным составом соответствующего органа Общества, кроме случаев кумулятивного голосования;</w:t>
      </w:r>
    </w:p>
    <w:p w:rsidR="009561F5" w:rsidRPr="00F00F2C" w:rsidRDefault="009561F5" w:rsidP="009561F5">
      <w:pPr>
        <w:widowControl w:val="0"/>
        <w:numPr>
          <w:ilvl w:val="0"/>
          <w:numId w:val="36"/>
        </w:numPr>
        <w:jc w:val="both"/>
        <w:rPr>
          <w:sz w:val="24"/>
          <w:szCs w:val="24"/>
        </w:rPr>
      </w:pPr>
      <w:r w:rsidRPr="00F00F2C">
        <w:rPr>
          <w:sz w:val="24"/>
          <w:szCs w:val="24"/>
        </w:rPr>
        <w:t xml:space="preserve">если </w:t>
      </w:r>
      <w:proofErr w:type="gramStart"/>
      <w:r w:rsidRPr="00F00F2C">
        <w:rPr>
          <w:sz w:val="24"/>
          <w:szCs w:val="24"/>
        </w:rPr>
        <w:t>голосующий</w:t>
      </w:r>
      <w:proofErr w:type="gramEnd"/>
      <w:r w:rsidRPr="00F00F2C">
        <w:rPr>
          <w:sz w:val="24"/>
          <w:szCs w:val="24"/>
        </w:rPr>
        <w:t>, при кумулятивном голосовании по выборам Совета директоров Общества, распределил между кандидатами большее количество голосов, чем имеется в его распоряжении;</w:t>
      </w:r>
    </w:p>
    <w:p w:rsidR="009561F5" w:rsidRPr="00F00F2C" w:rsidRDefault="009561F5" w:rsidP="009561F5">
      <w:pPr>
        <w:widowControl w:val="0"/>
        <w:numPr>
          <w:ilvl w:val="0"/>
          <w:numId w:val="36"/>
        </w:numPr>
        <w:jc w:val="both"/>
        <w:rPr>
          <w:sz w:val="24"/>
          <w:szCs w:val="24"/>
        </w:rPr>
      </w:pPr>
      <w:proofErr w:type="gramStart"/>
      <w:r w:rsidRPr="00F00F2C">
        <w:rPr>
          <w:sz w:val="24"/>
          <w:szCs w:val="24"/>
        </w:rPr>
        <w:t>если бюллетень не позволяет идентифицировать лицо (акционера или представителя акционера), проголосовавшее данным бюллетенем, или в бюллетене отсутствует подпись голосующего;</w:t>
      </w:r>
      <w:proofErr w:type="gramEnd"/>
    </w:p>
    <w:p w:rsidR="009561F5" w:rsidRPr="00F00F2C" w:rsidRDefault="009561F5" w:rsidP="009561F5">
      <w:pPr>
        <w:widowControl w:val="0"/>
        <w:numPr>
          <w:ilvl w:val="0"/>
          <w:numId w:val="36"/>
        </w:numPr>
        <w:jc w:val="both"/>
        <w:rPr>
          <w:sz w:val="24"/>
          <w:szCs w:val="24"/>
        </w:rPr>
      </w:pPr>
      <w:r w:rsidRPr="00F00F2C">
        <w:rPr>
          <w:sz w:val="24"/>
          <w:szCs w:val="24"/>
        </w:rPr>
        <w:t>если подпись в бюллетене не соответствует подписи лица, зарегистрированного для участия в собрании, и этот факт признан счетной комиссией при подсчете результатов голосования;</w:t>
      </w:r>
    </w:p>
    <w:p w:rsidR="009561F5" w:rsidRPr="00F00F2C" w:rsidRDefault="009561F5" w:rsidP="009561F5">
      <w:pPr>
        <w:widowControl w:val="0"/>
        <w:numPr>
          <w:ilvl w:val="0"/>
          <w:numId w:val="36"/>
        </w:numPr>
        <w:jc w:val="both"/>
        <w:rPr>
          <w:sz w:val="24"/>
          <w:szCs w:val="24"/>
        </w:rPr>
      </w:pPr>
      <w:r w:rsidRPr="00F00F2C">
        <w:rPr>
          <w:sz w:val="24"/>
          <w:szCs w:val="24"/>
        </w:rPr>
        <w:t>если направленный бюллетень по</w:t>
      </w:r>
      <w:r w:rsidRPr="00F00F2C">
        <w:rPr>
          <w:sz w:val="24"/>
          <w:szCs w:val="24"/>
        </w:rPr>
        <w:softHyphen/>
        <w:t>лу</w:t>
      </w:r>
      <w:r w:rsidRPr="00F00F2C">
        <w:rPr>
          <w:sz w:val="24"/>
          <w:szCs w:val="24"/>
        </w:rPr>
        <w:softHyphen/>
        <w:t>чен</w:t>
      </w:r>
      <w:r w:rsidRPr="00F00F2C">
        <w:rPr>
          <w:sz w:val="24"/>
          <w:szCs w:val="24"/>
        </w:rPr>
        <w:softHyphen/>
        <w:t xml:space="preserve"> Обществом по</w:t>
      </w:r>
      <w:r w:rsidRPr="00F00F2C">
        <w:rPr>
          <w:sz w:val="24"/>
          <w:szCs w:val="24"/>
        </w:rPr>
        <w:softHyphen/>
        <w:t>с</w:t>
      </w:r>
      <w:r w:rsidRPr="00F00F2C">
        <w:rPr>
          <w:sz w:val="24"/>
          <w:szCs w:val="24"/>
        </w:rPr>
        <w:softHyphen/>
        <w:t>ле да</w:t>
      </w:r>
      <w:r w:rsidRPr="00F00F2C">
        <w:rPr>
          <w:sz w:val="24"/>
          <w:szCs w:val="24"/>
        </w:rPr>
        <w:softHyphen/>
        <w:t>ты окон</w:t>
      </w:r>
      <w:r w:rsidRPr="00F00F2C">
        <w:rPr>
          <w:sz w:val="24"/>
          <w:szCs w:val="24"/>
        </w:rPr>
        <w:softHyphen/>
        <w:t>ча</w:t>
      </w:r>
      <w:r w:rsidRPr="00F00F2C">
        <w:rPr>
          <w:sz w:val="24"/>
          <w:szCs w:val="24"/>
        </w:rPr>
        <w:softHyphen/>
        <w:t>ния при</w:t>
      </w:r>
      <w:r w:rsidRPr="00F00F2C">
        <w:rPr>
          <w:sz w:val="24"/>
          <w:szCs w:val="24"/>
        </w:rPr>
        <w:softHyphen/>
        <w:t>е</w:t>
      </w:r>
      <w:r w:rsidRPr="00F00F2C">
        <w:rPr>
          <w:sz w:val="24"/>
          <w:szCs w:val="24"/>
        </w:rPr>
        <w:softHyphen/>
        <w:t>ма бюл</w:t>
      </w:r>
      <w:r w:rsidRPr="00F00F2C">
        <w:rPr>
          <w:sz w:val="24"/>
          <w:szCs w:val="24"/>
        </w:rPr>
        <w:softHyphen/>
        <w:t>ле</w:t>
      </w:r>
      <w:r w:rsidRPr="00F00F2C">
        <w:rPr>
          <w:sz w:val="24"/>
          <w:szCs w:val="24"/>
        </w:rPr>
        <w:softHyphen/>
        <w:t>те</w:t>
      </w:r>
      <w:r w:rsidRPr="00F00F2C">
        <w:rPr>
          <w:sz w:val="24"/>
          <w:szCs w:val="24"/>
        </w:rPr>
        <w:softHyphen/>
        <w:t>ней для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ния (при проведении собрания в форме заочного голосования);</w:t>
      </w:r>
    </w:p>
    <w:p w:rsidR="009561F5" w:rsidRPr="00F00F2C" w:rsidRDefault="009561F5" w:rsidP="009561F5">
      <w:pPr>
        <w:widowControl w:val="0"/>
        <w:numPr>
          <w:ilvl w:val="0"/>
          <w:numId w:val="36"/>
        </w:numPr>
        <w:jc w:val="both"/>
        <w:rPr>
          <w:sz w:val="24"/>
          <w:szCs w:val="24"/>
        </w:rPr>
      </w:pPr>
      <w:r w:rsidRPr="00F00F2C">
        <w:rPr>
          <w:sz w:val="24"/>
          <w:szCs w:val="24"/>
        </w:rPr>
        <w:t>если направленный бюллетень по</w:t>
      </w:r>
      <w:r w:rsidRPr="00F00F2C">
        <w:rPr>
          <w:sz w:val="24"/>
          <w:szCs w:val="24"/>
        </w:rPr>
        <w:softHyphen/>
        <w:t>лу</w:t>
      </w:r>
      <w:r w:rsidRPr="00F00F2C">
        <w:rPr>
          <w:sz w:val="24"/>
          <w:szCs w:val="24"/>
        </w:rPr>
        <w:softHyphen/>
        <w:t>чен</w:t>
      </w:r>
      <w:r w:rsidRPr="00F00F2C">
        <w:rPr>
          <w:sz w:val="24"/>
          <w:szCs w:val="24"/>
        </w:rPr>
        <w:softHyphen/>
        <w:t xml:space="preserve"> Обществом позднее, чем за два дня до даты проведения общего собрания акционеров (при проведении собрания с предварительным направлением (вручением) бюллетеней);</w:t>
      </w:r>
    </w:p>
    <w:p w:rsidR="009561F5" w:rsidRPr="00F00F2C" w:rsidRDefault="009561F5" w:rsidP="009561F5">
      <w:pPr>
        <w:widowControl w:val="0"/>
        <w:numPr>
          <w:ilvl w:val="0"/>
          <w:numId w:val="36"/>
        </w:numPr>
        <w:jc w:val="both"/>
        <w:rPr>
          <w:sz w:val="24"/>
          <w:szCs w:val="24"/>
        </w:rPr>
      </w:pPr>
      <w:r w:rsidRPr="00F00F2C">
        <w:rPr>
          <w:sz w:val="24"/>
          <w:szCs w:val="24"/>
        </w:rPr>
        <w:t xml:space="preserve">если бюллетень содержит приписки, исправления в вопросах, решениях, вариантах голосования или голосах, распределенных </w:t>
      </w:r>
      <w:proofErr w:type="gramStart"/>
      <w:r w:rsidRPr="00F00F2C">
        <w:rPr>
          <w:sz w:val="24"/>
          <w:szCs w:val="24"/>
        </w:rPr>
        <w:t>голосующим</w:t>
      </w:r>
      <w:proofErr w:type="gramEnd"/>
      <w:r w:rsidRPr="00F00F2C">
        <w:rPr>
          <w:sz w:val="24"/>
          <w:szCs w:val="24"/>
        </w:rPr>
        <w:t>;</w:t>
      </w:r>
    </w:p>
    <w:p w:rsidR="009561F5" w:rsidRPr="00F00F2C" w:rsidRDefault="009561F5" w:rsidP="009561F5">
      <w:pPr>
        <w:widowControl w:val="0"/>
        <w:numPr>
          <w:ilvl w:val="0"/>
          <w:numId w:val="36"/>
        </w:numPr>
        <w:jc w:val="both"/>
        <w:rPr>
          <w:sz w:val="24"/>
          <w:szCs w:val="24"/>
        </w:rPr>
      </w:pPr>
      <w:r w:rsidRPr="00F00F2C">
        <w:rPr>
          <w:sz w:val="24"/>
          <w:szCs w:val="24"/>
        </w:rPr>
        <w:t>в иных случаях в порядке, предусмотренном Федеральным законом «Об акционерных обществах».</w:t>
      </w:r>
    </w:p>
    <w:p w:rsidR="009561F5" w:rsidRPr="00F00F2C" w:rsidRDefault="009561F5" w:rsidP="009561F5">
      <w:pPr>
        <w:widowControl w:val="0"/>
        <w:ind w:firstLine="567"/>
        <w:jc w:val="both"/>
        <w:rPr>
          <w:sz w:val="24"/>
          <w:szCs w:val="24"/>
        </w:rPr>
      </w:pPr>
      <w:r w:rsidRPr="00F00F2C">
        <w:rPr>
          <w:sz w:val="24"/>
          <w:szCs w:val="24"/>
        </w:rPr>
        <w:t xml:space="preserve">13.64. Если бюллетень для голосования содержит несколько вопросов, поставленных на голосование, наличие вышеуказанных оснований в отношении одного или нескольких вопросов </w:t>
      </w:r>
      <w:r w:rsidRPr="00F00F2C">
        <w:rPr>
          <w:sz w:val="24"/>
          <w:szCs w:val="24"/>
        </w:rPr>
        <w:lastRenderedPageBreak/>
        <w:t>не влечет за собой признания бюллетеня для голосования недействительным в целом. В этом случае бюллетень признается недействительным только по тем вопросам, по которым имеются соответствующие основания.</w:t>
      </w:r>
    </w:p>
    <w:p w:rsidR="009561F5" w:rsidRPr="00F00F2C" w:rsidRDefault="009561F5" w:rsidP="009561F5">
      <w:pPr>
        <w:tabs>
          <w:tab w:val="left" w:pos="0"/>
          <w:tab w:val="left" w:pos="2977"/>
        </w:tabs>
        <w:ind w:firstLine="567"/>
        <w:jc w:val="both"/>
        <w:rPr>
          <w:strike/>
          <w:sz w:val="24"/>
          <w:szCs w:val="24"/>
        </w:rPr>
      </w:pPr>
      <w:r w:rsidRPr="00F00F2C">
        <w:rPr>
          <w:sz w:val="24"/>
          <w:szCs w:val="24"/>
        </w:rPr>
        <w:t xml:space="preserve">13.65. Основания и последствия признания бюллетеня для голосования недействительным определяются Счетной комиссией Общества в порядке, определенном настоящим уставом и Федеральным законом «Об акционерных обществах». </w:t>
      </w:r>
    </w:p>
    <w:p w:rsidR="009561F5" w:rsidRPr="00F00F2C" w:rsidRDefault="009561F5" w:rsidP="009561F5">
      <w:pPr>
        <w:widowControl w:val="0"/>
        <w:tabs>
          <w:tab w:val="left" w:pos="-720"/>
          <w:tab w:val="left" w:pos="540"/>
        </w:tabs>
        <w:ind w:firstLine="567"/>
        <w:jc w:val="both"/>
        <w:rPr>
          <w:sz w:val="24"/>
          <w:szCs w:val="24"/>
        </w:rPr>
      </w:pPr>
      <w:r w:rsidRPr="00F00F2C">
        <w:rPr>
          <w:spacing w:val="-3"/>
          <w:sz w:val="24"/>
          <w:szCs w:val="24"/>
        </w:rPr>
        <w:t xml:space="preserve">13.66. </w:t>
      </w:r>
      <w:r w:rsidRPr="00F00F2C">
        <w:rPr>
          <w:sz w:val="24"/>
          <w:szCs w:val="24"/>
        </w:rPr>
        <w:t>Акции, принадлежащие членам Совета директоров Общества, Генеральному директору Общества или лицам, занимающим должности в органах управления Общества, не могут участвовать в голосовании при избрании членов Ревизионной комиссии Общества.</w:t>
      </w:r>
    </w:p>
    <w:p w:rsidR="009561F5" w:rsidRPr="00F00F2C" w:rsidRDefault="009561F5" w:rsidP="009561F5">
      <w:pPr>
        <w:tabs>
          <w:tab w:val="left" w:pos="0"/>
          <w:tab w:val="left" w:pos="2977"/>
        </w:tabs>
        <w:ind w:firstLine="397"/>
        <w:jc w:val="both"/>
        <w:rPr>
          <w:sz w:val="24"/>
          <w:szCs w:val="24"/>
        </w:rPr>
      </w:pPr>
      <w:r w:rsidRPr="00F00F2C">
        <w:rPr>
          <w:sz w:val="24"/>
          <w:szCs w:val="24"/>
        </w:rPr>
        <w:t xml:space="preserve">   13.67. Общество хра</w:t>
      </w:r>
      <w:r w:rsidRPr="00F00F2C">
        <w:rPr>
          <w:sz w:val="24"/>
          <w:szCs w:val="24"/>
        </w:rPr>
        <w:softHyphen/>
        <w:t>нит все по</w:t>
      </w:r>
      <w:r w:rsidRPr="00F00F2C">
        <w:rPr>
          <w:sz w:val="24"/>
          <w:szCs w:val="24"/>
        </w:rPr>
        <w:softHyphen/>
        <w:t>лу</w:t>
      </w:r>
      <w:r w:rsidRPr="00F00F2C">
        <w:rPr>
          <w:sz w:val="24"/>
          <w:szCs w:val="24"/>
        </w:rPr>
        <w:softHyphen/>
        <w:t>чен</w:t>
      </w:r>
      <w:r w:rsidRPr="00F00F2C">
        <w:rPr>
          <w:sz w:val="24"/>
          <w:szCs w:val="24"/>
        </w:rPr>
        <w:softHyphen/>
        <w:t>ные им бюл</w:t>
      </w:r>
      <w:r w:rsidRPr="00F00F2C">
        <w:rPr>
          <w:sz w:val="24"/>
          <w:szCs w:val="24"/>
        </w:rPr>
        <w:softHyphen/>
        <w:t>ле</w:t>
      </w:r>
      <w:r w:rsidRPr="00F00F2C">
        <w:rPr>
          <w:sz w:val="24"/>
          <w:szCs w:val="24"/>
        </w:rPr>
        <w:softHyphen/>
        <w:t>те</w:t>
      </w:r>
      <w:r w:rsidRPr="00F00F2C">
        <w:rPr>
          <w:sz w:val="24"/>
          <w:szCs w:val="24"/>
        </w:rPr>
        <w:softHyphen/>
        <w:t>ни для го</w:t>
      </w:r>
      <w:r w:rsidRPr="00F00F2C">
        <w:rPr>
          <w:sz w:val="24"/>
          <w:szCs w:val="24"/>
        </w:rPr>
        <w:softHyphen/>
        <w:t>ло</w:t>
      </w:r>
      <w:r w:rsidRPr="00F00F2C">
        <w:rPr>
          <w:sz w:val="24"/>
          <w:szCs w:val="24"/>
        </w:rPr>
        <w:softHyphen/>
        <w:t>со</w:t>
      </w:r>
      <w:r w:rsidRPr="00F00F2C">
        <w:rPr>
          <w:sz w:val="24"/>
          <w:szCs w:val="24"/>
        </w:rPr>
        <w:softHyphen/>
        <w:t>ва</w:t>
      </w:r>
      <w:r w:rsidRPr="00F00F2C">
        <w:rPr>
          <w:sz w:val="24"/>
          <w:szCs w:val="24"/>
        </w:rPr>
        <w:softHyphen/>
        <w:t xml:space="preserve">ния в порядке, установленном Федеральным законом «Об акционерных обществах». </w:t>
      </w:r>
    </w:p>
    <w:p w:rsidR="009561F5" w:rsidRPr="00F00F2C" w:rsidRDefault="009561F5" w:rsidP="009561F5">
      <w:pPr>
        <w:jc w:val="center"/>
        <w:rPr>
          <w:b/>
          <w:sz w:val="24"/>
          <w:szCs w:val="24"/>
        </w:rPr>
      </w:pPr>
    </w:p>
    <w:p w:rsidR="009561F5" w:rsidRPr="00F00F2C" w:rsidRDefault="009561F5" w:rsidP="009561F5">
      <w:pPr>
        <w:pStyle w:val="2"/>
        <w:ind w:hanging="142"/>
        <w:jc w:val="center"/>
        <w:rPr>
          <w:i w:val="0"/>
          <w:caps/>
          <w:sz w:val="24"/>
          <w:szCs w:val="24"/>
        </w:rPr>
      </w:pPr>
      <w:r w:rsidRPr="00F00F2C">
        <w:rPr>
          <w:i w:val="0"/>
          <w:sz w:val="24"/>
          <w:szCs w:val="24"/>
        </w:rPr>
        <w:t>Список лиц, имеющих право на участие в общем собрании акционеров</w:t>
      </w:r>
    </w:p>
    <w:p w:rsidR="009561F5" w:rsidRPr="00F00F2C" w:rsidRDefault="009561F5" w:rsidP="009561F5"/>
    <w:p w:rsidR="009561F5" w:rsidRPr="00F00F2C" w:rsidRDefault="009561F5" w:rsidP="009561F5">
      <w:pPr>
        <w:ind w:firstLine="567"/>
        <w:jc w:val="both"/>
        <w:rPr>
          <w:sz w:val="24"/>
        </w:rPr>
      </w:pPr>
      <w:r w:rsidRPr="00F00F2C">
        <w:rPr>
          <w:sz w:val="24"/>
        </w:rPr>
        <w:t>13.68. Список лиц, имеющих право на участие в общем собрании акционеров, составляется на основании данных реестра акционеров Общества на дату, устанавливаемую Советом директоров Общества в соответствии с  законом “Об акционерных обществах” и уставом Общества.</w:t>
      </w:r>
    </w:p>
    <w:p w:rsidR="009561F5" w:rsidRPr="00F00F2C" w:rsidRDefault="009561F5" w:rsidP="009561F5">
      <w:pPr>
        <w:ind w:firstLine="567"/>
        <w:jc w:val="both"/>
        <w:rPr>
          <w:sz w:val="24"/>
        </w:rPr>
      </w:pPr>
      <w:r w:rsidRPr="00F00F2C">
        <w:rPr>
          <w:sz w:val="24"/>
        </w:rPr>
        <w:t xml:space="preserve">13.69. Список лиц, имеющих право на участие в общем собрании акционеров, содержит сведения, предусмотренные законом “Об акционерных обществах”. </w:t>
      </w:r>
    </w:p>
    <w:p w:rsidR="009561F5" w:rsidRPr="00F00F2C" w:rsidRDefault="009561F5" w:rsidP="009561F5">
      <w:pPr>
        <w:tabs>
          <w:tab w:val="left" w:pos="567"/>
        </w:tabs>
        <w:ind w:firstLine="567"/>
        <w:jc w:val="both"/>
        <w:rPr>
          <w:sz w:val="24"/>
        </w:rPr>
      </w:pPr>
      <w:r w:rsidRPr="00F00F2C">
        <w:rPr>
          <w:sz w:val="24"/>
        </w:rPr>
        <w:t>13.70. В список лиц, имеющих право на участие в общем собрании, включаются владельцы полностью оплаченных голосующих акций Общества любых выпусков.</w:t>
      </w:r>
    </w:p>
    <w:p w:rsidR="009561F5" w:rsidRPr="00F00F2C" w:rsidRDefault="009561F5" w:rsidP="009561F5">
      <w:pPr>
        <w:jc w:val="center"/>
        <w:rPr>
          <w:b/>
          <w:strike/>
          <w:sz w:val="24"/>
          <w:szCs w:val="24"/>
        </w:rPr>
      </w:pPr>
    </w:p>
    <w:p w:rsidR="009561F5" w:rsidRPr="00F00F2C" w:rsidRDefault="009561F5" w:rsidP="009561F5">
      <w:pPr>
        <w:jc w:val="both"/>
      </w:pPr>
      <w:r w:rsidRPr="00F00F2C">
        <w:tab/>
      </w:r>
    </w:p>
    <w:p w:rsidR="009561F5" w:rsidRPr="00F00F2C" w:rsidRDefault="009561F5" w:rsidP="009561F5">
      <w:pPr>
        <w:pStyle w:val="2"/>
        <w:ind w:left="2127" w:hanging="1418"/>
        <w:jc w:val="center"/>
        <w:rPr>
          <w:i w:val="0"/>
          <w:sz w:val="24"/>
          <w:szCs w:val="24"/>
        </w:rPr>
      </w:pPr>
      <w:r w:rsidRPr="00F00F2C">
        <w:rPr>
          <w:i w:val="0"/>
          <w:sz w:val="24"/>
          <w:szCs w:val="24"/>
        </w:rPr>
        <w:t>Способы участия акционеров и их доверенных лиц в общем собрании.</w:t>
      </w:r>
    </w:p>
    <w:p w:rsidR="009561F5" w:rsidRPr="00F00F2C" w:rsidRDefault="009561F5" w:rsidP="009561F5">
      <w:pPr>
        <w:pStyle w:val="2"/>
        <w:ind w:left="2127" w:hanging="1418"/>
        <w:jc w:val="center"/>
        <w:rPr>
          <w:i w:val="0"/>
          <w:sz w:val="24"/>
          <w:szCs w:val="24"/>
        </w:rPr>
      </w:pPr>
      <w:r w:rsidRPr="00F00F2C">
        <w:rPr>
          <w:i w:val="0"/>
          <w:sz w:val="24"/>
          <w:szCs w:val="24"/>
        </w:rPr>
        <w:t>Порядок оформления доверенностей</w:t>
      </w:r>
    </w:p>
    <w:p w:rsidR="009561F5" w:rsidRPr="00F00F2C" w:rsidRDefault="009561F5" w:rsidP="009561F5">
      <w:pPr>
        <w:jc w:val="both"/>
        <w:rPr>
          <w:strike/>
          <w:sz w:val="24"/>
          <w:szCs w:val="24"/>
        </w:rPr>
      </w:pPr>
    </w:p>
    <w:p w:rsidR="009561F5" w:rsidRPr="00F00F2C" w:rsidRDefault="009561F5" w:rsidP="009561F5">
      <w:pPr>
        <w:jc w:val="both"/>
        <w:rPr>
          <w:sz w:val="24"/>
          <w:szCs w:val="24"/>
        </w:rPr>
      </w:pPr>
      <w:r w:rsidRPr="00F00F2C">
        <w:rPr>
          <w:sz w:val="24"/>
          <w:szCs w:val="24"/>
        </w:rPr>
        <w:tab/>
        <w:t>13.71. Право на участие в общем собрании акционеров осуществляется акционером как лично, так и через своего представителя.</w:t>
      </w:r>
    </w:p>
    <w:p w:rsidR="009561F5" w:rsidRPr="00F00F2C" w:rsidRDefault="009561F5" w:rsidP="009561F5">
      <w:pPr>
        <w:jc w:val="both"/>
        <w:rPr>
          <w:sz w:val="24"/>
          <w:szCs w:val="24"/>
        </w:rPr>
      </w:pPr>
      <w:r w:rsidRPr="00F00F2C">
        <w:rPr>
          <w:sz w:val="24"/>
          <w:szCs w:val="24"/>
        </w:rPr>
        <w:tab/>
        <w:t>13.72. Акционер может принимать участие в собрании следующими способами:</w:t>
      </w:r>
    </w:p>
    <w:p w:rsidR="009561F5" w:rsidRPr="00F00F2C" w:rsidRDefault="009561F5" w:rsidP="009561F5">
      <w:pPr>
        <w:numPr>
          <w:ilvl w:val="0"/>
          <w:numId w:val="19"/>
        </w:numPr>
        <w:jc w:val="both"/>
        <w:rPr>
          <w:sz w:val="24"/>
          <w:szCs w:val="24"/>
        </w:rPr>
      </w:pPr>
      <w:r w:rsidRPr="00F00F2C">
        <w:rPr>
          <w:sz w:val="24"/>
          <w:szCs w:val="24"/>
        </w:rPr>
        <w:t>лично участвовать в обсуждении вопросов повестки дня и голосовать по ним;</w:t>
      </w:r>
    </w:p>
    <w:p w:rsidR="009561F5" w:rsidRPr="00F00F2C" w:rsidRDefault="009561F5" w:rsidP="009561F5">
      <w:pPr>
        <w:numPr>
          <w:ilvl w:val="0"/>
          <w:numId w:val="19"/>
        </w:numPr>
        <w:jc w:val="both"/>
        <w:rPr>
          <w:sz w:val="24"/>
          <w:szCs w:val="24"/>
        </w:rPr>
      </w:pPr>
      <w:r w:rsidRPr="00F00F2C">
        <w:rPr>
          <w:sz w:val="24"/>
          <w:szCs w:val="24"/>
        </w:rPr>
        <w:t>направлять полномочного представителя для участия в обсуждении вопросов повестки дня и голосовать по ним;</w:t>
      </w:r>
    </w:p>
    <w:p w:rsidR="009561F5" w:rsidRPr="00F00F2C" w:rsidRDefault="009561F5" w:rsidP="009561F5">
      <w:pPr>
        <w:numPr>
          <w:ilvl w:val="0"/>
          <w:numId w:val="19"/>
        </w:numPr>
        <w:jc w:val="both"/>
        <w:rPr>
          <w:sz w:val="24"/>
          <w:szCs w:val="24"/>
        </w:rPr>
      </w:pPr>
      <w:r w:rsidRPr="00F00F2C">
        <w:rPr>
          <w:sz w:val="24"/>
          <w:szCs w:val="24"/>
        </w:rPr>
        <w:t>лично участвовать в обсуждении вопросов повестки дня и голосовать по ним совместно со своим полномочным представителем;</w:t>
      </w:r>
    </w:p>
    <w:p w:rsidR="009561F5" w:rsidRPr="00F00F2C" w:rsidRDefault="009561F5" w:rsidP="009561F5">
      <w:pPr>
        <w:numPr>
          <w:ilvl w:val="0"/>
          <w:numId w:val="19"/>
        </w:numPr>
        <w:jc w:val="both"/>
        <w:rPr>
          <w:sz w:val="24"/>
          <w:szCs w:val="24"/>
        </w:rPr>
      </w:pPr>
      <w:r w:rsidRPr="00F00F2C">
        <w:rPr>
          <w:sz w:val="24"/>
          <w:szCs w:val="24"/>
        </w:rPr>
        <w:t>голосовать заочно;</w:t>
      </w:r>
    </w:p>
    <w:p w:rsidR="009561F5" w:rsidRPr="00F00F2C" w:rsidRDefault="009561F5" w:rsidP="009561F5">
      <w:pPr>
        <w:numPr>
          <w:ilvl w:val="0"/>
          <w:numId w:val="19"/>
        </w:numPr>
        <w:jc w:val="both"/>
        <w:rPr>
          <w:strike/>
          <w:sz w:val="24"/>
          <w:szCs w:val="24"/>
        </w:rPr>
      </w:pPr>
      <w:r w:rsidRPr="00F00F2C">
        <w:rPr>
          <w:sz w:val="24"/>
          <w:szCs w:val="24"/>
        </w:rPr>
        <w:t>доверять полномочному представителю право голосовать заочно.</w:t>
      </w:r>
    </w:p>
    <w:p w:rsidR="009561F5" w:rsidRPr="00F00F2C" w:rsidRDefault="009561F5" w:rsidP="009561F5">
      <w:pPr>
        <w:jc w:val="both"/>
        <w:rPr>
          <w:sz w:val="24"/>
          <w:szCs w:val="24"/>
        </w:rPr>
      </w:pPr>
      <w:r w:rsidRPr="00F00F2C">
        <w:rPr>
          <w:sz w:val="24"/>
          <w:szCs w:val="24"/>
        </w:rPr>
        <w:t xml:space="preserve">            13.73. Передача прав (полномочий) представителю акционера осуществляется путем выдачи письменного уполномочия - доверенности.</w:t>
      </w:r>
    </w:p>
    <w:p w:rsidR="009561F5" w:rsidRPr="00F00F2C" w:rsidRDefault="009561F5" w:rsidP="009561F5">
      <w:pPr>
        <w:jc w:val="both"/>
        <w:rPr>
          <w:sz w:val="24"/>
          <w:szCs w:val="24"/>
        </w:rPr>
      </w:pPr>
      <w:r w:rsidRPr="00F00F2C">
        <w:rPr>
          <w:sz w:val="24"/>
          <w:szCs w:val="24"/>
        </w:rPr>
        <w:t xml:space="preserve">            13.74. Акционер вправе выдать доверенность как на все принадлежащие ему акции, так и на любую их часть.</w:t>
      </w:r>
    </w:p>
    <w:p w:rsidR="009561F5" w:rsidRPr="00F00F2C" w:rsidRDefault="009561F5" w:rsidP="009561F5">
      <w:pPr>
        <w:ind w:firstLine="567"/>
        <w:jc w:val="both"/>
        <w:rPr>
          <w:sz w:val="24"/>
          <w:szCs w:val="24"/>
        </w:rPr>
      </w:pPr>
      <w:r w:rsidRPr="00F00F2C">
        <w:rPr>
          <w:sz w:val="24"/>
          <w:szCs w:val="24"/>
        </w:rPr>
        <w:t xml:space="preserve">   13.75. До</w:t>
      </w:r>
      <w:r w:rsidRPr="00F00F2C">
        <w:rPr>
          <w:sz w:val="24"/>
          <w:szCs w:val="24"/>
        </w:rPr>
        <w:softHyphen/>
        <w:t>ве</w:t>
      </w:r>
      <w:r w:rsidRPr="00F00F2C">
        <w:rPr>
          <w:sz w:val="24"/>
          <w:szCs w:val="24"/>
        </w:rPr>
        <w:softHyphen/>
        <w:t>рен</w:t>
      </w:r>
      <w:r w:rsidRPr="00F00F2C">
        <w:rPr>
          <w:sz w:val="24"/>
          <w:szCs w:val="24"/>
        </w:rPr>
        <w:softHyphen/>
        <w:t>ность мо</w:t>
      </w:r>
      <w:r w:rsidRPr="00F00F2C">
        <w:rPr>
          <w:sz w:val="24"/>
          <w:szCs w:val="24"/>
        </w:rPr>
        <w:softHyphen/>
        <w:t>жет быть вы</w:t>
      </w:r>
      <w:r w:rsidRPr="00F00F2C">
        <w:rPr>
          <w:sz w:val="24"/>
          <w:szCs w:val="24"/>
        </w:rPr>
        <w:softHyphen/>
        <w:t>да</w:t>
      </w:r>
      <w:r w:rsidRPr="00F00F2C">
        <w:rPr>
          <w:sz w:val="24"/>
          <w:szCs w:val="24"/>
        </w:rPr>
        <w:softHyphen/>
        <w:t>на как на весь ком</w:t>
      </w:r>
      <w:r w:rsidRPr="00F00F2C">
        <w:rPr>
          <w:sz w:val="24"/>
          <w:szCs w:val="24"/>
        </w:rPr>
        <w:softHyphen/>
        <w:t>п</w:t>
      </w:r>
      <w:r w:rsidRPr="00F00F2C">
        <w:rPr>
          <w:sz w:val="24"/>
          <w:szCs w:val="24"/>
        </w:rPr>
        <w:softHyphen/>
        <w:t>лекс прав, пре</w:t>
      </w:r>
      <w:r w:rsidRPr="00F00F2C">
        <w:rPr>
          <w:sz w:val="24"/>
          <w:szCs w:val="24"/>
        </w:rPr>
        <w:softHyphen/>
        <w:t>до</w:t>
      </w:r>
      <w:r w:rsidRPr="00F00F2C">
        <w:rPr>
          <w:sz w:val="24"/>
          <w:szCs w:val="24"/>
        </w:rPr>
        <w:softHyphen/>
        <w:t>с</w:t>
      </w:r>
      <w:r w:rsidRPr="00F00F2C">
        <w:rPr>
          <w:sz w:val="24"/>
          <w:szCs w:val="24"/>
        </w:rPr>
        <w:softHyphen/>
        <w:t>та</w:t>
      </w:r>
      <w:r w:rsidRPr="00F00F2C">
        <w:rPr>
          <w:sz w:val="24"/>
          <w:szCs w:val="24"/>
        </w:rPr>
        <w:softHyphen/>
        <w:t>в</w:t>
      </w:r>
      <w:r w:rsidRPr="00F00F2C">
        <w:rPr>
          <w:sz w:val="24"/>
          <w:szCs w:val="24"/>
        </w:rPr>
        <w:softHyphen/>
        <w:t>ля</w:t>
      </w:r>
      <w:r w:rsidRPr="00F00F2C">
        <w:rPr>
          <w:sz w:val="24"/>
          <w:szCs w:val="24"/>
        </w:rPr>
        <w:softHyphen/>
        <w:t>е</w:t>
      </w:r>
      <w:r w:rsidRPr="00F00F2C">
        <w:rPr>
          <w:sz w:val="24"/>
          <w:szCs w:val="24"/>
        </w:rPr>
        <w:softHyphen/>
        <w:t>мых ак</w:t>
      </w:r>
      <w:r w:rsidRPr="00F00F2C">
        <w:rPr>
          <w:sz w:val="24"/>
          <w:szCs w:val="24"/>
        </w:rPr>
        <w:softHyphen/>
        <w:t>ци</w:t>
      </w:r>
      <w:r w:rsidRPr="00F00F2C">
        <w:rPr>
          <w:sz w:val="24"/>
          <w:szCs w:val="24"/>
        </w:rPr>
        <w:softHyphen/>
        <w:t>ей, так и на лю</w:t>
      </w:r>
      <w:r w:rsidRPr="00F00F2C">
        <w:rPr>
          <w:sz w:val="24"/>
          <w:szCs w:val="24"/>
        </w:rPr>
        <w:softHyphen/>
        <w:t>бую их часть.</w:t>
      </w:r>
    </w:p>
    <w:p w:rsidR="009561F5" w:rsidRPr="00F00F2C" w:rsidRDefault="009561F5" w:rsidP="009561F5">
      <w:pPr>
        <w:ind w:firstLine="567"/>
        <w:jc w:val="both"/>
        <w:rPr>
          <w:sz w:val="24"/>
          <w:szCs w:val="24"/>
        </w:rPr>
      </w:pPr>
      <w:r w:rsidRPr="00F00F2C">
        <w:rPr>
          <w:sz w:val="24"/>
          <w:szCs w:val="24"/>
        </w:rPr>
        <w:t xml:space="preserve">   13.76. </w:t>
      </w:r>
      <w:proofErr w:type="gramStart"/>
      <w:r w:rsidRPr="00F00F2C">
        <w:rPr>
          <w:sz w:val="24"/>
          <w:szCs w:val="24"/>
        </w:rPr>
        <w:t>До</w:t>
      </w:r>
      <w:r w:rsidRPr="00F00F2C">
        <w:rPr>
          <w:sz w:val="24"/>
          <w:szCs w:val="24"/>
        </w:rPr>
        <w:softHyphen/>
        <w:t>ве</w:t>
      </w:r>
      <w:r w:rsidRPr="00F00F2C">
        <w:rPr>
          <w:sz w:val="24"/>
          <w:szCs w:val="24"/>
        </w:rPr>
        <w:softHyphen/>
        <w:t>рен</w:t>
      </w:r>
      <w:r w:rsidRPr="00F00F2C">
        <w:rPr>
          <w:sz w:val="24"/>
          <w:szCs w:val="24"/>
        </w:rPr>
        <w:softHyphen/>
        <w:t>ность дол</w:t>
      </w:r>
      <w:r w:rsidRPr="00F00F2C">
        <w:rPr>
          <w:sz w:val="24"/>
          <w:szCs w:val="24"/>
        </w:rPr>
        <w:softHyphen/>
        <w:t>ж</w:t>
      </w:r>
      <w:r w:rsidRPr="00F00F2C">
        <w:rPr>
          <w:sz w:val="24"/>
          <w:szCs w:val="24"/>
        </w:rPr>
        <w:softHyphen/>
        <w:t>на со</w:t>
      </w:r>
      <w:r w:rsidRPr="00F00F2C">
        <w:rPr>
          <w:sz w:val="24"/>
          <w:szCs w:val="24"/>
        </w:rPr>
        <w:softHyphen/>
        <w:t>дер</w:t>
      </w:r>
      <w:r w:rsidRPr="00F00F2C">
        <w:rPr>
          <w:sz w:val="24"/>
          <w:szCs w:val="24"/>
        </w:rPr>
        <w:softHyphen/>
        <w:t>жать све</w:t>
      </w:r>
      <w:r w:rsidRPr="00F00F2C">
        <w:rPr>
          <w:sz w:val="24"/>
          <w:szCs w:val="24"/>
        </w:rPr>
        <w:softHyphen/>
        <w:t>де</w:t>
      </w:r>
      <w:r w:rsidRPr="00F00F2C">
        <w:rPr>
          <w:sz w:val="24"/>
          <w:szCs w:val="24"/>
        </w:rPr>
        <w:softHyphen/>
        <w:t>ния о пред</w:t>
      </w:r>
      <w:r w:rsidRPr="00F00F2C">
        <w:rPr>
          <w:sz w:val="24"/>
          <w:szCs w:val="24"/>
        </w:rPr>
        <w:softHyphen/>
        <w:t>оста</w:t>
      </w:r>
      <w:r w:rsidRPr="00F00F2C">
        <w:rPr>
          <w:sz w:val="24"/>
          <w:szCs w:val="24"/>
        </w:rPr>
        <w:softHyphen/>
        <w:t>в</w:t>
      </w:r>
      <w:r w:rsidRPr="00F00F2C">
        <w:rPr>
          <w:sz w:val="24"/>
          <w:szCs w:val="24"/>
        </w:rPr>
        <w:softHyphen/>
        <w:t>ля</w:t>
      </w:r>
      <w:r w:rsidRPr="00F00F2C">
        <w:rPr>
          <w:sz w:val="24"/>
          <w:szCs w:val="24"/>
        </w:rPr>
        <w:softHyphen/>
        <w:t>е</w:t>
      </w:r>
      <w:r w:rsidRPr="00F00F2C">
        <w:rPr>
          <w:sz w:val="24"/>
          <w:szCs w:val="24"/>
        </w:rPr>
        <w:softHyphen/>
        <w:t>мом и пред</w:t>
      </w:r>
      <w:r w:rsidRPr="00F00F2C">
        <w:rPr>
          <w:sz w:val="24"/>
          <w:szCs w:val="24"/>
        </w:rPr>
        <w:softHyphen/>
        <w:t>ста</w:t>
      </w:r>
      <w:r w:rsidRPr="00F00F2C">
        <w:rPr>
          <w:sz w:val="24"/>
          <w:szCs w:val="24"/>
        </w:rPr>
        <w:softHyphen/>
        <w:t>ви</w:t>
      </w:r>
      <w:r w:rsidRPr="00F00F2C">
        <w:rPr>
          <w:sz w:val="24"/>
          <w:szCs w:val="24"/>
        </w:rPr>
        <w:softHyphen/>
        <w:t>те</w:t>
      </w:r>
      <w:r w:rsidRPr="00F00F2C">
        <w:rPr>
          <w:sz w:val="24"/>
          <w:szCs w:val="24"/>
        </w:rPr>
        <w:softHyphen/>
        <w:t>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объем полномочий представителя, срок, на который выдается доверенность.</w:t>
      </w:r>
      <w:proofErr w:type="gramEnd"/>
    </w:p>
    <w:p w:rsidR="009561F5" w:rsidRPr="00F00F2C" w:rsidRDefault="009561F5" w:rsidP="009561F5">
      <w:pPr>
        <w:jc w:val="both"/>
        <w:rPr>
          <w:sz w:val="24"/>
          <w:szCs w:val="24"/>
        </w:rPr>
      </w:pPr>
      <w:r w:rsidRPr="00F00F2C">
        <w:rPr>
          <w:sz w:val="24"/>
          <w:szCs w:val="24"/>
        </w:rPr>
        <w:t xml:space="preserve">            13.77. Доверенность на голосование должна быть оформлена в соответствии с требованиями </w:t>
      </w:r>
      <w:hyperlink r:id="rId7" w:history="1">
        <w:r w:rsidRPr="00F00F2C">
          <w:rPr>
            <w:sz w:val="24"/>
            <w:szCs w:val="24"/>
          </w:rPr>
          <w:t>пунктов 3</w:t>
        </w:r>
      </w:hyperlink>
      <w:r w:rsidRPr="00F00F2C">
        <w:rPr>
          <w:sz w:val="24"/>
          <w:szCs w:val="24"/>
        </w:rPr>
        <w:t xml:space="preserve"> и </w:t>
      </w:r>
      <w:hyperlink r:id="rId8" w:history="1">
        <w:r w:rsidRPr="00F00F2C">
          <w:rPr>
            <w:sz w:val="24"/>
            <w:szCs w:val="24"/>
          </w:rPr>
          <w:t>4 статьи 185.1</w:t>
        </w:r>
      </w:hyperlink>
      <w:r w:rsidRPr="00F00F2C">
        <w:rPr>
          <w:sz w:val="24"/>
          <w:szCs w:val="24"/>
        </w:rPr>
        <w:t xml:space="preserve"> Гражданского кодекса Российской Федерации. Доверенность может быть удостоверена организацией, в которой доверитель работает или учится,  администрацией стационарного лечебного учреждения, в котором он находится на излечении или удостоверена нотариально.</w:t>
      </w:r>
    </w:p>
    <w:p w:rsidR="009561F5" w:rsidRPr="00F00F2C" w:rsidRDefault="009561F5" w:rsidP="009561F5">
      <w:pPr>
        <w:jc w:val="both"/>
        <w:rPr>
          <w:sz w:val="24"/>
          <w:szCs w:val="24"/>
        </w:rPr>
      </w:pPr>
      <w:r w:rsidRPr="00F00F2C">
        <w:rPr>
          <w:sz w:val="24"/>
          <w:szCs w:val="24"/>
        </w:rPr>
        <w:lastRenderedPageBreak/>
        <w:tab/>
        <w:t>13.78. Доверенность от имени акционера —  юридического лица должна быть подписана его руководителем или иным лицом, уполномоченным на это его учредительными документами, и заверена печатью этого юридического лица. Доверенность от имени юридического лица, основанного на государственной или муниципальной собственности, должна быть подписана также главным (старшим) бухгалтером этой организации.</w:t>
      </w:r>
    </w:p>
    <w:p w:rsidR="009561F5" w:rsidRPr="00F00F2C" w:rsidRDefault="009561F5" w:rsidP="009561F5">
      <w:pPr>
        <w:jc w:val="both"/>
        <w:rPr>
          <w:sz w:val="24"/>
          <w:szCs w:val="24"/>
        </w:rPr>
      </w:pPr>
      <w:r w:rsidRPr="00F00F2C">
        <w:rPr>
          <w:sz w:val="24"/>
          <w:szCs w:val="24"/>
        </w:rPr>
        <w:tab/>
        <w:t>13.79. Акционер вправе в любое время заменить своего полномочного представителя и лично осуществлять права, предоставляемые акцией, отменив доверенность в установленном законом порядке, при соблюдении предусмотренных законом последствий прекращения действия доверенности.</w:t>
      </w:r>
    </w:p>
    <w:p w:rsidR="009561F5" w:rsidRPr="00F00F2C" w:rsidRDefault="009561F5" w:rsidP="009561F5">
      <w:pPr>
        <w:widowControl w:val="0"/>
        <w:ind w:right="-1" w:firstLine="567"/>
        <w:jc w:val="both"/>
        <w:rPr>
          <w:sz w:val="24"/>
          <w:szCs w:val="24"/>
        </w:rPr>
      </w:pPr>
      <w:r w:rsidRPr="00F00F2C">
        <w:rPr>
          <w:sz w:val="24"/>
          <w:szCs w:val="24"/>
        </w:rPr>
        <w:t xml:space="preserve">  13.80. В случае передачи акций после даты составления списка лиц, имеющих право на участие в общем собрании, и до даты проведения общего собрания лицо, включенное в этот список, обязано выдать приобретателю доверенность на голосование или голосовать на общем собрании в  порядке, предусмотренном Федеральным законом «Об акционерных обществах».</w:t>
      </w:r>
    </w:p>
    <w:p w:rsidR="009561F5" w:rsidRPr="00F00F2C" w:rsidRDefault="009561F5" w:rsidP="009561F5">
      <w:pPr>
        <w:widowControl w:val="0"/>
        <w:ind w:right="-99"/>
        <w:jc w:val="both"/>
        <w:rPr>
          <w:sz w:val="24"/>
          <w:szCs w:val="24"/>
        </w:rPr>
      </w:pPr>
    </w:p>
    <w:p w:rsidR="009561F5" w:rsidRPr="00F00F2C" w:rsidRDefault="009561F5" w:rsidP="009561F5">
      <w:pPr>
        <w:jc w:val="center"/>
        <w:rPr>
          <w:b/>
          <w:sz w:val="24"/>
          <w:szCs w:val="24"/>
        </w:rPr>
      </w:pPr>
      <w:bookmarkStart w:id="25" w:name="_Toc525619259"/>
      <w:r w:rsidRPr="00F00F2C">
        <w:rPr>
          <w:sz w:val="24"/>
          <w:szCs w:val="24"/>
        </w:rPr>
        <w:t xml:space="preserve">              </w:t>
      </w:r>
      <w:bookmarkEnd w:id="25"/>
      <w:r w:rsidRPr="00F00F2C">
        <w:rPr>
          <w:b/>
          <w:sz w:val="24"/>
          <w:szCs w:val="24"/>
        </w:rPr>
        <w:t>Рабочие органы общего собрания акционеров</w:t>
      </w:r>
    </w:p>
    <w:p w:rsidR="009561F5" w:rsidRPr="00F00F2C" w:rsidRDefault="009561F5" w:rsidP="009561F5">
      <w:pPr>
        <w:jc w:val="center"/>
        <w:rPr>
          <w:b/>
          <w:sz w:val="24"/>
          <w:szCs w:val="24"/>
        </w:rPr>
      </w:pPr>
    </w:p>
    <w:p w:rsidR="009561F5" w:rsidRPr="00F00F2C" w:rsidRDefault="009561F5" w:rsidP="009561F5">
      <w:pPr>
        <w:jc w:val="both"/>
        <w:rPr>
          <w:sz w:val="24"/>
          <w:szCs w:val="24"/>
        </w:rPr>
      </w:pPr>
      <w:r w:rsidRPr="00F00F2C">
        <w:rPr>
          <w:sz w:val="24"/>
          <w:szCs w:val="24"/>
        </w:rPr>
        <w:tab/>
        <w:t>13.81. Рабочими органами общего собрания акционеров являются:</w:t>
      </w:r>
    </w:p>
    <w:p w:rsidR="009561F5" w:rsidRPr="00F00F2C" w:rsidRDefault="009561F5" w:rsidP="009561F5">
      <w:pPr>
        <w:spacing w:before="80"/>
        <w:jc w:val="both"/>
        <w:rPr>
          <w:sz w:val="24"/>
          <w:szCs w:val="24"/>
        </w:rPr>
      </w:pPr>
      <w:r w:rsidRPr="00F00F2C">
        <w:rPr>
          <w:sz w:val="24"/>
          <w:szCs w:val="24"/>
        </w:rPr>
        <w:t xml:space="preserve">            -    Председатель собрания;</w:t>
      </w:r>
    </w:p>
    <w:p w:rsidR="009561F5" w:rsidRPr="00F00F2C" w:rsidRDefault="009561F5" w:rsidP="009561F5">
      <w:pPr>
        <w:jc w:val="both"/>
        <w:rPr>
          <w:sz w:val="24"/>
          <w:szCs w:val="24"/>
        </w:rPr>
      </w:pPr>
      <w:r w:rsidRPr="00F00F2C">
        <w:rPr>
          <w:sz w:val="24"/>
          <w:szCs w:val="24"/>
        </w:rPr>
        <w:t xml:space="preserve">            -    президиум собрания;</w:t>
      </w:r>
    </w:p>
    <w:p w:rsidR="009561F5" w:rsidRPr="00F00F2C" w:rsidRDefault="009561F5" w:rsidP="009561F5">
      <w:pPr>
        <w:jc w:val="both"/>
        <w:rPr>
          <w:sz w:val="24"/>
          <w:szCs w:val="24"/>
        </w:rPr>
      </w:pPr>
      <w:r w:rsidRPr="00F00F2C">
        <w:rPr>
          <w:sz w:val="24"/>
          <w:szCs w:val="24"/>
        </w:rPr>
        <w:t xml:space="preserve">            -    счетная комиссия;</w:t>
      </w:r>
    </w:p>
    <w:p w:rsidR="009561F5" w:rsidRPr="00F00F2C" w:rsidRDefault="009561F5" w:rsidP="009561F5">
      <w:pPr>
        <w:spacing w:after="120"/>
        <w:jc w:val="both"/>
        <w:rPr>
          <w:sz w:val="24"/>
          <w:szCs w:val="24"/>
        </w:rPr>
      </w:pPr>
      <w:r w:rsidRPr="00F00F2C">
        <w:rPr>
          <w:sz w:val="24"/>
          <w:szCs w:val="24"/>
        </w:rPr>
        <w:t xml:space="preserve">            -    секретарь собрания.</w:t>
      </w:r>
    </w:p>
    <w:p w:rsidR="009561F5" w:rsidRPr="00F00F2C" w:rsidRDefault="009561F5" w:rsidP="009561F5">
      <w:pPr>
        <w:spacing w:before="120" w:after="240"/>
        <w:jc w:val="both"/>
        <w:rPr>
          <w:b/>
          <w:sz w:val="24"/>
          <w:szCs w:val="24"/>
        </w:rPr>
      </w:pPr>
      <w:r w:rsidRPr="00F00F2C">
        <w:rPr>
          <w:b/>
          <w:sz w:val="24"/>
          <w:szCs w:val="24"/>
        </w:rPr>
        <w:t xml:space="preserve">             Председатель собрания </w:t>
      </w:r>
    </w:p>
    <w:p w:rsidR="009561F5" w:rsidRPr="00F00F2C" w:rsidRDefault="009561F5" w:rsidP="009561F5">
      <w:pPr>
        <w:jc w:val="both"/>
        <w:rPr>
          <w:sz w:val="24"/>
          <w:szCs w:val="24"/>
        </w:rPr>
      </w:pPr>
      <w:r w:rsidRPr="00F00F2C">
        <w:rPr>
          <w:sz w:val="24"/>
          <w:szCs w:val="24"/>
        </w:rPr>
        <w:tab/>
        <w:t xml:space="preserve">13.82. На собрании председательствует Председатель Совета директоров. В случае его отсутствия председательствует один из членов Совета директоров по решению Совета директоров Общества. </w:t>
      </w:r>
    </w:p>
    <w:p w:rsidR="009561F5" w:rsidRPr="00F00F2C" w:rsidRDefault="009561F5" w:rsidP="009561F5">
      <w:pPr>
        <w:jc w:val="both"/>
        <w:rPr>
          <w:sz w:val="24"/>
          <w:szCs w:val="24"/>
        </w:rPr>
      </w:pPr>
      <w:r w:rsidRPr="00F00F2C">
        <w:rPr>
          <w:sz w:val="24"/>
          <w:szCs w:val="24"/>
        </w:rPr>
        <w:tab/>
        <w:t xml:space="preserve">Председательствующий может поручить ведение собрания другому лицу, при этом он остается председательствующим на собрании. </w:t>
      </w:r>
    </w:p>
    <w:p w:rsidR="009561F5" w:rsidRPr="00F00F2C" w:rsidRDefault="009561F5" w:rsidP="009561F5">
      <w:pPr>
        <w:pStyle w:val="aa"/>
        <w:rPr>
          <w:sz w:val="24"/>
        </w:rPr>
      </w:pPr>
      <w:r w:rsidRPr="00F00F2C">
        <w:rPr>
          <w:b/>
          <w:sz w:val="24"/>
        </w:rPr>
        <w:t xml:space="preserve">  </w:t>
      </w:r>
      <w:r w:rsidRPr="00F00F2C">
        <w:rPr>
          <w:sz w:val="24"/>
        </w:rPr>
        <w:t>Председатель собрания осу</w:t>
      </w:r>
      <w:r w:rsidRPr="00F00F2C">
        <w:rPr>
          <w:sz w:val="24"/>
        </w:rPr>
        <w:softHyphen/>
        <w:t>ще</w:t>
      </w:r>
      <w:r w:rsidRPr="00F00F2C">
        <w:rPr>
          <w:sz w:val="24"/>
        </w:rPr>
        <w:softHyphen/>
        <w:t>ст</w:t>
      </w:r>
      <w:r w:rsidRPr="00F00F2C">
        <w:rPr>
          <w:sz w:val="24"/>
        </w:rPr>
        <w:softHyphen/>
        <w:t>в</w:t>
      </w:r>
      <w:r w:rsidRPr="00F00F2C">
        <w:rPr>
          <w:sz w:val="24"/>
        </w:rPr>
        <w:softHyphen/>
        <w:t>ля</w:t>
      </w:r>
      <w:r w:rsidRPr="00F00F2C">
        <w:rPr>
          <w:sz w:val="24"/>
        </w:rPr>
        <w:softHyphen/>
        <w:t>ет об</w:t>
      </w:r>
      <w:r w:rsidRPr="00F00F2C">
        <w:rPr>
          <w:sz w:val="24"/>
        </w:rPr>
        <w:softHyphen/>
        <w:t>щее ру</w:t>
      </w:r>
      <w:r w:rsidRPr="00F00F2C">
        <w:rPr>
          <w:sz w:val="24"/>
        </w:rPr>
        <w:softHyphen/>
        <w:t>ко</w:t>
      </w:r>
      <w:r w:rsidRPr="00F00F2C">
        <w:rPr>
          <w:sz w:val="24"/>
        </w:rPr>
        <w:softHyphen/>
        <w:t>во</w:t>
      </w:r>
      <w:r w:rsidRPr="00F00F2C">
        <w:rPr>
          <w:sz w:val="24"/>
        </w:rPr>
        <w:softHyphen/>
        <w:t>дство общим со</w:t>
      </w:r>
      <w:r w:rsidRPr="00F00F2C">
        <w:rPr>
          <w:sz w:val="24"/>
        </w:rPr>
        <w:softHyphen/>
        <w:t>б</w:t>
      </w:r>
      <w:r w:rsidRPr="00F00F2C">
        <w:rPr>
          <w:sz w:val="24"/>
        </w:rPr>
        <w:softHyphen/>
        <w:t>ра</w:t>
      </w:r>
      <w:r w:rsidRPr="00F00F2C">
        <w:rPr>
          <w:sz w:val="24"/>
        </w:rPr>
        <w:softHyphen/>
        <w:t>ни</w:t>
      </w:r>
      <w:r w:rsidRPr="00F00F2C">
        <w:rPr>
          <w:sz w:val="24"/>
        </w:rPr>
        <w:softHyphen/>
        <w:t>ем акционеров, в том числе осуществляет следующие полномочия:</w:t>
      </w:r>
    </w:p>
    <w:p w:rsidR="009561F5" w:rsidRPr="00F00F2C" w:rsidRDefault="009561F5" w:rsidP="009561F5">
      <w:pPr>
        <w:pStyle w:val="aa"/>
        <w:widowControl/>
        <w:numPr>
          <w:ilvl w:val="0"/>
          <w:numId w:val="38"/>
        </w:numPr>
        <w:shd w:val="clear" w:color="auto" w:fill="FFFFFF"/>
        <w:adjustRightInd w:val="0"/>
        <w:spacing w:before="120"/>
        <w:ind w:left="1049"/>
        <w:jc w:val="left"/>
        <w:rPr>
          <w:sz w:val="24"/>
        </w:rPr>
      </w:pPr>
      <w:r w:rsidRPr="00F00F2C">
        <w:rPr>
          <w:sz w:val="24"/>
        </w:rPr>
        <w:t>объявля</w:t>
      </w:r>
      <w:r w:rsidRPr="00F00F2C">
        <w:rPr>
          <w:sz w:val="24"/>
        </w:rPr>
        <w:softHyphen/>
        <w:t>ет об открытии собрания и завершении его работы;</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объявляет о начале и окончании голосования на собрании;</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объявляет о начале и окончании обсуждения вопросов, рассматриваемых на собрании;</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ведет собра</w:t>
      </w:r>
      <w:r w:rsidRPr="00F00F2C">
        <w:rPr>
          <w:sz w:val="24"/>
        </w:rPr>
        <w:softHyphen/>
        <w:t>ние;</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ус</w:t>
      </w:r>
      <w:r w:rsidRPr="00F00F2C">
        <w:rPr>
          <w:sz w:val="24"/>
        </w:rPr>
        <w:softHyphen/>
        <w:t>та</w:t>
      </w:r>
      <w:r w:rsidRPr="00F00F2C">
        <w:rPr>
          <w:sz w:val="24"/>
        </w:rPr>
        <w:softHyphen/>
        <w:t>на</w:t>
      </w:r>
      <w:r w:rsidRPr="00F00F2C">
        <w:rPr>
          <w:sz w:val="24"/>
        </w:rPr>
        <w:softHyphen/>
        <w:t>в</w:t>
      </w:r>
      <w:r w:rsidRPr="00F00F2C">
        <w:rPr>
          <w:sz w:val="24"/>
        </w:rPr>
        <w:softHyphen/>
        <w:t>ли</w:t>
      </w:r>
      <w:r w:rsidRPr="00F00F2C">
        <w:rPr>
          <w:sz w:val="24"/>
        </w:rPr>
        <w:softHyphen/>
        <w:t>ва</w:t>
      </w:r>
      <w:r w:rsidRPr="00F00F2C">
        <w:rPr>
          <w:sz w:val="24"/>
        </w:rPr>
        <w:softHyphen/>
        <w:t>ет пе</w:t>
      </w:r>
      <w:r w:rsidRPr="00F00F2C">
        <w:rPr>
          <w:sz w:val="24"/>
        </w:rPr>
        <w:softHyphen/>
        <w:t>ре</w:t>
      </w:r>
      <w:r w:rsidRPr="00F00F2C">
        <w:rPr>
          <w:sz w:val="24"/>
        </w:rPr>
        <w:softHyphen/>
        <w:t>ры</w:t>
      </w:r>
      <w:r w:rsidRPr="00F00F2C">
        <w:rPr>
          <w:sz w:val="24"/>
        </w:rPr>
        <w:softHyphen/>
        <w:t>вы в ра</w:t>
      </w:r>
      <w:r w:rsidRPr="00F00F2C">
        <w:rPr>
          <w:sz w:val="24"/>
        </w:rPr>
        <w:softHyphen/>
        <w:t>бо</w:t>
      </w:r>
      <w:r w:rsidRPr="00F00F2C">
        <w:rPr>
          <w:sz w:val="24"/>
        </w:rPr>
        <w:softHyphen/>
        <w:t>те со</w:t>
      </w:r>
      <w:r w:rsidRPr="00F00F2C">
        <w:rPr>
          <w:sz w:val="24"/>
        </w:rPr>
        <w:softHyphen/>
        <w:t>б</w:t>
      </w:r>
      <w:r w:rsidRPr="00F00F2C">
        <w:rPr>
          <w:sz w:val="24"/>
        </w:rPr>
        <w:softHyphen/>
        <w:t>ра</w:t>
      </w:r>
      <w:r w:rsidRPr="00F00F2C">
        <w:rPr>
          <w:sz w:val="24"/>
        </w:rPr>
        <w:softHyphen/>
        <w:t>ния;</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устанавливает порядок принятия решений по порядку ведения собрания в случае, если он не утвержден в порядке, предусмотренном уставом Общества;</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устанавливает порядок голосования на собрании, если иное не предусмотрено законом, уставом Общества или соответствующим решением собрания;</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обеспечивает исполнение установленного порядка ведения собрания, регламента собра</w:t>
      </w:r>
      <w:r w:rsidRPr="00F00F2C">
        <w:rPr>
          <w:sz w:val="24"/>
        </w:rPr>
        <w:softHyphen/>
        <w:t>ния;</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ко</w:t>
      </w:r>
      <w:r w:rsidRPr="00F00F2C">
        <w:rPr>
          <w:sz w:val="24"/>
        </w:rPr>
        <w:softHyphen/>
        <w:t>ор</w:t>
      </w:r>
      <w:r w:rsidRPr="00F00F2C">
        <w:rPr>
          <w:sz w:val="24"/>
        </w:rPr>
        <w:softHyphen/>
        <w:t>ди</w:t>
      </w:r>
      <w:r w:rsidRPr="00F00F2C">
        <w:rPr>
          <w:sz w:val="24"/>
        </w:rPr>
        <w:softHyphen/>
        <w:t>ни</w:t>
      </w:r>
      <w:r w:rsidRPr="00F00F2C">
        <w:rPr>
          <w:sz w:val="24"/>
        </w:rPr>
        <w:softHyphen/>
        <w:t>ру</w:t>
      </w:r>
      <w:r w:rsidRPr="00F00F2C">
        <w:rPr>
          <w:sz w:val="24"/>
        </w:rPr>
        <w:softHyphen/>
        <w:t>ет и обеспечивает де</w:t>
      </w:r>
      <w:r w:rsidRPr="00F00F2C">
        <w:rPr>
          <w:sz w:val="24"/>
        </w:rPr>
        <w:softHyphen/>
        <w:t>я</w:t>
      </w:r>
      <w:r w:rsidRPr="00F00F2C">
        <w:rPr>
          <w:sz w:val="24"/>
        </w:rPr>
        <w:softHyphen/>
        <w:t>тель</w:t>
      </w:r>
      <w:r w:rsidRPr="00F00F2C">
        <w:rPr>
          <w:sz w:val="24"/>
        </w:rPr>
        <w:softHyphen/>
        <w:t>ность дру</w:t>
      </w:r>
      <w:r w:rsidRPr="00F00F2C">
        <w:rPr>
          <w:sz w:val="24"/>
        </w:rPr>
        <w:softHyphen/>
        <w:t>гих ра</w:t>
      </w:r>
      <w:r w:rsidRPr="00F00F2C">
        <w:rPr>
          <w:sz w:val="24"/>
        </w:rPr>
        <w:softHyphen/>
        <w:t>бо</w:t>
      </w:r>
      <w:r w:rsidRPr="00F00F2C">
        <w:rPr>
          <w:sz w:val="24"/>
        </w:rPr>
        <w:softHyphen/>
        <w:t>чих ор</w:t>
      </w:r>
      <w:r w:rsidRPr="00F00F2C">
        <w:rPr>
          <w:sz w:val="24"/>
        </w:rPr>
        <w:softHyphen/>
        <w:t>га</w:t>
      </w:r>
      <w:r w:rsidRPr="00F00F2C">
        <w:rPr>
          <w:sz w:val="24"/>
        </w:rPr>
        <w:softHyphen/>
        <w:t>нов со</w:t>
      </w:r>
      <w:r w:rsidRPr="00F00F2C">
        <w:rPr>
          <w:sz w:val="24"/>
        </w:rPr>
        <w:softHyphen/>
        <w:t>б</w:t>
      </w:r>
      <w:r w:rsidRPr="00F00F2C">
        <w:rPr>
          <w:sz w:val="24"/>
        </w:rPr>
        <w:softHyphen/>
        <w:t>ра</w:t>
      </w:r>
      <w:r w:rsidRPr="00F00F2C">
        <w:rPr>
          <w:sz w:val="24"/>
        </w:rPr>
        <w:softHyphen/>
        <w:t>ния;</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рассматривает во</w:t>
      </w:r>
      <w:r w:rsidRPr="00F00F2C">
        <w:rPr>
          <w:sz w:val="24"/>
        </w:rPr>
        <w:softHyphen/>
        <w:t>п</w:t>
      </w:r>
      <w:r w:rsidRPr="00F00F2C">
        <w:rPr>
          <w:sz w:val="24"/>
        </w:rPr>
        <w:softHyphen/>
        <w:t>ро</w:t>
      </w:r>
      <w:r w:rsidRPr="00F00F2C">
        <w:rPr>
          <w:sz w:val="24"/>
        </w:rPr>
        <w:softHyphen/>
        <w:t>сы и за</w:t>
      </w:r>
      <w:r w:rsidRPr="00F00F2C">
        <w:rPr>
          <w:sz w:val="24"/>
        </w:rPr>
        <w:softHyphen/>
        <w:t>я</w:t>
      </w:r>
      <w:r w:rsidRPr="00F00F2C">
        <w:rPr>
          <w:sz w:val="24"/>
        </w:rPr>
        <w:softHyphen/>
        <w:t>в</w:t>
      </w:r>
      <w:r w:rsidRPr="00F00F2C">
        <w:rPr>
          <w:sz w:val="24"/>
        </w:rPr>
        <w:softHyphen/>
        <w:t>ле</w:t>
      </w:r>
      <w:r w:rsidRPr="00F00F2C">
        <w:rPr>
          <w:sz w:val="24"/>
        </w:rPr>
        <w:softHyphen/>
        <w:t>ния, по</w:t>
      </w:r>
      <w:r w:rsidRPr="00F00F2C">
        <w:rPr>
          <w:sz w:val="24"/>
        </w:rPr>
        <w:softHyphen/>
        <w:t>сту</w:t>
      </w:r>
      <w:r w:rsidRPr="00F00F2C">
        <w:rPr>
          <w:sz w:val="24"/>
        </w:rPr>
        <w:softHyphen/>
        <w:t>пив</w:t>
      </w:r>
      <w:r w:rsidRPr="00F00F2C">
        <w:rPr>
          <w:sz w:val="24"/>
        </w:rPr>
        <w:softHyphen/>
        <w:t>шие в ад</w:t>
      </w:r>
      <w:r w:rsidRPr="00F00F2C">
        <w:rPr>
          <w:sz w:val="24"/>
        </w:rPr>
        <w:softHyphen/>
        <w:t>рес со</w:t>
      </w:r>
      <w:r w:rsidRPr="00F00F2C">
        <w:rPr>
          <w:sz w:val="24"/>
        </w:rPr>
        <w:softHyphen/>
        <w:t>б</w:t>
      </w:r>
      <w:r w:rsidRPr="00F00F2C">
        <w:rPr>
          <w:sz w:val="24"/>
        </w:rPr>
        <w:softHyphen/>
        <w:t>ра</w:t>
      </w:r>
      <w:r w:rsidRPr="00F00F2C">
        <w:rPr>
          <w:sz w:val="24"/>
        </w:rPr>
        <w:softHyphen/>
        <w:t>ния;</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принимает решения о  распростране</w:t>
      </w:r>
      <w:r w:rsidRPr="00F00F2C">
        <w:rPr>
          <w:sz w:val="24"/>
        </w:rPr>
        <w:softHyphen/>
        <w:t>нии необходимых  документов на собрании;</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 xml:space="preserve">определяет очередность </w:t>
      </w:r>
      <w:proofErr w:type="gramStart"/>
      <w:r w:rsidRPr="00F00F2C">
        <w:rPr>
          <w:sz w:val="24"/>
        </w:rPr>
        <w:t>выступающих</w:t>
      </w:r>
      <w:proofErr w:type="gramEnd"/>
      <w:r w:rsidRPr="00F00F2C">
        <w:rPr>
          <w:sz w:val="24"/>
        </w:rPr>
        <w:t xml:space="preserve"> на собрании и предоставляет им слово;</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при</w:t>
      </w:r>
      <w:r w:rsidRPr="00F00F2C">
        <w:rPr>
          <w:sz w:val="24"/>
        </w:rPr>
        <w:softHyphen/>
        <w:t>ни</w:t>
      </w:r>
      <w:r w:rsidRPr="00F00F2C">
        <w:rPr>
          <w:sz w:val="24"/>
        </w:rPr>
        <w:softHyphen/>
        <w:t>ма</w:t>
      </w:r>
      <w:r w:rsidRPr="00F00F2C">
        <w:rPr>
          <w:sz w:val="24"/>
        </w:rPr>
        <w:softHyphen/>
        <w:t>ет ре</w:t>
      </w:r>
      <w:r w:rsidRPr="00F00F2C">
        <w:rPr>
          <w:sz w:val="24"/>
        </w:rPr>
        <w:softHyphen/>
        <w:t>ше</w:t>
      </w:r>
      <w:r w:rsidRPr="00F00F2C">
        <w:rPr>
          <w:sz w:val="24"/>
        </w:rPr>
        <w:softHyphen/>
        <w:t>ние о при</w:t>
      </w:r>
      <w:r w:rsidRPr="00F00F2C">
        <w:rPr>
          <w:sz w:val="24"/>
        </w:rPr>
        <w:softHyphen/>
        <w:t>об</w:t>
      </w:r>
      <w:r w:rsidRPr="00F00F2C">
        <w:rPr>
          <w:sz w:val="24"/>
        </w:rPr>
        <w:softHyphen/>
        <w:t>ще</w:t>
      </w:r>
      <w:r w:rsidRPr="00F00F2C">
        <w:rPr>
          <w:sz w:val="24"/>
        </w:rPr>
        <w:softHyphen/>
        <w:t>нии к про</w:t>
      </w:r>
      <w:r w:rsidRPr="00F00F2C">
        <w:rPr>
          <w:sz w:val="24"/>
        </w:rPr>
        <w:softHyphen/>
        <w:t>то</w:t>
      </w:r>
      <w:r w:rsidRPr="00F00F2C">
        <w:rPr>
          <w:sz w:val="24"/>
        </w:rPr>
        <w:softHyphen/>
        <w:t>ко</w:t>
      </w:r>
      <w:r w:rsidRPr="00F00F2C">
        <w:rPr>
          <w:sz w:val="24"/>
        </w:rPr>
        <w:softHyphen/>
        <w:t>лу со</w:t>
      </w:r>
      <w:r w:rsidRPr="00F00F2C">
        <w:rPr>
          <w:sz w:val="24"/>
        </w:rPr>
        <w:softHyphen/>
        <w:t>б</w:t>
      </w:r>
      <w:r w:rsidRPr="00F00F2C">
        <w:rPr>
          <w:sz w:val="24"/>
        </w:rPr>
        <w:softHyphen/>
        <w:t>ра</w:t>
      </w:r>
      <w:r w:rsidRPr="00F00F2C">
        <w:rPr>
          <w:sz w:val="24"/>
        </w:rPr>
        <w:softHyphen/>
        <w:t>ния ма</w:t>
      </w:r>
      <w:r w:rsidRPr="00F00F2C">
        <w:rPr>
          <w:sz w:val="24"/>
        </w:rPr>
        <w:softHyphen/>
        <w:t>те</w:t>
      </w:r>
      <w:r w:rsidRPr="00F00F2C">
        <w:rPr>
          <w:sz w:val="24"/>
        </w:rPr>
        <w:softHyphen/>
        <w:t>ри</w:t>
      </w:r>
      <w:r w:rsidRPr="00F00F2C">
        <w:rPr>
          <w:sz w:val="24"/>
        </w:rPr>
        <w:softHyphen/>
        <w:t>а</w:t>
      </w:r>
      <w:r w:rsidRPr="00F00F2C">
        <w:rPr>
          <w:sz w:val="24"/>
        </w:rPr>
        <w:softHyphen/>
        <w:t>лов (тек</w:t>
      </w:r>
      <w:r w:rsidRPr="00F00F2C">
        <w:rPr>
          <w:sz w:val="24"/>
        </w:rPr>
        <w:softHyphen/>
        <w:t>стов вы</w:t>
      </w:r>
      <w:r w:rsidRPr="00F00F2C">
        <w:rPr>
          <w:sz w:val="24"/>
        </w:rPr>
        <w:softHyphen/>
        <w:t>сту</w:t>
      </w:r>
      <w:r w:rsidRPr="00F00F2C">
        <w:rPr>
          <w:sz w:val="24"/>
        </w:rPr>
        <w:softHyphen/>
        <w:t>п</w:t>
      </w:r>
      <w:r w:rsidRPr="00F00F2C">
        <w:rPr>
          <w:sz w:val="24"/>
        </w:rPr>
        <w:softHyphen/>
        <w:t>ле</w:t>
      </w:r>
      <w:r w:rsidRPr="00F00F2C">
        <w:rPr>
          <w:sz w:val="24"/>
        </w:rPr>
        <w:softHyphen/>
        <w:t>ний, со</w:t>
      </w:r>
      <w:r w:rsidRPr="00F00F2C">
        <w:rPr>
          <w:sz w:val="24"/>
        </w:rPr>
        <w:softHyphen/>
        <w:t>об</w:t>
      </w:r>
      <w:r w:rsidRPr="00F00F2C">
        <w:rPr>
          <w:sz w:val="24"/>
        </w:rPr>
        <w:softHyphen/>
        <w:t>ще</w:t>
      </w:r>
      <w:r w:rsidRPr="00F00F2C">
        <w:rPr>
          <w:sz w:val="24"/>
        </w:rPr>
        <w:softHyphen/>
        <w:t>ний, ин</w:t>
      </w:r>
      <w:r w:rsidRPr="00F00F2C">
        <w:rPr>
          <w:sz w:val="24"/>
        </w:rPr>
        <w:softHyphen/>
        <w:t>фор</w:t>
      </w:r>
      <w:r w:rsidRPr="00F00F2C">
        <w:rPr>
          <w:sz w:val="24"/>
        </w:rPr>
        <w:softHyphen/>
        <w:t>ма</w:t>
      </w:r>
      <w:r w:rsidRPr="00F00F2C">
        <w:rPr>
          <w:sz w:val="24"/>
        </w:rPr>
        <w:softHyphen/>
        <w:t>ции и т.п.) уча</w:t>
      </w:r>
      <w:r w:rsidRPr="00F00F2C">
        <w:rPr>
          <w:sz w:val="24"/>
        </w:rPr>
        <w:softHyphen/>
        <w:t>ст</w:t>
      </w:r>
      <w:r w:rsidRPr="00F00F2C">
        <w:rPr>
          <w:sz w:val="24"/>
        </w:rPr>
        <w:softHyphen/>
        <w:t>ни</w:t>
      </w:r>
      <w:r w:rsidRPr="00F00F2C">
        <w:rPr>
          <w:sz w:val="24"/>
        </w:rPr>
        <w:softHyphen/>
        <w:t>ков со</w:t>
      </w:r>
      <w:r w:rsidRPr="00F00F2C">
        <w:rPr>
          <w:sz w:val="24"/>
        </w:rPr>
        <w:softHyphen/>
        <w:t>б</w:t>
      </w:r>
      <w:r w:rsidRPr="00F00F2C">
        <w:rPr>
          <w:sz w:val="24"/>
        </w:rPr>
        <w:softHyphen/>
        <w:t>ра</w:t>
      </w:r>
      <w:r w:rsidRPr="00F00F2C">
        <w:rPr>
          <w:sz w:val="24"/>
        </w:rPr>
        <w:softHyphen/>
        <w:t>ния;</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принимает меры по поддержанию или восстановлению порядка на общем собрании акци</w:t>
      </w:r>
      <w:r w:rsidRPr="00F00F2C">
        <w:rPr>
          <w:sz w:val="24"/>
        </w:rPr>
        <w:softHyphen/>
        <w:t>онеров;</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t>организует ведение и составление протокола общего собрания акци</w:t>
      </w:r>
      <w:r w:rsidRPr="00F00F2C">
        <w:rPr>
          <w:sz w:val="24"/>
        </w:rPr>
        <w:softHyphen/>
        <w:t>онеров;</w:t>
      </w:r>
    </w:p>
    <w:p w:rsidR="009561F5" w:rsidRPr="00F00F2C" w:rsidRDefault="009561F5" w:rsidP="009561F5">
      <w:pPr>
        <w:pStyle w:val="aa"/>
        <w:widowControl/>
        <w:numPr>
          <w:ilvl w:val="0"/>
          <w:numId w:val="38"/>
        </w:numPr>
        <w:shd w:val="clear" w:color="auto" w:fill="FFFFFF"/>
        <w:adjustRightInd w:val="0"/>
        <w:jc w:val="left"/>
        <w:rPr>
          <w:sz w:val="24"/>
        </w:rPr>
      </w:pPr>
      <w:r w:rsidRPr="00F00F2C">
        <w:rPr>
          <w:sz w:val="24"/>
        </w:rPr>
        <w:lastRenderedPageBreak/>
        <w:t>выполняет иные функции в порядке, установленном уставом и Федеральным законом «Об акционерных Обществах».</w:t>
      </w:r>
    </w:p>
    <w:p w:rsidR="009561F5" w:rsidRPr="00F00F2C" w:rsidRDefault="009561F5" w:rsidP="009561F5">
      <w:pPr>
        <w:pStyle w:val="aa"/>
        <w:widowControl/>
        <w:shd w:val="clear" w:color="auto" w:fill="FFFFFF"/>
        <w:adjustRightInd w:val="0"/>
        <w:ind w:left="606" w:firstLine="0"/>
        <w:jc w:val="left"/>
        <w:rPr>
          <w:b/>
          <w:sz w:val="24"/>
        </w:rPr>
      </w:pPr>
    </w:p>
    <w:p w:rsidR="009561F5" w:rsidRPr="00F00F2C" w:rsidRDefault="009561F5" w:rsidP="009561F5">
      <w:pPr>
        <w:pStyle w:val="aa"/>
        <w:widowControl/>
        <w:shd w:val="clear" w:color="auto" w:fill="FFFFFF"/>
        <w:tabs>
          <w:tab w:val="left" w:pos="3119"/>
        </w:tabs>
        <w:adjustRightInd w:val="0"/>
        <w:ind w:left="606" w:firstLine="0"/>
        <w:rPr>
          <w:b/>
          <w:sz w:val="24"/>
        </w:rPr>
      </w:pPr>
      <w:r w:rsidRPr="00F00F2C">
        <w:rPr>
          <w:b/>
          <w:sz w:val="24"/>
        </w:rPr>
        <w:t>Президиум собрания</w:t>
      </w:r>
    </w:p>
    <w:p w:rsidR="009561F5" w:rsidRPr="00F00F2C" w:rsidRDefault="009561F5" w:rsidP="009561F5">
      <w:pPr>
        <w:jc w:val="both"/>
        <w:rPr>
          <w:sz w:val="24"/>
          <w:szCs w:val="24"/>
        </w:rPr>
      </w:pPr>
    </w:p>
    <w:p w:rsidR="009561F5" w:rsidRPr="00F00F2C" w:rsidRDefault="009561F5" w:rsidP="009561F5">
      <w:pPr>
        <w:spacing w:before="80"/>
        <w:ind w:firstLine="567"/>
        <w:jc w:val="both"/>
        <w:rPr>
          <w:sz w:val="24"/>
        </w:rPr>
      </w:pPr>
      <w:r w:rsidRPr="00F00F2C">
        <w:rPr>
          <w:sz w:val="24"/>
          <w:szCs w:val="24"/>
        </w:rPr>
        <w:t xml:space="preserve">13.83. </w:t>
      </w:r>
      <w:r w:rsidRPr="00F00F2C">
        <w:rPr>
          <w:sz w:val="24"/>
        </w:rPr>
        <w:t>Пре</w:t>
      </w:r>
      <w:r w:rsidRPr="00F00F2C">
        <w:rPr>
          <w:sz w:val="24"/>
        </w:rPr>
        <w:softHyphen/>
        <w:t>зи</w:t>
      </w:r>
      <w:r w:rsidRPr="00F00F2C">
        <w:rPr>
          <w:sz w:val="24"/>
        </w:rPr>
        <w:softHyphen/>
        <w:t>ди</w:t>
      </w:r>
      <w:r w:rsidRPr="00F00F2C">
        <w:rPr>
          <w:sz w:val="24"/>
        </w:rPr>
        <w:softHyphen/>
        <w:t xml:space="preserve">ум собрания  может формироваться для оказания содействия Председателю в проведении собрания. </w:t>
      </w:r>
      <w:r w:rsidRPr="00F00F2C">
        <w:rPr>
          <w:sz w:val="24"/>
          <w:szCs w:val="24"/>
        </w:rPr>
        <w:t xml:space="preserve"> </w:t>
      </w:r>
      <w:r w:rsidRPr="00F00F2C">
        <w:rPr>
          <w:sz w:val="24"/>
        </w:rPr>
        <w:t>Пре</w:t>
      </w:r>
      <w:r w:rsidRPr="00F00F2C">
        <w:rPr>
          <w:sz w:val="24"/>
        </w:rPr>
        <w:softHyphen/>
        <w:t>зи</w:t>
      </w:r>
      <w:r w:rsidRPr="00F00F2C">
        <w:rPr>
          <w:sz w:val="24"/>
        </w:rPr>
        <w:softHyphen/>
        <w:t>ди</w:t>
      </w:r>
      <w:r w:rsidRPr="00F00F2C">
        <w:rPr>
          <w:sz w:val="24"/>
        </w:rPr>
        <w:softHyphen/>
        <w:t>ум собрания могут составлять члены Совета директоров Общества, а также акционеры – владельцы более  25 (двадцати пяти) процентов акций Общества.</w:t>
      </w:r>
    </w:p>
    <w:p w:rsidR="009561F5" w:rsidRPr="00F00F2C" w:rsidRDefault="009561F5" w:rsidP="009561F5">
      <w:pPr>
        <w:spacing w:before="40"/>
        <w:ind w:firstLine="567"/>
        <w:jc w:val="both"/>
        <w:rPr>
          <w:sz w:val="24"/>
        </w:rPr>
      </w:pPr>
      <w:r w:rsidRPr="00F00F2C">
        <w:rPr>
          <w:sz w:val="24"/>
        </w:rPr>
        <w:t xml:space="preserve"> Пре</w:t>
      </w:r>
      <w:r w:rsidRPr="00F00F2C">
        <w:rPr>
          <w:sz w:val="24"/>
        </w:rPr>
        <w:softHyphen/>
        <w:t>зи</w:t>
      </w:r>
      <w:r w:rsidRPr="00F00F2C">
        <w:rPr>
          <w:sz w:val="24"/>
        </w:rPr>
        <w:softHyphen/>
        <w:t>ди</w:t>
      </w:r>
      <w:r w:rsidRPr="00F00F2C">
        <w:rPr>
          <w:sz w:val="24"/>
        </w:rPr>
        <w:softHyphen/>
        <w:t>ум собрания, под руководством Председателя собрания, выполняет следующие функции:</w:t>
      </w:r>
    </w:p>
    <w:p w:rsidR="009561F5" w:rsidRPr="00F00F2C" w:rsidRDefault="009561F5" w:rsidP="009561F5">
      <w:pPr>
        <w:pStyle w:val="1"/>
        <w:numPr>
          <w:ilvl w:val="0"/>
          <w:numId w:val="39"/>
        </w:numPr>
        <w:tabs>
          <w:tab w:val="decimal" w:pos="567"/>
        </w:tabs>
        <w:ind w:left="567" w:hanging="283"/>
        <w:jc w:val="both"/>
        <w:rPr>
          <w:sz w:val="24"/>
        </w:rPr>
      </w:pPr>
      <w:r w:rsidRPr="00F00F2C">
        <w:rPr>
          <w:sz w:val="24"/>
        </w:rPr>
        <w:t xml:space="preserve">формирует материалы собрания, подлежащие распространению среди участников собрания; </w:t>
      </w:r>
    </w:p>
    <w:p w:rsidR="009561F5" w:rsidRPr="00F00F2C" w:rsidRDefault="009561F5" w:rsidP="009561F5">
      <w:pPr>
        <w:pStyle w:val="1"/>
        <w:numPr>
          <w:ilvl w:val="0"/>
          <w:numId w:val="39"/>
        </w:numPr>
        <w:tabs>
          <w:tab w:val="decimal" w:pos="567"/>
        </w:tabs>
        <w:ind w:left="567" w:hanging="283"/>
        <w:jc w:val="both"/>
        <w:rPr>
          <w:sz w:val="24"/>
        </w:rPr>
      </w:pPr>
      <w:r w:rsidRPr="00F00F2C">
        <w:rPr>
          <w:sz w:val="24"/>
        </w:rPr>
        <w:t>принимает письменные заявки на выступления участников собрания, классифицирует их по вопросам, рассматриваемым на собрании;</w:t>
      </w:r>
    </w:p>
    <w:p w:rsidR="009561F5" w:rsidRPr="00F00F2C" w:rsidRDefault="009561F5" w:rsidP="009561F5">
      <w:pPr>
        <w:pStyle w:val="1"/>
        <w:numPr>
          <w:ilvl w:val="0"/>
          <w:numId w:val="39"/>
        </w:numPr>
        <w:tabs>
          <w:tab w:val="decimal" w:pos="567"/>
        </w:tabs>
        <w:ind w:left="567" w:hanging="283"/>
        <w:jc w:val="both"/>
        <w:rPr>
          <w:sz w:val="24"/>
        </w:rPr>
      </w:pPr>
      <w:r w:rsidRPr="00F00F2C">
        <w:rPr>
          <w:sz w:val="24"/>
        </w:rPr>
        <w:t>принимает и рассматривает за</w:t>
      </w:r>
      <w:r w:rsidRPr="00F00F2C">
        <w:rPr>
          <w:sz w:val="24"/>
        </w:rPr>
        <w:softHyphen/>
        <w:t>я</w:t>
      </w:r>
      <w:r w:rsidRPr="00F00F2C">
        <w:rPr>
          <w:sz w:val="24"/>
        </w:rPr>
        <w:softHyphen/>
        <w:t>в</w:t>
      </w:r>
      <w:r w:rsidRPr="00F00F2C">
        <w:rPr>
          <w:sz w:val="24"/>
        </w:rPr>
        <w:softHyphen/>
        <w:t>ле</w:t>
      </w:r>
      <w:r w:rsidRPr="00F00F2C">
        <w:rPr>
          <w:sz w:val="24"/>
        </w:rPr>
        <w:softHyphen/>
        <w:t>ния, обращения и иные документы, по</w:t>
      </w:r>
      <w:r w:rsidRPr="00F00F2C">
        <w:rPr>
          <w:sz w:val="24"/>
        </w:rPr>
        <w:softHyphen/>
        <w:t>сту</w:t>
      </w:r>
      <w:r w:rsidRPr="00F00F2C">
        <w:rPr>
          <w:sz w:val="24"/>
        </w:rPr>
        <w:softHyphen/>
        <w:t>пив</w:t>
      </w:r>
      <w:r w:rsidRPr="00F00F2C">
        <w:rPr>
          <w:sz w:val="24"/>
        </w:rPr>
        <w:softHyphen/>
        <w:t>шие в ад</w:t>
      </w:r>
      <w:r w:rsidRPr="00F00F2C">
        <w:rPr>
          <w:sz w:val="24"/>
        </w:rPr>
        <w:softHyphen/>
        <w:t>рес со</w:t>
      </w:r>
      <w:r w:rsidRPr="00F00F2C">
        <w:rPr>
          <w:sz w:val="24"/>
        </w:rPr>
        <w:softHyphen/>
        <w:t>б</w:t>
      </w:r>
      <w:r w:rsidRPr="00F00F2C">
        <w:rPr>
          <w:sz w:val="24"/>
        </w:rPr>
        <w:softHyphen/>
        <w:t>ра</w:t>
      </w:r>
      <w:r w:rsidRPr="00F00F2C">
        <w:rPr>
          <w:sz w:val="24"/>
        </w:rPr>
        <w:softHyphen/>
        <w:t>ния;</w:t>
      </w:r>
    </w:p>
    <w:p w:rsidR="009561F5" w:rsidRPr="00F00F2C" w:rsidRDefault="009561F5" w:rsidP="009561F5">
      <w:pPr>
        <w:pStyle w:val="1"/>
        <w:numPr>
          <w:ilvl w:val="0"/>
          <w:numId w:val="39"/>
        </w:numPr>
        <w:tabs>
          <w:tab w:val="decimal" w:pos="567"/>
        </w:tabs>
        <w:ind w:left="567" w:hanging="283"/>
        <w:jc w:val="both"/>
        <w:rPr>
          <w:sz w:val="24"/>
        </w:rPr>
      </w:pPr>
      <w:r w:rsidRPr="00F00F2C">
        <w:rPr>
          <w:sz w:val="24"/>
        </w:rPr>
        <w:t>оказывает содействие Председателю собрания по организационным, процедурным вопросам проведения собрания.</w:t>
      </w:r>
    </w:p>
    <w:p w:rsidR="009561F5" w:rsidRPr="00F00F2C" w:rsidRDefault="009561F5" w:rsidP="009561F5">
      <w:pPr>
        <w:spacing w:before="120"/>
        <w:jc w:val="both"/>
        <w:rPr>
          <w:b/>
          <w:sz w:val="24"/>
          <w:szCs w:val="24"/>
        </w:rPr>
      </w:pPr>
      <w:r w:rsidRPr="00F00F2C">
        <w:rPr>
          <w:b/>
          <w:sz w:val="24"/>
          <w:szCs w:val="24"/>
        </w:rPr>
        <w:t xml:space="preserve">          Счетная комиссия</w:t>
      </w:r>
    </w:p>
    <w:p w:rsidR="009561F5" w:rsidRPr="00F00F2C" w:rsidRDefault="009561F5" w:rsidP="009561F5">
      <w:pPr>
        <w:jc w:val="both"/>
        <w:rPr>
          <w:sz w:val="24"/>
          <w:szCs w:val="24"/>
        </w:rPr>
      </w:pPr>
    </w:p>
    <w:p w:rsidR="009561F5" w:rsidRPr="00F00F2C" w:rsidRDefault="009561F5" w:rsidP="009561F5">
      <w:pPr>
        <w:jc w:val="both"/>
        <w:rPr>
          <w:sz w:val="24"/>
          <w:szCs w:val="24"/>
        </w:rPr>
      </w:pPr>
      <w:r w:rsidRPr="00F00F2C">
        <w:rPr>
          <w:sz w:val="24"/>
          <w:szCs w:val="24"/>
        </w:rPr>
        <w:t xml:space="preserve">          13.84.  Счетная комиссия в части исполнения возложенных на нее обязанностей является независимым постоянно действующим рабочим органом собрания.</w:t>
      </w:r>
    </w:p>
    <w:p w:rsidR="009561F5" w:rsidRPr="00F00F2C" w:rsidRDefault="009561F5" w:rsidP="009561F5">
      <w:pPr>
        <w:jc w:val="both"/>
        <w:rPr>
          <w:sz w:val="24"/>
          <w:szCs w:val="24"/>
        </w:rPr>
      </w:pPr>
      <w:r w:rsidRPr="00F00F2C">
        <w:rPr>
          <w:sz w:val="24"/>
          <w:szCs w:val="24"/>
        </w:rPr>
        <w:tab/>
        <w:t>Счетная комиссия осуществляет следующие функции:</w:t>
      </w:r>
    </w:p>
    <w:p w:rsidR="009561F5" w:rsidRPr="00F00F2C" w:rsidRDefault="009561F5" w:rsidP="009561F5">
      <w:pPr>
        <w:numPr>
          <w:ilvl w:val="0"/>
          <w:numId w:val="25"/>
        </w:numPr>
        <w:jc w:val="both"/>
        <w:rPr>
          <w:sz w:val="24"/>
          <w:szCs w:val="24"/>
        </w:rPr>
      </w:pPr>
      <w:r w:rsidRPr="00F00F2C">
        <w:rPr>
          <w:sz w:val="24"/>
          <w:szCs w:val="24"/>
        </w:rPr>
        <w:t>составляет список акционеров, имеющих право на участие в общем собрании;</w:t>
      </w:r>
    </w:p>
    <w:p w:rsidR="009561F5" w:rsidRPr="00F00F2C" w:rsidRDefault="009561F5" w:rsidP="009561F5">
      <w:pPr>
        <w:numPr>
          <w:ilvl w:val="0"/>
          <w:numId w:val="25"/>
        </w:numPr>
        <w:jc w:val="both"/>
        <w:rPr>
          <w:sz w:val="24"/>
          <w:szCs w:val="24"/>
        </w:rPr>
      </w:pPr>
      <w:r w:rsidRPr="00F00F2C">
        <w:rPr>
          <w:sz w:val="24"/>
          <w:szCs w:val="24"/>
        </w:rPr>
        <w:t>проверяет полномочия и регистрирует акционеров (их представителей) для участия в общем собрании;</w:t>
      </w:r>
    </w:p>
    <w:p w:rsidR="009561F5" w:rsidRPr="00F00F2C" w:rsidRDefault="009561F5" w:rsidP="009561F5">
      <w:pPr>
        <w:numPr>
          <w:ilvl w:val="0"/>
          <w:numId w:val="25"/>
        </w:numPr>
        <w:jc w:val="both"/>
        <w:rPr>
          <w:sz w:val="24"/>
          <w:szCs w:val="24"/>
        </w:rPr>
      </w:pPr>
      <w:r w:rsidRPr="00F00F2C">
        <w:rPr>
          <w:sz w:val="24"/>
          <w:szCs w:val="24"/>
        </w:rPr>
        <w:t>ведет учет доверенностей и предоставляемых ими прав;</w:t>
      </w:r>
    </w:p>
    <w:p w:rsidR="009561F5" w:rsidRPr="00F00F2C" w:rsidRDefault="009561F5" w:rsidP="009561F5">
      <w:pPr>
        <w:numPr>
          <w:ilvl w:val="0"/>
          <w:numId w:val="25"/>
        </w:numPr>
        <w:jc w:val="both"/>
        <w:rPr>
          <w:sz w:val="24"/>
          <w:szCs w:val="24"/>
        </w:rPr>
      </w:pPr>
      <w:r w:rsidRPr="00F00F2C">
        <w:rPr>
          <w:sz w:val="24"/>
          <w:szCs w:val="24"/>
        </w:rPr>
        <w:t>выдает и направляет бюллетени для голосования и иную  информацию (материалы) общего собрания;</w:t>
      </w:r>
    </w:p>
    <w:p w:rsidR="009561F5" w:rsidRPr="00F00F2C" w:rsidRDefault="009561F5" w:rsidP="009561F5">
      <w:pPr>
        <w:numPr>
          <w:ilvl w:val="0"/>
          <w:numId w:val="25"/>
        </w:numPr>
        <w:jc w:val="both"/>
        <w:rPr>
          <w:sz w:val="24"/>
          <w:szCs w:val="24"/>
        </w:rPr>
      </w:pPr>
      <w:r w:rsidRPr="00F00F2C">
        <w:rPr>
          <w:sz w:val="24"/>
          <w:szCs w:val="24"/>
        </w:rPr>
        <w:t>ведет  учет выданных (направленных) и полученных бюллетеней;</w:t>
      </w:r>
    </w:p>
    <w:p w:rsidR="009561F5" w:rsidRPr="00F00F2C" w:rsidRDefault="009561F5" w:rsidP="009561F5">
      <w:pPr>
        <w:numPr>
          <w:ilvl w:val="0"/>
          <w:numId w:val="25"/>
        </w:numPr>
        <w:jc w:val="both"/>
        <w:rPr>
          <w:sz w:val="24"/>
          <w:szCs w:val="24"/>
        </w:rPr>
      </w:pPr>
      <w:r w:rsidRPr="00F00F2C">
        <w:rPr>
          <w:sz w:val="24"/>
          <w:szCs w:val="24"/>
        </w:rPr>
        <w:t>определяет кворум общего собрания акционеров;</w:t>
      </w:r>
    </w:p>
    <w:p w:rsidR="009561F5" w:rsidRPr="00F00F2C" w:rsidRDefault="009561F5" w:rsidP="009561F5">
      <w:pPr>
        <w:numPr>
          <w:ilvl w:val="0"/>
          <w:numId w:val="25"/>
        </w:numPr>
        <w:jc w:val="both"/>
        <w:rPr>
          <w:sz w:val="24"/>
          <w:szCs w:val="24"/>
        </w:rPr>
      </w:pPr>
      <w:r w:rsidRPr="00F00F2C">
        <w:rPr>
          <w:sz w:val="24"/>
          <w:szCs w:val="24"/>
        </w:rPr>
        <w:t>разъясняет вопросы, возникающие в связи с реализацией акционерами (их представителями) права голоса на общем собрании;</w:t>
      </w:r>
    </w:p>
    <w:p w:rsidR="009561F5" w:rsidRPr="00F00F2C" w:rsidRDefault="009561F5" w:rsidP="009561F5">
      <w:pPr>
        <w:numPr>
          <w:ilvl w:val="0"/>
          <w:numId w:val="25"/>
        </w:numPr>
        <w:jc w:val="both"/>
        <w:rPr>
          <w:sz w:val="24"/>
          <w:szCs w:val="24"/>
        </w:rPr>
      </w:pPr>
      <w:r w:rsidRPr="00F00F2C">
        <w:rPr>
          <w:sz w:val="24"/>
          <w:szCs w:val="24"/>
        </w:rPr>
        <w:t>разъясняет порядок голосования по вопросам, выносимым на голосование;</w:t>
      </w:r>
    </w:p>
    <w:p w:rsidR="009561F5" w:rsidRPr="00F00F2C" w:rsidRDefault="009561F5" w:rsidP="009561F5">
      <w:pPr>
        <w:numPr>
          <w:ilvl w:val="0"/>
          <w:numId w:val="25"/>
        </w:numPr>
        <w:jc w:val="both"/>
        <w:rPr>
          <w:sz w:val="24"/>
          <w:szCs w:val="24"/>
        </w:rPr>
      </w:pPr>
      <w:r w:rsidRPr="00F00F2C">
        <w:rPr>
          <w:sz w:val="24"/>
          <w:szCs w:val="24"/>
        </w:rPr>
        <w:t>обеспечивает установленный порядок голосования и права акционеров на участие в голосовании;</w:t>
      </w:r>
    </w:p>
    <w:p w:rsidR="009561F5" w:rsidRPr="00F00F2C" w:rsidRDefault="009561F5" w:rsidP="009561F5">
      <w:pPr>
        <w:numPr>
          <w:ilvl w:val="0"/>
          <w:numId w:val="25"/>
        </w:numPr>
        <w:jc w:val="both"/>
        <w:rPr>
          <w:sz w:val="24"/>
          <w:szCs w:val="24"/>
        </w:rPr>
      </w:pPr>
      <w:r w:rsidRPr="00F00F2C">
        <w:rPr>
          <w:sz w:val="24"/>
          <w:szCs w:val="24"/>
        </w:rPr>
        <w:t>подсчитывает голоса и подводит итоги голосования;</w:t>
      </w:r>
    </w:p>
    <w:p w:rsidR="009561F5" w:rsidRPr="00F00F2C" w:rsidRDefault="009561F5" w:rsidP="009561F5">
      <w:pPr>
        <w:numPr>
          <w:ilvl w:val="0"/>
          <w:numId w:val="25"/>
        </w:numPr>
        <w:jc w:val="both"/>
        <w:rPr>
          <w:sz w:val="24"/>
          <w:szCs w:val="24"/>
        </w:rPr>
      </w:pPr>
      <w:r w:rsidRPr="00F00F2C">
        <w:rPr>
          <w:sz w:val="24"/>
          <w:szCs w:val="24"/>
        </w:rPr>
        <w:t>составляет протокол об итогах голосования;</w:t>
      </w:r>
    </w:p>
    <w:p w:rsidR="009561F5" w:rsidRPr="00F00F2C" w:rsidRDefault="009561F5" w:rsidP="009561F5">
      <w:pPr>
        <w:numPr>
          <w:ilvl w:val="0"/>
          <w:numId w:val="25"/>
        </w:numPr>
        <w:jc w:val="both"/>
        <w:rPr>
          <w:sz w:val="24"/>
          <w:szCs w:val="24"/>
        </w:rPr>
      </w:pPr>
      <w:r w:rsidRPr="00F00F2C">
        <w:rPr>
          <w:sz w:val="24"/>
          <w:szCs w:val="24"/>
        </w:rPr>
        <w:t>передает в архив Общества документы общего собрания, включая бюллетени для голосования;</w:t>
      </w:r>
    </w:p>
    <w:p w:rsidR="009561F5" w:rsidRPr="00F00F2C" w:rsidRDefault="009561F5" w:rsidP="009561F5">
      <w:pPr>
        <w:numPr>
          <w:ilvl w:val="0"/>
          <w:numId w:val="25"/>
        </w:numPr>
        <w:ind w:firstLine="567"/>
        <w:jc w:val="both"/>
        <w:rPr>
          <w:b/>
          <w:sz w:val="24"/>
          <w:szCs w:val="24"/>
        </w:rPr>
      </w:pPr>
      <w:r w:rsidRPr="00F00F2C">
        <w:rPr>
          <w:sz w:val="24"/>
          <w:szCs w:val="24"/>
        </w:rPr>
        <w:t>осуществляет иные функции в соответствии с действующим законодательством Российской Федерации и уставом Общества.</w:t>
      </w:r>
    </w:p>
    <w:p w:rsidR="009561F5" w:rsidRPr="00F00F2C" w:rsidRDefault="009561F5" w:rsidP="009561F5">
      <w:pPr>
        <w:widowControl w:val="0"/>
        <w:ind w:left="284"/>
        <w:jc w:val="both"/>
        <w:rPr>
          <w:sz w:val="24"/>
        </w:rPr>
      </w:pPr>
      <w:r w:rsidRPr="00F00F2C">
        <w:rPr>
          <w:sz w:val="24"/>
        </w:rPr>
        <w:t>В случаях, предусмотренных Федеральным законом "Об акционерных Обществах", функции счетной комиссии Общества осуществляет регистратор Общества.</w:t>
      </w:r>
    </w:p>
    <w:p w:rsidR="009561F5" w:rsidRPr="00F00F2C" w:rsidRDefault="009561F5" w:rsidP="009561F5">
      <w:pPr>
        <w:widowControl w:val="0"/>
        <w:ind w:left="284"/>
        <w:jc w:val="both"/>
        <w:rPr>
          <w:sz w:val="24"/>
        </w:rPr>
      </w:pPr>
      <w:r w:rsidRPr="00F00F2C">
        <w:rPr>
          <w:sz w:val="24"/>
        </w:rPr>
        <w:t xml:space="preserve">Привлечение специализированного регистратора к выполнению функций счетной комиссии, осуществляется на основании договора с регистратором. </w:t>
      </w:r>
    </w:p>
    <w:p w:rsidR="009561F5" w:rsidRPr="00F00F2C" w:rsidRDefault="009561F5" w:rsidP="009561F5">
      <w:pPr>
        <w:ind w:firstLine="284"/>
        <w:jc w:val="both"/>
        <w:rPr>
          <w:sz w:val="24"/>
        </w:rPr>
      </w:pPr>
      <w:r w:rsidRPr="00F00F2C">
        <w:rPr>
          <w:sz w:val="24"/>
        </w:rPr>
        <w:t xml:space="preserve">Условия договора Общества с регистратором должны содержать порядок привлечения регистратора к исполнению функций счетной комиссии, формы взаимодействия регистратора со счетной комиссией, размер оплаты услуг регистратора по исполнению функций счетной </w:t>
      </w:r>
      <w:r w:rsidRPr="00F00F2C">
        <w:rPr>
          <w:sz w:val="24"/>
        </w:rPr>
        <w:lastRenderedPageBreak/>
        <w:t>комиссии и ответственность регистратора за неисполнение и (или) ненадлежащее исполнение им функций счетной комиссии.</w:t>
      </w:r>
    </w:p>
    <w:p w:rsidR="009561F5" w:rsidRPr="00F00F2C" w:rsidRDefault="009561F5" w:rsidP="009561F5">
      <w:pPr>
        <w:ind w:left="567"/>
        <w:jc w:val="both"/>
        <w:rPr>
          <w:b/>
          <w:sz w:val="24"/>
          <w:szCs w:val="24"/>
        </w:rPr>
      </w:pPr>
    </w:p>
    <w:p w:rsidR="009561F5" w:rsidRPr="00F00F2C" w:rsidRDefault="009561F5" w:rsidP="009561F5">
      <w:pPr>
        <w:spacing w:before="120"/>
        <w:jc w:val="both"/>
        <w:rPr>
          <w:b/>
          <w:sz w:val="24"/>
          <w:szCs w:val="24"/>
        </w:rPr>
      </w:pPr>
      <w:r w:rsidRPr="00F00F2C">
        <w:rPr>
          <w:sz w:val="24"/>
          <w:szCs w:val="24"/>
        </w:rPr>
        <w:tab/>
        <w:t xml:space="preserve"> </w:t>
      </w:r>
      <w:r w:rsidRPr="00F00F2C">
        <w:rPr>
          <w:b/>
          <w:sz w:val="24"/>
          <w:szCs w:val="24"/>
        </w:rPr>
        <w:t>Секретарь собрания</w:t>
      </w:r>
    </w:p>
    <w:p w:rsidR="009561F5" w:rsidRPr="00F00F2C" w:rsidRDefault="009561F5" w:rsidP="009561F5">
      <w:pPr>
        <w:jc w:val="center"/>
        <w:rPr>
          <w:b/>
          <w:sz w:val="24"/>
          <w:szCs w:val="24"/>
        </w:rPr>
      </w:pPr>
    </w:p>
    <w:p w:rsidR="009561F5" w:rsidRPr="00F00F2C" w:rsidRDefault="009561F5" w:rsidP="009561F5">
      <w:pPr>
        <w:rPr>
          <w:sz w:val="24"/>
          <w:szCs w:val="24"/>
        </w:rPr>
      </w:pPr>
      <w:r w:rsidRPr="00F00F2C">
        <w:rPr>
          <w:b/>
          <w:sz w:val="24"/>
          <w:szCs w:val="24"/>
        </w:rPr>
        <w:t xml:space="preserve">            </w:t>
      </w:r>
      <w:r w:rsidRPr="00F00F2C">
        <w:rPr>
          <w:sz w:val="24"/>
          <w:szCs w:val="24"/>
        </w:rPr>
        <w:t xml:space="preserve">13.85. </w:t>
      </w:r>
      <w:r w:rsidRPr="00F00F2C">
        <w:rPr>
          <w:sz w:val="24"/>
        </w:rPr>
        <w:t>Се</w:t>
      </w:r>
      <w:r w:rsidRPr="00F00F2C">
        <w:rPr>
          <w:sz w:val="24"/>
        </w:rPr>
        <w:softHyphen/>
        <w:t>к</w:t>
      </w:r>
      <w:r w:rsidRPr="00F00F2C">
        <w:rPr>
          <w:sz w:val="24"/>
        </w:rPr>
        <w:softHyphen/>
        <w:t>ре</w:t>
      </w:r>
      <w:r w:rsidRPr="00F00F2C">
        <w:rPr>
          <w:sz w:val="24"/>
        </w:rPr>
        <w:softHyphen/>
        <w:t>та</w:t>
      </w:r>
      <w:r w:rsidRPr="00F00F2C">
        <w:rPr>
          <w:sz w:val="24"/>
        </w:rPr>
        <w:softHyphen/>
        <w:t>рем со</w:t>
      </w:r>
      <w:r w:rsidRPr="00F00F2C">
        <w:rPr>
          <w:sz w:val="24"/>
        </w:rPr>
        <w:softHyphen/>
        <w:t>б</w:t>
      </w:r>
      <w:r w:rsidRPr="00F00F2C">
        <w:rPr>
          <w:sz w:val="24"/>
        </w:rPr>
        <w:softHyphen/>
        <w:t>ра</w:t>
      </w:r>
      <w:r w:rsidRPr="00F00F2C">
        <w:rPr>
          <w:sz w:val="24"/>
        </w:rPr>
        <w:softHyphen/>
        <w:t>ния яв</w:t>
      </w:r>
      <w:r w:rsidRPr="00F00F2C">
        <w:rPr>
          <w:sz w:val="24"/>
        </w:rPr>
        <w:softHyphen/>
        <w:t>ля</w:t>
      </w:r>
      <w:r w:rsidRPr="00F00F2C">
        <w:rPr>
          <w:sz w:val="24"/>
        </w:rPr>
        <w:softHyphen/>
        <w:t>ет</w:t>
      </w:r>
      <w:r w:rsidRPr="00F00F2C">
        <w:rPr>
          <w:sz w:val="24"/>
        </w:rPr>
        <w:softHyphen/>
        <w:t>ся  избранный (назначенный) секретарь Совета директоров Общества, или иное лицо, определенное решением Совета директоров Общества.</w:t>
      </w:r>
    </w:p>
    <w:p w:rsidR="009561F5" w:rsidRPr="00F00F2C" w:rsidRDefault="009561F5" w:rsidP="009561F5">
      <w:pPr>
        <w:ind w:firstLine="567"/>
        <w:jc w:val="both"/>
        <w:rPr>
          <w:sz w:val="24"/>
          <w:szCs w:val="24"/>
        </w:rPr>
      </w:pPr>
      <w:r w:rsidRPr="00F00F2C">
        <w:rPr>
          <w:sz w:val="24"/>
          <w:szCs w:val="24"/>
        </w:rPr>
        <w:tab/>
        <w:t>13.86. Секретарь собрания выполняет следующие функции:</w:t>
      </w:r>
    </w:p>
    <w:p w:rsidR="009561F5" w:rsidRPr="00F00F2C" w:rsidRDefault="009561F5" w:rsidP="009561F5">
      <w:pPr>
        <w:spacing w:before="120" w:after="120"/>
        <w:ind w:left="227"/>
        <w:jc w:val="both"/>
        <w:rPr>
          <w:sz w:val="24"/>
          <w:szCs w:val="24"/>
        </w:rPr>
      </w:pPr>
      <w:r w:rsidRPr="00F00F2C">
        <w:rPr>
          <w:sz w:val="24"/>
          <w:szCs w:val="24"/>
        </w:rPr>
        <w:t xml:space="preserve">        -  фиксирует основные положения выступлений участников собрания;</w:t>
      </w:r>
    </w:p>
    <w:p w:rsidR="009561F5" w:rsidRPr="00F00F2C" w:rsidRDefault="009561F5" w:rsidP="009561F5">
      <w:pPr>
        <w:ind w:left="227"/>
        <w:jc w:val="both"/>
        <w:rPr>
          <w:sz w:val="24"/>
          <w:szCs w:val="24"/>
        </w:rPr>
      </w:pPr>
      <w:r w:rsidRPr="00F00F2C">
        <w:rPr>
          <w:sz w:val="24"/>
          <w:szCs w:val="24"/>
        </w:rPr>
        <w:t xml:space="preserve">        - оказывает содействие Председателю собрания и счетной комиссии по организационным вопросам;</w:t>
      </w:r>
    </w:p>
    <w:p w:rsidR="009561F5" w:rsidRPr="00F00F2C" w:rsidRDefault="009561F5" w:rsidP="009561F5">
      <w:pPr>
        <w:ind w:left="227"/>
        <w:jc w:val="both"/>
        <w:rPr>
          <w:sz w:val="24"/>
          <w:szCs w:val="24"/>
        </w:rPr>
      </w:pPr>
      <w:r w:rsidRPr="00F00F2C">
        <w:rPr>
          <w:sz w:val="24"/>
          <w:szCs w:val="24"/>
        </w:rPr>
        <w:t xml:space="preserve">         - подписывает протокол собрания.</w:t>
      </w:r>
    </w:p>
    <w:p w:rsidR="009561F5" w:rsidRPr="00F00F2C" w:rsidRDefault="009561F5" w:rsidP="009561F5">
      <w:pPr>
        <w:ind w:firstLine="567"/>
        <w:jc w:val="both"/>
        <w:rPr>
          <w:sz w:val="24"/>
          <w:szCs w:val="24"/>
        </w:rPr>
      </w:pPr>
      <w:r w:rsidRPr="00F00F2C">
        <w:rPr>
          <w:sz w:val="24"/>
          <w:szCs w:val="24"/>
        </w:rPr>
        <w:tab/>
      </w:r>
    </w:p>
    <w:p w:rsidR="009561F5" w:rsidRPr="00F00F2C" w:rsidRDefault="009561F5" w:rsidP="009561F5">
      <w:pPr>
        <w:ind w:left="567" w:firstLine="141"/>
        <w:rPr>
          <w:b/>
          <w:sz w:val="24"/>
        </w:rPr>
      </w:pPr>
      <w:r w:rsidRPr="00F00F2C">
        <w:rPr>
          <w:b/>
          <w:sz w:val="24"/>
        </w:rPr>
        <w:t>Порядок ведения общего собрания</w:t>
      </w:r>
    </w:p>
    <w:p w:rsidR="009561F5" w:rsidRPr="00F00F2C" w:rsidRDefault="009561F5" w:rsidP="009561F5">
      <w:pPr>
        <w:rPr>
          <w:sz w:val="14"/>
        </w:rPr>
      </w:pPr>
    </w:p>
    <w:p w:rsidR="009561F5" w:rsidRPr="00F00F2C" w:rsidRDefault="009561F5" w:rsidP="009561F5">
      <w:pPr>
        <w:ind w:firstLine="708"/>
        <w:jc w:val="both"/>
        <w:rPr>
          <w:sz w:val="24"/>
        </w:rPr>
      </w:pPr>
      <w:r w:rsidRPr="00F00F2C">
        <w:rPr>
          <w:sz w:val="24"/>
        </w:rPr>
        <w:t>13.87. Порядок ведения общего собрания акционеров Общества устанавливается в соответствии с уставом Общества.</w:t>
      </w:r>
    </w:p>
    <w:p w:rsidR="009561F5" w:rsidRPr="00F00F2C" w:rsidRDefault="009561F5" w:rsidP="009561F5">
      <w:pPr>
        <w:ind w:firstLine="708"/>
        <w:jc w:val="both"/>
        <w:rPr>
          <w:sz w:val="24"/>
        </w:rPr>
      </w:pPr>
      <w:r w:rsidRPr="00F00F2C">
        <w:rPr>
          <w:sz w:val="24"/>
        </w:rPr>
        <w:t>13.88. Совет директоров Общества при подготовке к проведению общего собрания акционеров утверждает формулировку решения по порядку ведения общего собрания для голосования на общем собрании.</w:t>
      </w:r>
    </w:p>
    <w:p w:rsidR="009561F5" w:rsidRPr="00F00F2C" w:rsidRDefault="009561F5" w:rsidP="009561F5">
      <w:pPr>
        <w:ind w:firstLine="708"/>
        <w:jc w:val="both"/>
        <w:rPr>
          <w:sz w:val="24"/>
        </w:rPr>
      </w:pPr>
      <w:r w:rsidRPr="00F00F2C">
        <w:rPr>
          <w:sz w:val="24"/>
        </w:rPr>
        <w:t>13.89. Решения по порядку ведения общего собрания акционеров в части не противоречащей уставу Общества, могут быть приняты на  общем собрании акционеров Общества.</w:t>
      </w:r>
    </w:p>
    <w:p w:rsidR="009561F5" w:rsidRPr="00F00F2C" w:rsidRDefault="009561F5" w:rsidP="009561F5">
      <w:pPr>
        <w:ind w:firstLine="708"/>
        <w:jc w:val="both"/>
        <w:rPr>
          <w:sz w:val="24"/>
        </w:rPr>
      </w:pPr>
      <w:r w:rsidRPr="00F00F2C">
        <w:rPr>
          <w:sz w:val="24"/>
        </w:rPr>
        <w:t>13.90. Порядок принятия решений по порядку ведения общего собрания акционеров, в том числе процедура рассмотрения вопросов и голосования по порядку ведения, определяется решением Совета директоров Общества.  В части вопросов, неурегулированных уставом Общества и Федеральным законом «Об акционерных обществах», это решение Совета директоров Общества может быть принято как до проведения общего собрания акционеров, так и во время его проведения.</w:t>
      </w:r>
    </w:p>
    <w:p w:rsidR="009561F5" w:rsidRPr="00F00F2C" w:rsidRDefault="009561F5" w:rsidP="009561F5">
      <w:pPr>
        <w:ind w:firstLine="708"/>
        <w:jc w:val="both"/>
        <w:rPr>
          <w:sz w:val="24"/>
        </w:rPr>
      </w:pPr>
      <w:r w:rsidRPr="00F00F2C">
        <w:rPr>
          <w:sz w:val="24"/>
        </w:rPr>
        <w:t>В случае если Советом директоров не принято решение по установлению такого порядка, он устанавливается Председателем собрания при проведении собрания акционеров.</w:t>
      </w:r>
    </w:p>
    <w:p w:rsidR="009561F5" w:rsidRPr="00F00F2C" w:rsidRDefault="009561F5" w:rsidP="009561F5"/>
    <w:p w:rsidR="009561F5" w:rsidRPr="00F00F2C" w:rsidRDefault="009561F5" w:rsidP="009561F5">
      <w:pPr>
        <w:pStyle w:val="2"/>
        <w:rPr>
          <w:i w:val="0"/>
          <w:sz w:val="24"/>
          <w:szCs w:val="24"/>
        </w:rPr>
      </w:pPr>
      <w:r w:rsidRPr="00F00F2C">
        <w:rPr>
          <w:b w:val="0"/>
          <w:i w:val="0"/>
          <w:sz w:val="28"/>
        </w:rPr>
        <w:t xml:space="preserve"> </w:t>
      </w:r>
      <w:r w:rsidRPr="00F00F2C">
        <w:rPr>
          <w:b w:val="0"/>
          <w:i w:val="0"/>
          <w:sz w:val="28"/>
        </w:rPr>
        <w:tab/>
      </w:r>
      <w:r w:rsidRPr="00F00F2C">
        <w:rPr>
          <w:i w:val="0"/>
          <w:sz w:val="24"/>
          <w:szCs w:val="24"/>
        </w:rPr>
        <w:t xml:space="preserve"> Регистрация участников собрания акционеров</w:t>
      </w:r>
    </w:p>
    <w:p w:rsidR="009561F5" w:rsidRPr="00F00F2C" w:rsidRDefault="009561F5" w:rsidP="009561F5">
      <w:pPr>
        <w:tabs>
          <w:tab w:val="left" w:pos="0"/>
          <w:tab w:val="left" w:pos="709"/>
        </w:tabs>
        <w:jc w:val="both"/>
        <w:rPr>
          <w:sz w:val="14"/>
        </w:rPr>
      </w:pPr>
    </w:p>
    <w:p w:rsidR="009561F5" w:rsidRPr="00F00F2C" w:rsidRDefault="009561F5" w:rsidP="009561F5">
      <w:pPr>
        <w:tabs>
          <w:tab w:val="left" w:pos="0"/>
          <w:tab w:val="left" w:pos="709"/>
        </w:tabs>
        <w:ind w:firstLine="567"/>
        <w:jc w:val="both"/>
        <w:rPr>
          <w:sz w:val="24"/>
        </w:rPr>
      </w:pPr>
      <w:r w:rsidRPr="00F00F2C">
        <w:rPr>
          <w:sz w:val="24"/>
        </w:rPr>
        <w:t>13.91. Для определения лиц, принявших уча</w:t>
      </w:r>
      <w:r w:rsidRPr="00F00F2C">
        <w:rPr>
          <w:sz w:val="24"/>
        </w:rPr>
        <w:softHyphen/>
        <w:t>стие в об</w:t>
      </w:r>
      <w:r w:rsidRPr="00F00F2C">
        <w:rPr>
          <w:sz w:val="24"/>
        </w:rPr>
        <w:softHyphen/>
        <w:t>щем со</w:t>
      </w:r>
      <w:r w:rsidRPr="00F00F2C">
        <w:rPr>
          <w:sz w:val="24"/>
        </w:rPr>
        <w:softHyphen/>
        <w:t>б</w:t>
      </w:r>
      <w:r w:rsidRPr="00F00F2C">
        <w:rPr>
          <w:sz w:val="24"/>
        </w:rPr>
        <w:softHyphen/>
        <w:t>ра</w:t>
      </w:r>
      <w:r w:rsidRPr="00F00F2C">
        <w:rPr>
          <w:sz w:val="24"/>
        </w:rPr>
        <w:softHyphen/>
        <w:t>нии акционеров, счет</w:t>
      </w:r>
      <w:r w:rsidRPr="00F00F2C">
        <w:rPr>
          <w:sz w:val="24"/>
        </w:rPr>
        <w:softHyphen/>
        <w:t>ная ко</w:t>
      </w:r>
      <w:r w:rsidRPr="00F00F2C">
        <w:rPr>
          <w:sz w:val="24"/>
        </w:rPr>
        <w:softHyphen/>
        <w:t>мис</w:t>
      </w:r>
      <w:r w:rsidRPr="00F00F2C">
        <w:rPr>
          <w:sz w:val="24"/>
        </w:rPr>
        <w:softHyphen/>
        <w:t>сия Общества регистрирует участников собрания.</w:t>
      </w:r>
    </w:p>
    <w:p w:rsidR="009561F5" w:rsidRPr="00F00F2C" w:rsidRDefault="009561F5" w:rsidP="009561F5">
      <w:pPr>
        <w:ind w:firstLine="567"/>
        <w:jc w:val="both"/>
        <w:rPr>
          <w:sz w:val="22"/>
        </w:rPr>
      </w:pPr>
      <w:r w:rsidRPr="00F00F2C">
        <w:rPr>
          <w:sz w:val="24"/>
        </w:rPr>
        <w:t>13.92. При</w:t>
      </w:r>
      <w:r w:rsidRPr="00F00F2C">
        <w:rPr>
          <w:sz w:val="24"/>
        </w:rPr>
        <w:softHyphen/>
        <w:t>няв</w:t>
      </w:r>
      <w:r w:rsidRPr="00F00F2C">
        <w:rPr>
          <w:sz w:val="24"/>
        </w:rPr>
        <w:softHyphen/>
        <w:t>ши</w:t>
      </w:r>
      <w:r w:rsidRPr="00F00F2C">
        <w:rPr>
          <w:sz w:val="24"/>
        </w:rPr>
        <w:softHyphen/>
        <w:t>ми уча</w:t>
      </w:r>
      <w:r w:rsidRPr="00F00F2C">
        <w:rPr>
          <w:sz w:val="24"/>
        </w:rPr>
        <w:softHyphen/>
        <w:t>стие в об</w:t>
      </w:r>
      <w:r w:rsidRPr="00F00F2C">
        <w:rPr>
          <w:sz w:val="24"/>
        </w:rPr>
        <w:softHyphen/>
        <w:t>щем со</w:t>
      </w:r>
      <w:r w:rsidRPr="00F00F2C">
        <w:rPr>
          <w:sz w:val="24"/>
        </w:rPr>
        <w:softHyphen/>
        <w:t>б</w:t>
      </w:r>
      <w:r w:rsidRPr="00F00F2C">
        <w:rPr>
          <w:sz w:val="24"/>
        </w:rPr>
        <w:softHyphen/>
        <w:t>ра</w:t>
      </w:r>
      <w:r w:rsidRPr="00F00F2C">
        <w:rPr>
          <w:sz w:val="24"/>
        </w:rPr>
        <w:softHyphen/>
        <w:t>нии, про</w:t>
      </w:r>
      <w:r w:rsidRPr="00F00F2C">
        <w:rPr>
          <w:sz w:val="24"/>
        </w:rPr>
        <w:softHyphen/>
        <w:t>во</w:t>
      </w:r>
      <w:r w:rsidRPr="00F00F2C">
        <w:rPr>
          <w:sz w:val="24"/>
        </w:rPr>
        <w:softHyphen/>
        <w:t>ди</w:t>
      </w:r>
      <w:r w:rsidRPr="00F00F2C">
        <w:rPr>
          <w:sz w:val="24"/>
        </w:rPr>
        <w:softHyphen/>
        <w:t>мом в фор</w:t>
      </w:r>
      <w:r w:rsidRPr="00F00F2C">
        <w:rPr>
          <w:sz w:val="24"/>
        </w:rPr>
        <w:softHyphen/>
        <w:t>ме со</w:t>
      </w:r>
      <w:r w:rsidRPr="00F00F2C">
        <w:rPr>
          <w:sz w:val="24"/>
        </w:rPr>
        <w:softHyphen/>
        <w:t>в</w:t>
      </w:r>
      <w:r w:rsidRPr="00F00F2C">
        <w:rPr>
          <w:sz w:val="24"/>
        </w:rPr>
        <w:softHyphen/>
        <w:t>ме</w:t>
      </w:r>
      <w:r w:rsidRPr="00F00F2C">
        <w:rPr>
          <w:sz w:val="24"/>
        </w:rPr>
        <w:softHyphen/>
        <w:t>ст</w:t>
      </w:r>
      <w:r w:rsidRPr="00F00F2C">
        <w:rPr>
          <w:sz w:val="24"/>
        </w:rPr>
        <w:softHyphen/>
        <w:t>но</w:t>
      </w:r>
      <w:r w:rsidRPr="00F00F2C">
        <w:rPr>
          <w:sz w:val="24"/>
        </w:rPr>
        <w:softHyphen/>
        <w:t>го при</w:t>
      </w:r>
      <w:r w:rsidRPr="00F00F2C">
        <w:rPr>
          <w:sz w:val="24"/>
        </w:rPr>
        <w:softHyphen/>
        <w:t>сут</w:t>
      </w:r>
      <w:r w:rsidRPr="00F00F2C">
        <w:rPr>
          <w:sz w:val="24"/>
        </w:rPr>
        <w:softHyphen/>
        <w:t>ст</w:t>
      </w:r>
      <w:r w:rsidRPr="00F00F2C">
        <w:rPr>
          <w:sz w:val="24"/>
        </w:rPr>
        <w:softHyphen/>
        <w:t>вия для об</w:t>
      </w:r>
      <w:r w:rsidRPr="00F00F2C">
        <w:rPr>
          <w:sz w:val="24"/>
        </w:rPr>
        <w:softHyphen/>
        <w:t>су</w:t>
      </w:r>
      <w:r w:rsidRPr="00F00F2C">
        <w:rPr>
          <w:sz w:val="24"/>
        </w:rPr>
        <w:softHyphen/>
        <w:t>ж</w:t>
      </w:r>
      <w:r w:rsidRPr="00F00F2C">
        <w:rPr>
          <w:sz w:val="24"/>
        </w:rPr>
        <w:softHyphen/>
        <w:t>де</w:t>
      </w:r>
      <w:r w:rsidRPr="00F00F2C">
        <w:rPr>
          <w:sz w:val="24"/>
        </w:rPr>
        <w:softHyphen/>
        <w:t>ния во</w:t>
      </w:r>
      <w:r w:rsidRPr="00F00F2C">
        <w:rPr>
          <w:sz w:val="24"/>
        </w:rPr>
        <w:softHyphen/>
        <w:t>п</w:t>
      </w:r>
      <w:r w:rsidRPr="00F00F2C">
        <w:rPr>
          <w:sz w:val="24"/>
        </w:rPr>
        <w:softHyphen/>
        <w:t>ро</w:t>
      </w:r>
      <w:r w:rsidRPr="00F00F2C">
        <w:rPr>
          <w:sz w:val="24"/>
        </w:rPr>
        <w:softHyphen/>
        <w:t>сов по</w:t>
      </w:r>
      <w:r w:rsidRPr="00F00F2C">
        <w:rPr>
          <w:sz w:val="24"/>
        </w:rPr>
        <w:softHyphen/>
        <w:t>ве</w:t>
      </w:r>
      <w:r w:rsidRPr="00F00F2C">
        <w:rPr>
          <w:sz w:val="24"/>
        </w:rPr>
        <w:softHyphen/>
        <w:t>ст</w:t>
      </w:r>
      <w:r w:rsidRPr="00F00F2C">
        <w:rPr>
          <w:sz w:val="24"/>
        </w:rPr>
        <w:softHyphen/>
        <w:t>ки дня и при</w:t>
      </w:r>
      <w:r w:rsidRPr="00F00F2C">
        <w:rPr>
          <w:sz w:val="24"/>
        </w:rPr>
        <w:softHyphen/>
        <w:t>ня</w:t>
      </w:r>
      <w:r w:rsidRPr="00F00F2C">
        <w:rPr>
          <w:sz w:val="24"/>
        </w:rPr>
        <w:softHyphen/>
        <w:t>тия ре</w:t>
      </w:r>
      <w:r w:rsidRPr="00F00F2C">
        <w:rPr>
          <w:sz w:val="24"/>
        </w:rPr>
        <w:softHyphen/>
        <w:t>ше</w:t>
      </w:r>
      <w:r w:rsidRPr="00F00F2C">
        <w:rPr>
          <w:sz w:val="24"/>
        </w:rPr>
        <w:softHyphen/>
        <w:t>ний по во</w:t>
      </w:r>
      <w:r w:rsidRPr="00F00F2C">
        <w:rPr>
          <w:sz w:val="24"/>
        </w:rPr>
        <w:softHyphen/>
        <w:t>п</w:t>
      </w:r>
      <w:r w:rsidRPr="00F00F2C">
        <w:rPr>
          <w:sz w:val="24"/>
        </w:rPr>
        <w:softHyphen/>
        <w:t>ро</w:t>
      </w:r>
      <w:r w:rsidRPr="00F00F2C">
        <w:rPr>
          <w:sz w:val="24"/>
        </w:rPr>
        <w:softHyphen/>
        <w:t>сам, по</w:t>
      </w:r>
      <w:r w:rsidRPr="00F00F2C">
        <w:rPr>
          <w:sz w:val="24"/>
        </w:rPr>
        <w:softHyphen/>
        <w:t>ста</w:t>
      </w:r>
      <w:r w:rsidRPr="00F00F2C">
        <w:rPr>
          <w:sz w:val="24"/>
        </w:rPr>
        <w:softHyphen/>
        <w:t>в</w:t>
      </w:r>
      <w:r w:rsidRPr="00F00F2C">
        <w:rPr>
          <w:sz w:val="24"/>
        </w:rPr>
        <w:softHyphen/>
        <w:t>лен</w:t>
      </w:r>
      <w:r w:rsidRPr="00F00F2C">
        <w:rPr>
          <w:sz w:val="24"/>
        </w:rPr>
        <w:softHyphen/>
        <w:t>ным на го</w:t>
      </w:r>
      <w:r w:rsidRPr="00F00F2C">
        <w:rPr>
          <w:sz w:val="24"/>
        </w:rPr>
        <w:softHyphen/>
        <w:t>ло</w:t>
      </w:r>
      <w:r w:rsidRPr="00F00F2C">
        <w:rPr>
          <w:sz w:val="24"/>
        </w:rPr>
        <w:softHyphen/>
        <w:t>со</w:t>
      </w:r>
      <w:r w:rsidRPr="00F00F2C">
        <w:rPr>
          <w:sz w:val="24"/>
        </w:rPr>
        <w:softHyphen/>
        <w:t>ва</w:t>
      </w:r>
      <w:r w:rsidRPr="00F00F2C">
        <w:rPr>
          <w:sz w:val="24"/>
        </w:rPr>
        <w:softHyphen/>
        <w:t>ние, без пред</w:t>
      </w:r>
      <w:r w:rsidRPr="00F00F2C">
        <w:rPr>
          <w:sz w:val="24"/>
        </w:rPr>
        <w:softHyphen/>
        <w:t>ва</w:t>
      </w:r>
      <w:r w:rsidRPr="00F00F2C">
        <w:rPr>
          <w:sz w:val="24"/>
        </w:rPr>
        <w:softHyphen/>
        <w:t>ри</w:t>
      </w:r>
      <w:r w:rsidRPr="00F00F2C">
        <w:rPr>
          <w:sz w:val="24"/>
        </w:rPr>
        <w:softHyphen/>
        <w:t>тель</w:t>
      </w:r>
      <w:r w:rsidRPr="00F00F2C">
        <w:rPr>
          <w:sz w:val="24"/>
        </w:rPr>
        <w:softHyphen/>
        <w:t>ного на</w:t>
      </w:r>
      <w:r w:rsidRPr="00F00F2C">
        <w:rPr>
          <w:sz w:val="24"/>
        </w:rPr>
        <w:softHyphen/>
        <w:t>пра</w:t>
      </w:r>
      <w:r w:rsidRPr="00F00F2C">
        <w:rPr>
          <w:sz w:val="24"/>
        </w:rPr>
        <w:softHyphen/>
        <w:t>в</w:t>
      </w:r>
      <w:r w:rsidRPr="00F00F2C">
        <w:rPr>
          <w:sz w:val="24"/>
        </w:rPr>
        <w:softHyphen/>
        <w:t>ле</w:t>
      </w:r>
      <w:r w:rsidRPr="00F00F2C">
        <w:rPr>
          <w:sz w:val="24"/>
        </w:rPr>
        <w:softHyphen/>
        <w:t>ния (вру</w:t>
      </w:r>
      <w:r w:rsidRPr="00F00F2C">
        <w:rPr>
          <w:sz w:val="24"/>
        </w:rPr>
        <w:softHyphen/>
        <w:t>че</w:t>
      </w:r>
      <w:r w:rsidRPr="00F00F2C">
        <w:rPr>
          <w:sz w:val="24"/>
        </w:rPr>
        <w:softHyphen/>
        <w:t>ния) бюл</w:t>
      </w:r>
      <w:r w:rsidRPr="00F00F2C">
        <w:rPr>
          <w:sz w:val="24"/>
        </w:rPr>
        <w:softHyphen/>
        <w:t>ле</w:t>
      </w:r>
      <w:r w:rsidRPr="00F00F2C">
        <w:rPr>
          <w:sz w:val="24"/>
        </w:rPr>
        <w:softHyphen/>
        <w:t>те</w:t>
      </w:r>
      <w:r w:rsidRPr="00F00F2C">
        <w:rPr>
          <w:sz w:val="24"/>
        </w:rPr>
        <w:softHyphen/>
        <w:t>ней для го</w:t>
      </w:r>
      <w:r w:rsidRPr="00F00F2C">
        <w:rPr>
          <w:sz w:val="24"/>
        </w:rPr>
        <w:softHyphen/>
        <w:t>ло</w:t>
      </w:r>
      <w:r w:rsidRPr="00F00F2C">
        <w:rPr>
          <w:sz w:val="24"/>
        </w:rPr>
        <w:softHyphen/>
        <w:t>со</w:t>
      </w:r>
      <w:r w:rsidRPr="00F00F2C">
        <w:rPr>
          <w:sz w:val="24"/>
        </w:rPr>
        <w:softHyphen/>
        <w:t>ва</w:t>
      </w:r>
      <w:r w:rsidRPr="00F00F2C">
        <w:rPr>
          <w:sz w:val="24"/>
        </w:rPr>
        <w:softHyphen/>
        <w:t>ния до про</w:t>
      </w:r>
      <w:r w:rsidRPr="00F00F2C">
        <w:rPr>
          <w:sz w:val="24"/>
        </w:rPr>
        <w:softHyphen/>
        <w:t>ве</w:t>
      </w:r>
      <w:r w:rsidRPr="00F00F2C">
        <w:rPr>
          <w:sz w:val="24"/>
        </w:rPr>
        <w:softHyphen/>
        <w:t>де</w:t>
      </w:r>
      <w:r w:rsidRPr="00F00F2C">
        <w:rPr>
          <w:sz w:val="24"/>
        </w:rPr>
        <w:softHyphen/>
        <w:t>ния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счи</w:t>
      </w:r>
      <w:r w:rsidRPr="00F00F2C">
        <w:rPr>
          <w:sz w:val="24"/>
        </w:rPr>
        <w:softHyphen/>
        <w:t>та</w:t>
      </w:r>
      <w:r w:rsidRPr="00F00F2C">
        <w:rPr>
          <w:sz w:val="24"/>
        </w:rPr>
        <w:softHyphen/>
        <w:t>ют</w:t>
      </w:r>
      <w:r w:rsidRPr="00F00F2C">
        <w:rPr>
          <w:sz w:val="24"/>
        </w:rPr>
        <w:softHyphen/>
        <w:t>ся ак</w:t>
      </w:r>
      <w:r w:rsidRPr="00F00F2C">
        <w:rPr>
          <w:sz w:val="24"/>
        </w:rPr>
        <w:softHyphen/>
        <w:t>ци</w:t>
      </w:r>
      <w:r w:rsidRPr="00F00F2C">
        <w:rPr>
          <w:sz w:val="24"/>
        </w:rPr>
        <w:softHyphen/>
        <w:t>о</w:t>
      </w:r>
      <w:r w:rsidRPr="00F00F2C">
        <w:rPr>
          <w:sz w:val="24"/>
        </w:rPr>
        <w:softHyphen/>
        <w:t>не</w:t>
      </w:r>
      <w:r w:rsidRPr="00F00F2C">
        <w:rPr>
          <w:sz w:val="24"/>
        </w:rPr>
        <w:softHyphen/>
        <w:t>ры, за</w:t>
      </w:r>
      <w:r w:rsidRPr="00F00F2C">
        <w:rPr>
          <w:sz w:val="24"/>
        </w:rPr>
        <w:softHyphen/>
        <w:t>ре</w:t>
      </w:r>
      <w:r w:rsidRPr="00F00F2C">
        <w:rPr>
          <w:sz w:val="24"/>
        </w:rPr>
        <w:softHyphen/>
        <w:t>ги</w:t>
      </w:r>
      <w:r w:rsidRPr="00F00F2C">
        <w:rPr>
          <w:sz w:val="24"/>
        </w:rPr>
        <w:softHyphen/>
        <w:t>ст</w:t>
      </w:r>
      <w:r w:rsidRPr="00F00F2C">
        <w:rPr>
          <w:sz w:val="24"/>
        </w:rPr>
        <w:softHyphen/>
        <w:t>ри</w:t>
      </w:r>
      <w:r w:rsidRPr="00F00F2C">
        <w:rPr>
          <w:sz w:val="24"/>
        </w:rPr>
        <w:softHyphen/>
        <w:t>ро</w:t>
      </w:r>
      <w:r w:rsidRPr="00F00F2C">
        <w:rPr>
          <w:sz w:val="24"/>
        </w:rPr>
        <w:softHyphen/>
        <w:t>вав</w:t>
      </w:r>
      <w:r w:rsidRPr="00F00F2C">
        <w:rPr>
          <w:sz w:val="24"/>
        </w:rPr>
        <w:softHyphen/>
        <w:t>ши</w:t>
      </w:r>
      <w:r w:rsidRPr="00F00F2C">
        <w:rPr>
          <w:sz w:val="24"/>
        </w:rPr>
        <w:softHyphen/>
        <w:t>е</w:t>
      </w:r>
      <w:r w:rsidRPr="00F00F2C">
        <w:rPr>
          <w:sz w:val="24"/>
        </w:rPr>
        <w:softHyphen/>
        <w:t>ся для уча</w:t>
      </w:r>
      <w:r w:rsidRPr="00F00F2C">
        <w:rPr>
          <w:sz w:val="24"/>
        </w:rPr>
        <w:softHyphen/>
        <w:t>стия в собрании.</w:t>
      </w:r>
    </w:p>
    <w:p w:rsidR="009561F5" w:rsidRPr="00F00F2C" w:rsidRDefault="009561F5" w:rsidP="009561F5">
      <w:pPr>
        <w:tabs>
          <w:tab w:val="left" w:pos="0"/>
          <w:tab w:val="left" w:pos="567"/>
        </w:tabs>
        <w:ind w:firstLine="567"/>
        <w:jc w:val="both"/>
        <w:rPr>
          <w:sz w:val="24"/>
        </w:rPr>
      </w:pPr>
      <w:r w:rsidRPr="00F00F2C">
        <w:rPr>
          <w:sz w:val="24"/>
        </w:rPr>
        <w:t xml:space="preserve">13.93. </w:t>
      </w:r>
      <w:proofErr w:type="gramStart"/>
      <w:r w:rsidRPr="00F00F2C">
        <w:rPr>
          <w:sz w:val="24"/>
        </w:rPr>
        <w:t>При</w:t>
      </w:r>
      <w:r w:rsidRPr="00F00F2C">
        <w:rPr>
          <w:sz w:val="24"/>
        </w:rPr>
        <w:softHyphen/>
        <w:t>няв</w:t>
      </w:r>
      <w:r w:rsidRPr="00F00F2C">
        <w:rPr>
          <w:sz w:val="24"/>
        </w:rPr>
        <w:softHyphen/>
        <w:t>ши</w:t>
      </w:r>
      <w:r w:rsidRPr="00F00F2C">
        <w:rPr>
          <w:sz w:val="24"/>
        </w:rPr>
        <w:softHyphen/>
        <w:t>ми уча</w:t>
      </w:r>
      <w:r w:rsidRPr="00F00F2C">
        <w:rPr>
          <w:sz w:val="24"/>
        </w:rPr>
        <w:softHyphen/>
        <w:t>стие в об</w:t>
      </w:r>
      <w:r w:rsidRPr="00F00F2C">
        <w:rPr>
          <w:sz w:val="24"/>
        </w:rPr>
        <w:softHyphen/>
        <w:t>щем со</w:t>
      </w:r>
      <w:r w:rsidRPr="00F00F2C">
        <w:rPr>
          <w:sz w:val="24"/>
        </w:rPr>
        <w:softHyphen/>
        <w:t>б</w:t>
      </w:r>
      <w:r w:rsidRPr="00F00F2C">
        <w:rPr>
          <w:sz w:val="24"/>
        </w:rPr>
        <w:softHyphen/>
        <w:t>ра</w:t>
      </w:r>
      <w:r w:rsidRPr="00F00F2C">
        <w:rPr>
          <w:sz w:val="24"/>
        </w:rPr>
        <w:softHyphen/>
        <w:t>нии, про</w:t>
      </w:r>
      <w:r w:rsidRPr="00F00F2C">
        <w:rPr>
          <w:sz w:val="24"/>
        </w:rPr>
        <w:softHyphen/>
        <w:t>во</w:t>
      </w:r>
      <w:r w:rsidRPr="00F00F2C">
        <w:rPr>
          <w:sz w:val="24"/>
        </w:rPr>
        <w:softHyphen/>
        <w:t>ди</w:t>
      </w:r>
      <w:r w:rsidRPr="00F00F2C">
        <w:rPr>
          <w:sz w:val="24"/>
        </w:rPr>
        <w:softHyphen/>
        <w:t>мом в фор</w:t>
      </w:r>
      <w:r w:rsidRPr="00F00F2C">
        <w:rPr>
          <w:sz w:val="24"/>
        </w:rPr>
        <w:softHyphen/>
        <w:t>ме со</w:t>
      </w:r>
      <w:r w:rsidRPr="00F00F2C">
        <w:rPr>
          <w:sz w:val="24"/>
        </w:rPr>
        <w:softHyphen/>
        <w:t>в</w:t>
      </w:r>
      <w:r w:rsidRPr="00F00F2C">
        <w:rPr>
          <w:sz w:val="24"/>
        </w:rPr>
        <w:softHyphen/>
        <w:t>ме</w:t>
      </w:r>
      <w:r w:rsidRPr="00F00F2C">
        <w:rPr>
          <w:sz w:val="24"/>
        </w:rPr>
        <w:softHyphen/>
        <w:t>ст</w:t>
      </w:r>
      <w:r w:rsidRPr="00F00F2C">
        <w:rPr>
          <w:sz w:val="24"/>
        </w:rPr>
        <w:softHyphen/>
        <w:t>но</w:t>
      </w:r>
      <w:r w:rsidRPr="00F00F2C">
        <w:rPr>
          <w:sz w:val="24"/>
        </w:rPr>
        <w:softHyphen/>
        <w:t>го при</w:t>
      </w:r>
      <w:r w:rsidRPr="00F00F2C">
        <w:rPr>
          <w:sz w:val="24"/>
        </w:rPr>
        <w:softHyphen/>
        <w:t>сут</w:t>
      </w:r>
      <w:r w:rsidRPr="00F00F2C">
        <w:rPr>
          <w:sz w:val="24"/>
        </w:rPr>
        <w:softHyphen/>
        <w:t>ст</w:t>
      </w:r>
      <w:r w:rsidRPr="00F00F2C">
        <w:rPr>
          <w:sz w:val="24"/>
        </w:rPr>
        <w:softHyphen/>
        <w:t>вия для об</w:t>
      </w:r>
      <w:r w:rsidRPr="00F00F2C">
        <w:rPr>
          <w:sz w:val="24"/>
        </w:rPr>
        <w:softHyphen/>
        <w:t>су</w:t>
      </w:r>
      <w:r w:rsidRPr="00F00F2C">
        <w:rPr>
          <w:sz w:val="24"/>
        </w:rPr>
        <w:softHyphen/>
        <w:t>ж</w:t>
      </w:r>
      <w:r w:rsidRPr="00F00F2C">
        <w:rPr>
          <w:sz w:val="24"/>
        </w:rPr>
        <w:softHyphen/>
        <w:t>де</w:t>
      </w:r>
      <w:r w:rsidRPr="00F00F2C">
        <w:rPr>
          <w:sz w:val="24"/>
        </w:rPr>
        <w:softHyphen/>
        <w:t>ния во</w:t>
      </w:r>
      <w:r w:rsidRPr="00F00F2C">
        <w:rPr>
          <w:sz w:val="24"/>
        </w:rPr>
        <w:softHyphen/>
        <w:t>п</w:t>
      </w:r>
      <w:r w:rsidRPr="00F00F2C">
        <w:rPr>
          <w:sz w:val="24"/>
        </w:rPr>
        <w:softHyphen/>
        <w:t>ро</w:t>
      </w:r>
      <w:r w:rsidRPr="00F00F2C">
        <w:rPr>
          <w:sz w:val="24"/>
        </w:rPr>
        <w:softHyphen/>
        <w:t>сов по</w:t>
      </w:r>
      <w:r w:rsidRPr="00F00F2C">
        <w:rPr>
          <w:sz w:val="24"/>
        </w:rPr>
        <w:softHyphen/>
        <w:t>ве</w:t>
      </w:r>
      <w:r w:rsidRPr="00F00F2C">
        <w:rPr>
          <w:sz w:val="24"/>
        </w:rPr>
        <w:softHyphen/>
        <w:t>ст</w:t>
      </w:r>
      <w:r w:rsidRPr="00F00F2C">
        <w:rPr>
          <w:sz w:val="24"/>
        </w:rPr>
        <w:softHyphen/>
        <w:t>ки дня и при</w:t>
      </w:r>
      <w:r w:rsidRPr="00F00F2C">
        <w:rPr>
          <w:sz w:val="24"/>
        </w:rPr>
        <w:softHyphen/>
        <w:t>ня</w:t>
      </w:r>
      <w:r w:rsidRPr="00F00F2C">
        <w:rPr>
          <w:sz w:val="24"/>
        </w:rPr>
        <w:softHyphen/>
        <w:t>тия ре</w:t>
      </w:r>
      <w:r w:rsidRPr="00F00F2C">
        <w:rPr>
          <w:sz w:val="24"/>
        </w:rPr>
        <w:softHyphen/>
        <w:t>ше</w:t>
      </w:r>
      <w:r w:rsidRPr="00F00F2C">
        <w:rPr>
          <w:sz w:val="24"/>
        </w:rPr>
        <w:softHyphen/>
        <w:t>ний по во</w:t>
      </w:r>
      <w:r w:rsidRPr="00F00F2C">
        <w:rPr>
          <w:sz w:val="24"/>
        </w:rPr>
        <w:softHyphen/>
        <w:t>п</w:t>
      </w:r>
      <w:r w:rsidRPr="00F00F2C">
        <w:rPr>
          <w:sz w:val="24"/>
        </w:rPr>
        <w:softHyphen/>
        <w:t>ро</w:t>
      </w:r>
      <w:r w:rsidRPr="00F00F2C">
        <w:rPr>
          <w:sz w:val="24"/>
        </w:rPr>
        <w:softHyphen/>
        <w:t>сам, по</w:t>
      </w:r>
      <w:r w:rsidRPr="00F00F2C">
        <w:rPr>
          <w:sz w:val="24"/>
        </w:rPr>
        <w:softHyphen/>
        <w:t>ста</w:t>
      </w:r>
      <w:r w:rsidRPr="00F00F2C">
        <w:rPr>
          <w:sz w:val="24"/>
        </w:rPr>
        <w:softHyphen/>
        <w:t>в</w:t>
      </w:r>
      <w:r w:rsidRPr="00F00F2C">
        <w:rPr>
          <w:sz w:val="24"/>
        </w:rPr>
        <w:softHyphen/>
        <w:t>лен</w:t>
      </w:r>
      <w:r w:rsidRPr="00F00F2C">
        <w:rPr>
          <w:sz w:val="24"/>
        </w:rPr>
        <w:softHyphen/>
        <w:t>ным на го</w:t>
      </w:r>
      <w:r w:rsidRPr="00F00F2C">
        <w:rPr>
          <w:sz w:val="24"/>
        </w:rPr>
        <w:softHyphen/>
        <w:t>ло</w:t>
      </w:r>
      <w:r w:rsidRPr="00F00F2C">
        <w:rPr>
          <w:sz w:val="24"/>
        </w:rPr>
        <w:softHyphen/>
        <w:t>со</w:t>
      </w:r>
      <w:r w:rsidRPr="00F00F2C">
        <w:rPr>
          <w:sz w:val="24"/>
        </w:rPr>
        <w:softHyphen/>
        <w:t>ва</w:t>
      </w:r>
      <w:r w:rsidRPr="00F00F2C">
        <w:rPr>
          <w:sz w:val="24"/>
        </w:rPr>
        <w:softHyphen/>
        <w:t>ние, с пред</w:t>
      </w:r>
      <w:r w:rsidRPr="00F00F2C">
        <w:rPr>
          <w:sz w:val="24"/>
        </w:rPr>
        <w:softHyphen/>
        <w:t>ва</w:t>
      </w:r>
      <w:r w:rsidRPr="00F00F2C">
        <w:rPr>
          <w:sz w:val="24"/>
        </w:rPr>
        <w:softHyphen/>
        <w:t>ри</w:t>
      </w:r>
      <w:r w:rsidRPr="00F00F2C">
        <w:rPr>
          <w:sz w:val="24"/>
        </w:rPr>
        <w:softHyphen/>
        <w:t>тель</w:t>
      </w:r>
      <w:r w:rsidRPr="00F00F2C">
        <w:rPr>
          <w:sz w:val="24"/>
        </w:rPr>
        <w:softHyphen/>
        <w:t>ным на</w:t>
      </w:r>
      <w:r w:rsidRPr="00F00F2C">
        <w:rPr>
          <w:sz w:val="24"/>
        </w:rPr>
        <w:softHyphen/>
        <w:t>пра</w:t>
      </w:r>
      <w:r w:rsidRPr="00F00F2C">
        <w:rPr>
          <w:sz w:val="24"/>
        </w:rPr>
        <w:softHyphen/>
        <w:t>в</w:t>
      </w:r>
      <w:r w:rsidRPr="00F00F2C">
        <w:rPr>
          <w:sz w:val="24"/>
        </w:rPr>
        <w:softHyphen/>
        <w:t>ле</w:t>
      </w:r>
      <w:r w:rsidRPr="00F00F2C">
        <w:rPr>
          <w:sz w:val="24"/>
        </w:rPr>
        <w:softHyphen/>
        <w:t>ни</w:t>
      </w:r>
      <w:r w:rsidRPr="00F00F2C">
        <w:rPr>
          <w:sz w:val="24"/>
        </w:rPr>
        <w:softHyphen/>
        <w:t>ем (вру</w:t>
      </w:r>
      <w:r w:rsidRPr="00F00F2C">
        <w:rPr>
          <w:sz w:val="24"/>
        </w:rPr>
        <w:softHyphen/>
        <w:t>че</w:t>
      </w:r>
      <w:r w:rsidRPr="00F00F2C">
        <w:rPr>
          <w:sz w:val="24"/>
        </w:rPr>
        <w:softHyphen/>
        <w:t>ни</w:t>
      </w:r>
      <w:r w:rsidRPr="00F00F2C">
        <w:rPr>
          <w:sz w:val="24"/>
        </w:rPr>
        <w:softHyphen/>
        <w:t>ем) бюл</w:t>
      </w:r>
      <w:r w:rsidRPr="00F00F2C">
        <w:rPr>
          <w:sz w:val="24"/>
        </w:rPr>
        <w:softHyphen/>
        <w:t>ле</w:t>
      </w:r>
      <w:r w:rsidRPr="00F00F2C">
        <w:rPr>
          <w:sz w:val="24"/>
        </w:rPr>
        <w:softHyphen/>
        <w:t>те</w:t>
      </w:r>
      <w:r w:rsidRPr="00F00F2C">
        <w:rPr>
          <w:sz w:val="24"/>
        </w:rPr>
        <w:softHyphen/>
        <w:t>ней для го</w:t>
      </w:r>
      <w:r w:rsidRPr="00F00F2C">
        <w:rPr>
          <w:sz w:val="24"/>
        </w:rPr>
        <w:softHyphen/>
        <w:t>ло</w:t>
      </w:r>
      <w:r w:rsidRPr="00F00F2C">
        <w:rPr>
          <w:sz w:val="24"/>
        </w:rPr>
        <w:softHyphen/>
        <w:t>со</w:t>
      </w:r>
      <w:r w:rsidRPr="00F00F2C">
        <w:rPr>
          <w:sz w:val="24"/>
        </w:rPr>
        <w:softHyphen/>
        <w:t>ва</w:t>
      </w:r>
      <w:r w:rsidRPr="00F00F2C">
        <w:rPr>
          <w:sz w:val="24"/>
        </w:rPr>
        <w:softHyphen/>
        <w:t>ния до про</w:t>
      </w:r>
      <w:r w:rsidRPr="00F00F2C">
        <w:rPr>
          <w:sz w:val="24"/>
        </w:rPr>
        <w:softHyphen/>
        <w:t>ве</w:t>
      </w:r>
      <w:r w:rsidRPr="00F00F2C">
        <w:rPr>
          <w:sz w:val="24"/>
        </w:rPr>
        <w:softHyphen/>
        <w:t>де</w:t>
      </w:r>
      <w:r w:rsidRPr="00F00F2C">
        <w:rPr>
          <w:sz w:val="24"/>
        </w:rPr>
        <w:softHyphen/>
        <w:t>ния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счи</w:t>
      </w:r>
      <w:r w:rsidRPr="00F00F2C">
        <w:rPr>
          <w:sz w:val="24"/>
        </w:rPr>
        <w:softHyphen/>
        <w:t>та</w:t>
      </w:r>
      <w:r w:rsidRPr="00F00F2C">
        <w:rPr>
          <w:sz w:val="24"/>
        </w:rPr>
        <w:softHyphen/>
        <w:t>ют</w:t>
      </w:r>
      <w:r w:rsidRPr="00F00F2C">
        <w:rPr>
          <w:sz w:val="24"/>
        </w:rPr>
        <w:softHyphen/>
        <w:t>ся ак</w:t>
      </w:r>
      <w:r w:rsidRPr="00F00F2C">
        <w:rPr>
          <w:sz w:val="24"/>
        </w:rPr>
        <w:softHyphen/>
        <w:t>ци</w:t>
      </w:r>
      <w:r w:rsidRPr="00F00F2C">
        <w:rPr>
          <w:sz w:val="24"/>
        </w:rPr>
        <w:softHyphen/>
        <w:t>о</w:t>
      </w:r>
      <w:r w:rsidRPr="00F00F2C">
        <w:rPr>
          <w:sz w:val="24"/>
        </w:rPr>
        <w:softHyphen/>
        <w:t>не</w:t>
      </w:r>
      <w:r w:rsidRPr="00F00F2C">
        <w:rPr>
          <w:sz w:val="24"/>
        </w:rPr>
        <w:softHyphen/>
        <w:t>ры, за</w:t>
      </w:r>
      <w:r w:rsidRPr="00F00F2C">
        <w:rPr>
          <w:sz w:val="24"/>
        </w:rPr>
        <w:softHyphen/>
        <w:t>ре</w:t>
      </w:r>
      <w:r w:rsidRPr="00F00F2C">
        <w:rPr>
          <w:sz w:val="24"/>
        </w:rPr>
        <w:softHyphen/>
        <w:t>ги</w:t>
      </w:r>
      <w:r w:rsidRPr="00F00F2C">
        <w:rPr>
          <w:sz w:val="24"/>
        </w:rPr>
        <w:softHyphen/>
        <w:t>ст</w:t>
      </w:r>
      <w:r w:rsidRPr="00F00F2C">
        <w:rPr>
          <w:sz w:val="24"/>
        </w:rPr>
        <w:softHyphen/>
        <w:t>ри</w:t>
      </w:r>
      <w:r w:rsidRPr="00F00F2C">
        <w:rPr>
          <w:sz w:val="24"/>
        </w:rPr>
        <w:softHyphen/>
        <w:t>ро</w:t>
      </w:r>
      <w:r w:rsidRPr="00F00F2C">
        <w:rPr>
          <w:sz w:val="24"/>
        </w:rPr>
        <w:softHyphen/>
        <w:t>вав</w:t>
      </w:r>
      <w:r w:rsidRPr="00F00F2C">
        <w:rPr>
          <w:sz w:val="24"/>
        </w:rPr>
        <w:softHyphen/>
        <w:t>ши</w:t>
      </w:r>
      <w:r w:rsidRPr="00F00F2C">
        <w:rPr>
          <w:sz w:val="24"/>
        </w:rPr>
        <w:softHyphen/>
        <w:t>е</w:t>
      </w:r>
      <w:r w:rsidRPr="00F00F2C">
        <w:rPr>
          <w:sz w:val="24"/>
        </w:rPr>
        <w:softHyphen/>
        <w:t>ся для уча</w:t>
      </w:r>
      <w:r w:rsidRPr="00F00F2C">
        <w:rPr>
          <w:sz w:val="24"/>
        </w:rPr>
        <w:softHyphen/>
        <w:t>стия в нем, и ак</w:t>
      </w:r>
      <w:r w:rsidRPr="00F00F2C">
        <w:rPr>
          <w:sz w:val="24"/>
        </w:rPr>
        <w:softHyphen/>
        <w:t>ци</w:t>
      </w:r>
      <w:r w:rsidRPr="00F00F2C">
        <w:rPr>
          <w:sz w:val="24"/>
        </w:rPr>
        <w:softHyphen/>
        <w:t>о</w:t>
      </w:r>
      <w:r w:rsidRPr="00F00F2C">
        <w:rPr>
          <w:sz w:val="24"/>
        </w:rPr>
        <w:softHyphen/>
        <w:t>не</w:t>
      </w:r>
      <w:r w:rsidRPr="00F00F2C">
        <w:rPr>
          <w:sz w:val="24"/>
        </w:rPr>
        <w:softHyphen/>
        <w:t>ры, бюл</w:t>
      </w:r>
      <w:r w:rsidRPr="00F00F2C">
        <w:rPr>
          <w:sz w:val="24"/>
        </w:rPr>
        <w:softHyphen/>
        <w:t>ле</w:t>
      </w:r>
      <w:r w:rsidRPr="00F00F2C">
        <w:rPr>
          <w:sz w:val="24"/>
        </w:rPr>
        <w:softHyphen/>
        <w:t>те</w:t>
      </w:r>
      <w:r w:rsidRPr="00F00F2C">
        <w:rPr>
          <w:sz w:val="24"/>
        </w:rPr>
        <w:softHyphen/>
        <w:t>ни ко</w:t>
      </w:r>
      <w:r w:rsidRPr="00F00F2C">
        <w:rPr>
          <w:sz w:val="24"/>
        </w:rPr>
        <w:softHyphen/>
        <w:t>то</w:t>
      </w:r>
      <w:r w:rsidRPr="00F00F2C">
        <w:rPr>
          <w:sz w:val="24"/>
        </w:rPr>
        <w:softHyphen/>
        <w:t>рых по</w:t>
      </w:r>
      <w:r w:rsidRPr="00F00F2C">
        <w:rPr>
          <w:sz w:val="24"/>
        </w:rPr>
        <w:softHyphen/>
        <w:t>лу</w:t>
      </w:r>
      <w:r w:rsidRPr="00F00F2C">
        <w:rPr>
          <w:sz w:val="24"/>
        </w:rPr>
        <w:softHyphen/>
        <w:t>че</w:t>
      </w:r>
      <w:r w:rsidRPr="00F00F2C">
        <w:rPr>
          <w:sz w:val="24"/>
        </w:rPr>
        <w:softHyphen/>
        <w:t>ны не позд</w:t>
      </w:r>
      <w:r w:rsidRPr="00F00F2C">
        <w:rPr>
          <w:sz w:val="24"/>
        </w:rPr>
        <w:softHyphen/>
        <w:t>нее 2 дней до да</w:t>
      </w:r>
      <w:r w:rsidRPr="00F00F2C">
        <w:rPr>
          <w:sz w:val="24"/>
        </w:rPr>
        <w:softHyphen/>
        <w:t>ты про</w:t>
      </w:r>
      <w:r w:rsidRPr="00F00F2C">
        <w:rPr>
          <w:sz w:val="24"/>
        </w:rPr>
        <w:softHyphen/>
        <w:t>ве</w:t>
      </w:r>
      <w:r w:rsidRPr="00F00F2C">
        <w:rPr>
          <w:sz w:val="24"/>
        </w:rPr>
        <w:softHyphen/>
        <w:t>де</w:t>
      </w:r>
      <w:r w:rsidRPr="00F00F2C">
        <w:rPr>
          <w:sz w:val="24"/>
        </w:rPr>
        <w:softHyphen/>
        <w:t>ния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w:t>
      </w:r>
      <w:proofErr w:type="gramEnd"/>
    </w:p>
    <w:p w:rsidR="009561F5" w:rsidRPr="00F00F2C" w:rsidRDefault="009561F5" w:rsidP="009561F5">
      <w:pPr>
        <w:widowControl w:val="0"/>
        <w:tabs>
          <w:tab w:val="left" w:pos="0"/>
          <w:tab w:val="left" w:pos="567"/>
        </w:tabs>
        <w:jc w:val="both"/>
        <w:rPr>
          <w:sz w:val="24"/>
        </w:rPr>
      </w:pPr>
      <w:r w:rsidRPr="00F00F2C">
        <w:rPr>
          <w:sz w:val="24"/>
        </w:rPr>
        <w:tab/>
        <w:t>13.94. При</w:t>
      </w:r>
      <w:r w:rsidRPr="00F00F2C">
        <w:rPr>
          <w:sz w:val="24"/>
        </w:rPr>
        <w:softHyphen/>
        <w:t>няв</w:t>
      </w:r>
      <w:r w:rsidRPr="00F00F2C">
        <w:rPr>
          <w:sz w:val="24"/>
        </w:rPr>
        <w:softHyphen/>
        <w:t>ши</w:t>
      </w:r>
      <w:r w:rsidRPr="00F00F2C">
        <w:rPr>
          <w:sz w:val="24"/>
        </w:rPr>
        <w:softHyphen/>
        <w:t>ми уча</w:t>
      </w:r>
      <w:r w:rsidRPr="00F00F2C">
        <w:rPr>
          <w:sz w:val="24"/>
        </w:rPr>
        <w:softHyphen/>
        <w:t>стие в об</w:t>
      </w:r>
      <w:r w:rsidRPr="00F00F2C">
        <w:rPr>
          <w:sz w:val="24"/>
        </w:rPr>
        <w:softHyphen/>
        <w:t>щем со</w:t>
      </w:r>
      <w:r w:rsidRPr="00F00F2C">
        <w:rPr>
          <w:sz w:val="24"/>
        </w:rPr>
        <w:softHyphen/>
        <w:t>б</w:t>
      </w:r>
      <w:r w:rsidRPr="00F00F2C">
        <w:rPr>
          <w:sz w:val="24"/>
        </w:rPr>
        <w:softHyphen/>
        <w:t>ра</w:t>
      </w:r>
      <w:r w:rsidRPr="00F00F2C">
        <w:rPr>
          <w:sz w:val="24"/>
        </w:rPr>
        <w:softHyphen/>
        <w:t>нии, про</w:t>
      </w:r>
      <w:r w:rsidRPr="00F00F2C">
        <w:rPr>
          <w:sz w:val="24"/>
        </w:rPr>
        <w:softHyphen/>
        <w:t>во</w:t>
      </w:r>
      <w:r w:rsidRPr="00F00F2C">
        <w:rPr>
          <w:sz w:val="24"/>
        </w:rPr>
        <w:softHyphen/>
        <w:t>ди</w:t>
      </w:r>
      <w:r w:rsidRPr="00F00F2C">
        <w:rPr>
          <w:sz w:val="24"/>
        </w:rPr>
        <w:softHyphen/>
        <w:t>мом в фор</w:t>
      </w:r>
      <w:r w:rsidRPr="00F00F2C">
        <w:rPr>
          <w:sz w:val="24"/>
        </w:rPr>
        <w:softHyphen/>
        <w:t>ме за</w:t>
      </w:r>
      <w:r w:rsidRPr="00F00F2C">
        <w:rPr>
          <w:sz w:val="24"/>
        </w:rPr>
        <w:softHyphen/>
        <w:t>оч</w:t>
      </w:r>
      <w:r w:rsidRPr="00F00F2C">
        <w:rPr>
          <w:sz w:val="24"/>
        </w:rPr>
        <w:softHyphen/>
        <w:t>но</w:t>
      </w:r>
      <w:r w:rsidRPr="00F00F2C">
        <w:rPr>
          <w:sz w:val="24"/>
        </w:rPr>
        <w:softHyphen/>
        <w:t>го го</w:t>
      </w:r>
      <w:r w:rsidRPr="00F00F2C">
        <w:rPr>
          <w:sz w:val="24"/>
        </w:rPr>
        <w:softHyphen/>
        <w:t>ло</w:t>
      </w:r>
      <w:r w:rsidRPr="00F00F2C">
        <w:rPr>
          <w:sz w:val="24"/>
        </w:rPr>
        <w:softHyphen/>
        <w:t>со</w:t>
      </w:r>
      <w:r w:rsidRPr="00F00F2C">
        <w:rPr>
          <w:sz w:val="24"/>
        </w:rPr>
        <w:softHyphen/>
        <w:t>ва</w:t>
      </w:r>
      <w:r w:rsidRPr="00F00F2C">
        <w:rPr>
          <w:sz w:val="24"/>
        </w:rPr>
        <w:softHyphen/>
        <w:t>ния, счи</w:t>
      </w:r>
      <w:r w:rsidRPr="00F00F2C">
        <w:rPr>
          <w:sz w:val="24"/>
        </w:rPr>
        <w:softHyphen/>
        <w:t>та</w:t>
      </w:r>
      <w:r w:rsidRPr="00F00F2C">
        <w:rPr>
          <w:sz w:val="24"/>
        </w:rPr>
        <w:softHyphen/>
        <w:t>ют</w:t>
      </w:r>
      <w:r w:rsidRPr="00F00F2C">
        <w:rPr>
          <w:sz w:val="24"/>
        </w:rPr>
        <w:softHyphen/>
        <w:t>ся ак</w:t>
      </w:r>
      <w:r w:rsidRPr="00F00F2C">
        <w:rPr>
          <w:sz w:val="24"/>
        </w:rPr>
        <w:softHyphen/>
        <w:t>ци</w:t>
      </w:r>
      <w:r w:rsidRPr="00F00F2C">
        <w:rPr>
          <w:sz w:val="24"/>
        </w:rPr>
        <w:softHyphen/>
        <w:t>о</w:t>
      </w:r>
      <w:r w:rsidRPr="00F00F2C">
        <w:rPr>
          <w:sz w:val="24"/>
        </w:rPr>
        <w:softHyphen/>
        <w:t>не</w:t>
      </w:r>
      <w:r w:rsidRPr="00F00F2C">
        <w:rPr>
          <w:sz w:val="24"/>
        </w:rPr>
        <w:softHyphen/>
        <w:t>ры, бюл</w:t>
      </w:r>
      <w:r w:rsidRPr="00F00F2C">
        <w:rPr>
          <w:sz w:val="24"/>
        </w:rPr>
        <w:softHyphen/>
        <w:t>ле</w:t>
      </w:r>
      <w:r w:rsidRPr="00F00F2C">
        <w:rPr>
          <w:sz w:val="24"/>
        </w:rPr>
        <w:softHyphen/>
        <w:t>те</w:t>
      </w:r>
      <w:r w:rsidRPr="00F00F2C">
        <w:rPr>
          <w:sz w:val="24"/>
        </w:rPr>
        <w:softHyphen/>
        <w:t>ни ко</w:t>
      </w:r>
      <w:r w:rsidRPr="00F00F2C">
        <w:rPr>
          <w:sz w:val="24"/>
        </w:rPr>
        <w:softHyphen/>
        <w:t>то</w:t>
      </w:r>
      <w:r w:rsidRPr="00F00F2C">
        <w:rPr>
          <w:sz w:val="24"/>
        </w:rPr>
        <w:softHyphen/>
        <w:t>рых по</w:t>
      </w:r>
      <w:r w:rsidRPr="00F00F2C">
        <w:rPr>
          <w:sz w:val="24"/>
        </w:rPr>
        <w:softHyphen/>
        <w:t>лу</w:t>
      </w:r>
      <w:r w:rsidRPr="00F00F2C">
        <w:rPr>
          <w:sz w:val="24"/>
        </w:rPr>
        <w:softHyphen/>
        <w:t>че</w:t>
      </w:r>
      <w:r w:rsidRPr="00F00F2C">
        <w:rPr>
          <w:sz w:val="24"/>
        </w:rPr>
        <w:softHyphen/>
        <w:t>ны не позд</w:t>
      </w:r>
      <w:r w:rsidRPr="00F00F2C">
        <w:rPr>
          <w:sz w:val="24"/>
        </w:rPr>
        <w:softHyphen/>
        <w:t>нее да</w:t>
      </w:r>
      <w:r w:rsidRPr="00F00F2C">
        <w:rPr>
          <w:sz w:val="24"/>
        </w:rPr>
        <w:softHyphen/>
        <w:t>ты окон</w:t>
      </w:r>
      <w:r w:rsidRPr="00F00F2C">
        <w:rPr>
          <w:sz w:val="24"/>
        </w:rPr>
        <w:softHyphen/>
        <w:t>ча</w:t>
      </w:r>
      <w:r w:rsidRPr="00F00F2C">
        <w:rPr>
          <w:sz w:val="24"/>
        </w:rPr>
        <w:softHyphen/>
        <w:t>ния при</w:t>
      </w:r>
      <w:r w:rsidRPr="00F00F2C">
        <w:rPr>
          <w:sz w:val="24"/>
        </w:rPr>
        <w:softHyphen/>
        <w:t>е</w:t>
      </w:r>
      <w:r w:rsidRPr="00F00F2C">
        <w:rPr>
          <w:sz w:val="24"/>
        </w:rPr>
        <w:softHyphen/>
        <w:t>ма Обществом бюл</w:t>
      </w:r>
      <w:r w:rsidRPr="00F00F2C">
        <w:rPr>
          <w:sz w:val="24"/>
        </w:rPr>
        <w:softHyphen/>
        <w:t>ле</w:t>
      </w:r>
      <w:r w:rsidRPr="00F00F2C">
        <w:rPr>
          <w:sz w:val="24"/>
        </w:rPr>
        <w:softHyphen/>
        <w:t>те</w:t>
      </w:r>
      <w:r w:rsidRPr="00F00F2C">
        <w:rPr>
          <w:sz w:val="24"/>
        </w:rPr>
        <w:softHyphen/>
        <w:t>ней для го</w:t>
      </w:r>
      <w:r w:rsidRPr="00F00F2C">
        <w:rPr>
          <w:sz w:val="24"/>
        </w:rPr>
        <w:softHyphen/>
        <w:t>ло</w:t>
      </w:r>
      <w:r w:rsidRPr="00F00F2C">
        <w:rPr>
          <w:sz w:val="24"/>
        </w:rPr>
        <w:softHyphen/>
        <w:t>со</w:t>
      </w:r>
      <w:r w:rsidRPr="00F00F2C">
        <w:rPr>
          <w:sz w:val="24"/>
        </w:rPr>
        <w:softHyphen/>
        <w:t>ва</w:t>
      </w:r>
      <w:r w:rsidRPr="00F00F2C">
        <w:rPr>
          <w:sz w:val="24"/>
        </w:rPr>
        <w:softHyphen/>
        <w:t>ния.</w:t>
      </w:r>
    </w:p>
    <w:p w:rsidR="009561F5" w:rsidRPr="00F00F2C" w:rsidRDefault="009561F5" w:rsidP="009561F5">
      <w:pPr>
        <w:tabs>
          <w:tab w:val="left" w:pos="0"/>
          <w:tab w:val="left" w:pos="709"/>
        </w:tabs>
        <w:ind w:firstLine="567"/>
        <w:jc w:val="both"/>
        <w:rPr>
          <w:sz w:val="24"/>
        </w:rPr>
      </w:pPr>
      <w:r w:rsidRPr="00F00F2C">
        <w:rPr>
          <w:sz w:val="24"/>
        </w:rPr>
        <w:t>13.95 Регистрация лиц, участвующих в общем собрании, проводимом в форме собрания, должна осуществляться по адресу проведения общего собрания.</w:t>
      </w:r>
    </w:p>
    <w:p w:rsidR="009561F5" w:rsidRPr="00F00F2C" w:rsidRDefault="009561F5" w:rsidP="009561F5">
      <w:pPr>
        <w:tabs>
          <w:tab w:val="left" w:pos="0"/>
          <w:tab w:val="left" w:pos="709"/>
        </w:tabs>
        <w:ind w:firstLine="567"/>
        <w:jc w:val="both"/>
        <w:rPr>
          <w:sz w:val="24"/>
        </w:rPr>
      </w:pPr>
      <w:r w:rsidRPr="00F00F2C">
        <w:rPr>
          <w:sz w:val="24"/>
        </w:rPr>
        <w:lastRenderedPageBreak/>
        <w:t>13.96. Регистрация участников общего собрания акционеров начинается в момент времени, определенный соответствующим решением о созыве собрания в порядке, установленном Федеральным законом «Об акционерных обществах».</w:t>
      </w:r>
    </w:p>
    <w:p w:rsidR="009561F5" w:rsidRPr="00F00F2C" w:rsidRDefault="009561F5" w:rsidP="009561F5">
      <w:pPr>
        <w:tabs>
          <w:tab w:val="left" w:pos="0"/>
          <w:tab w:val="left" w:pos="567"/>
        </w:tabs>
        <w:jc w:val="both"/>
        <w:rPr>
          <w:sz w:val="24"/>
          <w:highlight w:val="yellow"/>
        </w:rPr>
      </w:pPr>
      <w:r w:rsidRPr="00F00F2C">
        <w:rPr>
          <w:sz w:val="24"/>
        </w:rPr>
        <w:tab/>
        <w:t xml:space="preserve">13.97 Регистрация участников общего собрания акционеров </w:t>
      </w:r>
      <w:r w:rsidRPr="00F00F2C">
        <w:rPr>
          <w:snapToGrid w:val="0"/>
          <w:sz w:val="24"/>
        </w:rPr>
        <w:t xml:space="preserve">оканчивается в момент </w:t>
      </w:r>
      <w:proofErr w:type="gramStart"/>
      <w:r w:rsidRPr="00F00F2C">
        <w:rPr>
          <w:snapToGrid w:val="0"/>
          <w:sz w:val="24"/>
        </w:rPr>
        <w:t>завершения обсуждения последнего вопроса повестки дня общего</w:t>
      </w:r>
      <w:proofErr w:type="gramEnd"/>
      <w:r w:rsidRPr="00F00F2C">
        <w:rPr>
          <w:snapToGrid w:val="0"/>
          <w:sz w:val="24"/>
        </w:rPr>
        <w:t xml:space="preserve"> собрания, по которому имеется кворум. После окончания регистрации, ее окончательные результаты должны быть объявлены на собрании. </w:t>
      </w:r>
    </w:p>
    <w:p w:rsidR="009561F5" w:rsidRPr="00F00F2C" w:rsidRDefault="009561F5" w:rsidP="009561F5">
      <w:pPr>
        <w:widowControl w:val="0"/>
        <w:autoSpaceDE w:val="0"/>
        <w:autoSpaceDN w:val="0"/>
        <w:adjustRightInd w:val="0"/>
        <w:ind w:firstLine="567"/>
        <w:jc w:val="both"/>
        <w:rPr>
          <w:sz w:val="22"/>
        </w:rPr>
      </w:pPr>
      <w:r w:rsidRPr="00F00F2C">
        <w:rPr>
          <w:sz w:val="24"/>
        </w:rPr>
        <w:t>13.98. Регистрация лиц, имеющих право на участие в общем собрании, должна осуществляться при условии идентификации лиц, явившихся для участия в общем собрании, путем сравнения данных, содержащихся в списке лиц, имеющих право на участие в общем собрании, с данными документов, предъявляемых (представляемых) указанными лицами.</w:t>
      </w:r>
    </w:p>
    <w:p w:rsidR="009561F5" w:rsidRPr="00F00F2C" w:rsidRDefault="009561F5" w:rsidP="009561F5">
      <w:pPr>
        <w:tabs>
          <w:tab w:val="left" w:pos="0"/>
          <w:tab w:val="left" w:pos="567"/>
        </w:tabs>
        <w:jc w:val="both"/>
        <w:rPr>
          <w:sz w:val="24"/>
        </w:rPr>
      </w:pPr>
      <w:r w:rsidRPr="00F00F2C">
        <w:rPr>
          <w:b/>
          <w:sz w:val="24"/>
        </w:rPr>
        <w:tab/>
      </w:r>
      <w:r w:rsidRPr="00F00F2C">
        <w:rPr>
          <w:sz w:val="24"/>
        </w:rPr>
        <w:t>13.99. Про</w:t>
      </w:r>
      <w:r w:rsidRPr="00F00F2C">
        <w:rPr>
          <w:sz w:val="24"/>
        </w:rPr>
        <w:softHyphen/>
        <w:t>ве</w:t>
      </w:r>
      <w:r w:rsidRPr="00F00F2C">
        <w:rPr>
          <w:sz w:val="24"/>
        </w:rPr>
        <w:softHyphen/>
        <w:t>рка по</w:t>
      </w:r>
      <w:r w:rsidRPr="00F00F2C">
        <w:rPr>
          <w:sz w:val="24"/>
        </w:rPr>
        <w:softHyphen/>
        <w:t>л</w:t>
      </w:r>
      <w:r w:rsidRPr="00F00F2C">
        <w:rPr>
          <w:sz w:val="24"/>
        </w:rPr>
        <w:softHyphen/>
        <w:t>но</w:t>
      </w:r>
      <w:r w:rsidRPr="00F00F2C">
        <w:rPr>
          <w:sz w:val="24"/>
        </w:rPr>
        <w:softHyphen/>
        <w:t>мо</w:t>
      </w:r>
      <w:r w:rsidRPr="00F00F2C">
        <w:rPr>
          <w:sz w:val="24"/>
        </w:rPr>
        <w:softHyphen/>
        <w:t>чий и ре</w:t>
      </w:r>
      <w:r w:rsidRPr="00F00F2C">
        <w:rPr>
          <w:sz w:val="24"/>
        </w:rPr>
        <w:softHyphen/>
        <w:t>ги</w:t>
      </w:r>
      <w:r w:rsidRPr="00F00F2C">
        <w:rPr>
          <w:sz w:val="24"/>
        </w:rPr>
        <w:softHyphen/>
        <w:t>ст</w:t>
      </w:r>
      <w:r w:rsidRPr="00F00F2C">
        <w:rPr>
          <w:sz w:val="24"/>
        </w:rPr>
        <w:softHyphen/>
        <w:t>ра</w:t>
      </w:r>
      <w:r w:rsidRPr="00F00F2C">
        <w:rPr>
          <w:sz w:val="24"/>
        </w:rPr>
        <w:softHyphen/>
        <w:t>ция уча</w:t>
      </w:r>
      <w:r w:rsidRPr="00F00F2C">
        <w:rPr>
          <w:sz w:val="24"/>
        </w:rPr>
        <w:softHyphen/>
        <w:t>ст</w:t>
      </w:r>
      <w:r w:rsidRPr="00F00F2C">
        <w:rPr>
          <w:sz w:val="24"/>
        </w:rPr>
        <w:softHyphen/>
        <w:t>ни</w:t>
      </w:r>
      <w:r w:rsidRPr="00F00F2C">
        <w:rPr>
          <w:sz w:val="24"/>
        </w:rPr>
        <w:softHyphen/>
        <w:t>ков общего со</w:t>
      </w:r>
      <w:r w:rsidRPr="00F00F2C">
        <w:rPr>
          <w:sz w:val="24"/>
        </w:rPr>
        <w:softHyphen/>
        <w:t>б</w:t>
      </w:r>
      <w:r w:rsidRPr="00F00F2C">
        <w:rPr>
          <w:sz w:val="24"/>
        </w:rPr>
        <w:softHyphen/>
        <w:t>ра</w:t>
      </w:r>
      <w:r w:rsidRPr="00F00F2C">
        <w:rPr>
          <w:sz w:val="24"/>
        </w:rPr>
        <w:softHyphen/>
        <w:t>ния акционеров осуществляется счетной комиссией Общества, которая фиксирует зарегистрированных участников собрания в специальной ведомости или журнале.</w:t>
      </w:r>
    </w:p>
    <w:p w:rsidR="009561F5" w:rsidRPr="00F00F2C" w:rsidRDefault="009561F5" w:rsidP="009561F5">
      <w:pPr>
        <w:tabs>
          <w:tab w:val="left" w:pos="0"/>
          <w:tab w:val="left" w:pos="709"/>
        </w:tabs>
        <w:ind w:firstLine="567"/>
        <w:jc w:val="both"/>
        <w:rPr>
          <w:sz w:val="24"/>
        </w:rPr>
      </w:pPr>
      <w:r w:rsidRPr="00F00F2C">
        <w:rPr>
          <w:sz w:val="24"/>
        </w:rPr>
        <w:t>13.100. До</w:t>
      </w:r>
      <w:r w:rsidRPr="00F00F2C">
        <w:rPr>
          <w:sz w:val="24"/>
        </w:rPr>
        <w:softHyphen/>
        <w:t>ве</w:t>
      </w:r>
      <w:r w:rsidRPr="00F00F2C">
        <w:rPr>
          <w:sz w:val="24"/>
        </w:rPr>
        <w:softHyphen/>
        <w:t>рен</w:t>
      </w:r>
      <w:r w:rsidRPr="00F00F2C">
        <w:rPr>
          <w:sz w:val="24"/>
        </w:rPr>
        <w:softHyphen/>
        <w:t>но</w:t>
      </w:r>
      <w:r w:rsidRPr="00F00F2C">
        <w:rPr>
          <w:sz w:val="24"/>
        </w:rPr>
        <w:softHyphen/>
        <w:t>сти и иные до</w:t>
      </w:r>
      <w:r w:rsidRPr="00F00F2C">
        <w:rPr>
          <w:sz w:val="24"/>
        </w:rPr>
        <w:softHyphen/>
        <w:t>ку</w:t>
      </w:r>
      <w:r w:rsidRPr="00F00F2C">
        <w:rPr>
          <w:sz w:val="24"/>
        </w:rPr>
        <w:softHyphen/>
        <w:t>мен</w:t>
      </w:r>
      <w:r w:rsidRPr="00F00F2C">
        <w:rPr>
          <w:sz w:val="24"/>
        </w:rPr>
        <w:softHyphen/>
        <w:t>ты, под</w:t>
      </w:r>
      <w:r w:rsidRPr="00F00F2C">
        <w:rPr>
          <w:sz w:val="24"/>
        </w:rPr>
        <w:softHyphen/>
        <w:t>твер</w:t>
      </w:r>
      <w:r w:rsidRPr="00F00F2C">
        <w:rPr>
          <w:sz w:val="24"/>
        </w:rPr>
        <w:softHyphen/>
        <w:t>жда</w:t>
      </w:r>
      <w:r w:rsidRPr="00F00F2C">
        <w:rPr>
          <w:sz w:val="24"/>
        </w:rPr>
        <w:softHyphen/>
        <w:t>ю</w:t>
      </w:r>
      <w:r w:rsidRPr="00F00F2C">
        <w:rPr>
          <w:sz w:val="24"/>
        </w:rPr>
        <w:softHyphen/>
        <w:t>щие пра</w:t>
      </w:r>
      <w:r w:rsidRPr="00F00F2C">
        <w:rPr>
          <w:sz w:val="24"/>
        </w:rPr>
        <w:softHyphen/>
        <w:t>во уча</w:t>
      </w:r>
      <w:r w:rsidRPr="00F00F2C">
        <w:rPr>
          <w:sz w:val="24"/>
        </w:rPr>
        <w:softHyphen/>
        <w:t>ст</w:t>
      </w:r>
      <w:r w:rsidRPr="00F00F2C">
        <w:rPr>
          <w:sz w:val="24"/>
        </w:rPr>
        <w:softHyphen/>
        <w:t>ни</w:t>
      </w:r>
      <w:r w:rsidRPr="00F00F2C">
        <w:rPr>
          <w:sz w:val="24"/>
        </w:rPr>
        <w:softHyphen/>
        <w:t>ка со</w:t>
      </w:r>
      <w:r w:rsidRPr="00F00F2C">
        <w:rPr>
          <w:sz w:val="24"/>
        </w:rPr>
        <w:softHyphen/>
        <w:t>б</w:t>
      </w:r>
      <w:r w:rsidRPr="00F00F2C">
        <w:rPr>
          <w:sz w:val="24"/>
        </w:rPr>
        <w:softHyphen/>
        <w:t>ра</w:t>
      </w:r>
      <w:r w:rsidRPr="00F00F2C">
        <w:rPr>
          <w:sz w:val="24"/>
        </w:rPr>
        <w:softHyphen/>
        <w:t>ния дей</w:t>
      </w:r>
      <w:r w:rsidRPr="00F00F2C">
        <w:rPr>
          <w:sz w:val="24"/>
        </w:rPr>
        <w:softHyphen/>
        <w:t>ст</w:t>
      </w:r>
      <w:r w:rsidRPr="00F00F2C">
        <w:rPr>
          <w:sz w:val="24"/>
        </w:rPr>
        <w:softHyphen/>
        <w:t>во</w:t>
      </w:r>
      <w:r w:rsidRPr="00F00F2C">
        <w:rPr>
          <w:sz w:val="24"/>
        </w:rPr>
        <w:softHyphen/>
        <w:t>вать от име</w:t>
      </w:r>
      <w:r w:rsidRPr="00F00F2C">
        <w:rPr>
          <w:sz w:val="24"/>
        </w:rPr>
        <w:softHyphen/>
        <w:t>ни ак</w:t>
      </w:r>
      <w:r w:rsidRPr="00F00F2C">
        <w:rPr>
          <w:sz w:val="24"/>
        </w:rPr>
        <w:softHyphen/>
        <w:t>ци</w:t>
      </w:r>
      <w:r w:rsidRPr="00F00F2C">
        <w:rPr>
          <w:sz w:val="24"/>
        </w:rPr>
        <w:softHyphen/>
        <w:t>о</w:t>
      </w:r>
      <w:r w:rsidRPr="00F00F2C">
        <w:rPr>
          <w:sz w:val="24"/>
        </w:rPr>
        <w:softHyphen/>
        <w:t>не</w:t>
      </w:r>
      <w:r w:rsidRPr="00F00F2C">
        <w:rPr>
          <w:sz w:val="24"/>
        </w:rPr>
        <w:softHyphen/>
        <w:t>ра (или их но</w:t>
      </w:r>
      <w:r w:rsidRPr="00F00F2C">
        <w:rPr>
          <w:sz w:val="24"/>
        </w:rPr>
        <w:softHyphen/>
        <w:t>та</w:t>
      </w:r>
      <w:r w:rsidRPr="00F00F2C">
        <w:rPr>
          <w:sz w:val="24"/>
        </w:rPr>
        <w:softHyphen/>
        <w:t>ри</w:t>
      </w:r>
      <w:r w:rsidRPr="00F00F2C">
        <w:rPr>
          <w:sz w:val="24"/>
        </w:rPr>
        <w:softHyphen/>
        <w:t>аль</w:t>
      </w:r>
      <w:r w:rsidRPr="00F00F2C">
        <w:rPr>
          <w:sz w:val="24"/>
        </w:rPr>
        <w:softHyphen/>
        <w:t>но удо</w:t>
      </w:r>
      <w:r w:rsidRPr="00F00F2C">
        <w:rPr>
          <w:sz w:val="24"/>
        </w:rPr>
        <w:softHyphen/>
        <w:t>сто</w:t>
      </w:r>
      <w:r w:rsidRPr="00F00F2C">
        <w:rPr>
          <w:sz w:val="24"/>
        </w:rPr>
        <w:softHyphen/>
        <w:t>ве</w:t>
      </w:r>
      <w:r w:rsidRPr="00F00F2C">
        <w:rPr>
          <w:sz w:val="24"/>
        </w:rPr>
        <w:softHyphen/>
        <w:t>рен</w:t>
      </w:r>
      <w:r w:rsidRPr="00F00F2C">
        <w:rPr>
          <w:sz w:val="24"/>
        </w:rPr>
        <w:softHyphen/>
        <w:t>ные ко</w:t>
      </w:r>
      <w:r w:rsidRPr="00F00F2C">
        <w:rPr>
          <w:sz w:val="24"/>
        </w:rPr>
        <w:softHyphen/>
        <w:t xml:space="preserve">пии), передаются счетной комиссии, начиная </w:t>
      </w:r>
      <w:proofErr w:type="gramStart"/>
      <w:r w:rsidRPr="00F00F2C">
        <w:rPr>
          <w:sz w:val="24"/>
        </w:rPr>
        <w:t>с даты составления</w:t>
      </w:r>
      <w:proofErr w:type="gramEnd"/>
      <w:r w:rsidRPr="00F00F2C">
        <w:rPr>
          <w:sz w:val="24"/>
        </w:rPr>
        <w:t xml:space="preserve"> списка лиц, имеющих право на участие в общем собрании акционеров до момента окончания регистрации участников собрания. </w:t>
      </w:r>
    </w:p>
    <w:p w:rsidR="009561F5" w:rsidRPr="00F00F2C" w:rsidRDefault="009561F5" w:rsidP="009561F5">
      <w:pPr>
        <w:tabs>
          <w:tab w:val="left" w:pos="0"/>
          <w:tab w:val="left" w:pos="567"/>
        </w:tabs>
        <w:jc w:val="both"/>
        <w:rPr>
          <w:sz w:val="24"/>
        </w:rPr>
      </w:pPr>
      <w:r w:rsidRPr="00F00F2C">
        <w:rPr>
          <w:sz w:val="24"/>
        </w:rPr>
        <w:tab/>
        <w:t>13.101 Зарегистрированным уча</w:t>
      </w:r>
      <w:r w:rsidRPr="00F00F2C">
        <w:rPr>
          <w:sz w:val="24"/>
        </w:rPr>
        <w:softHyphen/>
        <w:t>ст</w:t>
      </w:r>
      <w:r w:rsidRPr="00F00F2C">
        <w:rPr>
          <w:sz w:val="24"/>
        </w:rPr>
        <w:softHyphen/>
        <w:t>ни</w:t>
      </w:r>
      <w:r w:rsidRPr="00F00F2C">
        <w:rPr>
          <w:sz w:val="24"/>
        </w:rPr>
        <w:softHyphen/>
        <w:t>кам со</w:t>
      </w:r>
      <w:r w:rsidRPr="00F00F2C">
        <w:rPr>
          <w:sz w:val="24"/>
        </w:rPr>
        <w:softHyphen/>
        <w:t>б</w:t>
      </w:r>
      <w:r w:rsidRPr="00F00F2C">
        <w:rPr>
          <w:sz w:val="24"/>
        </w:rPr>
        <w:softHyphen/>
        <w:t>ра</w:t>
      </w:r>
      <w:r w:rsidRPr="00F00F2C">
        <w:rPr>
          <w:sz w:val="24"/>
        </w:rPr>
        <w:softHyphen/>
        <w:t>ния в порядке, установленном настоящим уставом, выдаются под ро</w:t>
      </w:r>
      <w:r w:rsidRPr="00F00F2C">
        <w:rPr>
          <w:sz w:val="24"/>
        </w:rPr>
        <w:softHyphen/>
        <w:t>с</w:t>
      </w:r>
      <w:r w:rsidRPr="00F00F2C">
        <w:rPr>
          <w:sz w:val="24"/>
        </w:rPr>
        <w:softHyphen/>
        <w:t>пись бюл</w:t>
      </w:r>
      <w:r w:rsidRPr="00F00F2C">
        <w:rPr>
          <w:sz w:val="24"/>
        </w:rPr>
        <w:softHyphen/>
        <w:t>ле</w:t>
      </w:r>
      <w:r w:rsidRPr="00F00F2C">
        <w:rPr>
          <w:sz w:val="24"/>
        </w:rPr>
        <w:softHyphen/>
        <w:t>те</w:t>
      </w:r>
      <w:r w:rsidRPr="00F00F2C">
        <w:rPr>
          <w:sz w:val="24"/>
        </w:rPr>
        <w:softHyphen/>
        <w:t>ни для го</w:t>
      </w:r>
      <w:r w:rsidRPr="00F00F2C">
        <w:rPr>
          <w:sz w:val="24"/>
        </w:rPr>
        <w:softHyphen/>
        <w:t>ло</w:t>
      </w:r>
      <w:r w:rsidRPr="00F00F2C">
        <w:rPr>
          <w:sz w:val="24"/>
        </w:rPr>
        <w:softHyphen/>
        <w:t>со</w:t>
      </w:r>
      <w:r w:rsidRPr="00F00F2C">
        <w:rPr>
          <w:sz w:val="24"/>
        </w:rPr>
        <w:softHyphen/>
        <w:t>ва</w:t>
      </w:r>
      <w:r w:rsidRPr="00F00F2C">
        <w:rPr>
          <w:sz w:val="24"/>
        </w:rPr>
        <w:softHyphen/>
        <w:t>ния.</w:t>
      </w:r>
    </w:p>
    <w:p w:rsidR="009561F5" w:rsidRPr="00F00F2C" w:rsidRDefault="009561F5" w:rsidP="009561F5">
      <w:pPr>
        <w:tabs>
          <w:tab w:val="left" w:pos="0"/>
          <w:tab w:val="left" w:pos="567"/>
        </w:tabs>
        <w:jc w:val="both"/>
        <w:rPr>
          <w:sz w:val="24"/>
        </w:rPr>
      </w:pPr>
      <w:r w:rsidRPr="00F00F2C">
        <w:rPr>
          <w:sz w:val="24"/>
        </w:rPr>
        <w:tab/>
        <w:t>13.102. Результаты регистрации уча</w:t>
      </w:r>
      <w:r w:rsidRPr="00F00F2C">
        <w:rPr>
          <w:sz w:val="24"/>
        </w:rPr>
        <w:softHyphen/>
        <w:t>ст</w:t>
      </w:r>
      <w:r w:rsidRPr="00F00F2C">
        <w:rPr>
          <w:sz w:val="24"/>
        </w:rPr>
        <w:softHyphen/>
        <w:t>ни</w:t>
      </w:r>
      <w:r w:rsidRPr="00F00F2C">
        <w:rPr>
          <w:sz w:val="24"/>
        </w:rPr>
        <w:softHyphen/>
        <w:t>ков общего со</w:t>
      </w:r>
      <w:r w:rsidRPr="00F00F2C">
        <w:rPr>
          <w:sz w:val="24"/>
        </w:rPr>
        <w:softHyphen/>
        <w:t>б</w:t>
      </w:r>
      <w:r w:rsidRPr="00F00F2C">
        <w:rPr>
          <w:sz w:val="24"/>
        </w:rPr>
        <w:softHyphen/>
        <w:t>ра</w:t>
      </w:r>
      <w:r w:rsidRPr="00F00F2C">
        <w:rPr>
          <w:sz w:val="24"/>
        </w:rPr>
        <w:softHyphen/>
        <w:t>ния акционеров отражаются в протоколе счетной комиссии и протоколе общего собрания.</w:t>
      </w:r>
    </w:p>
    <w:p w:rsidR="009561F5" w:rsidRPr="00F00F2C" w:rsidRDefault="009561F5" w:rsidP="009561F5">
      <w:pPr>
        <w:jc w:val="both"/>
        <w:rPr>
          <w:sz w:val="24"/>
          <w:szCs w:val="24"/>
        </w:rPr>
      </w:pPr>
    </w:p>
    <w:p w:rsidR="009561F5" w:rsidRPr="00F00F2C" w:rsidRDefault="009561F5" w:rsidP="009561F5">
      <w:pPr>
        <w:pStyle w:val="4"/>
        <w:widowControl/>
        <w:spacing w:after="120"/>
        <w:jc w:val="left"/>
        <w:rPr>
          <w:szCs w:val="24"/>
        </w:rPr>
      </w:pPr>
      <w:r w:rsidRPr="00F00F2C">
        <w:rPr>
          <w:szCs w:val="24"/>
        </w:rPr>
        <w:t xml:space="preserve">          Протокол об итогах голосования. Протокол общего собрания акционеров.</w:t>
      </w:r>
    </w:p>
    <w:p w:rsidR="009561F5" w:rsidRPr="00F00F2C" w:rsidRDefault="009561F5" w:rsidP="009561F5">
      <w:pPr>
        <w:tabs>
          <w:tab w:val="left" w:pos="397"/>
          <w:tab w:val="left" w:pos="737"/>
        </w:tabs>
        <w:ind w:firstLine="567"/>
        <w:jc w:val="both"/>
        <w:rPr>
          <w:sz w:val="24"/>
        </w:rPr>
      </w:pPr>
      <w:r w:rsidRPr="00F00F2C">
        <w:rPr>
          <w:sz w:val="24"/>
        </w:rPr>
        <w:t>13.103. По ито</w:t>
      </w:r>
      <w:r w:rsidRPr="00F00F2C">
        <w:rPr>
          <w:sz w:val="24"/>
        </w:rPr>
        <w:softHyphen/>
        <w:t>гам го</w:t>
      </w:r>
      <w:r w:rsidRPr="00F00F2C">
        <w:rPr>
          <w:sz w:val="24"/>
        </w:rPr>
        <w:softHyphen/>
        <w:t>ло</w:t>
      </w:r>
      <w:r w:rsidRPr="00F00F2C">
        <w:rPr>
          <w:sz w:val="24"/>
        </w:rPr>
        <w:softHyphen/>
        <w:t>со</w:t>
      </w:r>
      <w:r w:rsidRPr="00F00F2C">
        <w:rPr>
          <w:sz w:val="24"/>
        </w:rPr>
        <w:softHyphen/>
        <w:t>ва</w:t>
      </w:r>
      <w:r w:rsidRPr="00F00F2C">
        <w:rPr>
          <w:sz w:val="24"/>
        </w:rPr>
        <w:softHyphen/>
        <w:t>ния счет</w:t>
      </w:r>
      <w:r w:rsidRPr="00F00F2C">
        <w:rPr>
          <w:sz w:val="24"/>
        </w:rPr>
        <w:softHyphen/>
        <w:t>ная ко</w:t>
      </w:r>
      <w:r w:rsidRPr="00F00F2C">
        <w:rPr>
          <w:sz w:val="24"/>
        </w:rPr>
        <w:softHyphen/>
        <w:t>мис</w:t>
      </w:r>
      <w:r w:rsidRPr="00F00F2C">
        <w:rPr>
          <w:sz w:val="24"/>
        </w:rPr>
        <w:softHyphen/>
        <w:t>сия со</w:t>
      </w:r>
      <w:r w:rsidRPr="00F00F2C">
        <w:rPr>
          <w:sz w:val="24"/>
        </w:rPr>
        <w:softHyphen/>
        <w:t>ста</w:t>
      </w:r>
      <w:r w:rsidRPr="00F00F2C">
        <w:rPr>
          <w:sz w:val="24"/>
        </w:rPr>
        <w:softHyphen/>
        <w:t>в</w:t>
      </w:r>
      <w:r w:rsidRPr="00F00F2C">
        <w:rPr>
          <w:sz w:val="24"/>
        </w:rPr>
        <w:softHyphen/>
        <w:t>ля</w:t>
      </w:r>
      <w:r w:rsidRPr="00F00F2C">
        <w:rPr>
          <w:sz w:val="24"/>
        </w:rPr>
        <w:softHyphen/>
        <w:t>ет про</w:t>
      </w:r>
      <w:r w:rsidRPr="00F00F2C">
        <w:rPr>
          <w:sz w:val="24"/>
        </w:rPr>
        <w:softHyphen/>
        <w:t>то</w:t>
      </w:r>
      <w:r w:rsidRPr="00F00F2C">
        <w:rPr>
          <w:sz w:val="24"/>
        </w:rPr>
        <w:softHyphen/>
        <w:t>кол об ито</w:t>
      </w:r>
      <w:r w:rsidRPr="00F00F2C">
        <w:rPr>
          <w:sz w:val="24"/>
        </w:rPr>
        <w:softHyphen/>
        <w:t>гах го</w:t>
      </w:r>
      <w:r w:rsidRPr="00F00F2C">
        <w:rPr>
          <w:sz w:val="24"/>
        </w:rPr>
        <w:softHyphen/>
        <w:t>ло</w:t>
      </w:r>
      <w:r w:rsidRPr="00F00F2C">
        <w:rPr>
          <w:sz w:val="24"/>
        </w:rPr>
        <w:softHyphen/>
        <w:t>со</w:t>
      </w:r>
      <w:r w:rsidRPr="00F00F2C">
        <w:rPr>
          <w:sz w:val="24"/>
        </w:rPr>
        <w:softHyphen/>
        <w:t>ва</w:t>
      </w:r>
      <w:r w:rsidRPr="00F00F2C">
        <w:rPr>
          <w:sz w:val="24"/>
        </w:rPr>
        <w:softHyphen/>
        <w:t>ния на об</w:t>
      </w:r>
      <w:r w:rsidRPr="00F00F2C">
        <w:rPr>
          <w:sz w:val="24"/>
        </w:rPr>
        <w:softHyphen/>
        <w:t>щем со</w:t>
      </w:r>
      <w:r w:rsidRPr="00F00F2C">
        <w:rPr>
          <w:sz w:val="24"/>
        </w:rPr>
        <w:softHyphen/>
        <w:t>б</w:t>
      </w:r>
      <w:r w:rsidRPr="00F00F2C">
        <w:rPr>
          <w:sz w:val="24"/>
        </w:rPr>
        <w:softHyphen/>
        <w:t>ра</w:t>
      </w:r>
      <w:r w:rsidRPr="00F00F2C">
        <w:rPr>
          <w:sz w:val="24"/>
        </w:rPr>
        <w:softHyphen/>
        <w:t>нии ак</w:t>
      </w:r>
      <w:r w:rsidRPr="00F00F2C">
        <w:rPr>
          <w:sz w:val="24"/>
        </w:rPr>
        <w:softHyphen/>
        <w:t>ци</w:t>
      </w:r>
      <w:r w:rsidRPr="00F00F2C">
        <w:rPr>
          <w:sz w:val="24"/>
        </w:rPr>
        <w:softHyphen/>
        <w:t>о</w:t>
      </w:r>
      <w:r w:rsidRPr="00F00F2C">
        <w:rPr>
          <w:sz w:val="24"/>
        </w:rPr>
        <w:softHyphen/>
        <w:t>не</w:t>
      </w:r>
      <w:r w:rsidRPr="00F00F2C">
        <w:rPr>
          <w:sz w:val="24"/>
        </w:rPr>
        <w:softHyphen/>
        <w:t>ров, от</w:t>
      </w:r>
      <w:r w:rsidRPr="00F00F2C">
        <w:rPr>
          <w:sz w:val="24"/>
        </w:rPr>
        <w:softHyphen/>
        <w:t>ра</w:t>
      </w:r>
      <w:r w:rsidRPr="00F00F2C">
        <w:rPr>
          <w:sz w:val="24"/>
        </w:rPr>
        <w:softHyphen/>
        <w:t>жа</w:t>
      </w:r>
      <w:r w:rsidRPr="00F00F2C">
        <w:rPr>
          <w:sz w:val="24"/>
        </w:rPr>
        <w:softHyphen/>
        <w:t>ю</w:t>
      </w:r>
      <w:r w:rsidRPr="00F00F2C">
        <w:rPr>
          <w:sz w:val="24"/>
        </w:rPr>
        <w:softHyphen/>
        <w:t>щий кворум и ре</w:t>
      </w:r>
      <w:r w:rsidRPr="00F00F2C">
        <w:rPr>
          <w:sz w:val="24"/>
        </w:rPr>
        <w:softHyphen/>
        <w:t>зуль</w:t>
      </w:r>
      <w:r w:rsidRPr="00F00F2C">
        <w:rPr>
          <w:sz w:val="24"/>
        </w:rPr>
        <w:softHyphen/>
        <w:t>та</w:t>
      </w:r>
      <w:r w:rsidRPr="00F00F2C">
        <w:rPr>
          <w:sz w:val="24"/>
        </w:rPr>
        <w:softHyphen/>
        <w:t>ты го</w:t>
      </w:r>
      <w:r w:rsidRPr="00F00F2C">
        <w:rPr>
          <w:sz w:val="24"/>
        </w:rPr>
        <w:softHyphen/>
        <w:t>ло</w:t>
      </w:r>
      <w:r w:rsidRPr="00F00F2C">
        <w:rPr>
          <w:sz w:val="24"/>
        </w:rPr>
        <w:softHyphen/>
        <w:t>со</w:t>
      </w:r>
      <w:r w:rsidRPr="00F00F2C">
        <w:rPr>
          <w:sz w:val="24"/>
        </w:rPr>
        <w:softHyphen/>
        <w:t>ва</w:t>
      </w:r>
      <w:r w:rsidRPr="00F00F2C">
        <w:rPr>
          <w:sz w:val="24"/>
        </w:rPr>
        <w:softHyphen/>
        <w:t>ния по ка</w:t>
      </w:r>
      <w:r w:rsidRPr="00F00F2C">
        <w:rPr>
          <w:sz w:val="24"/>
        </w:rPr>
        <w:softHyphen/>
        <w:t>ж</w:t>
      </w:r>
      <w:r w:rsidRPr="00F00F2C">
        <w:rPr>
          <w:sz w:val="24"/>
        </w:rPr>
        <w:softHyphen/>
        <w:t>до</w:t>
      </w:r>
      <w:r w:rsidRPr="00F00F2C">
        <w:rPr>
          <w:sz w:val="24"/>
        </w:rPr>
        <w:softHyphen/>
        <w:t>му во</w:t>
      </w:r>
      <w:r w:rsidRPr="00F00F2C">
        <w:rPr>
          <w:sz w:val="24"/>
        </w:rPr>
        <w:softHyphen/>
        <w:t>п</w:t>
      </w:r>
      <w:r w:rsidRPr="00F00F2C">
        <w:rPr>
          <w:sz w:val="24"/>
        </w:rPr>
        <w:softHyphen/>
        <w:t>ро</w:t>
      </w:r>
      <w:r w:rsidRPr="00F00F2C">
        <w:rPr>
          <w:sz w:val="24"/>
        </w:rPr>
        <w:softHyphen/>
        <w:t>су по</w:t>
      </w:r>
      <w:r w:rsidRPr="00F00F2C">
        <w:rPr>
          <w:sz w:val="24"/>
        </w:rPr>
        <w:softHyphen/>
        <w:t>ве</w:t>
      </w:r>
      <w:r w:rsidRPr="00F00F2C">
        <w:rPr>
          <w:sz w:val="24"/>
        </w:rPr>
        <w:softHyphen/>
        <w:t>ст</w:t>
      </w:r>
      <w:r w:rsidRPr="00F00F2C">
        <w:rPr>
          <w:sz w:val="24"/>
        </w:rPr>
        <w:softHyphen/>
        <w:t>ки дня, по</w:t>
      </w:r>
      <w:r w:rsidRPr="00F00F2C">
        <w:rPr>
          <w:sz w:val="24"/>
        </w:rPr>
        <w:softHyphen/>
        <w:t>ста</w:t>
      </w:r>
      <w:r w:rsidRPr="00F00F2C">
        <w:rPr>
          <w:sz w:val="24"/>
        </w:rPr>
        <w:softHyphen/>
        <w:t>в</w:t>
      </w:r>
      <w:r w:rsidRPr="00F00F2C">
        <w:rPr>
          <w:sz w:val="24"/>
        </w:rPr>
        <w:softHyphen/>
        <w:t>лен</w:t>
      </w:r>
      <w:r w:rsidRPr="00F00F2C">
        <w:rPr>
          <w:sz w:val="24"/>
        </w:rPr>
        <w:softHyphen/>
        <w:t>но</w:t>
      </w:r>
      <w:r w:rsidRPr="00F00F2C">
        <w:rPr>
          <w:sz w:val="24"/>
        </w:rPr>
        <w:softHyphen/>
        <w:t>му на го</w:t>
      </w:r>
      <w:r w:rsidRPr="00F00F2C">
        <w:rPr>
          <w:sz w:val="24"/>
        </w:rPr>
        <w:softHyphen/>
        <w:t>ло</w:t>
      </w:r>
      <w:r w:rsidRPr="00F00F2C">
        <w:rPr>
          <w:sz w:val="24"/>
        </w:rPr>
        <w:softHyphen/>
        <w:t>со</w:t>
      </w:r>
      <w:r w:rsidRPr="00F00F2C">
        <w:rPr>
          <w:sz w:val="24"/>
        </w:rPr>
        <w:softHyphen/>
        <w:t>ва</w:t>
      </w:r>
      <w:r w:rsidRPr="00F00F2C">
        <w:rPr>
          <w:sz w:val="24"/>
        </w:rPr>
        <w:softHyphen/>
        <w:t xml:space="preserve">ние, и по порядку ведения общего собрания акционеров. </w:t>
      </w:r>
    </w:p>
    <w:p w:rsidR="009561F5" w:rsidRPr="00F00F2C" w:rsidRDefault="009561F5" w:rsidP="009561F5">
      <w:pPr>
        <w:tabs>
          <w:tab w:val="left" w:pos="397"/>
        </w:tabs>
        <w:ind w:firstLine="567"/>
        <w:jc w:val="both"/>
        <w:rPr>
          <w:sz w:val="24"/>
        </w:rPr>
      </w:pPr>
      <w:r w:rsidRPr="00F00F2C">
        <w:rPr>
          <w:sz w:val="24"/>
        </w:rPr>
        <w:t>13.104. Про</w:t>
      </w:r>
      <w:r w:rsidRPr="00F00F2C">
        <w:rPr>
          <w:sz w:val="24"/>
        </w:rPr>
        <w:softHyphen/>
        <w:t>то</w:t>
      </w:r>
      <w:r w:rsidRPr="00F00F2C">
        <w:rPr>
          <w:sz w:val="24"/>
        </w:rPr>
        <w:softHyphen/>
        <w:t>кол об ито</w:t>
      </w:r>
      <w:r w:rsidRPr="00F00F2C">
        <w:rPr>
          <w:sz w:val="24"/>
        </w:rPr>
        <w:softHyphen/>
        <w:t>гах го</w:t>
      </w:r>
      <w:r w:rsidRPr="00F00F2C">
        <w:rPr>
          <w:sz w:val="24"/>
        </w:rPr>
        <w:softHyphen/>
        <w:t>ло</w:t>
      </w:r>
      <w:r w:rsidRPr="00F00F2C">
        <w:rPr>
          <w:sz w:val="24"/>
        </w:rPr>
        <w:softHyphen/>
        <w:t>со</w:t>
      </w:r>
      <w:r w:rsidRPr="00F00F2C">
        <w:rPr>
          <w:sz w:val="24"/>
        </w:rPr>
        <w:softHyphen/>
        <w:t>ва</w:t>
      </w:r>
      <w:r w:rsidRPr="00F00F2C">
        <w:rPr>
          <w:sz w:val="24"/>
        </w:rPr>
        <w:softHyphen/>
        <w:t>ния со</w:t>
      </w:r>
      <w:r w:rsidRPr="00F00F2C">
        <w:rPr>
          <w:sz w:val="24"/>
        </w:rPr>
        <w:softHyphen/>
        <w:t>ста</w:t>
      </w:r>
      <w:r w:rsidRPr="00F00F2C">
        <w:rPr>
          <w:sz w:val="24"/>
        </w:rPr>
        <w:softHyphen/>
        <w:t>в</w:t>
      </w:r>
      <w:r w:rsidRPr="00F00F2C">
        <w:rPr>
          <w:sz w:val="24"/>
        </w:rPr>
        <w:softHyphen/>
        <w:t>ля</w:t>
      </w:r>
      <w:r w:rsidRPr="00F00F2C">
        <w:rPr>
          <w:sz w:val="24"/>
        </w:rPr>
        <w:softHyphen/>
        <w:t>ет</w:t>
      </w:r>
      <w:r w:rsidRPr="00F00F2C">
        <w:rPr>
          <w:sz w:val="24"/>
        </w:rPr>
        <w:softHyphen/>
        <w:t>ся не позд</w:t>
      </w:r>
      <w:r w:rsidRPr="00F00F2C">
        <w:rPr>
          <w:sz w:val="24"/>
        </w:rPr>
        <w:softHyphen/>
        <w:t>нее 3 рабочих дней по</w:t>
      </w:r>
      <w:r w:rsidRPr="00F00F2C">
        <w:rPr>
          <w:sz w:val="24"/>
        </w:rPr>
        <w:softHyphen/>
        <w:t>с</w:t>
      </w:r>
      <w:r w:rsidRPr="00F00F2C">
        <w:rPr>
          <w:sz w:val="24"/>
        </w:rPr>
        <w:softHyphen/>
        <w:t>ле за</w:t>
      </w:r>
      <w:r w:rsidRPr="00F00F2C">
        <w:rPr>
          <w:sz w:val="24"/>
        </w:rPr>
        <w:softHyphen/>
        <w:t>кры</w:t>
      </w:r>
      <w:r w:rsidRPr="00F00F2C">
        <w:rPr>
          <w:sz w:val="24"/>
        </w:rPr>
        <w:softHyphen/>
        <w:t>тия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или да</w:t>
      </w:r>
      <w:r w:rsidRPr="00F00F2C">
        <w:rPr>
          <w:sz w:val="24"/>
        </w:rPr>
        <w:softHyphen/>
        <w:t>ты окон</w:t>
      </w:r>
      <w:r w:rsidRPr="00F00F2C">
        <w:rPr>
          <w:sz w:val="24"/>
        </w:rPr>
        <w:softHyphen/>
        <w:t>ча</w:t>
      </w:r>
      <w:r w:rsidRPr="00F00F2C">
        <w:rPr>
          <w:sz w:val="24"/>
        </w:rPr>
        <w:softHyphen/>
        <w:t>ния при</w:t>
      </w:r>
      <w:r w:rsidRPr="00F00F2C">
        <w:rPr>
          <w:sz w:val="24"/>
        </w:rPr>
        <w:softHyphen/>
        <w:t>е</w:t>
      </w:r>
      <w:r w:rsidRPr="00F00F2C">
        <w:rPr>
          <w:sz w:val="24"/>
        </w:rPr>
        <w:softHyphen/>
        <w:t>ма бюл</w:t>
      </w:r>
      <w:r w:rsidRPr="00F00F2C">
        <w:rPr>
          <w:sz w:val="24"/>
        </w:rPr>
        <w:softHyphen/>
        <w:t>ле</w:t>
      </w:r>
      <w:r w:rsidRPr="00F00F2C">
        <w:rPr>
          <w:sz w:val="24"/>
        </w:rPr>
        <w:softHyphen/>
        <w:t>те</w:t>
      </w:r>
      <w:r w:rsidRPr="00F00F2C">
        <w:rPr>
          <w:sz w:val="24"/>
        </w:rPr>
        <w:softHyphen/>
        <w:t>ней при про</w:t>
      </w:r>
      <w:r w:rsidRPr="00F00F2C">
        <w:rPr>
          <w:sz w:val="24"/>
        </w:rPr>
        <w:softHyphen/>
        <w:t>ве</w:t>
      </w:r>
      <w:r w:rsidRPr="00F00F2C">
        <w:rPr>
          <w:sz w:val="24"/>
        </w:rPr>
        <w:softHyphen/>
        <w:t>де</w:t>
      </w:r>
      <w:r w:rsidRPr="00F00F2C">
        <w:rPr>
          <w:sz w:val="24"/>
        </w:rPr>
        <w:softHyphen/>
        <w:t>нии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в фор</w:t>
      </w:r>
      <w:r w:rsidRPr="00F00F2C">
        <w:rPr>
          <w:sz w:val="24"/>
        </w:rPr>
        <w:softHyphen/>
        <w:t>ме за</w:t>
      </w:r>
      <w:r w:rsidRPr="00F00F2C">
        <w:rPr>
          <w:sz w:val="24"/>
        </w:rPr>
        <w:softHyphen/>
        <w:t>оч</w:t>
      </w:r>
      <w:r w:rsidRPr="00F00F2C">
        <w:rPr>
          <w:sz w:val="24"/>
        </w:rPr>
        <w:softHyphen/>
        <w:t>но</w:t>
      </w:r>
      <w:r w:rsidRPr="00F00F2C">
        <w:rPr>
          <w:sz w:val="24"/>
        </w:rPr>
        <w:softHyphen/>
        <w:t>го го</w:t>
      </w:r>
      <w:r w:rsidRPr="00F00F2C">
        <w:rPr>
          <w:sz w:val="24"/>
        </w:rPr>
        <w:softHyphen/>
        <w:t>ло</w:t>
      </w:r>
      <w:r w:rsidRPr="00F00F2C">
        <w:rPr>
          <w:sz w:val="24"/>
        </w:rPr>
        <w:softHyphen/>
        <w:t>со</w:t>
      </w:r>
      <w:r w:rsidRPr="00F00F2C">
        <w:rPr>
          <w:sz w:val="24"/>
        </w:rPr>
        <w:softHyphen/>
        <w:t>ва</w:t>
      </w:r>
      <w:r w:rsidRPr="00F00F2C">
        <w:rPr>
          <w:sz w:val="24"/>
        </w:rPr>
        <w:softHyphen/>
        <w:t>ния.</w:t>
      </w:r>
    </w:p>
    <w:p w:rsidR="009561F5" w:rsidRPr="00F00F2C" w:rsidRDefault="009561F5" w:rsidP="009561F5">
      <w:pPr>
        <w:tabs>
          <w:tab w:val="left" w:pos="397"/>
        </w:tabs>
        <w:ind w:firstLine="567"/>
        <w:jc w:val="both"/>
        <w:rPr>
          <w:sz w:val="24"/>
        </w:rPr>
      </w:pPr>
      <w:r w:rsidRPr="00F00F2C">
        <w:rPr>
          <w:sz w:val="24"/>
        </w:rPr>
        <w:t>13.105. По</w:t>
      </w:r>
      <w:r w:rsidRPr="00F00F2C">
        <w:rPr>
          <w:sz w:val="24"/>
        </w:rPr>
        <w:softHyphen/>
        <w:t>с</w:t>
      </w:r>
      <w:r w:rsidRPr="00F00F2C">
        <w:rPr>
          <w:sz w:val="24"/>
        </w:rPr>
        <w:softHyphen/>
        <w:t>ле со</w:t>
      </w:r>
      <w:r w:rsidRPr="00F00F2C">
        <w:rPr>
          <w:sz w:val="24"/>
        </w:rPr>
        <w:softHyphen/>
        <w:t>ста</w:t>
      </w:r>
      <w:r w:rsidRPr="00F00F2C">
        <w:rPr>
          <w:sz w:val="24"/>
        </w:rPr>
        <w:softHyphen/>
        <w:t>в</w:t>
      </w:r>
      <w:r w:rsidRPr="00F00F2C">
        <w:rPr>
          <w:sz w:val="24"/>
        </w:rPr>
        <w:softHyphen/>
        <w:t>ле</w:t>
      </w:r>
      <w:r w:rsidRPr="00F00F2C">
        <w:rPr>
          <w:sz w:val="24"/>
        </w:rPr>
        <w:softHyphen/>
        <w:t>ния про</w:t>
      </w:r>
      <w:r w:rsidRPr="00F00F2C">
        <w:rPr>
          <w:sz w:val="24"/>
        </w:rPr>
        <w:softHyphen/>
        <w:t>то</w:t>
      </w:r>
      <w:r w:rsidRPr="00F00F2C">
        <w:rPr>
          <w:sz w:val="24"/>
        </w:rPr>
        <w:softHyphen/>
        <w:t>ко</w:t>
      </w:r>
      <w:r w:rsidRPr="00F00F2C">
        <w:rPr>
          <w:sz w:val="24"/>
        </w:rPr>
        <w:softHyphen/>
        <w:t>ла об ито</w:t>
      </w:r>
      <w:r w:rsidRPr="00F00F2C">
        <w:rPr>
          <w:sz w:val="24"/>
        </w:rPr>
        <w:softHyphen/>
        <w:t>гах го</w:t>
      </w:r>
      <w:r w:rsidRPr="00F00F2C">
        <w:rPr>
          <w:sz w:val="24"/>
        </w:rPr>
        <w:softHyphen/>
        <w:t>ло</w:t>
      </w:r>
      <w:r w:rsidRPr="00F00F2C">
        <w:rPr>
          <w:sz w:val="24"/>
        </w:rPr>
        <w:softHyphen/>
        <w:t>со</w:t>
      </w:r>
      <w:r w:rsidRPr="00F00F2C">
        <w:rPr>
          <w:sz w:val="24"/>
        </w:rPr>
        <w:softHyphen/>
        <w:t>ва</w:t>
      </w:r>
      <w:r w:rsidRPr="00F00F2C">
        <w:rPr>
          <w:sz w:val="24"/>
        </w:rPr>
        <w:softHyphen/>
        <w:t>ния и под</w:t>
      </w:r>
      <w:r w:rsidRPr="00F00F2C">
        <w:rPr>
          <w:sz w:val="24"/>
        </w:rPr>
        <w:softHyphen/>
        <w:t>пи</w:t>
      </w:r>
      <w:r w:rsidRPr="00F00F2C">
        <w:rPr>
          <w:sz w:val="24"/>
        </w:rPr>
        <w:softHyphen/>
        <w:t>са</w:t>
      </w:r>
      <w:r w:rsidRPr="00F00F2C">
        <w:rPr>
          <w:sz w:val="24"/>
        </w:rPr>
        <w:softHyphen/>
        <w:t>ния про</w:t>
      </w:r>
      <w:r w:rsidRPr="00F00F2C">
        <w:rPr>
          <w:sz w:val="24"/>
        </w:rPr>
        <w:softHyphen/>
        <w:t>то</w:t>
      </w:r>
      <w:r w:rsidRPr="00F00F2C">
        <w:rPr>
          <w:sz w:val="24"/>
        </w:rPr>
        <w:softHyphen/>
        <w:t>ко</w:t>
      </w:r>
      <w:r w:rsidRPr="00F00F2C">
        <w:rPr>
          <w:sz w:val="24"/>
        </w:rPr>
        <w:softHyphen/>
        <w:t>ла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бюл</w:t>
      </w:r>
      <w:r w:rsidRPr="00F00F2C">
        <w:rPr>
          <w:sz w:val="24"/>
        </w:rPr>
        <w:softHyphen/>
        <w:t>ле</w:t>
      </w:r>
      <w:r w:rsidRPr="00F00F2C">
        <w:rPr>
          <w:sz w:val="24"/>
        </w:rPr>
        <w:softHyphen/>
        <w:t>те</w:t>
      </w:r>
      <w:r w:rsidRPr="00F00F2C">
        <w:rPr>
          <w:sz w:val="24"/>
        </w:rPr>
        <w:softHyphen/>
        <w:t>ни для го</w:t>
      </w:r>
      <w:r w:rsidRPr="00F00F2C">
        <w:rPr>
          <w:sz w:val="24"/>
        </w:rPr>
        <w:softHyphen/>
        <w:t>ло</w:t>
      </w:r>
      <w:r w:rsidRPr="00F00F2C">
        <w:rPr>
          <w:sz w:val="24"/>
        </w:rPr>
        <w:softHyphen/>
        <w:t>со</w:t>
      </w:r>
      <w:r w:rsidRPr="00F00F2C">
        <w:rPr>
          <w:sz w:val="24"/>
        </w:rPr>
        <w:softHyphen/>
        <w:t>ва</w:t>
      </w:r>
      <w:r w:rsidRPr="00F00F2C">
        <w:rPr>
          <w:sz w:val="24"/>
        </w:rPr>
        <w:softHyphen/>
        <w:t>ния опе</w:t>
      </w:r>
      <w:r w:rsidRPr="00F00F2C">
        <w:rPr>
          <w:sz w:val="24"/>
        </w:rPr>
        <w:softHyphen/>
        <w:t>ча</w:t>
      </w:r>
      <w:r w:rsidRPr="00F00F2C">
        <w:rPr>
          <w:sz w:val="24"/>
        </w:rPr>
        <w:softHyphen/>
        <w:t>ты</w:t>
      </w:r>
      <w:r w:rsidRPr="00F00F2C">
        <w:rPr>
          <w:sz w:val="24"/>
        </w:rPr>
        <w:softHyphen/>
        <w:t>ва</w:t>
      </w:r>
      <w:r w:rsidRPr="00F00F2C">
        <w:rPr>
          <w:sz w:val="24"/>
        </w:rPr>
        <w:softHyphen/>
        <w:t>ют</w:t>
      </w:r>
      <w:r w:rsidRPr="00F00F2C">
        <w:rPr>
          <w:sz w:val="24"/>
        </w:rPr>
        <w:softHyphen/>
        <w:t>ся счет</w:t>
      </w:r>
      <w:r w:rsidRPr="00F00F2C">
        <w:rPr>
          <w:sz w:val="24"/>
        </w:rPr>
        <w:softHyphen/>
        <w:t>ной ко</w:t>
      </w:r>
      <w:r w:rsidRPr="00F00F2C">
        <w:rPr>
          <w:sz w:val="24"/>
        </w:rPr>
        <w:softHyphen/>
        <w:t>мис</w:t>
      </w:r>
      <w:r w:rsidRPr="00F00F2C">
        <w:rPr>
          <w:sz w:val="24"/>
        </w:rPr>
        <w:softHyphen/>
        <w:t>си</w:t>
      </w:r>
      <w:r w:rsidRPr="00F00F2C">
        <w:rPr>
          <w:sz w:val="24"/>
        </w:rPr>
        <w:softHyphen/>
        <w:t>ей и сда</w:t>
      </w:r>
      <w:r w:rsidRPr="00F00F2C">
        <w:rPr>
          <w:sz w:val="24"/>
        </w:rPr>
        <w:softHyphen/>
        <w:t>ют</w:t>
      </w:r>
      <w:r w:rsidRPr="00F00F2C">
        <w:rPr>
          <w:sz w:val="24"/>
        </w:rPr>
        <w:softHyphen/>
        <w:t>ся в ар</w:t>
      </w:r>
      <w:r w:rsidRPr="00F00F2C">
        <w:rPr>
          <w:sz w:val="24"/>
        </w:rPr>
        <w:softHyphen/>
        <w:t>хив Общества на хра</w:t>
      </w:r>
      <w:r w:rsidRPr="00F00F2C">
        <w:rPr>
          <w:sz w:val="24"/>
        </w:rPr>
        <w:softHyphen/>
        <w:t>не</w:t>
      </w:r>
      <w:r w:rsidRPr="00F00F2C">
        <w:rPr>
          <w:sz w:val="24"/>
        </w:rPr>
        <w:softHyphen/>
        <w:t>ние.</w:t>
      </w:r>
    </w:p>
    <w:p w:rsidR="009561F5" w:rsidRPr="00F00F2C" w:rsidRDefault="009561F5" w:rsidP="009561F5">
      <w:pPr>
        <w:widowControl w:val="0"/>
        <w:ind w:firstLine="567"/>
        <w:jc w:val="both"/>
        <w:rPr>
          <w:strike/>
          <w:sz w:val="24"/>
        </w:rPr>
      </w:pPr>
      <w:r w:rsidRPr="00F00F2C">
        <w:rPr>
          <w:sz w:val="24"/>
        </w:rPr>
        <w:t xml:space="preserve">13.106. Решения, принятые общим собранием акционеров, а также итоги голосования, как правило, оглашаются на общем собрании акционеров, в ходе которого проводилось голосование, а также должны доводиться </w:t>
      </w:r>
      <w:r w:rsidRPr="00F00F2C">
        <w:rPr>
          <w:sz w:val="24"/>
          <w:szCs w:val="24"/>
        </w:rPr>
        <w:t>до сведения лиц, включенных в список лиц, имеющих право на участие в общем собрании акционеров, в порядке, установленном Ф</w:t>
      </w:r>
      <w:r w:rsidRPr="00F00F2C">
        <w:rPr>
          <w:sz w:val="24"/>
        </w:rPr>
        <w:t>едеральным законом «Об акционерных обществах».</w:t>
      </w:r>
    </w:p>
    <w:p w:rsidR="009561F5" w:rsidRPr="00F00F2C" w:rsidRDefault="009561F5" w:rsidP="009561F5">
      <w:pPr>
        <w:tabs>
          <w:tab w:val="left" w:pos="397"/>
          <w:tab w:val="left" w:pos="737"/>
        </w:tabs>
        <w:ind w:firstLine="567"/>
        <w:jc w:val="both"/>
        <w:rPr>
          <w:sz w:val="24"/>
        </w:rPr>
      </w:pPr>
      <w:r w:rsidRPr="00F00F2C">
        <w:rPr>
          <w:sz w:val="24"/>
        </w:rPr>
        <w:t>13.107. Про</w:t>
      </w:r>
      <w:r w:rsidRPr="00F00F2C">
        <w:rPr>
          <w:sz w:val="24"/>
        </w:rPr>
        <w:softHyphen/>
        <w:t>то</w:t>
      </w:r>
      <w:r w:rsidRPr="00F00F2C">
        <w:rPr>
          <w:sz w:val="24"/>
        </w:rPr>
        <w:softHyphen/>
        <w:t>кол об ито</w:t>
      </w:r>
      <w:r w:rsidRPr="00F00F2C">
        <w:rPr>
          <w:sz w:val="24"/>
        </w:rPr>
        <w:softHyphen/>
        <w:t>гах го</w:t>
      </w:r>
      <w:r w:rsidRPr="00F00F2C">
        <w:rPr>
          <w:sz w:val="24"/>
        </w:rPr>
        <w:softHyphen/>
        <w:t>ло</w:t>
      </w:r>
      <w:r w:rsidRPr="00F00F2C">
        <w:rPr>
          <w:sz w:val="24"/>
        </w:rPr>
        <w:softHyphen/>
        <w:t>со</w:t>
      </w:r>
      <w:r w:rsidRPr="00F00F2C">
        <w:rPr>
          <w:sz w:val="24"/>
        </w:rPr>
        <w:softHyphen/>
        <w:t>ва</w:t>
      </w:r>
      <w:r w:rsidRPr="00F00F2C">
        <w:rPr>
          <w:sz w:val="24"/>
        </w:rPr>
        <w:softHyphen/>
        <w:t>ния на об</w:t>
      </w:r>
      <w:r w:rsidRPr="00F00F2C">
        <w:rPr>
          <w:sz w:val="24"/>
        </w:rPr>
        <w:softHyphen/>
        <w:t>щем со</w:t>
      </w:r>
      <w:r w:rsidRPr="00F00F2C">
        <w:rPr>
          <w:sz w:val="24"/>
        </w:rPr>
        <w:softHyphen/>
        <w:t>б</w:t>
      </w:r>
      <w:r w:rsidRPr="00F00F2C">
        <w:rPr>
          <w:sz w:val="24"/>
        </w:rPr>
        <w:softHyphen/>
        <w:t>ра</w:t>
      </w:r>
      <w:r w:rsidRPr="00F00F2C">
        <w:rPr>
          <w:sz w:val="24"/>
        </w:rPr>
        <w:softHyphen/>
        <w:t>нии ак</w:t>
      </w:r>
      <w:r w:rsidRPr="00F00F2C">
        <w:rPr>
          <w:sz w:val="24"/>
        </w:rPr>
        <w:softHyphen/>
        <w:t>ци</w:t>
      </w:r>
      <w:r w:rsidRPr="00F00F2C">
        <w:rPr>
          <w:sz w:val="24"/>
        </w:rPr>
        <w:softHyphen/>
        <w:t>о</w:t>
      </w:r>
      <w:r w:rsidRPr="00F00F2C">
        <w:rPr>
          <w:sz w:val="24"/>
        </w:rPr>
        <w:softHyphen/>
        <w:t>не</w:t>
      </w:r>
      <w:r w:rsidRPr="00F00F2C">
        <w:rPr>
          <w:sz w:val="24"/>
        </w:rPr>
        <w:softHyphen/>
        <w:t>ров под</w:t>
      </w:r>
      <w:r w:rsidRPr="00F00F2C">
        <w:rPr>
          <w:sz w:val="24"/>
        </w:rPr>
        <w:softHyphen/>
        <w:t>пи</w:t>
      </w:r>
      <w:r w:rsidRPr="00F00F2C">
        <w:rPr>
          <w:sz w:val="24"/>
        </w:rPr>
        <w:softHyphen/>
        <w:t>сы</w:t>
      </w:r>
      <w:r w:rsidRPr="00F00F2C">
        <w:rPr>
          <w:sz w:val="24"/>
        </w:rPr>
        <w:softHyphen/>
        <w:t>вает</w:t>
      </w:r>
      <w:r w:rsidRPr="00F00F2C">
        <w:rPr>
          <w:sz w:val="24"/>
        </w:rPr>
        <w:softHyphen/>
        <w:t>ся счетной комиссией Общества. Про</w:t>
      </w:r>
      <w:r w:rsidRPr="00F00F2C">
        <w:rPr>
          <w:sz w:val="24"/>
        </w:rPr>
        <w:softHyphen/>
        <w:t>то</w:t>
      </w:r>
      <w:r w:rsidRPr="00F00F2C">
        <w:rPr>
          <w:sz w:val="24"/>
        </w:rPr>
        <w:softHyphen/>
        <w:t>кол об ито</w:t>
      </w:r>
      <w:r w:rsidRPr="00F00F2C">
        <w:rPr>
          <w:sz w:val="24"/>
        </w:rPr>
        <w:softHyphen/>
        <w:t>гах го</w:t>
      </w:r>
      <w:r w:rsidRPr="00F00F2C">
        <w:rPr>
          <w:sz w:val="24"/>
        </w:rPr>
        <w:softHyphen/>
        <w:t>ло</w:t>
      </w:r>
      <w:r w:rsidRPr="00F00F2C">
        <w:rPr>
          <w:sz w:val="24"/>
        </w:rPr>
        <w:softHyphen/>
        <w:t>со</w:t>
      </w:r>
      <w:r w:rsidRPr="00F00F2C">
        <w:rPr>
          <w:sz w:val="24"/>
        </w:rPr>
        <w:softHyphen/>
        <w:t>ва</w:t>
      </w:r>
      <w:r w:rsidRPr="00F00F2C">
        <w:rPr>
          <w:sz w:val="24"/>
        </w:rPr>
        <w:softHyphen/>
        <w:t>ния под</w:t>
      </w:r>
      <w:r w:rsidRPr="00F00F2C">
        <w:rPr>
          <w:sz w:val="24"/>
        </w:rPr>
        <w:softHyphen/>
        <w:t>ле</w:t>
      </w:r>
      <w:r w:rsidRPr="00F00F2C">
        <w:rPr>
          <w:sz w:val="24"/>
        </w:rPr>
        <w:softHyphen/>
        <w:t>жит при</w:t>
      </w:r>
      <w:r w:rsidRPr="00F00F2C">
        <w:rPr>
          <w:sz w:val="24"/>
        </w:rPr>
        <w:softHyphen/>
        <w:t>об</w:t>
      </w:r>
      <w:r w:rsidRPr="00F00F2C">
        <w:rPr>
          <w:sz w:val="24"/>
        </w:rPr>
        <w:softHyphen/>
        <w:t>ще</w:t>
      </w:r>
      <w:r w:rsidRPr="00F00F2C">
        <w:rPr>
          <w:sz w:val="24"/>
        </w:rPr>
        <w:softHyphen/>
        <w:t>нию к про</w:t>
      </w:r>
      <w:r w:rsidRPr="00F00F2C">
        <w:rPr>
          <w:sz w:val="24"/>
        </w:rPr>
        <w:softHyphen/>
        <w:t>то</w:t>
      </w:r>
      <w:r w:rsidRPr="00F00F2C">
        <w:rPr>
          <w:sz w:val="24"/>
        </w:rPr>
        <w:softHyphen/>
        <w:t>ко</w:t>
      </w:r>
      <w:r w:rsidRPr="00F00F2C">
        <w:rPr>
          <w:sz w:val="24"/>
        </w:rPr>
        <w:softHyphen/>
        <w:t>лу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w:t>
      </w:r>
    </w:p>
    <w:p w:rsidR="009561F5" w:rsidRPr="00F00F2C" w:rsidRDefault="009561F5" w:rsidP="009561F5">
      <w:pPr>
        <w:tabs>
          <w:tab w:val="left" w:pos="397"/>
          <w:tab w:val="left" w:pos="737"/>
        </w:tabs>
        <w:ind w:firstLine="567"/>
        <w:jc w:val="both"/>
        <w:rPr>
          <w:sz w:val="24"/>
        </w:rPr>
      </w:pPr>
      <w:r w:rsidRPr="00F00F2C">
        <w:rPr>
          <w:sz w:val="24"/>
        </w:rPr>
        <w:t>Про</w:t>
      </w:r>
      <w:r w:rsidRPr="00F00F2C">
        <w:rPr>
          <w:sz w:val="24"/>
        </w:rPr>
        <w:softHyphen/>
        <w:t>то</w:t>
      </w:r>
      <w:r w:rsidRPr="00F00F2C">
        <w:rPr>
          <w:sz w:val="24"/>
        </w:rPr>
        <w:softHyphen/>
        <w:t>кол общего собрания акционеров  со</w:t>
      </w:r>
      <w:r w:rsidRPr="00F00F2C">
        <w:rPr>
          <w:sz w:val="24"/>
        </w:rPr>
        <w:softHyphen/>
        <w:t>ста</w:t>
      </w:r>
      <w:r w:rsidRPr="00F00F2C">
        <w:rPr>
          <w:sz w:val="24"/>
        </w:rPr>
        <w:softHyphen/>
        <w:t>в</w:t>
      </w:r>
      <w:r w:rsidRPr="00F00F2C">
        <w:rPr>
          <w:sz w:val="24"/>
        </w:rPr>
        <w:softHyphen/>
        <w:t>ля</w:t>
      </w:r>
      <w:r w:rsidRPr="00F00F2C">
        <w:rPr>
          <w:sz w:val="24"/>
        </w:rPr>
        <w:softHyphen/>
        <w:t>ет</w:t>
      </w:r>
      <w:r w:rsidRPr="00F00F2C">
        <w:rPr>
          <w:sz w:val="24"/>
        </w:rPr>
        <w:softHyphen/>
        <w:t>ся не позд</w:t>
      </w:r>
      <w:r w:rsidRPr="00F00F2C">
        <w:rPr>
          <w:sz w:val="24"/>
        </w:rPr>
        <w:softHyphen/>
        <w:t>нее 3 рабочих дней по</w:t>
      </w:r>
      <w:r w:rsidRPr="00F00F2C">
        <w:rPr>
          <w:sz w:val="24"/>
        </w:rPr>
        <w:softHyphen/>
        <w:t>с</w:t>
      </w:r>
      <w:r w:rsidRPr="00F00F2C">
        <w:rPr>
          <w:sz w:val="24"/>
        </w:rPr>
        <w:softHyphen/>
        <w:t>ле за</w:t>
      </w:r>
      <w:r w:rsidRPr="00F00F2C">
        <w:rPr>
          <w:sz w:val="24"/>
        </w:rPr>
        <w:softHyphen/>
        <w:t>кры</w:t>
      </w:r>
      <w:r w:rsidRPr="00F00F2C">
        <w:rPr>
          <w:sz w:val="24"/>
        </w:rPr>
        <w:softHyphen/>
        <w:t>тия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в двух экземплярах.</w:t>
      </w:r>
    </w:p>
    <w:p w:rsidR="009561F5" w:rsidRPr="00F00F2C" w:rsidRDefault="009561F5" w:rsidP="009561F5">
      <w:pPr>
        <w:tabs>
          <w:tab w:val="left" w:pos="397"/>
          <w:tab w:val="left" w:pos="737"/>
        </w:tabs>
        <w:ind w:firstLine="567"/>
        <w:jc w:val="both"/>
        <w:rPr>
          <w:sz w:val="24"/>
        </w:rPr>
      </w:pPr>
      <w:r w:rsidRPr="00F00F2C">
        <w:rPr>
          <w:sz w:val="24"/>
        </w:rPr>
        <w:t>13.108. Про</w:t>
      </w:r>
      <w:r w:rsidRPr="00F00F2C">
        <w:rPr>
          <w:sz w:val="24"/>
        </w:rPr>
        <w:softHyphen/>
        <w:t>то</w:t>
      </w:r>
      <w:r w:rsidRPr="00F00F2C">
        <w:rPr>
          <w:sz w:val="24"/>
        </w:rPr>
        <w:softHyphen/>
        <w:t>кол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под</w:t>
      </w:r>
      <w:r w:rsidRPr="00F00F2C">
        <w:rPr>
          <w:sz w:val="24"/>
        </w:rPr>
        <w:softHyphen/>
        <w:t>пи</w:t>
      </w:r>
      <w:r w:rsidRPr="00F00F2C">
        <w:rPr>
          <w:sz w:val="24"/>
        </w:rPr>
        <w:softHyphen/>
        <w:t>сы</w:t>
      </w:r>
      <w:r w:rsidRPr="00F00F2C">
        <w:rPr>
          <w:sz w:val="24"/>
        </w:rPr>
        <w:softHyphen/>
        <w:t>вает</w:t>
      </w:r>
      <w:r w:rsidRPr="00F00F2C">
        <w:rPr>
          <w:sz w:val="24"/>
        </w:rPr>
        <w:softHyphen/>
        <w:t>ся Пред</w:t>
      </w:r>
      <w:r w:rsidRPr="00F00F2C">
        <w:rPr>
          <w:sz w:val="24"/>
        </w:rPr>
        <w:softHyphen/>
        <w:t>се</w:t>
      </w:r>
      <w:r w:rsidRPr="00F00F2C">
        <w:rPr>
          <w:sz w:val="24"/>
        </w:rPr>
        <w:softHyphen/>
        <w:t>да</w:t>
      </w:r>
      <w:r w:rsidRPr="00F00F2C">
        <w:rPr>
          <w:sz w:val="24"/>
        </w:rPr>
        <w:softHyphen/>
        <w:t>телем и се</w:t>
      </w:r>
      <w:r w:rsidRPr="00F00F2C">
        <w:rPr>
          <w:sz w:val="24"/>
        </w:rPr>
        <w:softHyphen/>
        <w:t>к</w:t>
      </w:r>
      <w:r w:rsidRPr="00F00F2C">
        <w:rPr>
          <w:sz w:val="24"/>
        </w:rPr>
        <w:softHyphen/>
        <w:t>ре</w:t>
      </w:r>
      <w:r w:rsidRPr="00F00F2C">
        <w:rPr>
          <w:sz w:val="24"/>
        </w:rPr>
        <w:softHyphen/>
        <w:t>та</w:t>
      </w:r>
      <w:r w:rsidRPr="00F00F2C">
        <w:rPr>
          <w:sz w:val="24"/>
        </w:rPr>
        <w:softHyphen/>
        <w:t>рем об</w:t>
      </w:r>
      <w:r w:rsidRPr="00F00F2C">
        <w:rPr>
          <w:sz w:val="24"/>
        </w:rPr>
        <w:softHyphen/>
        <w:t>щего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w:t>
      </w:r>
    </w:p>
    <w:p w:rsidR="009561F5" w:rsidRPr="00F00F2C" w:rsidRDefault="009561F5" w:rsidP="009561F5">
      <w:pPr>
        <w:ind w:firstLine="567"/>
        <w:jc w:val="both"/>
        <w:rPr>
          <w:sz w:val="24"/>
          <w:szCs w:val="24"/>
        </w:rPr>
      </w:pPr>
      <w:r w:rsidRPr="00F00F2C">
        <w:rPr>
          <w:sz w:val="24"/>
        </w:rPr>
        <w:t>13.109. Про</w:t>
      </w:r>
      <w:r w:rsidRPr="00F00F2C">
        <w:rPr>
          <w:sz w:val="24"/>
        </w:rPr>
        <w:softHyphen/>
        <w:t>то</w:t>
      </w:r>
      <w:r w:rsidRPr="00F00F2C">
        <w:rPr>
          <w:sz w:val="24"/>
        </w:rPr>
        <w:softHyphen/>
        <w:t>кол об</w:t>
      </w:r>
      <w:r w:rsidRPr="00F00F2C">
        <w:rPr>
          <w:sz w:val="24"/>
        </w:rPr>
        <w:softHyphen/>
        <w:t>ще</w:t>
      </w:r>
      <w:r w:rsidRPr="00F00F2C">
        <w:rPr>
          <w:sz w:val="24"/>
        </w:rPr>
        <w:softHyphen/>
        <w:t>го со</w:t>
      </w:r>
      <w:r w:rsidRPr="00F00F2C">
        <w:rPr>
          <w:sz w:val="24"/>
        </w:rPr>
        <w:softHyphen/>
        <w:t>б</w:t>
      </w:r>
      <w:r w:rsidRPr="00F00F2C">
        <w:rPr>
          <w:sz w:val="24"/>
        </w:rPr>
        <w:softHyphen/>
        <w:t>ра</w:t>
      </w:r>
      <w:r w:rsidRPr="00F00F2C">
        <w:rPr>
          <w:sz w:val="24"/>
        </w:rPr>
        <w:softHyphen/>
        <w:t>ния ак</w:t>
      </w:r>
      <w:r w:rsidRPr="00F00F2C">
        <w:rPr>
          <w:sz w:val="24"/>
        </w:rPr>
        <w:softHyphen/>
        <w:t>ци</w:t>
      </w:r>
      <w:r w:rsidRPr="00F00F2C">
        <w:rPr>
          <w:sz w:val="24"/>
        </w:rPr>
        <w:softHyphen/>
        <w:t>о</w:t>
      </w:r>
      <w:r w:rsidRPr="00F00F2C">
        <w:rPr>
          <w:sz w:val="24"/>
        </w:rPr>
        <w:softHyphen/>
        <w:t>не</w:t>
      </w:r>
      <w:r w:rsidRPr="00F00F2C">
        <w:rPr>
          <w:sz w:val="24"/>
        </w:rPr>
        <w:softHyphen/>
        <w:t>ров и про</w:t>
      </w:r>
      <w:r w:rsidRPr="00F00F2C">
        <w:rPr>
          <w:sz w:val="24"/>
        </w:rPr>
        <w:softHyphen/>
        <w:t>то</w:t>
      </w:r>
      <w:r w:rsidRPr="00F00F2C">
        <w:rPr>
          <w:sz w:val="24"/>
        </w:rPr>
        <w:softHyphen/>
        <w:t>кол об ито</w:t>
      </w:r>
      <w:r w:rsidRPr="00F00F2C">
        <w:rPr>
          <w:sz w:val="24"/>
        </w:rPr>
        <w:softHyphen/>
        <w:t>гах го</w:t>
      </w:r>
      <w:r w:rsidRPr="00F00F2C">
        <w:rPr>
          <w:sz w:val="24"/>
        </w:rPr>
        <w:softHyphen/>
        <w:t>ло</w:t>
      </w:r>
      <w:r w:rsidRPr="00F00F2C">
        <w:rPr>
          <w:sz w:val="24"/>
        </w:rPr>
        <w:softHyphen/>
        <w:t>со</w:t>
      </w:r>
      <w:r w:rsidRPr="00F00F2C">
        <w:rPr>
          <w:sz w:val="24"/>
        </w:rPr>
        <w:softHyphen/>
        <w:t>ва</w:t>
      </w:r>
      <w:r w:rsidRPr="00F00F2C">
        <w:rPr>
          <w:sz w:val="24"/>
        </w:rPr>
        <w:softHyphen/>
        <w:t>ния яв</w:t>
      </w:r>
      <w:r w:rsidRPr="00F00F2C">
        <w:rPr>
          <w:sz w:val="24"/>
        </w:rPr>
        <w:softHyphen/>
        <w:t>ля</w:t>
      </w:r>
      <w:r w:rsidRPr="00F00F2C">
        <w:rPr>
          <w:sz w:val="24"/>
        </w:rPr>
        <w:softHyphen/>
        <w:t>ют</w:t>
      </w:r>
      <w:r w:rsidRPr="00F00F2C">
        <w:rPr>
          <w:sz w:val="24"/>
        </w:rPr>
        <w:softHyphen/>
        <w:t>ся до</w:t>
      </w:r>
      <w:r w:rsidRPr="00F00F2C">
        <w:rPr>
          <w:sz w:val="24"/>
        </w:rPr>
        <w:softHyphen/>
        <w:t>ку</w:t>
      </w:r>
      <w:r w:rsidRPr="00F00F2C">
        <w:rPr>
          <w:sz w:val="24"/>
        </w:rPr>
        <w:softHyphen/>
        <w:t>мен</w:t>
      </w:r>
      <w:r w:rsidRPr="00F00F2C">
        <w:rPr>
          <w:sz w:val="24"/>
        </w:rPr>
        <w:softHyphen/>
        <w:t>та</w:t>
      </w:r>
      <w:r w:rsidRPr="00F00F2C">
        <w:rPr>
          <w:sz w:val="24"/>
        </w:rPr>
        <w:softHyphen/>
        <w:t>ми по</w:t>
      </w:r>
      <w:r w:rsidRPr="00F00F2C">
        <w:rPr>
          <w:sz w:val="24"/>
        </w:rPr>
        <w:softHyphen/>
        <w:t>сто</w:t>
      </w:r>
      <w:r w:rsidRPr="00F00F2C">
        <w:rPr>
          <w:sz w:val="24"/>
        </w:rPr>
        <w:softHyphen/>
        <w:t>ян</w:t>
      </w:r>
      <w:r w:rsidRPr="00F00F2C">
        <w:rPr>
          <w:sz w:val="24"/>
        </w:rPr>
        <w:softHyphen/>
        <w:t>но</w:t>
      </w:r>
      <w:r w:rsidRPr="00F00F2C">
        <w:rPr>
          <w:sz w:val="24"/>
        </w:rPr>
        <w:softHyphen/>
        <w:t>го хра</w:t>
      </w:r>
      <w:r w:rsidRPr="00F00F2C">
        <w:rPr>
          <w:sz w:val="24"/>
        </w:rPr>
        <w:softHyphen/>
        <w:t>не</w:t>
      </w:r>
      <w:r w:rsidRPr="00F00F2C">
        <w:rPr>
          <w:sz w:val="24"/>
        </w:rPr>
        <w:softHyphen/>
        <w:t>ния</w:t>
      </w:r>
    </w:p>
    <w:p w:rsidR="009561F5" w:rsidRPr="00F00F2C" w:rsidRDefault="009561F5" w:rsidP="009561F5">
      <w:pPr>
        <w:ind w:firstLine="567"/>
        <w:jc w:val="center"/>
        <w:rPr>
          <w:b/>
          <w:sz w:val="24"/>
          <w:szCs w:val="24"/>
        </w:rPr>
      </w:pPr>
      <w:r w:rsidRPr="00F00F2C">
        <w:rPr>
          <w:b/>
          <w:sz w:val="24"/>
          <w:szCs w:val="24"/>
        </w:rPr>
        <w:t>14. СОВЕТ ДИРЕКТОРОВ ОБЩЕСТВА</w:t>
      </w:r>
    </w:p>
    <w:p w:rsidR="009561F5" w:rsidRPr="00F00F2C" w:rsidRDefault="009561F5" w:rsidP="009561F5">
      <w:pPr>
        <w:ind w:firstLine="567"/>
        <w:jc w:val="center"/>
        <w:rPr>
          <w:b/>
          <w:sz w:val="24"/>
          <w:szCs w:val="24"/>
        </w:rPr>
      </w:pPr>
    </w:p>
    <w:p w:rsidR="009561F5" w:rsidRPr="00F00F2C" w:rsidRDefault="009561F5" w:rsidP="009561F5">
      <w:pPr>
        <w:spacing w:after="100" w:afterAutospacing="1"/>
        <w:ind w:firstLine="567"/>
        <w:rPr>
          <w:b/>
          <w:sz w:val="24"/>
          <w:szCs w:val="24"/>
        </w:rPr>
      </w:pPr>
      <w:bookmarkStart w:id="26" w:name="_Toc525619261"/>
      <w:r w:rsidRPr="00F00F2C">
        <w:rPr>
          <w:b/>
          <w:sz w:val="24"/>
          <w:szCs w:val="24"/>
        </w:rPr>
        <w:t>Компетенция Совета директоров</w:t>
      </w:r>
      <w:bookmarkEnd w:id="26"/>
    </w:p>
    <w:p w:rsidR="009561F5" w:rsidRPr="00F00F2C" w:rsidRDefault="009561F5" w:rsidP="009561F5">
      <w:pPr>
        <w:widowControl w:val="0"/>
        <w:tabs>
          <w:tab w:val="left" w:pos="567"/>
          <w:tab w:val="left" w:pos="851"/>
        </w:tabs>
        <w:ind w:firstLine="567"/>
        <w:jc w:val="both"/>
        <w:rPr>
          <w:sz w:val="24"/>
          <w:szCs w:val="24"/>
        </w:rPr>
      </w:pPr>
      <w:r w:rsidRPr="00F00F2C">
        <w:rPr>
          <w:sz w:val="24"/>
          <w:szCs w:val="24"/>
        </w:rPr>
        <w:t xml:space="preserve">14.1. Совет директоров Общества осуществляет общее руководство деятельностью </w:t>
      </w:r>
      <w:r w:rsidRPr="00F00F2C">
        <w:rPr>
          <w:sz w:val="24"/>
          <w:szCs w:val="24"/>
        </w:rPr>
        <w:lastRenderedPageBreak/>
        <w:t xml:space="preserve">Общества, за исключением решения вопросов, отнесенных федеральными законами и уставом к компетенции общего собрания акционеров. </w:t>
      </w:r>
    </w:p>
    <w:p w:rsidR="009561F5" w:rsidRPr="00F00F2C" w:rsidRDefault="009561F5" w:rsidP="009561F5">
      <w:pPr>
        <w:widowControl w:val="0"/>
        <w:tabs>
          <w:tab w:val="left" w:pos="567"/>
          <w:tab w:val="left" w:pos="851"/>
        </w:tabs>
        <w:ind w:firstLine="567"/>
        <w:jc w:val="both"/>
        <w:rPr>
          <w:sz w:val="24"/>
          <w:szCs w:val="24"/>
        </w:rPr>
      </w:pPr>
      <w:r w:rsidRPr="00F00F2C">
        <w:rPr>
          <w:sz w:val="24"/>
          <w:szCs w:val="24"/>
        </w:rPr>
        <w:t xml:space="preserve">14.2. </w:t>
      </w:r>
      <w:r w:rsidRPr="00F00F2C">
        <w:rPr>
          <w:b/>
          <w:sz w:val="24"/>
          <w:szCs w:val="24"/>
        </w:rPr>
        <w:t>К компетенции Совета директоров Общества относятся следующие вопросы</w:t>
      </w:r>
      <w:r w:rsidRPr="00F00F2C">
        <w:rPr>
          <w:sz w:val="24"/>
          <w:szCs w:val="24"/>
        </w:rPr>
        <w:t>:</w:t>
      </w:r>
    </w:p>
    <w:p w:rsidR="009561F5" w:rsidRPr="00F00F2C" w:rsidRDefault="009561F5" w:rsidP="009561F5">
      <w:pPr>
        <w:widowControl w:val="0"/>
        <w:numPr>
          <w:ilvl w:val="0"/>
          <w:numId w:val="18"/>
        </w:numPr>
        <w:tabs>
          <w:tab w:val="left" w:pos="6228"/>
        </w:tabs>
        <w:spacing w:before="120"/>
        <w:ind w:right="-96"/>
        <w:rPr>
          <w:sz w:val="24"/>
          <w:szCs w:val="24"/>
        </w:rPr>
      </w:pPr>
      <w:r w:rsidRPr="00F00F2C">
        <w:rPr>
          <w:sz w:val="24"/>
          <w:szCs w:val="24"/>
        </w:rPr>
        <w:t>определение приоритетных направлений деятельности Общества, в том числе утверждение годовых и ежеквартальных бюджетов Общества;</w:t>
      </w:r>
      <w:r w:rsidRPr="00F00F2C">
        <w:rPr>
          <w:sz w:val="24"/>
          <w:szCs w:val="24"/>
        </w:rPr>
        <w:tab/>
      </w:r>
    </w:p>
    <w:p w:rsidR="009561F5" w:rsidRPr="00F00F2C" w:rsidRDefault="009561F5" w:rsidP="009561F5">
      <w:pPr>
        <w:widowControl w:val="0"/>
        <w:numPr>
          <w:ilvl w:val="0"/>
          <w:numId w:val="18"/>
        </w:numPr>
        <w:tabs>
          <w:tab w:val="left" w:pos="6228"/>
        </w:tabs>
        <w:ind w:right="-99"/>
        <w:rPr>
          <w:sz w:val="24"/>
          <w:szCs w:val="24"/>
        </w:rPr>
      </w:pPr>
      <w:r w:rsidRPr="00F00F2C">
        <w:rPr>
          <w:sz w:val="24"/>
          <w:szCs w:val="24"/>
        </w:rPr>
        <w:t>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sidRPr="00F00F2C">
        <w:rPr>
          <w:sz w:val="24"/>
          <w:szCs w:val="24"/>
        </w:rPr>
        <w:tab/>
      </w:r>
    </w:p>
    <w:p w:rsidR="009561F5" w:rsidRPr="00F00F2C" w:rsidRDefault="009561F5" w:rsidP="009561F5">
      <w:pPr>
        <w:widowControl w:val="0"/>
        <w:numPr>
          <w:ilvl w:val="0"/>
          <w:numId w:val="18"/>
        </w:numPr>
        <w:tabs>
          <w:tab w:val="left" w:pos="6228"/>
        </w:tabs>
        <w:ind w:right="-99"/>
        <w:rPr>
          <w:sz w:val="24"/>
          <w:szCs w:val="24"/>
        </w:rPr>
      </w:pPr>
      <w:r w:rsidRPr="00F00F2C">
        <w:rPr>
          <w:sz w:val="24"/>
          <w:szCs w:val="24"/>
        </w:rPr>
        <w:t>утверждение повестки дня общего собрания акционеров;</w:t>
      </w:r>
      <w:r w:rsidRPr="00F00F2C">
        <w:rPr>
          <w:sz w:val="24"/>
          <w:szCs w:val="24"/>
        </w:rPr>
        <w:tab/>
      </w:r>
    </w:p>
    <w:p w:rsidR="009561F5" w:rsidRPr="00F00F2C" w:rsidRDefault="009561F5" w:rsidP="009561F5">
      <w:pPr>
        <w:widowControl w:val="0"/>
        <w:numPr>
          <w:ilvl w:val="0"/>
          <w:numId w:val="18"/>
        </w:numPr>
        <w:tabs>
          <w:tab w:val="left" w:pos="6228"/>
        </w:tabs>
        <w:jc w:val="both"/>
        <w:rPr>
          <w:sz w:val="24"/>
          <w:szCs w:val="24"/>
        </w:rPr>
      </w:pPr>
      <w:r w:rsidRPr="00F00F2C">
        <w:rPr>
          <w:sz w:val="24"/>
          <w:szCs w:val="24"/>
        </w:rPr>
        <w:t>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sidRPr="00F00F2C">
        <w:rPr>
          <w:sz w:val="24"/>
          <w:szCs w:val="24"/>
        </w:rPr>
        <w:tab/>
      </w:r>
    </w:p>
    <w:p w:rsidR="009561F5" w:rsidRPr="00F00F2C" w:rsidRDefault="009561F5" w:rsidP="009561F5">
      <w:pPr>
        <w:widowControl w:val="0"/>
        <w:numPr>
          <w:ilvl w:val="0"/>
          <w:numId w:val="18"/>
        </w:numPr>
        <w:tabs>
          <w:tab w:val="left" w:pos="6228"/>
        </w:tabs>
        <w:ind w:right="-99"/>
        <w:rPr>
          <w:sz w:val="24"/>
          <w:szCs w:val="24"/>
        </w:rPr>
      </w:pPr>
      <w:r w:rsidRPr="00F00F2C">
        <w:rPr>
          <w:sz w:val="24"/>
        </w:rPr>
        <w:t>предварительное рассмотрение годового отчета Общества и рекомендации общему собранию акционеров Общества о его утверждении;</w:t>
      </w:r>
      <w:r w:rsidRPr="00F00F2C">
        <w:rPr>
          <w:sz w:val="24"/>
          <w:szCs w:val="24"/>
        </w:rPr>
        <w:tab/>
      </w:r>
    </w:p>
    <w:p w:rsidR="009561F5" w:rsidRPr="00F00F2C" w:rsidRDefault="009561F5" w:rsidP="009561F5">
      <w:pPr>
        <w:widowControl w:val="0"/>
        <w:numPr>
          <w:ilvl w:val="0"/>
          <w:numId w:val="18"/>
        </w:numPr>
        <w:autoSpaceDE w:val="0"/>
        <w:autoSpaceDN w:val="0"/>
        <w:jc w:val="both"/>
        <w:rPr>
          <w:sz w:val="24"/>
          <w:szCs w:val="24"/>
        </w:rPr>
      </w:pPr>
      <w:r w:rsidRPr="00F00F2C">
        <w:rPr>
          <w:sz w:val="24"/>
          <w:szCs w:val="24"/>
        </w:rPr>
        <w:t>увеличение уставного капитала Общества путем размещения дополнительных акций в пределах количества и категорий (типов) объявленных акций за счет имущества Общества, когда размещение дополнительных акций осуществляется посредством распределения их среди акционеров;</w:t>
      </w:r>
    </w:p>
    <w:p w:rsidR="009561F5" w:rsidRPr="00F00F2C" w:rsidRDefault="009561F5" w:rsidP="009561F5">
      <w:pPr>
        <w:widowControl w:val="0"/>
        <w:numPr>
          <w:ilvl w:val="0"/>
          <w:numId w:val="18"/>
        </w:numPr>
        <w:tabs>
          <w:tab w:val="left" w:pos="6228"/>
        </w:tabs>
        <w:rPr>
          <w:sz w:val="24"/>
          <w:szCs w:val="24"/>
          <w:u w:val="single"/>
        </w:rPr>
      </w:pPr>
      <w:r w:rsidRPr="00F00F2C">
        <w:rPr>
          <w:sz w:val="24"/>
          <w:szCs w:val="24"/>
        </w:rPr>
        <w:t>размещение облигаций, не конвертируемых в акции, и иных эмиссионных ценных бумаг, не конвертируемых в акции;</w:t>
      </w:r>
      <w:r w:rsidRPr="00F00F2C">
        <w:rPr>
          <w:sz w:val="24"/>
          <w:szCs w:val="24"/>
        </w:rPr>
        <w:tab/>
      </w:r>
    </w:p>
    <w:p w:rsidR="009561F5" w:rsidRPr="00F00F2C" w:rsidRDefault="009561F5" w:rsidP="009561F5">
      <w:pPr>
        <w:widowControl w:val="0"/>
        <w:numPr>
          <w:ilvl w:val="0"/>
          <w:numId w:val="18"/>
        </w:numPr>
        <w:tabs>
          <w:tab w:val="left" w:pos="6228"/>
        </w:tabs>
        <w:rPr>
          <w:sz w:val="24"/>
          <w:szCs w:val="24"/>
          <w:u w:val="single"/>
        </w:rPr>
      </w:pPr>
      <w:r w:rsidRPr="00F00F2C">
        <w:rPr>
          <w:sz w:val="24"/>
          <w:szCs w:val="24"/>
        </w:rPr>
        <w:t xml:space="preserve">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sidRPr="00F00F2C">
        <w:rPr>
          <w:sz w:val="24"/>
          <w:szCs w:val="24"/>
        </w:rPr>
        <w:tab/>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w:t>
      </w:r>
      <w:r w:rsidRPr="00F00F2C">
        <w:rPr>
          <w:sz w:val="24"/>
        </w:rPr>
        <w:t xml:space="preserve">принятие решения о приобретении </w:t>
      </w:r>
      <w:r w:rsidRPr="00F00F2C">
        <w:rPr>
          <w:sz w:val="24"/>
          <w:szCs w:val="24"/>
        </w:rPr>
        <w:t>размещенных Обществом акций в соответствии с п. 2 ст. 72 Федерального закона “Об акционерных Обществах”;</w:t>
      </w:r>
      <w:r w:rsidRPr="00F00F2C">
        <w:rPr>
          <w:sz w:val="24"/>
          <w:szCs w:val="24"/>
        </w:rPr>
        <w:tab/>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w:t>
      </w:r>
      <w:r w:rsidRPr="00F00F2C">
        <w:rPr>
          <w:sz w:val="24"/>
        </w:rPr>
        <w:t xml:space="preserve">принятие решения о приобретении </w:t>
      </w:r>
      <w:r w:rsidRPr="00F00F2C">
        <w:rPr>
          <w:sz w:val="24"/>
          <w:szCs w:val="24"/>
        </w:rPr>
        <w:t>размещенных Обществом облигаций и иных ценных бумаг в случаях, предусмотренных Федеральным законом “Об акционерных Обществах”;</w:t>
      </w:r>
      <w:r w:rsidRPr="00F00F2C">
        <w:rPr>
          <w:sz w:val="24"/>
          <w:szCs w:val="24"/>
        </w:rPr>
        <w:tab/>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утверждение отчета об итогах приобретения акций, приобретенных по решению общего собрания об уменьшении уставного капитала, в соответствии п. 1 ст. 72 Федерального закона “Об акционерных Обществах”;</w:t>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рекомендации общему собранию акционеров по размеру выплачиваемых членам ревизионной комиссии Общества вознаграждений и компенсаций;</w:t>
      </w:r>
      <w:r w:rsidRPr="00F00F2C">
        <w:rPr>
          <w:sz w:val="24"/>
          <w:szCs w:val="24"/>
        </w:rPr>
        <w:tab/>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определение </w:t>
      </w:r>
      <w:proofErr w:type="gramStart"/>
      <w:r w:rsidRPr="00F00F2C">
        <w:rPr>
          <w:sz w:val="24"/>
          <w:szCs w:val="24"/>
        </w:rPr>
        <w:t>размера оплаты услуг аудитора Общества</w:t>
      </w:r>
      <w:proofErr w:type="gramEnd"/>
      <w:r w:rsidRPr="00F00F2C">
        <w:rPr>
          <w:sz w:val="24"/>
          <w:szCs w:val="24"/>
        </w:rPr>
        <w:t>;</w:t>
      </w:r>
      <w:r w:rsidRPr="00F00F2C">
        <w:rPr>
          <w:sz w:val="24"/>
          <w:szCs w:val="24"/>
        </w:rPr>
        <w:tab/>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рекомендации общему собранию акционеров по размеру дивидендов по акциям и порядку их выплаты;</w:t>
      </w:r>
    </w:p>
    <w:p w:rsidR="009561F5" w:rsidRPr="00F00F2C" w:rsidRDefault="009561F5" w:rsidP="009561F5">
      <w:pPr>
        <w:widowControl w:val="0"/>
        <w:numPr>
          <w:ilvl w:val="0"/>
          <w:numId w:val="18"/>
        </w:numPr>
        <w:tabs>
          <w:tab w:val="left" w:pos="6228"/>
        </w:tabs>
        <w:jc w:val="both"/>
        <w:rPr>
          <w:sz w:val="24"/>
          <w:szCs w:val="24"/>
          <w:u w:val="single"/>
        </w:rPr>
      </w:pPr>
      <w:r w:rsidRPr="00F00F2C">
        <w:rPr>
          <w:sz w:val="24"/>
          <w:szCs w:val="24"/>
        </w:rPr>
        <w:t xml:space="preserve"> рекомендации общему собранию акционеров по порядку распределения прибыли и убытков Общества по результатам отчетного года;</w:t>
      </w:r>
      <w:r w:rsidRPr="00F00F2C">
        <w:rPr>
          <w:sz w:val="24"/>
          <w:szCs w:val="24"/>
        </w:rPr>
        <w:tab/>
      </w:r>
    </w:p>
    <w:p w:rsidR="009561F5" w:rsidRPr="00F00F2C" w:rsidRDefault="009561F5" w:rsidP="009561F5">
      <w:pPr>
        <w:widowControl w:val="0"/>
        <w:tabs>
          <w:tab w:val="left" w:pos="6228"/>
        </w:tabs>
        <w:jc w:val="both"/>
        <w:rPr>
          <w:sz w:val="24"/>
          <w:szCs w:val="24"/>
          <w:u w:val="single"/>
        </w:rPr>
      </w:pPr>
      <w:r w:rsidRPr="00F00F2C">
        <w:rPr>
          <w:sz w:val="24"/>
          <w:szCs w:val="24"/>
        </w:rPr>
        <w:t xml:space="preserve">    17) использование резервного фонда и иных фондов Общества;</w:t>
      </w:r>
      <w:r w:rsidRPr="00F00F2C">
        <w:rPr>
          <w:sz w:val="24"/>
          <w:szCs w:val="24"/>
        </w:rPr>
        <w:tab/>
      </w:r>
    </w:p>
    <w:p w:rsidR="009561F5" w:rsidRPr="00F00F2C" w:rsidRDefault="009561F5" w:rsidP="009561F5">
      <w:pPr>
        <w:pStyle w:val="24"/>
        <w:rPr>
          <w:sz w:val="24"/>
          <w:szCs w:val="24"/>
          <w:u w:val="single"/>
        </w:rPr>
      </w:pPr>
      <w:r w:rsidRPr="00F00F2C">
        <w:rPr>
          <w:sz w:val="24"/>
          <w:szCs w:val="24"/>
        </w:rPr>
        <w:t xml:space="preserve">    18)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единоличного исполнительного органа Общества, внесение в эти документы изменений и дополнений; </w:t>
      </w:r>
      <w:r w:rsidRPr="00F00F2C">
        <w:rPr>
          <w:sz w:val="24"/>
          <w:szCs w:val="24"/>
        </w:rPr>
        <w:tab/>
      </w:r>
    </w:p>
    <w:p w:rsidR="009561F5" w:rsidRPr="00F00F2C" w:rsidRDefault="009561F5" w:rsidP="009561F5">
      <w:pPr>
        <w:widowControl w:val="0"/>
        <w:jc w:val="both"/>
        <w:rPr>
          <w:sz w:val="24"/>
          <w:szCs w:val="24"/>
        </w:rPr>
      </w:pPr>
      <w:r w:rsidRPr="00F00F2C">
        <w:rPr>
          <w:sz w:val="24"/>
          <w:szCs w:val="24"/>
        </w:rPr>
        <w:t xml:space="preserve">   19)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назначение руководителей филиалов и представительств и прекращение их полномочий;</w:t>
      </w:r>
    </w:p>
    <w:p w:rsidR="009561F5" w:rsidRPr="00F00F2C" w:rsidRDefault="009561F5" w:rsidP="009561F5">
      <w:pPr>
        <w:widowControl w:val="0"/>
        <w:jc w:val="both"/>
        <w:rPr>
          <w:sz w:val="24"/>
          <w:szCs w:val="24"/>
          <w:u w:val="single"/>
        </w:rPr>
      </w:pPr>
      <w:r w:rsidRPr="00F00F2C">
        <w:rPr>
          <w:sz w:val="24"/>
          <w:szCs w:val="24"/>
        </w:rPr>
        <w:t xml:space="preserve">   20) внесение в устав Общества изменений, связанных с созданием филиалов, открытием представительств Общества и их ликвидацией;</w:t>
      </w:r>
      <w:r w:rsidRPr="00F00F2C">
        <w:rPr>
          <w:sz w:val="24"/>
          <w:szCs w:val="24"/>
        </w:rPr>
        <w:tab/>
      </w:r>
    </w:p>
    <w:p w:rsidR="009561F5" w:rsidRPr="00F00F2C" w:rsidRDefault="009561F5" w:rsidP="009561F5">
      <w:pPr>
        <w:widowControl w:val="0"/>
        <w:tabs>
          <w:tab w:val="left" w:pos="6228"/>
        </w:tabs>
        <w:jc w:val="both"/>
        <w:rPr>
          <w:sz w:val="24"/>
          <w:szCs w:val="24"/>
          <w:u w:val="single"/>
        </w:rPr>
      </w:pPr>
      <w:r w:rsidRPr="00F00F2C">
        <w:rPr>
          <w:sz w:val="24"/>
          <w:szCs w:val="24"/>
        </w:rPr>
        <w:t xml:space="preserve">   21) одобрение крупных сделок в случаях, предусмотренных главой X Федерального закона “Об акционерных Обществах”;</w:t>
      </w:r>
      <w:r w:rsidRPr="00F00F2C">
        <w:rPr>
          <w:sz w:val="24"/>
          <w:szCs w:val="24"/>
        </w:rPr>
        <w:tab/>
      </w:r>
    </w:p>
    <w:p w:rsidR="009561F5" w:rsidRPr="00F00F2C" w:rsidRDefault="009561F5" w:rsidP="009561F5">
      <w:pPr>
        <w:widowControl w:val="0"/>
        <w:jc w:val="both"/>
        <w:rPr>
          <w:sz w:val="24"/>
          <w:szCs w:val="24"/>
        </w:rPr>
      </w:pPr>
      <w:r w:rsidRPr="00F00F2C">
        <w:rPr>
          <w:sz w:val="24"/>
          <w:szCs w:val="24"/>
        </w:rPr>
        <w:lastRenderedPageBreak/>
        <w:t xml:space="preserve">   22) предварительное одобрение сделок с заинтересованностью, предусмотренных главой XI Федерального закона “Об акционерных Обществах”;</w:t>
      </w:r>
    </w:p>
    <w:p w:rsidR="009561F5" w:rsidRPr="00F00F2C" w:rsidRDefault="009561F5" w:rsidP="009561F5">
      <w:pPr>
        <w:widowControl w:val="0"/>
        <w:tabs>
          <w:tab w:val="left" w:pos="6228"/>
        </w:tabs>
        <w:jc w:val="both"/>
        <w:rPr>
          <w:sz w:val="24"/>
          <w:szCs w:val="24"/>
          <w:u w:val="single"/>
        </w:rPr>
      </w:pPr>
      <w:r w:rsidRPr="00F00F2C">
        <w:rPr>
          <w:sz w:val="24"/>
          <w:szCs w:val="24"/>
        </w:rPr>
        <w:t xml:space="preserve">   23) утверждение регистратора Общества и условий договора о ведении реестра владельцев ценных бумаг Общества, а также расторжение договора с ним;</w:t>
      </w:r>
      <w:r w:rsidRPr="00F00F2C">
        <w:rPr>
          <w:sz w:val="24"/>
          <w:szCs w:val="24"/>
        </w:rPr>
        <w:tab/>
      </w:r>
    </w:p>
    <w:p w:rsidR="009561F5" w:rsidRPr="00F00F2C" w:rsidRDefault="009561F5" w:rsidP="009561F5">
      <w:pPr>
        <w:widowControl w:val="0"/>
        <w:tabs>
          <w:tab w:val="left" w:pos="6228"/>
        </w:tabs>
        <w:jc w:val="both"/>
        <w:rPr>
          <w:sz w:val="24"/>
          <w:szCs w:val="24"/>
          <w:u w:val="single"/>
        </w:rPr>
      </w:pPr>
      <w:r w:rsidRPr="00F00F2C">
        <w:rPr>
          <w:sz w:val="24"/>
          <w:szCs w:val="24"/>
        </w:rPr>
        <w:t xml:space="preserve">   24) принятие во всякое время решения о проверке финансово–хозяйственной деятельности    Общества;</w:t>
      </w:r>
      <w:r w:rsidRPr="00F00F2C">
        <w:rPr>
          <w:sz w:val="24"/>
          <w:szCs w:val="24"/>
        </w:rPr>
        <w:tab/>
      </w:r>
    </w:p>
    <w:p w:rsidR="009561F5" w:rsidRPr="00F00F2C" w:rsidRDefault="009561F5" w:rsidP="009561F5">
      <w:pPr>
        <w:widowControl w:val="0"/>
        <w:tabs>
          <w:tab w:val="left" w:pos="6228"/>
        </w:tabs>
        <w:jc w:val="both"/>
        <w:rPr>
          <w:sz w:val="24"/>
          <w:szCs w:val="24"/>
          <w:u w:val="single"/>
        </w:rPr>
      </w:pPr>
      <w:r w:rsidRPr="00F00F2C">
        <w:rPr>
          <w:sz w:val="24"/>
          <w:szCs w:val="24"/>
        </w:rPr>
        <w:t xml:space="preserve">   25) определение лица, уполномоченного подписать договор от имени Общества с единоличным исполнительным органом;</w:t>
      </w:r>
      <w:r w:rsidRPr="00F00F2C">
        <w:rPr>
          <w:sz w:val="24"/>
          <w:szCs w:val="24"/>
        </w:rPr>
        <w:tab/>
      </w:r>
    </w:p>
    <w:p w:rsidR="009561F5" w:rsidRPr="00F00F2C" w:rsidRDefault="009561F5" w:rsidP="009561F5">
      <w:pPr>
        <w:widowControl w:val="0"/>
        <w:tabs>
          <w:tab w:val="left" w:pos="6228"/>
        </w:tabs>
        <w:jc w:val="both"/>
        <w:rPr>
          <w:sz w:val="24"/>
          <w:szCs w:val="24"/>
          <w:u w:val="single"/>
        </w:rPr>
      </w:pPr>
      <w:r w:rsidRPr="00F00F2C">
        <w:rPr>
          <w:sz w:val="24"/>
          <w:szCs w:val="24"/>
        </w:rPr>
        <w:t xml:space="preserve">   </w:t>
      </w:r>
      <w:proofErr w:type="gramStart"/>
      <w:r w:rsidRPr="00F00F2C">
        <w:rPr>
          <w:sz w:val="24"/>
          <w:szCs w:val="24"/>
        </w:rPr>
        <w:t xml:space="preserve">26)  принятие решения об образовании временного единоличного исполнительного органа Общества и о проведении внеочередного общего собрания акционеров для решения вопроса о досрочном прекращении полномочий единоличного исполнительного органа Общества или управляющей организации (управляющего) и об образовании нового исполнительного органа Общества или о передаче полномочий единоличного исполнительного органа Общества управляющей организации или управляющему </w:t>
      </w:r>
      <w:r w:rsidRPr="00F00F2C">
        <w:rPr>
          <w:sz w:val="24"/>
          <w:szCs w:val="24"/>
          <w:u w:val="single"/>
        </w:rPr>
        <w:t>в случае невозможности единоличным исполнительным органом Общества</w:t>
      </w:r>
      <w:r w:rsidRPr="00F00F2C">
        <w:rPr>
          <w:sz w:val="24"/>
          <w:szCs w:val="24"/>
        </w:rPr>
        <w:t xml:space="preserve"> исполнять свои</w:t>
      </w:r>
      <w:proofErr w:type="gramEnd"/>
      <w:r w:rsidRPr="00F00F2C">
        <w:rPr>
          <w:sz w:val="24"/>
          <w:szCs w:val="24"/>
        </w:rPr>
        <w:t xml:space="preserve"> обязанности;</w:t>
      </w:r>
      <w:r w:rsidRPr="00F00F2C">
        <w:rPr>
          <w:sz w:val="24"/>
          <w:szCs w:val="24"/>
        </w:rPr>
        <w:tab/>
      </w:r>
    </w:p>
    <w:p w:rsidR="009561F5" w:rsidRPr="00F00F2C" w:rsidRDefault="009561F5" w:rsidP="009561F5">
      <w:pPr>
        <w:widowControl w:val="0"/>
        <w:tabs>
          <w:tab w:val="left" w:pos="6228"/>
        </w:tabs>
        <w:jc w:val="both"/>
        <w:rPr>
          <w:sz w:val="24"/>
          <w:szCs w:val="24"/>
          <w:u w:val="single"/>
        </w:rPr>
      </w:pPr>
      <w:r w:rsidRPr="00F00F2C">
        <w:rPr>
          <w:sz w:val="24"/>
          <w:szCs w:val="24"/>
        </w:rPr>
        <w:t xml:space="preserve">  27) принятие решения об образовании временного единоличного исполнительного органа Общества (Генерального директора) и о проведении внеочередного общего собрания акционеров для решения вопроса об образовании нового исполнительного органа Общества, в случае, </w:t>
      </w:r>
      <w:r w:rsidRPr="00F00F2C">
        <w:rPr>
          <w:sz w:val="24"/>
          <w:szCs w:val="24"/>
          <w:u w:val="single"/>
        </w:rPr>
        <w:t>если срок полномочий Генерального директора истек, либо его полномочия прекращены досрочно</w:t>
      </w:r>
      <w:r w:rsidRPr="00F00F2C">
        <w:rPr>
          <w:sz w:val="24"/>
          <w:szCs w:val="24"/>
        </w:rPr>
        <w:t>, а новый единоличный исполнительный орган Общества не образован;</w:t>
      </w:r>
      <w:r w:rsidRPr="00F00F2C">
        <w:rPr>
          <w:sz w:val="24"/>
          <w:szCs w:val="24"/>
        </w:rPr>
        <w:tab/>
      </w:r>
    </w:p>
    <w:p w:rsidR="009561F5" w:rsidRPr="00F00F2C" w:rsidRDefault="009561F5" w:rsidP="009561F5">
      <w:pPr>
        <w:widowControl w:val="0"/>
        <w:tabs>
          <w:tab w:val="left" w:pos="6228"/>
        </w:tabs>
        <w:ind w:left="120"/>
        <w:jc w:val="both"/>
        <w:rPr>
          <w:sz w:val="24"/>
          <w:szCs w:val="24"/>
          <w:u w:val="single"/>
        </w:rPr>
      </w:pPr>
      <w:r w:rsidRPr="00F00F2C">
        <w:rPr>
          <w:sz w:val="24"/>
          <w:szCs w:val="24"/>
        </w:rPr>
        <w:t>28) определение перечня дополнительных документов, обязательных для хранения в Обществе;</w:t>
      </w:r>
    </w:p>
    <w:p w:rsidR="009561F5" w:rsidRPr="00F00F2C" w:rsidRDefault="009561F5" w:rsidP="009561F5">
      <w:pPr>
        <w:widowControl w:val="0"/>
        <w:tabs>
          <w:tab w:val="left" w:pos="6228"/>
        </w:tabs>
        <w:jc w:val="both"/>
        <w:rPr>
          <w:sz w:val="24"/>
          <w:szCs w:val="24"/>
          <w:u w:val="single"/>
        </w:rPr>
      </w:pPr>
      <w:r w:rsidRPr="00F00F2C">
        <w:rPr>
          <w:sz w:val="24"/>
          <w:szCs w:val="24"/>
        </w:rPr>
        <w:t xml:space="preserve">  29) утверждение договора с лицом, осуществляющим полномочия единоличного исполнительного органа Общества;</w:t>
      </w:r>
      <w:r w:rsidRPr="00F00F2C">
        <w:rPr>
          <w:sz w:val="24"/>
          <w:szCs w:val="24"/>
        </w:rPr>
        <w:tab/>
      </w:r>
    </w:p>
    <w:p w:rsidR="009561F5" w:rsidRPr="00F00F2C" w:rsidRDefault="009561F5" w:rsidP="009561F5">
      <w:pPr>
        <w:widowControl w:val="0"/>
        <w:jc w:val="both"/>
        <w:rPr>
          <w:sz w:val="24"/>
          <w:szCs w:val="24"/>
        </w:rPr>
      </w:pPr>
      <w:r w:rsidRPr="00F00F2C">
        <w:rPr>
          <w:sz w:val="24"/>
          <w:szCs w:val="24"/>
        </w:rPr>
        <w:t xml:space="preserve">   30) принятие решения о приостановлении полномочий единоличного исполнительного органа Общества. </w:t>
      </w:r>
      <w:proofErr w:type="gramStart"/>
      <w:r w:rsidRPr="00F00F2C">
        <w:rPr>
          <w:sz w:val="24"/>
          <w:szCs w:val="24"/>
        </w:rPr>
        <w:t>Одновременно с указанным решением Совет директоров Общества обязан принять решение об образовании временного единоличного исполнительного органа Общества и о проведении внеочередного общего собрания акционеров для решения вопроса о досрочном прекращении полномочий единоличного исполнительного органа и об образовании нового единоличного исполнительного органа Общества;</w:t>
      </w:r>
      <w:proofErr w:type="gramEnd"/>
    </w:p>
    <w:p w:rsidR="009561F5" w:rsidRPr="00F00F2C" w:rsidRDefault="009561F5" w:rsidP="009561F5">
      <w:pPr>
        <w:pStyle w:val="24"/>
        <w:tabs>
          <w:tab w:val="clear" w:pos="6228"/>
        </w:tabs>
        <w:rPr>
          <w:sz w:val="24"/>
          <w:szCs w:val="24"/>
        </w:rPr>
      </w:pPr>
      <w:r w:rsidRPr="00F00F2C">
        <w:rPr>
          <w:sz w:val="24"/>
          <w:szCs w:val="24"/>
        </w:rPr>
        <w:t xml:space="preserve">   31) принятие решения об отчуждении размещенных акций Общества, находящихся в  распоряжении Общества;</w:t>
      </w:r>
    </w:p>
    <w:p w:rsidR="009561F5" w:rsidRPr="00F00F2C" w:rsidRDefault="009561F5" w:rsidP="009561F5">
      <w:pPr>
        <w:widowControl w:val="0"/>
        <w:jc w:val="both"/>
        <w:rPr>
          <w:sz w:val="24"/>
          <w:szCs w:val="24"/>
        </w:rPr>
      </w:pPr>
      <w:r w:rsidRPr="00F00F2C">
        <w:rPr>
          <w:sz w:val="24"/>
          <w:szCs w:val="24"/>
        </w:rPr>
        <w:t xml:space="preserve">  32)предварительное одобрение сделок, связанных с приобретением, отчуждением и возможностью отчуждения Обществом недвижимого имущества, независимо от суммы сделки;</w:t>
      </w:r>
    </w:p>
    <w:p w:rsidR="009561F5" w:rsidRPr="00F00F2C" w:rsidRDefault="009561F5" w:rsidP="009561F5">
      <w:pPr>
        <w:widowControl w:val="0"/>
        <w:numPr>
          <w:ilvl w:val="0"/>
          <w:numId w:val="32"/>
        </w:numPr>
        <w:jc w:val="both"/>
        <w:rPr>
          <w:sz w:val="24"/>
          <w:szCs w:val="24"/>
        </w:rPr>
      </w:pPr>
      <w:r w:rsidRPr="00F00F2C">
        <w:rPr>
          <w:sz w:val="24"/>
          <w:szCs w:val="24"/>
        </w:rPr>
        <w:t xml:space="preserve">предварительное одобрение сделок, связанных с приобретением, отчуждением и возможностью отчуждения Обществом имущества стоимостью свыше 1 000 </w:t>
      </w:r>
      <w:proofErr w:type="spellStart"/>
      <w:r w:rsidRPr="00F00F2C">
        <w:rPr>
          <w:sz w:val="24"/>
          <w:szCs w:val="24"/>
        </w:rPr>
        <w:t>000</w:t>
      </w:r>
      <w:proofErr w:type="spellEnd"/>
      <w:r w:rsidRPr="00F00F2C">
        <w:rPr>
          <w:sz w:val="24"/>
          <w:szCs w:val="24"/>
        </w:rPr>
        <w:t xml:space="preserve"> рублей;</w:t>
      </w:r>
    </w:p>
    <w:p w:rsidR="009561F5" w:rsidRPr="00F00F2C" w:rsidRDefault="009561F5" w:rsidP="009561F5">
      <w:pPr>
        <w:widowControl w:val="0"/>
        <w:numPr>
          <w:ilvl w:val="0"/>
          <w:numId w:val="32"/>
        </w:numPr>
        <w:tabs>
          <w:tab w:val="clear" w:pos="540"/>
          <w:tab w:val="num" w:pos="0"/>
        </w:tabs>
        <w:rPr>
          <w:sz w:val="24"/>
          <w:szCs w:val="24"/>
        </w:rPr>
      </w:pPr>
      <w:r w:rsidRPr="00F00F2C">
        <w:rPr>
          <w:sz w:val="24"/>
          <w:szCs w:val="24"/>
        </w:rPr>
        <w:t xml:space="preserve"> предварительное одобрение сделок, связанных с выдачей и получением Обществом займов, кредитов и поручительств на сумму свыше 1 000 </w:t>
      </w:r>
      <w:proofErr w:type="spellStart"/>
      <w:r w:rsidRPr="00F00F2C">
        <w:rPr>
          <w:sz w:val="24"/>
          <w:szCs w:val="24"/>
        </w:rPr>
        <w:t>000</w:t>
      </w:r>
      <w:proofErr w:type="spellEnd"/>
      <w:r w:rsidRPr="00F00F2C">
        <w:rPr>
          <w:sz w:val="24"/>
          <w:szCs w:val="24"/>
        </w:rPr>
        <w:t xml:space="preserve"> рублей;</w:t>
      </w:r>
    </w:p>
    <w:p w:rsidR="009561F5" w:rsidRPr="00F00F2C" w:rsidRDefault="009561F5" w:rsidP="009561F5">
      <w:pPr>
        <w:widowControl w:val="0"/>
        <w:numPr>
          <w:ilvl w:val="0"/>
          <w:numId w:val="32"/>
        </w:numPr>
        <w:tabs>
          <w:tab w:val="clear" w:pos="540"/>
          <w:tab w:val="num" w:pos="0"/>
        </w:tabs>
        <w:ind w:left="0" w:firstLine="180"/>
        <w:rPr>
          <w:sz w:val="24"/>
          <w:szCs w:val="24"/>
        </w:rPr>
      </w:pPr>
      <w:r w:rsidRPr="00F00F2C">
        <w:rPr>
          <w:sz w:val="24"/>
          <w:szCs w:val="24"/>
        </w:rPr>
        <w:t xml:space="preserve"> принятие решения о выдаче займов юридическим лицам, о совершении Обществом вексельной сделки, в том числе о выдаче (эмиссии) Обществом векселей, производстве по ним передаточных надписей, авалей, платежей независимо от их суммы, кроме векселей Сбербанка Российской Федерации;</w:t>
      </w:r>
    </w:p>
    <w:p w:rsidR="009561F5" w:rsidRPr="00F00F2C" w:rsidRDefault="009561F5" w:rsidP="009561F5">
      <w:pPr>
        <w:widowControl w:val="0"/>
        <w:numPr>
          <w:ilvl w:val="0"/>
          <w:numId w:val="32"/>
        </w:numPr>
        <w:tabs>
          <w:tab w:val="clear" w:pos="540"/>
          <w:tab w:val="num" w:pos="0"/>
        </w:tabs>
        <w:ind w:left="0" w:firstLine="180"/>
        <w:jc w:val="both"/>
        <w:rPr>
          <w:sz w:val="24"/>
          <w:szCs w:val="24"/>
        </w:rPr>
      </w:pPr>
      <w:r w:rsidRPr="00F00F2C">
        <w:rPr>
          <w:sz w:val="24"/>
          <w:szCs w:val="24"/>
        </w:rPr>
        <w:t xml:space="preserve"> предварительное одобрение сдачи в аренду или иное срочное и бессрочное пользование имущества, находящегося на балансе Общества;</w:t>
      </w:r>
    </w:p>
    <w:p w:rsidR="009561F5" w:rsidRPr="00F00F2C" w:rsidRDefault="009561F5" w:rsidP="009561F5">
      <w:pPr>
        <w:widowControl w:val="0"/>
        <w:numPr>
          <w:ilvl w:val="0"/>
          <w:numId w:val="32"/>
        </w:numPr>
        <w:tabs>
          <w:tab w:val="clear" w:pos="540"/>
          <w:tab w:val="num" w:pos="0"/>
        </w:tabs>
        <w:ind w:left="0" w:firstLine="180"/>
        <w:jc w:val="both"/>
        <w:rPr>
          <w:sz w:val="24"/>
          <w:szCs w:val="24"/>
        </w:rPr>
      </w:pPr>
      <w:r w:rsidRPr="00F00F2C">
        <w:rPr>
          <w:sz w:val="24"/>
          <w:szCs w:val="24"/>
        </w:rPr>
        <w:t xml:space="preserve"> принятие решений о совершении сделок, связанных с приобретением, отчуждением и возможностью отчуждения акций (паев, долей в уставном капитале) других коммерческих организаций;</w:t>
      </w:r>
    </w:p>
    <w:p w:rsidR="009561F5" w:rsidRPr="00F00F2C" w:rsidRDefault="009561F5" w:rsidP="009561F5">
      <w:pPr>
        <w:widowControl w:val="0"/>
        <w:numPr>
          <w:ilvl w:val="0"/>
          <w:numId w:val="32"/>
        </w:numPr>
        <w:tabs>
          <w:tab w:val="left" w:pos="6228"/>
        </w:tabs>
        <w:ind w:right="-99"/>
        <w:rPr>
          <w:sz w:val="24"/>
          <w:szCs w:val="24"/>
        </w:rPr>
      </w:pPr>
      <w:r w:rsidRPr="00F00F2C">
        <w:rPr>
          <w:sz w:val="24"/>
          <w:szCs w:val="24"/>
        </w:rPr>
        <w:t xml:space="preserve"> иные вопросы, предусмотренные Федеральным законом   “Об акционерных Обществах” и  уставом.</w:t>
      </w:r>
      <w:r w:rsidRPr="00F00F2C">
        <w:rPr>
          <w:sz w:val="24"/>
          <w:szCs w:val="24"/>
        </w:rPr>
        <w:tab/>
      </w:r>
    </w:p>
    <w:p w:rsidR="009561F5" w:rsidRPr="00F00F2C" w:rsidRDefault="009561F5" w:rsidP="009561F5">
      <w:pPr>
        <w:widowControl w:val="0"/>
        <w:tabs>
          <w:tab w:val="left" w:pos="6228"/>
        </w:tabs>
        <w:ind w:right="-99" w:firstLine="567"/>
        <w:rPr>
          <w:sz w:val="24"/>
          <w:szCs w:val="24"/>
        </w:rPr>
      </w:pPr>
    </w:p>
    <w:p w:rsidR="009561F5" w:rsidRPr="00F00F2C" w:rsidRDefault="009561F5" w:rsidP="009561F5">
      <w:pPr>
        <w:widowControl w:val="0"/>
        <w:tabs>
          <w:tab w:val="left" w:pos="6228"/>
        </w:tabs>
        <w:ind w:right="-99" w:firstLine="567"/>
        <w:rPr>
          <w:sz w:val="24"/>
          <w:szCs w:val="24"/>
        </w:rPr>
      </w:pPr>
      <w:r w:rsidRPr="00F00F2C">
        <w:rPr>
          <w:sz w:val="24"/>
          <w:szCs w:val="24"/>
        </w:rPr>
        <w:t>14.3. Вопросы, отнесенные к компетенции Совета директоров Общества, не могут быть переданы на решение исполнительному органу Общества.</w:t>
      </w:r>
    </w:p>
    <w:p w:rsidR="009561F5" w:rsidRPr="00F00F2C" w:rsidRDefault="009561F5" w:rsidP="009561F5">
      <w:pPr>
        <w:pStyle w:val="5"/>
        <w:spacing w:before="120" w:after="120"/>
        <w:rPr>
          <w:sz w:val="24"/>
          <w:szCs w:val="24"/>
        </w:rPr>
      </w:pPr>
      <w:bookmarkStart w:id="27" w:name="_Toc525619263"/>
      <w:bookmarkStart w:id="28" w:name="_Toc525619264"/>
      <w:r w:rsidRPr="00F00F2C">
        <w:rPr>
          <w:sz w:val="24"/>
          <w:szCs w:val="24"/>
        </w:rPr>
        <w:lastRenderedPageBreak/>
        <w:t>Избрание Совета директоров</w:t>
      </w:r>
    </w:p>
    <w:p w:rsidR="009561F5" w:rsidRPr="00F00F2C" w:rsidRDefault="009561F5" w:rsidP="009561F5">
      <w:pPr>
        <w:widowControl w:val="0"/>
        <w:ind w:firstLine="567"/>
        <w:jc w:val="both"/>
        <w:rPr>
          <w:sz w:val="24"/>
          <w:szCs w:val="24"/>
        </w:rPr>
      </w:pPr>
      <w:r w:rsidRPr="00F00F2C">
        <w:rPr>
          <w:sz w:val="24"/>
          <w:szCs w:val="24"/>
        </w:rPr>
        <w:t xml:space="preserve">14.4. Члены Совета директоров Общества избираются общим собранием акционеров в количестве 7 (семи) человек на срок до следующего годового общего собрания акционеров. </w:t>
      </w:r>
    </w:p>
    <w:p w:rsidR="009561F5" w:rsidRPr="00F00F2C" w:rsidRDefault="009561F5" w:rsidP="009561F5">
      <w:pPr>
        <w:widowControl w:val="0"/>
        <w:jc w:val="both"/>
        <w:rPr>
          <w:sz w:val="24"/>
          <w:szCs w:val="24"/>
        </w:rPr>
      </w:pPr>
      <w:r w:rsidRPr="00F00F2C">
        <w:rPr>
          <w:sz w:val="24"/>
          <w:szCs w:val="24"/>
        </w:rPr>
        <w:t xml:space="preserve">          Выборы членов Совета директоров Общества осуществляются кумулятивным голосованием.</w:t>
      </w:r>
    </w:p>
    <w:p w:rsidR="009561F5" w:rsidRPr="00F00F2C" w:rsidRDefault="009561F5" w:rsidP="009561F5">
      <w:pPr>
        <w:widowControl w:val="0"/>
        <w:ind w:firstLine="567"/>
        <w:jc w:val="both"/>
        <w:rPr>
          <w:sz w:val="24"/>
          <w:szCs w:val="24"/>
        </w:rPr>
      </w:pPr>
      <w:r w:rsidRPr="00F00F2C">
        <w:rPr>
          <w:sz w:val="24"/>
          <w:szCs w:val="24"/>
        </w:rPr>
        <w:t>При этом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w:t>
      </w:r>
    </w:p>
    <w:p w:rsidR="009561F5" w:rsidRPr="00F00F2C" w:rsidRDefault="009561F5" w:rsidP="009561F5">
      <w:pPr>
        <w:widowControl w:val="0"/>
        <w:ind w:firstLine="567"/>
        <w:jc w:val="both"/>
        <w:rPr>
          <w:sz w:val="24"/>
          <w:szCs w:val="24"/>
          <w:highlight w:val="green"/>
        </w:rPr>
      </w:pPr>
      <w:r w:rsidRPr="00F00F2C">
        <w:rPr>
          <w:sz w:val="24"/>
          <w:szCs w:val="24"/>
        </w:rPr>
        <w:t xml:space="preserve">14.5. Если годовое общее собрание акционеров </w:t>
      </w:r>
      <w:r w:rsidRPr="00F00F2C">
        <w:rPr>
          <w:sz w:val="24"/>
          <w:szCs w:val="24"/>
          <w:u w:val="single"/>
        </w:rPr>
        <w:t>не было проведено в сроки,</w:t>
      </w:r>
      <w:r w:rsidRPr="00F00F2C">
        <w:rPr>
          <w:sz w:val="24"/>
          <w:szCs w:val="24"/>
        </w:rPr>
        <w:t xml:space="preserve"> установленные п. 1 ст. 47 Федерального закона “Об акционерных Обществах”, </w:t>
      </w:r>
      <w:r w:rsidRPr="00F00F2C">
        <w:rPr>
          <w:sz w:val="24"/>
          <w:szCs w:val="24"/>
          <w:u w:val="single"/>
        </w:rPr>
        <w:t>полномочия Совета директоров Общества прекращаются</w:t>
      </w:r>
      <w:r w:rsidRPr="00F00F2C">
        <w:rPr>
          <w:sz w:val="24"/>
          <w:szCs w:val="24"/>
        </w:rPr>
        <w:t>, за исключением полномочий по подготовке, созыву и проведению годового общего собрания акционеров.</w:t>
      </w:r>
    </w:p>
    <w:p w:rsidR="009561F5" w:rsidRPr="00F00F2C" w:rsidRDefault="009561F5" w:rsidP="009561F5">
      <w:pPr>
        <w:widowControl w:val="0"/>
        <w:ind w:firstLine="567"/>
        <w:jc w:val="both"/>
        <w:rPr>
          <w:sz w:val="24"/>
          <w:szCs w:val="24"/>
        </w:rPr>
      </w:pPr>
      <w:r w:rsidRPr="00F00F2C">
        <w:rPr>
          <w:sz w:val="24"/>
          <w:szCs w:val="24"/>
        </w:rPr>
        <w:t xml:space="preserve">Если срок полномочий Совета директоров истек, а годовое общее собрание акционеров </w:t>
      </w:r>
      <w:r w:rsidRPr="00F00F2C">
        <w:rPr>
          <w:sz w:val="24"/>
          <w:szCs w:val="24"/>
          <w:u w:val="single"/>
        </w:rPr>
        <w:t>не избрало</w:t>
      </w:r>
      <w:r w:rsidRPr="00F00F2C">
        <w:rPr>
          <w:sz w:val="24"/>
          <w:szCs w:val="24"/>
        </w:rPr>
        <w:t xml:space="preserve"> членов Совета директоров в количестве, составляющем кворум для проведения заседания Совета директоров, определенном настоящим уставом, то полномочия Совета директоров Общества прекращаются, за исключением полномочий по подготовке, созыву и проведению общего собрания акционеров.</w:t>
      </w:r>
    </w:p>
    <w:p w:rsidR="009561F5" w:rsidRPr="00F00F2C" w:rsidRDefault="009561F5" w:rsidP="009561F5">
      <w:pPr>
        <w:ind w:firstLine="567"/>
        <w:jc w:val="both"/>
        <w:rPr>
          <w:sz w:val="24"/>
          <w:szCs w:val="24"/>
        </w:rPr>
      </w:pPr>
      <w:r w:rsidRPr="00F00F2C">
        <w:rPr>
          <w:sz w:val="24"/>
          <w:szCs w:val="24"/>
        </w:rPr>
        <w:t>14.6.Член Совета директоров Общества может не быть акционером Общества.</w:t>
      </w:r>
    </w:p>
    <w:p w:rsidR="009561F5" w:rsidRPr="00F00F2C" w:rsidRDefault="009561F5" w:rsidP="009561F5">
      <w:pPr>
        <w:widowControl w:val="0"/>
        <w:ind w:firstLine="567"/>
        <w:jc w:val="both"/>
        <w:rPr>
          <w:sz w:val="24"/>
          <w:szCs w:val="24"/>
        </w:rPr>
      </w:pPr>
      <w:r w:rsidRPr="00F00F2C">
        <w:rPr>
          <w:sz w:val="24"/>
          <w:szCs w:val="24"/>
        </w:rPr>
        <w:t>Членом Совета директоров Общества может быть только физическое лицо.</w:t>
      </w:r>
    </w:p>
    <w:p w:rsidR="009561F5" w:rsidRPr="00F00F2C" w:rsidRDefault="009561F5" w:rsidP="009561F5">
      <w:pPr>
        <w:widowControl w:val="0"/>
        <w:ind w:firstLine="567"/>
        <w:jc w:val="both"/>
        <w:rPr>
          <w:sz w:val="24"/>
          <w:szCs w:val="24"/>
        </w:rPr>
      </w:pPr>
      <w:r w:rsidRPr="00F00F2C">
        <w:rPr>
          <w:sz w:val="24"/>
          <w:szCs w:val="24"/>
        </w:rPr>
        <w:t>14.7. Решение общего собрания акционеров о досрочном прекращении полномочий Совета директоров может быть принято только в отношении всех членов Совета директоров Общества.</w:t>
      </w:r>
    </w:p>
    <w:p w:rsidR="009561F5" w:rsidRPr="00F00F2C" w:rsidRDefault="009561F5" w:rsidP="009561F5">
      <w:pPr>
        <w:widowControl w:val="0"/>
        <w:ind w:firstLine="567"/>
        <w:jc w:val="both"/>
        <w:rPr>
          <w:sz w:val="24"/>
          <w:szCs w:val="24"/>
        </w:rPr>
      </w:pPr>
      <w:r w:rsidRPr="00F00F2C">
        <w:rPr>
          <w:sz w:val="24"/>
          <w:szCs w:val="24"/>
        </w:rPr>
        <w:t xml:space="preserve">14.8. Если полномочия всех членов Совета директоров прекращены досрочно, а внеочередное общее собрание акционеров не избрало членов Совета директоров в количестве, составляющем кворум для проведения заседания Совета директоров, определенном настоящим уставом, то полномочия Совета директоров Общества </w:t>
      </w:r>
      <w:r w:rsidRPr="00F00F2C">
        <w:rPr>
          <w:sz w:val="24"/>
          <w:szCs w:val="24"/>
          <w:u w:val="single"/>
        </w:rPr>
        <w:t>прекращаются</w:t>
      </w:r>
      <w:r w:rsidRPr="00F00F2C">
        <w:rPr>
          <w:sz w:val="24"/>
          <w:szCs w:val="24"/>
        </w:rPr>
        <w:t>, за исключением полномочий по подготовке, созыву и проведению общего собрания акционеров.</w:t>
      </w:r>
      <w:r w:rsidRPr="00F00F2C">
        <w:rPr>
          <w:sz w:val="24"/>
          <w:szCs w:val="24"/>
        </w:rPr>
        <w:tab/>
      </w:r>
    </w:p>
    <w:p w:rsidR="009561F5" w:rsidRPr="00F00F2C" w:rsidRDefault="009561F5" w:rsidP="009561F5">
      <w:pPr>
        <w:widowControl w:val="0"/>
        <w:ind w:firstLine="567"/>
        <w:jc w:val="both"/>
        <w:rPr>
          <w:sz w:val="24"/>
          <w:szCs w:val="24"/>
        </w:rPr>
      </w:pPr>
      <w:r w:rsidRPr="00F00F2C">
        <w:rPr>
          <w:sz w:val="24"/>
          <w:szCs w:val="24"/>
        </w:rPr>
        <w:t>14.9. В случае, когда количество членов Совета директоров Общества становится менее половины от количества, составляющего кворум для проведения заседания Совета директоров, определенного настоящим уставом,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Общества. Оставшиеся члены Совета директоров Общества вправе принимать решение только о созыве такого внеочередного общего собрания акционеров.</w:t>
      </w:r>
    </w:p>
    <w:p w:rsidR="009561F5" w:rsidRPr="00F00F2C" w:rsidRDefault="009561F5" w:rsidP="009561F5">
      <w:pPr>
        <w:ind w:firstLine="567"/>
        <w:rPr>
          <w:b/>
          <w:sz w:val="24"/>
          <w:szCs w:val="24"/>
        </w:rPr>
      </w:pPr>
    </w:p>
    <w:p w:rsidR="009561F5" w:rsidRPr="00F00F2C" w:rsidRDefault="009561F5" w:rsidP="009561F5">
      <w:pPr>
        <w:ind w:firstLine="567"/>
        <w:rPr>
          <w:b/>
          <w:sz w:val="24"/>
          <w:szCs w:val="24"/>
        </w:rPr>
      </w:pPr>
      <w:r w:rsidRPr="00F00F2C">
        <w:rPr>
          <w:b/>
          <w:sz w:val="24"/>
          <w:szCs w:val="24"/>
        </w:rPr>
        <w:t>Председатель Совета директоров</w:t>
      </w:r>
      <w:bookmarkEnd w:id="27"/>
    </w:p>
    <w:p w:rsidR="009561F5" w:rsidRPr="00F00F2C" w:rsidRDefault="009561F5" w:rsidP="009561F5">
      <w:pPr>
        <w:widowControl w:val="0"/>
        <w:ind w:right="-99"/>
        <w:jc w:val="both"/>
        <w:rPr>
          <w:sz w:val="24"/>
          <w:szCs w:val="24"/>
        </w:rPr>
      </w:pPr>
    </w:p>
    <w:p w:rsidR="009561F5" w:rsidRPr="00F00F2C" w:rsidRDefault="009561F5" w:rsidP="009561F5">
      <w:pPr>
        <w:widowControl w:val="0"/>
        <w:ind w:firstLine="567"/>
        <w:jc w:val="both"/>
        <w:rPr>
          <w:sz w:val="24"/>
          <w:u w:val="single"/>
        </w:rPr>
      </w:pPr>
      <w:r w:rsidRPr="00F00F2C">
        <w:rPr>
          <w:sz w:val="24"/>
          <w:szCs w:val="24"/>
        </w:rPr>
        <w:t xml:space="preserve">14.10. </w:t>
      </w:r>
      <w:r w:rsidRPr="00F00F2C">
        <w:rPr>
          <w:sz w:val="24"/>
        </w:rPr>
        <w:t xml:space="preserve"> Председатель Совета директоров Общества избирается членами Совета директоров Общества из их числа, большинством  голосов избранных членов Совета директоров Общества, при этом не учитываются голоса выбывших членов Совета директоров  Общества. </w:t>
      </w:r>
    </w:p>
    <w:p w:rsidR="009561F5" w:rsidRPr="00F00F2C" w:rsidRDefault="009561F5" w:rsidP="009561F5">
      <w:pPr>
        <w:ind w:firstLine="567"/>
        <w:rPr>
          <w:sz w:val="24"/>
          <w:szCs w:val="24"/>
        </w:rPr>
      </w:pPr>
      <w:r w:rsidRPr="00F00F2C">
        <w:rPr>
          <w:sz w:val="24"/>
          <w:szCs w:val="24"/>
        </w:rPr>
        <w:t>14.11. Совет директоров Общества вправе в любое время переизбрать своего Председателя</w:t>
      </w:r>
    </w:p>
    <w:p w:rsidR="009561F5" w:rsidRPr="00F00F2C" w:rsidRDefault="009561F5" w:rsidP="009561F5">
      <w:pPr>
        <w:widowControl w:val="0"/>
        <w:rPr>
          <w:sz w:val="24"/>
          <w:szCs w:val="24"/>
          <w:u w:val="single"/>
        </w:rPr>
      </w:pPr>
      <w:r w:rsidRPr="00F00F2C">
        <w:rPr>
          <w:sz w:val="24"/>
          <w:szCs w:val="24"/>
        </w:rPr>
        <w:t xml:space="preserve">большинством голосов от </w:t>
      </w:r>
      <w:r w:rsidRPr="00F00F2C">
        <w:rPr>
          <w:sz w:val="24"/>
          <w:szCs w:val="24"/>
          <w:u w:val="single"/>
        </w:rPr>
        <w:t>общего числа членов</w:t>
      </w:r>
      <w:r w:rsidRPr="00F00F2C">
        <w:rPr>
          <w:sz w:val="24"/>
          <w:szCs w:val="24"/>
        </w:rPr>
        <w:t xml:space="preserve"> Совета директоров Общества</w:t>
      </w:r>
    </w:p>
    <w:p w:rsidR="009561F5" w:rsidRPr="00F00F2C" w:rsidRDefault="009561F5" w:rsidP="009561F5">
      <w:pPr>
        <w:pStyle w:val="32"/>
        <w:ind w:firstLine="0"/>
        <w:rPr>
          <w:b w:val="0"/>
          <w:i w:val="0"/>
          <w:sz w:val="24"/>
        </w:rPr>
      </w:pPr>
      <w:r w:rsidRPr="00F00F2C">
        <w:rPr>
          <w:i w:val="0"/>
          <w:sz w:val="24"/>
        </w:rPr>
        <w:t xml:space="preserve">         </w:t>
      </w:r>
      <w:r w:rsidRPr="00F00F2C">
        <w:rPr>
          <w:b w:val="0"/>
          <w:i w:val="0"/>
          <w:sz w:val="24"/>
        </w:rPr>
        <w:t>14.12. Председатель Совета директоров  Общества:</w:t>
      </w:r>
    </w:p>
    <w:p w:rsidR="009561F5" w:rsidRPr="00F00F2C" w:rsidRDefault="009561F5" w:rsidP="009561F5">
      <w:pPr>
        <w:numPr>
          <w:ilvl w:val="0"/>
          <w:numId w:val="40"/>
        </w:numPr>
        <w:jc w:val="both"/>
        <w:rPr>
          <w:sz w:val="24"/>
        </w:rPr>
      </w:pPr>
      <w:r w:rsidRPr="00F00F2C">
        <w:rPr>
          <w:sz w:val="24"/>
        </w:rPr>
        <w:t>организует работу Совета директоров, составляет план работы Совета директоров на квартал, полугодие, год;</w:t>
      </w:r>
    </w:p>
    <w:p w:rsidR="009561F5" w:rsidRPr="00F00F2C" w:rsidRDefault="009561F5" w:rsidP="009561F5">
      <w:pPr>
        <w:numPr>
          <w:ilvl w:val="0"/>
          <w:numId w:val="40"/>
        </w:numPr>
        <w:jc w:val="both"/>
        <w:rPr>
          <w:sz w:val="24"/>
        </w:rPr>
      </w:pPr>
      <w:r w:rsidRPr="00F00F2C">
        <w:rPr>
          <w:sz w:val="24"/>
        </w:rPr>
        <w:t>созывает заседания Совета директоров;</w:t>
      </w:r>
    </w:p>
    <w:p w:rsidR="009561F5" w:rsidRPr="00F00F2C" w:rsidRDefault="009561F5" w:rsidP="009561F5">
      <w:pPr>
        <w:numPr>
          <w:ilvl w:val="0"/>
          <w:numId w:val="40"/>
        </w:numPr>
        <w:jc w:val="both"/>
        <w:rPr>
          <w:sz w:val="24"/>
        </w:rPr>
      </w:pPr>
      <w:r w:rsidRPr="00F00F2C">
        <w:rPr>
          <w:sz w:val="24"/>
        </w:rPr>
        <w:t>председательствует на заседаниях Совета директоров;</w:t>
      </w:r>
    </w:p>
    <w:p w:rsidR="009561F5" w:rsidRPr="00F00F2C" w:rsidRDefault="009561F5" w:rsidP="009561F5">
      <w:pPr>
        <w:numPr>
          <w:ilvl w:val="0"/>
          <w:numId w:val="40"/>
        </w:numPr>
        <w:jc w:val="both"/>
        <w:rPr>
          <w:sz w:val="24"/>
        </w:rPr>
      </w:pPr>
      <w:r w:rsidRPr="00F00F2C">
        <w:rPr>
          <w:sz w:val="24"/>
        </w:rPr>
        <w:t>организует на заседаниях ведение протокола и подписывает его;</w:t>
      </w:r>
    </w:p>
    <w:p w:rsidR="009561F5" w:rsidRPr="00F00F2C" w:rsidRDefault="009561F5" w:rsidP="009561F5">
      <w:pPr>
        <w:numPr>
          <w:ilvl w:val="0"/>
          <w:numId w:val="40"/>
        </w:numPr>
        <w:jc w:val="both"/>
        <w:rPr>
          <w:sz w:val="24"/>
        </w:rPr>
      </w:pPr>
      <w:r w:rsidRPr="00F00F2C">
        <w:rPr>
          <w:sz w:val="24"/>
        </w:rPr>
        <w:t>председательствует на Общем собрании акционеров, подписывает протокол Общего собрания акционеров;</w:t>
      </w:r>
    </w:p>
    <w:p w:rsidR="009561F5" w:rsidRPr="00F00F2C" w:rsidRDefault="009561F5" w:rsidP="009561F5">
      <w:pPr>
        <w:numPr>
          <w:ilvl w:val="0"/>
          <w:numId w:val="40"/>
        </w:numPr>
        <w:jc w:val="both"/>
        <w:rPr>
          <w:sz w:val="24"/>
        </w:rPr>
      </w:pPr>
      <w:r w:rsidRPr="00F00F2C">
        <w:rPr>
          <w:sz w:val="24"/>
        </w:rPr>
        <w:t>поддерживает постоянные контакты с иными органами и должностными лицами Общества;</w:t>
      </w:r>
    </w:p>
    <w:p w:rsidR="009561F5" w:rsidRPr="00F00F2C" w:rsidRDefault="009561F5" w:rsidP="009561F5">
      <w:pPr>
        <w:numPr>
          <w:ilvl w:val="0"/>
          <w:numId w:val="40"/>
        </w:numPr>
        <w:jc w:val="both"/>
        <w:rPr>
          <w:sz w:val="24"/>
        </w:rPr>
      </w:pPr>
      <w:r w:rsidRPr="00F00F2C">
        <w:rPr>
          <w:sz w:val="24"/>
        </w:rPr>
        <w:lastRenderedPageBreak/>
        <w:t>принимает письменные предложения акционеров о созыве внеочередного Общего собрания акционеров и выдвижении кандидатур в органы управления Обществом;</w:t>
      </w:r>
    </w:p>
    <w:p w:rsidR="009561F5" w:rsidRPr="00F00F2C" w:rsidRDefault="009561F5" w:rsidP="009561F5">
      <w:pPr>
        <w:numPr>
          <w:ilvl w:val="0"/>
          <w:numId w:val="40"/>
        </w:numPr>
        <w:autoSpaceDE w:val="0"/>
        <w:autoSpaceDN w:val="0"/>
        <w:adjustRightInd w:val="0"/>
        <w:jc w:val="both"/>
        <w:rPr>
          <w:sz w:val="24"/>
        </w:rPr>
      </w:pPr>
      <w:r w:rsidRPr="00F00F2C">
        <w:rPr>
          <w:sz w:val="24"/>
        </w:rPr>
        <w:t>готовит отчет о деятельности Совета директоров за год для включения его в годовой отчет Общества;</w:t>
      </w:r>
    </w:p>
    <w:p w:rsidR="009561F5" w:rsidRPr="00F00F2C" w:rsidRDefault="009561F5" w:rsidP="009561F5">
      <w:pPr>
        <w:numPr>
          <w:ilvl w:val="0"/>
          <w:numId w:val="40"/>
        </w:numPr>
        <w:autoSpaceDE w:val="0"/>
        <w:autoSpaceDN w:val="0"/>
        <w:adjustRightInd w:val="0"/>
        <w:jc w:val="both"/>
        <w:rPr>
          <w:sz w:val="24"/>
        </w:rPr>
      </w:pPr>
      <w:r w:rsidRPr="00F00F2C">
        <w:rPr>
          <w:sz w:val="24"/>
        </w:rPr>
        <w:t xml:space="preserve">организует работу по осуществлению контроля за финансово- хозяйственной деятельностью Общества. </w:t>
      </w:r>
    </w:p>
    <w:p w:rsidR="009561F5" w:rsidRPr="00F00F2C" w:rsidRDefault="009561F5" w:rsidP="009561F5">
      <w:pPr>
        <w:ind w:firstLine="567"/>
        <w:jc w:val="both"/>
        <w:rPr>
          <w:sz w:val="24"/>
          <w:szCs w:val="24"/>
        </w:rPr>
      </w:pPr>
      <w:r w:rsidRPr="00F00F2C">
        <w:rPr>
          <w:sz w:val="24"/>
          <w:szCs w:val="24"/>
        </w:rPr>
        <w:t>14.13. Члены Совета директоров вправе избрать заместителя Председателя Совета директоров, который осуществляет функции Председателя Совета директоров на время его отсутствия.</w:t>
      </w:r>
    </w:p>
    <w:p w:rsidR="009561F5" w:rsidRPr="00F00F2C" w:rsidRDefault="009561F5" w:rsidP="009561F5">
      <w:pPr>
        <w:ind w:firstLine="567"/>
        <w:jc w:val="both"/>
        <w:rPr>
          <w:sz w:val="24"/>
          <w:szCs w:val="24"/>
        </w:rPr>
      </w:pPr>
      <w:r w:rsidRPr="00F00F2C">
        <w:rPr>
          <w:sz w:val="24"/>
          <w:szCs w:val="24"/>
        </w:rPr>
        <w:t xml:space="preserve">14.14. В случае отсутствия Председателя Совета директоров Общества, его функции осуществляет заместитель Председателя Совета директоров или один из членов Совета директоров Общества по решению Совета директоров Общества. </w:t>
      </w:r>
    </w:p>
    <w:p w:rsidR="009561F5" w:rsidRPr="00F00F2C" w:rsidRDefault="009561F5" w:rsidP="009561F5">
      <w:pPr>
        <w:ind w:firstLine="567"/>
        <w:jc w:val="both"/>
        <w:rPr>
          <w:sz w:val="24"/>
          <w:szCs w:val="24"/>
        </w:rPr>
      </w:pPr>
      <w:r w:rsidRPr="00F00F2C">
        <w:rPr>
          <w:sz w:val="24"/>
          <w:szCs w:val="24"/>
        </w:rPr>
        <w:t>Лицо, осуществляющие функции Председателя Совета директоров в его отсутствие, вправе осуществлять полномочия, предусмотренные для Председателя Совета директоров.</w:t>
      </w:r>
    </w:p>
    <w:p w:rsidR="009561F5" w:rsidRPr="00F00F2C" w:rsidRDefault="009561F5" w:rsidP="009561F5">
      <w:pPr>
        <w:ind w:firstLine="567"/>
        <w:jc w:val="both"/>
        <w:rPr>
          <w:sz w:val="24"/>
          <w:szCs w:val="24"/>
        </w:rPr>
      </w:pPr>
      <w:r w:rsidRPr="00F00F2C">
        <w:rPr>
          <w:sz w:val="24"/>
          <w:szCs w:val="24"/>
        </w:rPr>
        <w:t>14.15. Председатель Совета директоров  не может одновременно осуществлять функции единоличного исполнительного органа Общества.</w:t>
      </w:r>
    </w:p>
    <w:p w:rsidR="009561F5" w:rsidRPr="00F00F2C" w:rsidRDefault="009561F5" w:rsidP="009561F5">
      <w:pPr>
        <w:ind w:firstLine="567"/>
        <w:jc w:val="both"/>
        <w:rPr>
          <w:sz w:val="24"/>
          <w:szCs w:val="24"/>
        </w:rPr>
      </w:pPr>
      <w:r w:rsidRPr="00F00F2C">
        <w:rPr>
          <w:sz w:val="24"/>
          <w:szCs w:val="24"/>
        </w:rPr>
        <w:t>14.16. Председатель Совета директоров не вправе самостоятельно поручить выполнение своих функций другому лицу</w:t>
      </w:r>
      <w:r w:rsidRPr="00F00F2C">
        <w:rPr>
          <w:rFonts w:ascii="Arial" w:hAnsi="Arial"/>
          <w:sz w:val="24"/>
          <w:szCs w:val="24"/>
        </w:rPr>
        <w:t xml:space="preserve"> </w:t>
      </w:r>
      <w:r w:rsidRPr="00F00F2C">
        <w:rPr>
          <w:sz w:val="24"/>
          <w:szCs w:val="24"/>
        </w:rPr>
        <w:t>без соответствующего решения Совета директоров.</w:t>
      </w:r>
    </w:p>
    <w:p w:rsidR="009561F5" w:rsidRPr="00F00F2C" w:rsidRDefault="009561F5" w:rsidP="009561F5">
      <w:pPr>
        <w:ind w:firstLine="720"/>
        <w:rPr>
          <w:sz w:val="24"/>
          <w:szCs w:val="24"/>
        </w:rPr>
      </w:pPr>
    </w:p>
    <w:bookmarkEnd w:id="28"/>
    <w:p w:rsidR="009561F5" w:rsidRPr="00F00F2C" w:rsidRDefault="009561F5" w:rsidP="009561F5">
      <w:pPr>
        <w:rPr>
          <w:b/>
          <w:sz w:val="24"/>
          <w:szCs w:val="24"/>
        </w:rPr>
      </w:pPr>
      <w:r w:rsidRPr="00F00F2C">
        <w:rPr>
          <w:b/>
          <w:sz w:val="24"/>
          <w:szCs w:val="24"/>
        </w:rPr>
        <w:t xml:space="preserve">          Порядок принятия решений Советом директоров</w:t>
      </w:r>
    </w:p>
    <w:p w:rsidR="009561F5" w:rsidRPr="00F00F2C" w:rsidRDefault="009561F5" w:rsidP="009561F5">
      <w:pPr>
        <w:rPr>
          <w:b/>
          <w:sz w:val="24"/>
          <w:szCs w:val="24"/>
        </w:rPr>
      </w:pPr>
    </w:p>
    <w:p w:rsidR="009561F5" w:rsidRPr="00F00F2C" w:rsidRDefault="009561F5" w:rsidP="009561F5">
      <w:pPr>
        <w:ind w:firstLine="567"/>
        <w:rPr>
          <w:sz w:val="24"/>
          <w:szCs w:val="24"/>
        </w:rPr>
      </w:pPr>
      <w:r w:rsidRPr="00F00F2C">
        <w:rPr>
          <w:sz w:val="24"/>
          <w:szCs w:val="24"/>
        </w:rPr>
        <w:t>14.17.  Решения Совета директоров принимаются следующими способами:</w:t>
      </w:r>
    </w:p>
    <w:p w:rsidR="009561F5" w:rsidRPr="00F00F2C" w:rsidRDefault="009561F5" w:rsidP="009561F5">
      <w:pPr>
        <w:ind w:left="511" w:hanging="227"/>
        <w:jc w:val="both"/>
        <w:rPr>
          <w:sz w:val="24"/>
          <w:szCs w:val="24"/>
        </w:rPr>
      </w:pPr>
      <w:r w:rsidRPr="00F00F2C">
        <w:rPr>
          <w:sz w:val="24"/>
          <w:szCs w:val="24"/>
        </w:rPr>
        <w:t xml:space="preserve">     а) на заседании Совета директоров;</w:t>
      </w:r>
    </w:p>
    <w:p w:rsidR="009561F5" w:rsidRPr="00F00F2C" w:rsidRDefault="009561F5" w:rsidP="009561F5">
      <w:pPr>
        <w:ind w:left="511" w:hanging="227"/>
        <w:jc w:val="both"/>
        <w:rPr>
          <w:sz w:val="24"/>
          <w:szCs w:val="24"/>
        </w:rPr>
      </w:pPr>
      <w:r w:rsidRPr="00F00F2C">
        <w:rPr>
          <w:sz w:val="24"/>
          <w:szCs w:val="24"/>
        </w:rPr>
        <w:t xml:space="preserve">     б) на заседании Совета директоров, при проведении которого учитываются при определении кворума и результатов голосования письменные мнения по вопросам повестки дня отсутствующих на заседании членов Совета директоров;</w:t>
      </w:r>
    </w:p>
    <w:p w:rsidR="009561F5" w:rsidRPr="00F00F2C" w:rsidRDefault="009561F5" w:rsidP="009561F5">
      <w:pPr>
        <w:ind w:left="511" w:hanging="227"/>
        <w:jc w:val="both"/>
        <w:rPr>
          <w:sz w:val="24"/>
          <w:szCs w:val="24"/>
        </w:rPr>
      </w:pPr>
      <w:r w:rsidRPr="00F00F2C">
        <w:rPr>
          <w:sz w:val="24"/>
          <w:szCs w:val="24"/>
        </w:rPr>
        <w:t xml:space="preserve">     в) заочным голосованием.</w:t>
      </w:r>
    </w:p>
    <w:p w:rsidR="009561F5" w:rsidRPr="00F00F2C" w:rsidRDefault="009561F5" w:rsidP="009561F5">
      <w:pPr>
        <w:jc w:val="both"/>
        <w:rPr>
          <w:sz w:val="24"/>
        </w:rPr>
      </w:pPr>
      <w:r w:rsidRPr="00F00F2C">
        <w:rPr>
          <w:sz w:val="24"/>
          <w:szCs w:val="24"/>
        </w:rPr>
        <w:t xml:space="preserve">         14.18. В случаях когда, в соответствии с уставом Общества, решение принимается членами Совета директоров без учета голосов выбывших членов Совета директоров, </w:t>
      </w:r>
      <w:r w:rsidRPr="00F00F2C">
        <w:rPr>
          <w:sz w:val="24"/>
        </w:rPr>
        <w:t xml:space="preserve">выбывшими членами Совета директоров являются лица, признанные в порядке, установленном законодательством Российской Федерации: </w:t>
      </w:r>
    </w:p>
    <w:p w:rsidR="009561F5" w:rsidRPr="00F00F2C" w:rsidRDefault="009561F5" w:rsidP="009561F5">
      <w:pPr>
        <w:numPr>
          <w:ilvl w:val="0"/>
          <w:numId w:val="10"/>
        </w:numPr>
        <w:jc w:val="both"/>
        <w:rPr>
          <w:sz w:val="24"/>
        </w:rPr>
      </w:pPr>
      <w:proofErr w:type="gramStart"/>
      <w:r w:rsidRPr="00F00F2C">
        <w:rPr>
          <w:sz w:val="24"/>
        </w:rPr>
        <w:t>умершими;</w:t>
      </w:r>
      <w:proofErr w:type="gramEnd"/>
    </w:p>
    <w:p w:rsidR="009561F5" w:rsidRPr="00F00F2C" w:rsidRDefault="009561F5" w:rsidP="009561F5">
      <w:pPr>
        <w:numPr>
          <w:ilvl w:val="0"/>
          <w:numId w:val="10"/>
        </w:numPr>
        <w:jc w:val="both"/>
        <w:rPr>
          <w:sz w:val="24"/>
        </w:rPr>
      </w:pPr>
      <w:r w:rsidRPr="00F00F2C">
        <w:rPr>
          <w:sz w:val="24"/>
        </w:rPr>
        <w:t>безвестно отсутствующими;</w:t>
      </w:r>
    </w:p>
    <w:p w:rsidR="009561F5" w:rsidRPr="00F00F2C" w:rsidRDefault="009561F5" w:rsidP="009561F5">
      <w:pPr>
        <w:numPr>
          <w:ilvl w:val="0"/>
          <w:numId w:val="10"/>
        </w:numPr>
        <w:jc w:val="both"/>
        <w:rPr>
          <w:sz w:val="24"/>
        </w:rPr>
      </w:pPr>
      <w:r w:rsidRPr="00F00F2C">
        <w:rPr>
          <w:sz w:val="24"/>
        </w:rPr>
        <w:t>недееспособными;</w:t>
      </w:r>
    </w:p>
    <w:p w:rsidR="009561F5" w:rsidRPr="00F00F2C" w:rsidRDefault="009561F5" w:rsidP="009561F5">
      <w:pPr>
        <w:numPr>
          <w:ilvl w:val="0"/>
          <w:numId w:val="10"/>
        </w:numPr>
        <w:jc w:val="both"/>
        <w:rPr>
          <w:sz w:val="24"/>
        </w:rPr>
      </w:pPr>
      <w:r w:rsidRPr="00F00F2C">
        <w:rPr>
          <w:sz w:val="24"/>
        </w:rPr>
        <w:t>лица, полномочия которых в должности членов Совета директоров прекращены или приостановлены вступившими в законную силу решениями суда.</w:t>
      </w:r>
    </w:p>
    <w:p w:rsidR="009561F5" w:rsidRPr="00211CD7" w:rsidRDefault="009561F5" w:rsidP="009561F5">
      <w:pPr>
        <w:spacing w:after="120"/>
        <w:ind w:firstLine="567"/>
        <w:rPr>
          <w:b/>
          <w:sz w:val="12"/>
          <w:szCs w:val="24"/>
        </w:rPr>
      </w:pPr>
    </w:p>
    <w:p w:rsidR="009561F5" w:rsidRPr="00F00F2C" w:rsidRDefault="009561F5" w:rsidP="009561F5">
      <w:pPr>
        <w:spacing w:after="120"/>
        <w:ind w:firstLine="567"/>
        <w:rPr>
          <w:b/>
          <w:sz w:val="24"/>
          <w:szCs w:val="24"/>
        </w:rPr>
      </w:pPr>
      <w:r w:rsidRPr="00F00F2C">
        <w:rPr>
          <w:b/>
          <w:sz w:val="24"/>
          <w:szCs w:val="24"/>
        </w:rPr>
        <w:t>Заседание Совета директоров</w:t>
      </w:r>
    </w:p>
    <w:p w:rsidR="009561F5" w:rsidRPr="00F00F2C" w:rsidRDefault="009561F5" w:rsidP="009561F5">
      <w:pPr>
        <w:widowControl w:val="0"/>
        <w:ind w:firstLine="567"/>
        <w:jc w:val="both"/>
        <w:rPr>
          <w:sz w:val="24"/>
          <w:szCs w:val="24"/>
        </w:rPr>
      </w:pPr>
      <w:r w:rsidRPr="00F00F2C">
        <w:rPr>
          <w:sz w:val="24"/>
          <w:szCs w:val="24"/>
        </w:rPr>
        <w:t>14.19.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исполнительного органа Общества, акционеров (акционера), владеющих в совокупности не менее чем 10 процентами голосующих акций Общества</w:t>
      </w:r>
      <w:r w:rsidRPr="00F00F2C">
        <w:rPr>
          <w:b/>
          <w:sz w:val="24"/>
          <w:szCs w:val="24"/>
        </w:rPr>
        <w:t>.</w:t>
      </w:r>
    </w:p>
    <w:p w:rsidR="009561F5" w:rsidRPr="00F00F2C" w:rsidRDefault="009561F5" w:rsidP="009561F5">
      <w:pPr>
        <w:ind w:firstLine="567"/>
        <w:jc w:val="both"/>
        <w:rPr>
          <w:sz w:val="24"/>
          <w:szCs w:val="24"/>
        </w:rPr>
      </w:pPr>
      <w:r w:rsidRPr="00F00F2C">
        <w:rPr>
          <w:sz w:val="24"/>
          <w:szCs w:val="24"/>
        </w:rPr>
        <w:t>14.20.  Заседания Совета директоров проводятся по мере необходимости, но не реже одного раза в 3 месяца.</w:t>
      </w:r>
    </w:p>
    <w:p w:rsidR="009561F5" w:rsidRPr="00F00F2C" w:rsidRDefault="009561F5" w:rsidP="009561F5">
      <w:pPr>
        <w:ind w:firstLine="567"/>
        <w:jc w:val="both"/>
        <w:rPr>
          <w:sz w:val="24"/>
          <w:szCs w:val="24"/>
        </w:rPr>
      </w:pPr>
      <w:r w:rsidRPr="00F00F2C">
        <w:rPr>
          <w:sz w:val="24"/>
          <w:szCs w:val="24"/>
        </w:rPr>
        <w:t xml:space="preserve">14.21.  При принятии решений Советом директоров члены Совета директоров, присутствующие на заседании, обязаны выразить свое мнение по вопросам повестки дня путем голосования. </w:t>
      </w:r>
    </w:p>
    <w:p w:rsidR="009561F5" w:rsidRPr="00F00F2C" w:rsidRDefault="009561F5" w:rsidP="009561F5">
      <w:pPr>
        <w:ind w:firstLine="567"/>
        <w:jc w:val="both"/>
        <w:rPr>
          <w:sz w:val="24"/>
          <w:szCs w:val="24"/>
        </w:rPr>
      </w:pPr>
      <w:r w:rsidRPr="00F00F2C">
        <w:rPr>
          <w:sz w:val="24"/>
          <w:szCs w:val="24"/>
        </w:rPr>
        <w:t>14.22.  При решении вопросов на заседании Совета директоров каждый член Совета директоров обладает одним голосом.</w:t>
      </w:r>
    </w:p>
    <w:p w:rsidR="009561F5" w:rsidRPr="00F00F2C" w:rsidRDefault="009561F5" w:rsidP="009561F5">
      <w:pPr>
        <w:ind w:firstLine="567"/>
        <w:jc w:val="both"/>
        <w:rPr>
          <w:sz w:val="24"/>
          <w:szCs w:val="24"/>
        </w:rPr>
      </w:pPr>
      <w:r w:rsidRPr="00F00F2C">
        <w:rPr>
          <w:sz w:val="24"/>
          <w:szCs w:val="24"/>
        </w:rPr>
        <w:t>Передача права голоса членом Совета директоров иному лицу, в том числе другому члену Совета директоров, не допускается.</w:t>
      </w:r>
    </w:p>
    <w:p w:rsidR="009561F5" w:rsidRPr="00F00F2C" w:rsidRDefault="009561F5" w:rsidP="009561F5">
      <w:pPr>
        <w:ind w:firstLine="567"/>
        <w:jc w:val="both"/>
        <w:rPr>
          <w:sz w:val="24"/>
          <w:szCs w:val="24"/>
        </w:rPr>
      </w:pPr>
      <w:r w:rsidRPr="00F00F2C">
        <w:rPr>
          <w:sz w:val="24"/>
          <w:szCs w:val="24"/>
        </w:rPr>
        <w:lastRenderedPageBreak/>
        <w:t>14.23. При принятии решения о созыве заседания Председатель Совета директоров или лица, его созывающие, должны определить:</w:t>
      </w:r>
    </w:p>
    <w:p w:rsidR="009561F5" w:rsidRPr="00F00F2C" w:rsidRDefault="009561F5" w:rsidP="009561F5">
      <w:pPr>
        <w:ind w:firstLine="142"/>
        <w:jc w:val="both"/>
        <w:rPr>
          <w:sz w:val="24"/>
          <w:szCs w:val="24"/>
        </w:rPr>
      </w:pPr>
      <w:r w:rsidRPr="00F00F2C">
        <w:rPr>
          <w:sz w:val="24"/>
          <w:szCs w:val="24"/>
        </w:rPr>
        <w:t>- дату, время и место проведения заседания;</w:t>
      </w:r>
    </w:p>
    <w:p w:rsidR="009561F5" w:rsidRPr="00F00F2C" w:rsidRDefault="009561F5" w:rsidP="009561F5">
      <w:pPr>
        <w:ind w:firstLine="142"/>
        <w:jc w:val="both"/>
        <w:rPr>
          <w:sz w:val="24"/>
          <w:szCs w:val="24"/>
        </w:rPr>
      </w:pPr>
      <w:r w:rsidRPr="00F00F2C">
        <w:rPr>
          <w:sz w:val="24"/>
          <w:szCs w:val="24"/>
        </w:rPr>
        <w:t>- повестку дня заседания;</w:t>
      </w:r>
    </w:p>
    <w:p w:rsidR="009561F5" w:rsidRPr="00F00F2C" w:rsidRDefault="009561F5" w:rsidP="009561F5">
      <w:pPr>
        <w:ind w:firstLine="142"/>
        <w:jc w:val="both"/>
        <w:rPr>
          <w:sz w:val="24"/>
          <w:szCs w:val="24"/>
        </w:rPr>
      </w:pPr>
      <w:r w:rsidRPr="00F00F2C">
        <w:rPr>
          <w:sz w:val="24"/>
          <w:szCs w:val="24"/>
        </w:rPr>
        <w:t>- формулировки вопросов, поставленных на голосование;</w:t>
      </w:r>
    </w:p>
    <w:p w:rsidR="009561F5" w:rsidRPr="00F00F2C" w:rsidRDefault="009561F5" w:rsidP="009561F5">
      <w:pPr>
        <w:ind w:firstLine="142"/>
        <w:jc w:val="both"/>
        <w:rPr>
          <w:sz w:val="24"/>
          <w:szCs w:val="24"/>
        </w:rPr>
      </w:pPr>
      <w:r w:rsidRPr="00F00F2C">
        <w:rPr>
          <w:sz w:val="24"/>
          <w:szCs w:val="24"/>
        </w:rPr>
        <w:t>- перечень информации (материалов), предоставляемых членам Совета директоров к заседанию.</w:t>
      </w:r>
    </w:p>
    <w:p w:rsidR="009561F5" w:rsidRPr="00F00F2C" w:rsidRDefault="009561F5" w:rsidP="009561F5">
      <w:pPr>
        <w:tabs>
          <w:tab w:val="left" w:pos="567"/>
          <w:tab w:val="left" w:pos="1134"/>
        </w:tabs>
        <w:jc w:val="both"/>
        <w:rPr>
          <w:sz w:val="24"/>
          <w:szCs w:val="24"/>
        </w:rPr>
      </w:pPr>
      <w:r w:rsidRPr="00F00F2C">
        <w:rPr>
          <w:sz w:val="24"/>
          <w:szCs w:val="24"/>
        </w:rPr>
        <w:t xml:space="preserve">         Не допускается проведение заседания в месте и во время, создающих для большинства членов Совета директоров значительные препятствия для их присутствия на заседании либо делающих такое присутствие невозможным.</w:t>
      </w:r>
    </w:p>
    <w:p w:rsidR="009561F5" w:rsidRPr="00F00F2C" w:rsidRDefault="009561F5" w:rsidP="009561F5">
      <w:pPr>
        <w:ind w:firstLine="567"/>
        <w:jc w:val="both"/>
        <w:rPr>
          <w:b/>
          <w:sz w:val="24"/>
          <w:szCs w:val="24"/>
        </w:rPr>
      </w:pPr>
    </w:p>
    <w:p w:rsidR="009561F5" w:rsidRPr="00F00F2C" w:rsidRDefault="009561F5" w:rsidP="009561F5">
      <w:pPr>
        <w:ind w:firstLine="567"/>
        <w:rPr>
          <w:b/>
          <w:sz w:val="24"/>
          <w:szCs w:val="24"/>
        </w:rPr>
      </w:pPr>
      <w:r w:rsidRPr="00F00F2C">
        <w:rPr>
          <w:b/>
          <w:sz w:val="24"/>
          <w:szCs w:val="24"/>
        </w:rPr>
        <w:t>Требование о созыве заседания Совета директоров</w:t>
      </w:r>
    </w:p>
    <w:p w:rsidR="009561F5" w:rsidRPr="00F00F2C" w:rsidRDefault="009561F5" w:rsidP="009561F5">
      <w:pPr>
        <w:rPr>
          <w:sz w:val="24"/>
          <w:szCs w:val="24"/>
        </w:rPr>
      </w:pPr>
    </w:p>
    <w:p w:rsidR="009561F5" w:rsidRPr="00F00F2C" w:rsidRDefault="009561F5" w:rsidP="009561F5">
      <w:pPr>
        <w:ind w:firstLine="567"/>
        <w:jc w:val="both"/>
        <w:rPr>
          <w:sz w:val="24"/>
          <w:szCs w:val="24"/>
        </w:rPr>
      </w:pPr>
      <w:r w:rsidRPr="00F00F2C">
        <w:rPr>
          <w:sz w:val="24"/>
          <w:szCs w:val="24"/>
        </w:rPr>
        <w:t>14.24. Требование о созыве заседания Совета директоров подается Председателю Совета директоров в письменной форме и должно содержать следующие сведения:</w:t>
      </w:r>
    </w:p>
    <w:p w:rsidR="009561F5" w:rsidRPr="00F00F2C" w:rsidRDefault="009561F5" w:rsidP="009561F5">
      <w:pPr>
        <w:numPr>
          <w:ilvl w:val="0"/>
          <w:numId w:val="11"/>
        </w:numPr>
        <w:ind w:firstLine="567"/>
        <w:jc w:val="both"/>
        <w:rPr>
          <w:sz w:val="24"/>
          <w:szCs w:val="24"/>
        </w:rPr>
      </w:pPr>
      <w:r w:rsidRPr="00F00F2C">
        <w:rPr>
          <w:sz w:val="24"/>
          <w:szCs w:val="24"/>
        </w:rPr>
        <w:t>указание на инициатора созыва заседания (имя инициатора либо наименование органа или юридического лица, предъявившего требование);</w:t>
      </w:r>
    </w:p>
    <w:p w:rsidR="009561F5" w:rsidRPr="00F00F2C" w:rsidRDefault="009561F5" w:rsidP="009561F5">
      <w:pPr>
        <w:numPr>
          <w:ilvl w:val="0"/>
          <w:numId w:val="11"/>
        </w:numPr>
        <w:ind w:firstLine="567"/>
        <w:jc w:val="both"/>
        <w:rPr>
          <w:sz w:val="24"/>
          <w:szCs w:val="24"/>
        </w:rPr>
      </w:pPr>
      <w:r w:rsidRPr="00F00F2C">
        <w:rPr>
          <w:sz w:val="24"/>
          <w:szCs w:val="24"/>
        </w:rPr>
        <w:t>вопросы повестки дня;</w:t>
      </w:r>
    </w:p>
    <w:p w:rsidR="009561F5" w:rsidRPr="00F00F2C" w:rsidRDefault="009561F5" w:rsidP="009561F5">
      <w:pPr>
        <w:numPr>
          <w:ilvl w:val="0"/>
          <w:numId w:val="11"/>
        </w:numPr>
        <w:ind w:firstLine="567"/>
        <w:jc w:val="both"/>
        <w:rPr>
          <w:sz w:val="24"/>
          <w:szCs w:val="24"/>
        </w:rPr>
      </w:pPr>
      <w:r w:rsidRPr="00F00F2C">
        <w:rPr>
          <w:sz w:val="24"/>
          <w:szCs w:val="24"/>
        </w:rPr>
        <w:t>мотивы включения в повестку дня указанных вопросов;</w:t>
      </w:r>
    </w:p>
    <w:p w:rsidR="009561F5" w:rsidRPr="00F00F2C" w:rsidRDefault="009561F5" w:rsidP="009561F5">
      <w:pPr>
        <w:numPr>
          <w:ilvl w:val="0"/>
          <w:numId w:val="11"/>
        </w:numPr>
        <w:ind w:firstLine="567"/>
        <w:jc w:val="both"/>
        <w:rPr>
          <w:sz w:val="24"/>
          <w:szCs w:val="24"/>
        </w:rPr>
      </w:pPr>
      <w:r w:rsidRPr="00F00F2C">
        <w:rPr>
          <w:sz w:val="24"/>
          <w:szCs w:val="24"/>
        </w:rPr>
        <w:t>адрес, по которому следует отправить ответ на предъявленное требование.</w:t>
      </w:r>
    </w:p>
    <w:p w:rsidR="009561F5" w:rsidRPr="00F00F2C" w:rsidRDefault="009561F5" w:rsidP="009561F5">
      <w:pPr>
        <w:ind w:firstLine="567"/>
        <w:jc w:val="both"/>
        <w:rPr>
          <w:sz w:val="24"/>
          <w:szCs w:val="24"/>
        </w:rPr>
      </w:pPr>
      <w:r w:rsidRPr="00F00F2C">
        <w:rPr>
          <w:sz w:val="24"/>
          <w:szCs w:val="24"/>
        </w:rPr>
        <w:t>14.25. Требование должно быть подписано инициатором созыва заседания.</w:t>
      </w:r>
    </w:p>
    <w:p w:rsidR="009561F5" w:rsidRPr="00F00F2C" w:rsidRDefault="009561F5" w:rsidP="009561F5">
      <w:pPr>
        <w:ind w:firstLine="567"/>
        <w:jc w:val="both"/>
        <w:rPr>
          <w:sz w:val="24"/>
          <w:szCs w:val="24"/>
        </w:rPr>
      </w:pPr>
      <w:r w:rsidRPr="00F00F2C">
        <w:rPr>
          <w:sz w:val="24"/>
          <w:szCs w:val="24"/>
        </w:rPr>
        <w:t>14.26. Датой предъявления требования считается дата получения его Председателем Совета директоров.</w:t>
      </w:r>
    </w:p>
    <w:p w:rsidR="009561F5" w:rsidRPr="00F00F2C" w:rsidRDefault="009561F5" w:rsidP="009561F5">
      <w:pPr>
        <w:ind w:firstLine="567"/>
        <w:jc w:val="both"/>
        <w:rPr>
          <w:sz w:val="24"/>
          <w:szCs w:val="24"/>
        </w:rPr>
      </w:pPr>
    </w:p>
    <w:p w:rsidR="009561F5" w:rsidRPr="00F00F2C" w:rsidRDefault="009561F5" w:rsidP="009561F5">
      <w:pPr>
        <w:ind w:firstLine="567"/>
        <w:rPr>
          <w:b/>
          <w:sz w:val="24"/>
          <w:szCs w:val="24"/>
        </w:rPr>
      </w:pPr>
      <w:r w:rsidRPr="00F00F2C">
        <w:rPr>
          <w:b/>
          <w:sz w:val="24"/>
          <w:szCs w:val="24"/>
        </w:rPr>
        <w:t>Отказ в созыве заседания Совета директоров</w:t>
      </w:r>
    </w:p>
    <w:p w:rsidR="009561F5" w:rsidRPr="00F00F2C" w:rsidRDefault="009561F5" w:rsidP="009561F5">
      <w:pPr>
        <w:ind w:firstLine="720"/>
        <w:rPr>
          <w:sz w:val="24"/>
          <w:szCs w:val="24"/>
        </w:rPr>
      </w:pPr>
    </w:p>
    <w:p w:rsidR="009561F5" w:rsidRPr="00F00F2C" w:rsidRDefault="009561F5" w:rsidP="009561F5">
      <w:pPr>
        <w:ind w:firstLine="567"/>
        <w:jc w:val="both"/>
        <w:rPr>
          <w:sz w:val="24"/>
          <w:szCs w:val="24"/>
        </w:rPr>
      </w:pPr>
      <w:r w:rsidRPr="00F00F2C">
        <w:rPr>
          <w:sz w:val="24"/>
          <w:szCs w:val="24"/>
        </w:rPr>
        <w:t>14.27. Председатель Совета директоров не вправе отказать в созыве заседания, за исключением случаев, когда:</w:t>
      </w:r>
    </w:p>
    <w:p w:rsidR="009561F5" w:rsidRPr="00F00F2C" w:rsidRDefault="009561F5" w:rsidP="009561F5">
      <w:pPr>
        <w:ind w:firstLine="567"/>
        <w:jc w:val="both"/>
        <w:rPr>
          <w:sz w:val="24"/>
          <w:szCs w:val="24"/>
        </w:rPr>
      </w:pPr>
      <w:r w:rsidRPr="00F00F2C">
        <w:rPr>
          <w:sz w:val="24"/>
          <w:szCs w:val="24"/>
        </w:rPr>
        <w:t>- требование о созыве заседания не соответствует нормативным правовым актам или уставу Общества;</w:t>
      </w:r>
    </w:p>
    <w:p w:rsidR="009561F5" w:rsidRPr="00F00F2C" w:rsidRDefault="009561F5" w:rsidP="009561F5">
      <w:pPr>
        <w:ind w:firstLine="567"/>
        <w:jc w:val="both"/>
        <w:rPr>
          <w:sz w:val="24"/>
          <w:szCs w:val="24"/>
        </w:rPr>
      </w:pPr>
      <w:r w:rsidRPr="00F00F2C">
        <w:rPr>
          <w:sz w:val="24"/>
          <w:szCs w:val="24"/>
        </w:rPr>
        <w:t>- инициатор созыва не имеет права требовать созыва заседания Совета директоров, не предусмотренного Федеральным законом  “Об акционерных Обществах” и уставом Общества.</w:t>
      </w:r>
    </w:p>
    <w:p w:rsidR="009561F5" w:rsidRPr="00F00F2C" w:rsidRDefault="009561F5" w:rsidP="009561F5">
      <w:pPr>
        <w:ind w:firstLine="567"/>
        <w:jc w:val="both"/>
        <w:rPr>
          <w:sz w:val="24"/>
          <w:szCs w:val="24"/>
        </w:rPr>
      </w:pPr>
      <w:r w:rsidRPr="00F00F2C">
        <w:rPr>
          <w:sz w:val="24"/>
          <w:szCs w:val="24"/>
        </w:rPr>
        <w:t xml:space="preserve">14.28. Председатель Совета директоров обязан рассмотреть предъявленное требование и принять решение о созыве заседания Совета директоров или об отказе в созыве в течение      2(двух) дней </w:t>
      </w:r>
      <w:proofErr w:type="gramStart"/>
      <w:r w:rsidRPr="00F00F2C">
        <w:rPr>
          <w:sz w:val="24"/>
          <w:szCs w:val="24"/>
        </w:rPr>
        <w:t>с даты предъявления</w:t>
      </w:r>
      <w:proofErr w:type="gramEnd"/>
      <w:r w:rsidRPr="00F00F2C">
        <w:rPr>
          <w:sz w:val="24"/>
          <w:szCs w:val="24"/>
        </w:rPr>
        <w:t xml:space="preserve"> требования.</w:t>
      </w:r>
    </w:p>
    <w:p w:rsidR="009561F5" w:rsidRPr="00F00F2C" w:rsidRDefault="009561F5" w:rsidP="009561F5">
      <w:pPr>
        <w:ind w:firstLine="567"/>
        <w:jc w:val="both"/>
        <w:rPr>
          <w:sz w:val="24"/>
          <w:szCs w:val="24"/>
        </w:rPr>
      </w:pPr>
      <w:r w:rsidRPr="00F00F2C">
        <w:rPr>
          <w:sz w:val="24"/>
          <w:szCs w:val="24"/>
        </w:rPr>
        <w:t xml:space="preserve">14.29. Председатель Совета директоров обязан уведомить инициаторов созыва заседания о принятом решении в течение 3 (трех) дней </w:t>
      </w:r>
      <w:proofErr w:type="gramStart"/>
      <w:r w:rsidRPr="00F00F2C">
        <w:rPr>
          <w:sz w:val="24"/>
          <w:szCs w:val="24"/>
        </w:rPr>
        <w:t>с даты принятия</w:t>
      </w:r>
      <w:proofErr w:type="gramEnd"/>
      <w:r w:rsidRPr="00F00F2C">
        <w:rPr>
          <w:sz w:val="24"/>
          <w:szCs w:val="24"/>
        </w:rPr>
        <w:t xml:space="preserve"> решения. </w:t>
      </w:r>
    </w:p>
    <w:p w:rsidR="009561F5" w:rsidRPr="00F00F2C" w:rsidRDefault="009561F5" w:rsidP="009561F5">
      <w:pPr>
        <w:ind w:firstLine="567"/>
        <w:jc w:val="both"/>
        <w:rPr>
          <w:sz w:val="24"/>
          <w:szCs w:val="24"/>
        </w:rPr>
      </w:pPr>
      <w:r w:rsidRPr="00F00F2C">
        <w:rPr>
          <w:sz w:val="24"/>
          <w:szCs w:val="24"/>
        </w:rPr>
        <w:t xml:space="preserve">14.30. Заседание Совета директоров, созванное по требованию лиц, указанных в п. 1 ст. 68 Федерального закона “Об акционерных Обществах” и уставе Общества, должно быть проведено в течение 5 (пяти)  дней </w:t>
      </w:r>
      <w:proofErr w:type="gramStart"/>
      <w:r w:rsidRPr="00F00F2C">
        <w:rPr>
          <w:sz w:val="24"/>
          <w:szCs w:val="24"/>
        </w:rPr>
        <w:t>с даты предъявления</w:t>
      </w:r>
      <w:proofErr w:type="gramEnd"/>
      <w:r w:rsidRPr="00F00F2C">
        <w:rPr>
          <w:sz w:val="24"/>
          <w:szCs w:val="24"/>
        </w:rPr>
        <w:t xml:space="preserve"> требования.</w:t>
      </w:r>
    </w:p>
    <w:p w:rsidR="009561F5" w:rsidRDefault="009561F5" w:rsidP="009561F5">
      <w:pPr>
        <w:ind w:firstLine="567"/>
        <w:jc w:val="both"/>
        <w:rPr>
          <w:sz w:val="24"/>
          <w:szCs w:val="24"/>
        </w:rPr>
      </w:pPr>
    </w:p>
    <w:p w:rsidR="009561F5" w:rsidRDefault="009561F5" w:rsidP="009561F5">
      <w:pPr>
        <w:ind w:firstLine="567"/>
        <w:jc w:val="both"/>
        <w:rPr>
          <w:sz w:val="24"/>
          <w:szCs w:val="24"/>
        </w:rPr>
      </w:pPr>
    </w:p>
    <w:p w:rsidR="009561F5" w:rsidRDefault="009561F5" w:rsidP="009561F5">
      <w:pPr>
        <w:ind w:firstLine="567"/>
        <w:jc w:val="both"/>
        <w:rPr>
          <w:sz w:val="24"/>
          <w:szCs w:val="24"/>
        </w:rPr>
      </w:pPr>
    </w:p>
    <w:p w:rsidR="009561F5" w:rsidRPr="00F00F2C" w:rsidRDefault="009561F5" w:rsidP="009561F5">
      <w:pPr>
        <w:ind w:firstLine="567"/>
        <w:jc w:val="both"/>
        <w:rPr>
          <w:sz w:val="24"/>
          <w:szCs w:val="24"/>
        </w:rPr>
      </w:pPr>
    </w:p>
    <w:p w:rsidR="009561F5" w:rsidRPr="00F00F2C" w:rsidRDefault="009561F5" w:rsidP="009561F5">
      <w:pPr>
        <w:rPr>
          <w:b/>
          <w:sz w:val="24"/>
          <w:szCs w:val="24"/>
        </w:rPr>
      </w:pPr>
      <w:r w:rsidRPr="00F00F2C">
        <w:rPr>
          <w:b/>
          <w:sz w:val="24"/>
          <w:szCs w:val="24"/>
        </w:rPr>
        <w:t xml:space="preserve">           Оповещение членов Совета директоров о созыве и проведении заседания Совета директоров </w:t>
      </w:r>
    </w:p>
    <w:p w:rsidR="009561F5" w:rsidRPr="00F00F2C" w:rsidRDefault="009561F5" w:rsidP="009561F5">
      <w:pPr>
        <w:ind w:firstLine="567"/>
        <w:rPr>
          <w:sz w:val="24"/>
          <w:szCs w:val="24"/>
        </w:rPr>
      </w:pPr>
    </w:p>
    <w:p w:rsidR="009561F5" w:rsidRPr="00F00F2C" w:rsidRDefault="009561F5" w:rsidP="009561F5">
      <w:pPr>
        <w:ind w:firstLine="567"/>
        <w:jc w:val="both"/>
        <w:rPr>
          <w:sz w:val="24"/>
          <w:szCs w:val="24"/>
        </w:rPr>
      </w:pPr>
      <w:r w:rsidRPr="00F00F2C">
        <w:rPr>
          <w:sz w:val="24"/>
          <w:szCs w:val="24"/>
        </w:rPr>
        <w:t>14.31. О созыве заседания Совета директоров все члены Совета директоров должны быть уведомлены в срок не менее чем за 3 (три</w:t>
      </w:r>
      <w:r w:rsidRPr="00F00F2C">
        <w:rPr>
          <w:b/>
          <w:sz w:val="24"/>
          <w:szCs w:val="24"/>
        </w:rPr>
        <w:t>)</w:t>
      </w:r>
      <w:r w:rsidRPr="00F00F2C">
        <w:rPr>
          <w:sz w:val="24"/>
          <w:szCs w:val="24"/>
        </w:rPr>
        <w:t xml:space="preserve"> дня до проведения заседания. Уведомление о проведении заседания направляется членам Совета директоров в письменной форме или иным удобным для них образом (в том числе посредством почтовой, телеграфной, телетайпной, телефонной, электронной или иной связи).</w:t>
      </w:r>
    </w:p>
    <w:p w:rsidR="009561F5" w:rsidRPr="00F00F2C" w:rsidRDefault="009561F5" w:rsidP="009561F5">
      <w:pPr>
        <w:ind w:firstLine="567"/>
        <w:jc w:val="both"/>
        <w:rPr>
          <w:sz w:val="24"/>
          <w:szCs w:val="24"/>
        </w:rPr>
      </w:pPr>
      <w:r w:rsidRPr="00F00F2C">
        <w:rPr>
          <w:sz w:val="24"/>
          <w:szCs w:val="24"/>
        </w:rPr>
        <w:t>14.32. Уведомление о проведении заседания должно содержать:</w:t>
      </w:r>
    </w:p>
    <w:p w:rsidR="009561F5" w:rsidRPr="00F00F2C" w:rsidRDefault="009561F5" w:rsidP="009561F5">
      <w:pPr>
        <w:numPr>
          <w:ilvl w:val="0"/>
          <w:numId w:val="14"/>
        </w:numPr>
        <w:ind w:left="0" w:firstLine="0"/>
        <w:jc w:val="both"/>
        <w:rPr>
          <w:sz w:val="24"/>
          <w:szCs w:val="24"/>
        </w:rPr>
      </w:pPr>
      <w:r w:rsidRPr="00F00F2C">
        <w:rPr>
          <w:sz w:val="24"/>
          <w:szCs w:val="24"/>
        </w:rPr>
        <w:lastRenderedPageBreak/>
        <w:t xml:space="preserve"> указание на инициатора созыва заседания (имя инициатора либо наименование органа или юридического лица, предъявившего требование);</w:t>
      </w:r>
    </w:p>
    <w:p w:rsidR="009561F5" w:rsidRPr="00F00F2C" w:rsidRDefault="009561F5" w:rsidP="009561F5">
      <w:pPr>
        <w:numPr>
          <w:ilvl w:val="0"/>
          <w:numId w:val="14"/>
        </w:numPr>
        <w:ind w:left="0" w:firstLine="0"/>
        <w:jc w:val="both"/>
        <w:rPr>
          <w:sz w:val="24"/>
          <w:szCs w:val="24"/>
        </w:rPr>
      </w:pPr>
      <w:r w:rsidRPr="00F00F2C">
        <w:rPr>
          <w:sz w:val="24"/>
          <w:szCs w:val="24"/>
        </w:rPr>
        <w:t xml:space="preserve"> вопросы повестки дня;</w:t>
      </w:r>
    </w:p>
    <w:p w:rsidR="009561F5" w:rsidRPr="00F00F2C" w:rsidRDefault="009561F5" w:rsidP="009561F5">
      <w:pPr>
        <w:numPr>
          <w:ilvl w:val="0"/>
          <w:numId w:val="14"/>
        </w:numPr>
        <w:ind w:left="0" w:firstLine="0"/>
        <w:jc w:val="both"/>
        <w:rPr>
          <w:sz w:val="24"/>
          <w:szCs w:val="24"/>
        </w:rPr>
      </w:pPr>
      <w:r w:rsidRPr="00F00F2C">
        <w:rPr>
          <w:sz w:val="24"/>
          <w:szCs w:val="24"/>
        </w:rPr>
        <w:t xml:space="preserve"> мотивы включения в повестку дня указанных вопросов;</w:t>
      </w:r>
    </w:p>
    <w:p w:rsidR="009561F5" w:rsidRPr="00F00F2C" w:rsidRDefault="009561F5" w:rsidP="009561F5">
      <w:pPr>
        <w:numPr>
          <w:ilvl w:val="0"/>
          <w:numId w:val="14"/>
        </w:numPr>
        <w:ind w:left="0" w:firstLine="0"/>
        <w:jc w:val="both"/>
        <w:rPr>
          <w:sz w:val="24"/>
          <w:szCs w:val="24"/>
        </w:rPr>
      </w:pPr>
      <w:r w:rsidRPr="00F00F2C">
        <w:rPr>
          <w:sz w:val="24"/>
          <w:szCs w:val="24"/>
        </w:rPr>
        <w:t xml:space="preserve"> место и время проведения заседания.</w:t>
      </w:r>
    </w:p>
    <w:p w:rsidR="009561F5" w:rsidRPr="00F00F2C" w:rsidRDefault="009561F5" w:rsidP="009561F5">
      <w:pPr>
        <w:spacing w:before="80"/>
        <w:ind w:firstLine="567"/>
        <w:jc w:val="both"/>
        <w:rPr>
          <w:sz w:val="24"/>
          <w:szCs w:val="24"/>
        </w:rPr>
      </w:pPr>
      <w:r w:rsidRPr="00F00F2C">
        <w:rPr>
          <w:sz w:val="24"/>
          <w:szCs w:val="24"/>
        </w:rPr>
        <w:t>14.33. В случае если определен перечень информации (материалов), предоставляемой членам Совета директоров к заседанию, то указанная информация (материалы) предоставляется по требованию члена Совета директоров до проведения заседания Совета директоров. Помимо этого, указанная информация (материалы) предоставляется всем членам Совета директоров, присутствующим на заседании.</w:t>
      </w:r>
    </w:p>
    <w:p w:rsidR="009561F5" w:rsidRPr="00F00F2C" w:rsidRDefault="009561F5" w:rsidP="009561F5">
      <w:pPr>
        <w:ind w:firstLine="567"/>
        <w:rPr>
          <w:b/>
          <w:sz w:val="24"/>
          <w:szCs w:val="24"/>
        </w:rPr>
      </w:pPr>
    </w:p>
    <w:p w:rsidR="009561F5" w:rsidRPr="00F00F2C" w:rsidRDefault="009561F5" w:rsidP="009561F5">
      <w:pPr>
        <w:ind w:firstLine="567"/>
        <w:rPr>
          <w:b/>
          <w:sz w:val="24"/>
          <w:szCs w:val="24"/>
        </w:rPr>
      </w:pPr>
      <w:r w:rsidRPr="00F00F2C">
        <w:rPr>
          <w:b/>
          <w:sz w:val="24"/>
          <w:szCs w:val="24"/>
        </w:rPr>
        <w:t>Созыв заседания Совета директоров в обязательном порядке</w:t>
      </w:r>
    </w:p>
    <w:p w:rsidR="009561F5" w:rsidRPr="00F00F2C" w:rsidRDefault="009561F5" w:rsidP="009561F5">
      <w:pPr>
        <w:ind w:firstLine="720"/>
        <w:rPr>
          <w:sz w:val="24"/>
          <w:szCs w:val="24"/>
        </w:rPr>
      </w:pPr>
    </w:p>
    <w:p w:rsidR="009561F5" w:rsidRPr="00F00F2C" w:rsidRDefault="009561F5" w:rsidP="009561F5">
      <w:pPr>
        <w:ind w:firstLine="567"/>
        <w:jc w:val="both"/>
        <w:rPr>
          <w:sz w:val="24"/>
          <w:szCs w:val="24"/>
        </w:rPr>
      </w:pPr>
      <w:r w:rsidRPr="00F00F2C">
        <w:rPr>
          <w:sz w:val="24"/>
          <w:szCs w:val="24"/>
        </w:rPr>
        <w:t>14.34. В обязательном порядке Председателем Совета директоров созывается заседание Совета директоров для решения следующих вопросов:</w:t>
      </w:r>
    </w:p>
    <w:p w:rsidR="009561F5" w:rsidRPr="00F00F2C" w:rsidRDefault="009561F5" w:rsidP="009561F5">
      <w:pPr>
        <w:ind w:firstLine="567"/>
        <w:jc w:val="both"/>
        <w:rPr>
          <w:sz w:val="24"/>
          <w:szCs w:val="24"/>
        </w:rPr>
      </w:pPr>
      <w:r w:rsidRPr="00F00F2C">
        <w:rPr>
          <w:sz w:val="24"/>
          <w:szCs w:val="24"/>
        </w:rPr>
        <w:t>а) созыв годового общего собрания акционеров и принятие решений, необходимых для его созыва и проведения, предусмотренных п. 1 ст. 54 Федерального закона “Об акционерных Обществах”;</w:t>
      </w:r>
    </w:p>
    <w:p w:rsidR="009561F5" w:rsidRPr="00F00F2C" w:rsidRDefault="009561F5" w:rsidP="009561F5">
      <w:pPr>
        <w:ind w:firstLine="567"/>
        <w:jc w:val="both"/>
        <w:rPr>
          <w:sz w:val="24"/>
          <w:szCs w:val="24"/>
        </w:rPr>
      </w:pPr>
      <w:r w:rsidRPr="00F00F2C">
        <w:rPr>
          <w:sz w:val="24"/>
          <w:szCs w:val="24"/>
        </w:rPr>
        <w:t>б) предварительное утверждение годового отчета Общества согласно п. 4 ст. 88 Федерального закона “Об акционерных Обществах”;</w:t>
      </w:r>
    </w:p>
    <w:p w:rsidR="009561F5" w:rsidRPr="00F00F2C" w:rsidRDefault="009561F5" w:rsidP="009561F5">
      <w:pPr>
        <w:ind w:firstLine="567"/>
        <w:jc w:val="both"/>
        <w:rPr>
          <w:sz w:val="24"/>
          <w:szCs w:val="24"/>
        </w:rPr>
      </w:pPr>
      <w:proofErr w:type="gramStart"/>
      <w:r w:rsidRPr="00F00F2C">
        <w:rPr>
          <w:sz w:val="24"/>
          <w:szCs w:val="24"/>
        </w:rPr>
        <w:t>в) рассмотрение предложений акционеров о внесении вопросов в повестку дня годового общего собрания акционеров и выдвижении кандидатов в органы Общества в порядке, предусмотренном п. 1 и 2 ст. 53 Федерального закона “Об акционерных Обществах”, и принятие решений о включении вопросов в повестку дня годового общего собрания, а кандидатов — в список кандидатур для голосования по выборам в органы Общества, или об</w:t>
      </w:r>
      <w:proofErr w:type="gramEnd"/>
      <w:r w:rsidRPr="00F00F2C">
        <w:rPr>
          <w:sz w:val="24"/>
          <w:szCs w:val="24"/>
        </w:rPr>
        <w:t xml:space="preserve"> </w:t>
      </w:r>
      <w:proofErr w:type="gramStart"/>
      <w:r w:rsidRPr="00F00F2C">
        <w:rPr>
          <w:sz w:val="24"/>
          <w:szCs w:val="24"/>
        </w:rPr>
        <w:t>отказе</w:t>
      </w:r>
      <w:proofErr w:type="gramEnd"/>
      <w:r w:rsidRPr="00F00F2C">
        <w:rPr>
          <w:sz w:val="24"/>
          <w:szCs w:val="24"/>
        </w:rPr>
        <w:t xml:space="preserve"> в таком включении;</w:t>
      </w:r>
    </w:p>
    <w:p w:rsidR="009561F5" w:rsidRPr="00F00F2C" w:rsidRDefault="009561F5" w:rsidP="009561F5">
      <w:pPr>
        <w:ind w:firstLine="567"/>
        <w:jc w:val="both"/>
        <w:rPr>
          <w:sz w:val="24"/>
          <w:szCs w:val="24"/>
        </w:rPr>
      </w:pPr>
      <w:r w:rsidRPr="00F00F2C">
        <w:rPr>
          <w:sz w:val="24"/>
          <w:szCs w:val="24"/>
        </w:rPr>
        <w:t>г) избрание нового состава Совета директоров на внеочередном общем собрании акционеров в случае, предусмотренном п. 2 ст. 68 Федерального закона “Об акционерных Обществах”.</w:t>
      </w:r>
    </w:p>
    <w:p w:rsidR="009561F5" w:rsidRPr="00F00F2C" w:rsidRDefault="009561F5" w:rsidP="009561F5">
      <w:pPr>
        <w:ind w:firstLine="567"/>
        <w:jc w:val="both"/>
        <w:rPr>
          <w:sz w:val="24"/>
          <w:szCs w:val="24"/>
        </w:rPr>
      </w:pPr>
      <w:r w:rsidRPr="00F00F2C">
        <w:rPr>
          <w:sz w:val="24"/>
          <w:szCs w:val="24"/>
        </w:rPr>
        <w:t>14.35. Если ни председатель Совета директоров, ни его заместитель не созывают заседание Совета директоров для решения указанных в настоящей статье вопросов, такое заседание может быть созвано любым членом Совета директоров.</w:t>
      </w:r>
    </w:p>
    <w:p w:rsidR="009561F5" w:rsidRPr="00F00F2C" w:rsidRDefault="009561F5" w:rsidP="009561F5">
      <w:pPr>
        <w:ind w:firstLine="720"/>
        <w:jc w:val="both"/>
        <w:rPr>
          <w:sz w:val="24"/>
          <w:szCs w:val="24"/>
        </w:rPr>
      </w:pPr>
    </w:p>
    <w:p w:rsidR="009561F5" w:rsidRPr="00F00F2C" w:rsidRDefault="009561F5" w:rsidP="009561F5">
      <w:pPr>
        <w:ind w:firstLine="567"/>
        <w:rPr>
          <w:b/>
          <w:sz w:val="24"/>
          <w:szCs w:val="24"/>
        </w:rPr>
      </w:pPr>
      <w:r w:rsidRPr="00F00F2C">
        <w:rPr>
          <w:b/>
          <w:sz w:val="24"/>
          <w:szCs w:val="24"/>
        </w:rPr>
        <w:t xml:space="preserve">Изменение места и времени проведения заседания Совета директоров </w:t>
      </w:r>
    </w:p>
    <w:p w:rsidR="009561F5" w:rsidRPr="00F00F2C" w:rsidRDefault="009561F5" w:rsidP="009561F5">
      <w:pPr>
        <w:ind w:firstLine="720"/>
        <w:rPr>
          <w:sz w:val="24"/>
          <w:szCs w:val="24"/>
        </w:rPr>
      </w:pPr>
    </w:p>
    <w:p w:rsidR="009561F5" w:rsidRPr="00F00F2C" w:rsidRDefault="009561F5" w:rsidP="009561F5">
      <w:pPr>
        <w:ind w:firstLine="567"/>
        <w:jc w:val="both"/>
        <w:rPr>
          <w:sz w:val="24"/>
          <w:szCs w:val="24"/>
        </w:rPr>
      </w:pPr>
      <w:r w:rsidRPr="00F00F2C">
        <w:rPr>
          <w:sz w:val="24"/>
          <w:szCs w:val="24"/>
        </w:rPr>
        <w:t>14.36. Об изменении места и (или) времени заседания Совета директоров все члены Совета директоров должны быть уведомлены председателем Совета директоров с учетом нормально необходимого времени для прибытия членов Совета директоров на заседание. Уведомление об указанных изменениях направляется членам Совета директоров в любой форме, гарантирующей получение уведомления членом Совета директоров по адресу, места нахождения члена Совета директоров или по адресу получения им корреспонденции.</w:t>
      </w:r>
    </w:p>
    <w:p w:rsidR="009561F5" w:rsidRDefault="009561F5" w:rsidP="009561F5">
      <w:pPr>
        <w:ind w:left="567"/>
        <w:jc w:val="both"/>
        <w:rPr>
          <w:sz w:val="24"/>
          <w:szCs w:val="24"/>
        </w:rPr>
      </w:pPr>
    </w:p>
    <w:p w:rsidR="009561F5" w:rsidRDefault="009561F5" w:rsidP="009561F5">
      <w:pPr>
        <w:ind w:left="567"/>
        <w:jc w:val="both"/>
        <w:rPr>
          <w:sz w:val="24"/>
          <w:szCs w:val="24"/>
        </w:rPr>
      </w:pPr>
    </w:p>
    <w:p w:rsidR="009561F5" w:rsidRPr="00F00F2C" w:rsidRDefault="009561F5" w:rsidP="009561F5">
      <w:pPr>
        <w:ind w:left="567"/>
        <w:jc w:val="both"/>
        <w:rPr>
          <w:sz w:val="24"/>
          <w:szCs w:val="24"/>
        </w:rPr>
      </w:pPr>
    </w:p>
    <w:p w:rsidR="009561F5" w:rsidRPr="00F00F2C" w:rsidRDefault="009561F5" w:rsidP="009561F5">
      <w:pPr>
        <w:pStyle w:val="21"/>
        <w:tabs>
          <w:tab w:val="left" w:pos="709"/>
        </w:tabs>
        <w:jc w:val="both"/>
        <w:rPr>
          <w:b/>
          <w:sz w:val="24"/>
          <w:szCs w:val="24"/>
        </w:rPr>
      </w:pPr>
      <w:r w:rsidRPr="00F00F2C">
        <w:rPr>
          <w:b/>
          <w:sz w:val="24"/>
          <w:szCs w:val="24"/>
        </w:rPr>
        <w:t>Кворум для проведения заседания Совета директоров</w:t>
      </w:r>
    </w:p>
    <w:p w:rsidR="009561F5" w:rsidRPr="00F00F2C" w:rsidRDefault="009561F5" w:rsidP="009561F5">
      <w:pPr>
        <w:pStyle w:val="21"/>
        <w:tabs>
          <w:tab w:val="left" w:pos="709"/>
        </w:tabs>
        <w:jc w:val="both"/>
        <w:rPr>
          <w:b/>
          <w:sz w:val="24"/>
          <w:szCs w:val="24"/>
        </w:rPr>
      </w:pPr>
    </w:p>
    <w:p w:rsidR="009561F5" w:rsidRPr="00F00F2C" w:rsidRDefault="009561F5" w:rsidP="009561F5">
      <w:pPr>
        <w:pStyle w:val="210"/>
        <w:rPr>
          <w:strike/>
        </w:rPr>
      </w:pPr>
      <w:r w:rsidRPr="00F00F2C">
        <w:t xml:space="preserve">           14.37. Кворумом для проведения заседания Совета директоров является присутствие и (или) наличие письменного мнения более половины от числа членов Совета директоров, определенного уставом, кроме вопросов, для принятия решения по которым в соответствии с Федеральным законом «Об акционерных обществах» и уставом Общества требуется  большее число голосов членов Совета директоров.  </w:t>
      </w:r>
    </w:p>
    <w:p w:rsidR="009561F5" w:rsidRPr="00F00F2C" w:rsidRDefault="009561F5" w:rsidP="009561F5">
      <w:pPr>
        <w:widowControl w:val="0"/>
        <w:ind w:firstLine="567"/>
        <w:jc w:val="both"/>
        <w:rPr>
          <w:sz w:val="24"/>
          <w:szCs w:val="24"/>
        </w:rPr>
      </w:pPr>
      <w:r w:rsidRPr="00F00F2C">
        <w:rPr>
          <w:sz w:val="24"/>
          <w:szCs w:val="24"/>
        </w:rPr>
        <w:t xml:space="preserve">14.38. Решения на заседании Совета директоров Общества принимаются большинством голосов членов Совета директоров Общества, принимающих участие в заседании и (или) </w:t>
      </w:r>
      <w:r w:rsidRPr="00F00F2C">
        <w:rPr>
          <w:sz w:val="24"/>
          <w:szCs w:val="24"/>
        </w:rPr>
        <w:lastRenderedPageBreak/>
        <w:t xml:space="preserve">выразивших свое мнение письменно, кроме случаев, когда Федеральным законом “Об акционерных Обществах” и уставом Общества не предусмотрено большее число голосов для принятия соответствующих решений. </w:t>
      </w:r>
    </w:p>
    <w:p w:rsidR="009561F5" w:rsidRPr="00F00F2C" w:rsidRDefault="009561F5" w:rsidP="009561F5">
      <w:pPr>
        <w:widowControl w:val="0"/>
        <w:ind w:firstLine="567"/>
        <w:jc w:val="both"/>
        <w:rPr>
          <w:sz w:val="24"/>
          <w:szCs w:val="24"/>
        </w:rPr>
      </w:pPr>
      <w:r w:rsidRPr="00F00F2C">
        <w:rPr>
          <w:sz w:val="24"/>
          <w:szCs w:val="24"/>
        </w:rPr>
        <w:t>14.39. В случае, когда  Общество имеет количество акционеров-владельцев голосующих акций более одной тысячи,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п. 4 ст. 83 Федерального закона “Об акционерных Обществах”.</w:t>
      </w:r>
    </w:p>
    <w:p w:rsidR="009561F5" w:rsidRPr="00F00F2C" w:rsidRDefault="009561F5" w:rsidP="009561F5">
      <w:pPr>
        <w:ind w:firstLine="567"/>
        <w:jc w:val="both"/>
        <w:rPr>
          <w:sz w:val="24"/>
          <w:szCs w:val="24"/>
        </w:rPr>
      </w:pPr>
      <w:r w:rsidRPr="00F00F2C">
        <w:rPr>
          <w:sz w:val="24"/>
          <w:szCs w:val="24"/>
        </w:rPr>
        <w:t>14.40. В случае, когда  Общество имеет количество акционеров-владельцев голосующих акций 1000 и менее, решение об одобрении сделки, в совершении которой имеется заинтересованность, принимается Советом директоров большинством голосов директоров, не заинтересованных в ее совершении. Если количество незаинтересованных директоров составляет менее определенного уставом кворума для проведения заседания Совета директоров, решение по данному вопросу должно приниматься общим собранием акционеров.</w:t>
      </w:r>
    </w:p>
    <w:p w:rsidR="009561F5" w:rsidRPr="00F00F2C" w:rsidRDefault="009561F5" w:rsidP="009561F5">
      <w:pPr>
        <w:widowControl w:val="0"/>
        <w:tabs>
          <w:tab w:val="left" w:pos="709"/>
        </w:tabs>
        <w:ind w:firstLine="567"/>
        <w:jc w:val="both"/>
        <w:rPr>
          <w:sz w:val="24"/>
          <w:szCs w:val="24"/>
        </w:rPr>
      </w:pPr>
    </w:p>
    <w:p w:rsidR="009561F5" w:rsidRPr="00F00F2C" w:rsidRDefault="009561F5" w:rsidP="009561F5">
      <w:pPr>
        <w:widowControl w:val="0"/>
        <w:tabs>
          <w:tab w:val="left" w:pos="709"/>
        </w:tabs>
        <w:ind w:firstLine="567"/>
        <w:jc w:val="both"/>
        <w:rPr>
          <w:b/>
          <w:sz w:val="24"/>
          <w:szCs w:val="24"/>
        </w:rPr>
      </w:pPr>
      <w:r w:rsidRPr="00F00F2C">
        <w:rPr>
          <w:b/>
          <w:sz w:val="24"/>
          <w:szCs w:val="24"/>
        </w:rPr>
        <w:t xml:space="preserve">Решения Совета директоров большинством в три четверти голосов </w:t>
      </w:r>
    </w:p>
    <w:p w:rsidR="009561F5" w:rsidRPr="00F00F2C" w:rsidRDefault="009561F5" w:rsidP="009561F5">
      <w:pPr>
        <w:widowControl w:val="0"/>
        <w:tabs>
          <w:tab w:val="left" w:pos="709"/>
        </w:tabs>
        <w:ind w:firstLine="567"/>
        <w:jc w:val="both"/>
        <w:rPr>
          <w:sz w:val="24"/>
          <w:szCs w:val="24"/>
        </w:rPr>
      </w:pPr>
    </w:p>
    <w:p w:rsidR="009561F5" w:rsidRPr="00F00F2C" w:rsidRDefault="009561F5" w:rsidP="009561F5">
      <w:pPr>
        <w:widowControl w:val="0"/>
        <w:tabs>
          <w:tab w:val="left" w:pos="709"/>
        </w:tabs>
        <w:ind w:firstLine="567"/>
        <w:jc w:val="both"/>
        <w:rPr>
          <w:sz w:val="24"/>
          <w:szCs w:val="24"/>
        </w:rPr>
      </w:pPr>
      <w:r w:rsidRPr="00F00F2C">
        <w:rPr>
          <w:sz w:val="24"/>
          <w:szCs w:val="24"/>
        </w:rPr>
        <w:t>14.41. Решения по следующим вопросам принимаются большинством в три четверти голосов членов Совета директоров Общества, при этом не учитываются голоса выбывших членов Совета директоров:</w:t>
      </w:r>
    </w:p>
    <w:p w:rsidR="009561F5" w:rsidRPr="00F00F2C" w:rsidRDefault="009561F5" w:rsidP="009561F5">
      <w:pPr>
        <w:widowControl w:val="0"/>
        <w:numPr>
          <w:ilvl w:val="0"/>
          <w:numId w:val="20"/>
        </w:numPr>
        <w:tabs>
          <w:tab w:val="left" w:pos="0"/>
          <w:tab w:val="left" w:pos="709"/>
        </w:tabs>
        <w:jc w:val="both"/>
        <w:rPr>
          <w:sz w:val="24"/>
          <w:szCs w:val="24"/>
          <w:u w:val="single"/>
        </w:rPr>
      </w:pPr>
      <w:r w:rsidRPr="00F00F2C">
        <w:rPr>
          <w:sz w:val="24"/>
          <w:szCs w:val="24"/>
        </w:rPr>
        <w:t xml:space="preserve"> решение об образовании временного единоличного исполнительного органа Общества и о проведении внеочередного общего собрания акционеров для решения вопроса о досрочном прекращении полномочий единоличного исполнительного органа Общества и об образовании нового исполнительного органа Общества </w:t>
      </w:r>
      <w:r w:rsidRPr="00F00F2C">
        <w:rPr>
          <w:sz w:val="24"/>
          <w:szCs w:val="24"/>
          <w:u w:val="single"/>
        </w:rPr>
        <w:t>(в случае невозможности единоличным исполнительным органом Общества исполнять свои обязанности);</w:t>
      </w:r>
    </w:p>
    <w:p w:rsidR="009561F5" w:rsidRPr="00F00F2C" w:rsidRDefault="009561F5" w:rsidP="009561F5">
      <w:pPr>
        <w:widowControl w:val="0"/>
        <w:numPr>
          <w:ilvl w:val="0"/>
          <w:numId w:val="20"/>
        </w:numPr>
        <w:tabs>
          <w:tab w:val="left" w:pos="0"/>
          <w:tab w:val="left" w:pos="709"/>
        </w:tabs>
        <w:jc w:val="both"/>
        <w:rPr>
          <w:sz w:val="24"/>
          <w:szCs w:val="24"/>
        </w:rPr>
      </w:pPr>
      <w:r w:rsidRPr="00F00F2C">
        <w:rPr>
          <w:sz w:val="24"/>
          <w:szCs w:val="24"/>
        </w:rPr>
        <w:tab/>
        <w:t>решение об образовании временного единоличного исполнительного органа Общества (Генерального директора) и о проведении внеочередного общего собрания акционеров для решения вопроса об образовании нового исполнительного органа Общества (</w:t>
      </w:r>
      <w:r w:rsidRPr="00F00F2C">
        <w:rPr>
          <w:sz w:val="24"/>
          <w:szCs w:val="24"/>
          <w:u w:val="single"/>
        </w:rPr>
        <w:t>в случае если срок полномочий Генерального директора истек либо его полномочия прекращены досрочно</w:t>
      </w:r>
      <w:r w:rsidRPr="00F00F2C">
        <w:rPr>
          <w:sz w:val="24"/>
          <w:szCs w:val="24"/>
        </w:rPr>
        <w:t>, а новый единоличный исполнительный орган Общества не образован);</w:t>
      </w:r>
    </w:p>
    <w:p w:rsidR="009561F5" w:rsidRPr="00F00F2C" w:rsidRDefault="009561F5" w:rsidP="009561F5">
      <w:pPr>
        <w:widowControl w:val="0"/>
        <w:numPr>
          <w:ilvl w:val="0"/>
          <w:numId w:val="20"/>
        </w:numPr>
        <w:tabs>
          <w:tab w:val="left" w:pos="360"/>
          <w:tab w:val="left" w:pos="417"/>
          <w:tab w:val="left" w:pos="567"/>
          <w:tab w:val="left" w:pos="709"/>
        </w:tabs>
        <w:jc w:val="both"/>
        <w:rPr>
          <w:sz w:val="24"/>
          <w:szCs w:val="24"/>
        </w:rPr>
      </w:pPr>
      <w:r w:rsidRPr="00F00F2C">
        <w:rPr>
          <w:sz w:val="24"/>
          <w:szCs w:val="24"/>
        </w:rPr>
        <w:t>решение о приостановлении полномочий единоличного исполнительного органа Общества. Одновременно с указанными решениями Совет директоров Общества обязан принять решение об образовании временного единоличного исполнительного органа Общества и о проведении внеочередного общего собрания акционеров для решения вопроса о досрочном прекращении полномочий единоличного исполнительного органа Общества и об образовании нового единоличного исполнительного органа Общества.</w:t>
      </w:r>
    </w:p>
    <w:p w:rsidR="009561F5" w:rsidRPr="00F00F2C" w:rsidRDefault="009561F5" w:rsidP="009561F5">
      <w:pPr>
        <w:widowControl w:val="0"/>
        <w:tabs>
          <w:tab w:val="left" w:pos="709"/>
        </w:tabs>
        <w:ind w:firstLine="567"/>
        <w:jc w:val="both"/>
        <w:rPr>
          <w:b/>
          <w:sz w:val="24"/>
          <w:szCs w:val="24"/>
        </w:rPr>
      </w:pPr>
    </w:p>
    <w:p w:rsidR="009561F5" w:rsidRPr="00F00F2C" w:rsidRDefault="009561F5" w:rsidP="009561F5">
      <w:pPr>
        <w:widowControl w:val="0"/>
        <w:tabs>
          <w:tab w:val="left" w:pos="709"/>
        </w:tabs>
        <w:ind w:firstLine="567"/>
        <w:jc w:val="both"/>
        <w:rPr>
          <w:b/>
          <w:sz w:val="24"/>
          <w:szCs w:val="24"/>
        </w:rPr>
      </w:pPr>
      <w:r w:rsidRPr="00F00F2C">
        <w:rPr>
          <w:b/>
          <w:sz w:val="24"/>
          <w:szCs w:val="24"/>
        </w:rPr>
        <w:t xml:space="preserve">Решения Совета директоров принимаемые единогласно </w:t>
      </w:r>
    </w:p>
    <w:p w:rsidR="009561F5" w:rsidRPr="00F00F2C" w:rsidRDefault="009561F5" w:rsidP="009561F5">
      <w:pPr>
        <w:ind w:firstLine="720"/>
        <w:rPr>
          <w:sz w:val="24"/>
          <w:szCs w:val="24"/>
        </w:rPr>
      </w:pPr>
    </w:p>
    <w:p w:rsidR="009561F5" w:rsidRPr="00F00F2C" w:rsidRDefault="009561F5" w:rsidP="009561F5">
      <w:pPr>
        <w:widowControl w:val="0"/>
        <w:ind w:firstLine="567"/>
        <w:jc w:val="both"/>
        <w:rPr>
          <w:sz w:val="24"/>
          <w:szCs w:val="24"/>
        </w:rPr>
      </w:pPr>
      <w:r w:rsidRPr="00F00F2C">
        <w:rPr>
          <w:sz w:val="24"/>
          <w:szCs w:val="24"/>
        </w:rPr>
        <w:t>14.42. Решение следующего вопроса принимается единогласно всеми членами Совета директоров, при этом не учитываются голоса выбывших членов Совета директоров:</w:t>
      </w:r>
    </w:p>
    <w:p w:rsidR="009561F5" w:rsidRPr="00F00F2C" w:rsidRDefault="009561F5" w:rsidP="009561F5">
      <w:pPr>
        <w:widowControl w:val="0"/>
        <w:tabs>
          <w:tab w:val="left" w:pos="360"/>
          <w:tab w:val="left" w:pos="567"/>
        </w:tabs>
        <w:ind w:firstLine="567"/>
        <w:jc w:val="both"/>
        <w:rPr>
          <w:sz w:val="24"/>
          <w:szCs w:val="24"/>
        </w:rPr>
      </w:pPr>
      <w:r w:rsidRPr="00F00F2C">
        <w:rPr>
          <w:sz w:val="24"/>
          <w:szCs w:val="24"/>
        </w:rPr>
        <w:tab/>
        <w:t>1) увеличение уставного капитала Общества путем размещения дополнительных акций в пределах количества объявленных акций за счет имущества Общества, когда размещение дополнительных акций осуществляется посредством распределения их среди акционеров;</w:t>
      </w:r>
    </w:p>
    <w:p w:rsidR="009561F5" w:rsidRPr="00F00F2C" w:rsidRDefault="009561F5" w:rsidP="009561F5">
      <w:pPr>
        <w:widowControl w:val="0"/>
        <w:tabs>
          <w:tab w:val="left" w:pos="360"/>
          <w:tab w:val="left" w:pos="567"/>
          <w:tab w:val="left" w:pos="709"/>
        </w:tabs>
        <w:ind w:firstLine="709"/>
        <w:jc w:val="both"/>
        <w:rPr>
          <w:b/>
          <w:sz w:val="24"/>
          <w:szCs w:val="24"/>
        </w:rPr>
      </w:pPr>
      <w:r w:rsidRPr="00F00F2C">
        <w:rPr>
          <w:sz w:val="24"/>
          <w:szCs w:val="24"/>
        </w:rPr>
        <w:t>2) одобрение крупной сделки, предметом которой является имущество, стоимость которого составляет от 25 до 50 процентов балансовой стоимости активов Общества.</w:t>
      </w:r>
    </w:p>
    <w:p w:rsidR="009561F5" w:rsidRPr="00F00F2C" w:rsidRDefault="009561F5" w:rsidP="009561F5">
      <w:pPr>
        <w:widowControl w:val="0"/>
        <w:tabs>
          <w:tab w:val="left" w:pos="709"/>
        </w:tabs>
        <w:ind w:firstLine="567"/>
        <w:jc w:val="both"/>
        <w:rPr>
          <w:sz w:val="24"/>
          <w:szCs w:val="24"/>
        </w:rPr>
      </w:pPr>
      <w:r w:rsidRPr="00F00F2C">
        <w:rPr>
          <w:sz w:val="24"/>
          <w:szCs w:val="24"/>
        </w:rPr>
        <w:t xml:space="preserve">14.43. Если единогласие Совета директоров Общества по вышеперечисленным вопросам не достигнуто, то по решению Совета директоров Общества эти вопросы могут быть вынесены на решение общего собрания акционеров. </w:t>
      </w:r>
    </w:p>
    <w:p w:rsidR="009561F5" w:rsidRPr="00F00F2C" w:rsidRDefault="009561F5" w:rsidP="009561F5">
      <w:pPr>
        <w:pStyle w:val="21"/>
        <w:tabs>
          <w:tab w:val="left" w:pos="1418"/>
        </w:tabs>
        <w:ind w:firstLine="567"/>
        <w:jc w:val="both"/>
        <w:rPr>
          <w:b/>
          <w:sz w:val="24"/>
          <w:szCs w:val="24"/>
          <w:u w:val="single"/>
        </w:rPr>
      </w:pPr>
      <w:r w:rsidRPr="00F00F2C">
        <w:rPr>
          <w:sz w:val="24"/>
          <w:szCs w:val="24"/>
        </w:rPr>
        <w:t xml:space="preserve">14.44. В случае </w:t>
      </w:r>
      <w:proofErr w:type="gramStart"/>
      <w:r w:rsidRPr="00F00F2C">
        <w:rPr>
          <w:sz w:val="24"/>
          <w:szCs w:val="24"/>
        </w:rPr>
        <w:t>равенства голосов членов Совета директоров Общества</w:t>
      </w:r>
      <w:proofErr w:type="gramEnd"/>
      <w:r w:rsidRPr="00F00F2C">
        <w:rPr>
          <w:sz w:val="24"/>
          <w:szCs w:val="24"/>
        </w:rPr>
        <w:t xml:space="preserve"> при принятии </w:t>
      </w:r>
      <w:r w:rsidRPr="00F00F2C">
        <w:rPr>
          <w:sz w:val="24"/>
          <w:szCs w:val="24"/>
        </w:rPr>
        <w:lastRenderedPageBreak/>
        <w:t>решений председатель Совета директоров обладает решающим голосом.</w:t>
      </w:r>
    </w:p>
    <w:p w:rsidR="009561F5" w:rsidRPr="00F00F2C" w:rsidRDefault="009561F5" w:rsidP="009561F5">
      <w:pPr>
        <w:pStyle w:val="21"/>
        <w:tabs>
          <w:tab w:val="left" w:pos="709"/>
        </w:tabs>
        <w:jc w:val="both"/>
        <w:rPr>
          <w:sz w:val="24"/>
          <w:szCs w:val="24"/>
        </w:rPr>
      </w:pPr>
      <w:r w:rsidRPr="00F00F2C">
        <w:rPr>
          <w:sz w:val="24"/>
          <w:szCs w:val="24"/>
        </w:rPr>
        <w:t>Передача права голоса членом Совета директоров Общества иному лицу, в том числе другому члену Совета директоров Общества, не допускается.</w:t>
      </w:r>
    </w:p>
    <w:p w:rsidR="009561F5" w:rsidRPr="00F00F2C" w:rsidRDefault="009561F5" w:rsidP="009561F5">
      <w:pPr>
        <w:pStyle w:val="21"/>
        <w:tabs>
          <w:tab w:val="left" w:pos="709"/>
        </w:tabs>
        <w:jc w:val="both"/>
        <w:rPr>
          <w:sz w:val="24"/>
          <w:szCs w:val="24"/>
        </w:rPr>
      </w:pPr>
    </w:p>
    <w:p w:rsidR="009561F5" w:rsidRPr="00F00F2C" w:rsidRDefault="009561F5" w:rsidP="009561F5">
      <w:pPr>
        <w:jc w:val="center"/>
        <w:rPr>
          <w:b/>
          <w:sz w:val="24"/>
          <w:szCs w:val="24"/>
        </w:rPr>
      </w:pPr>
      <w:r w:rsidRPr="00F00F2C">
        <w:rPr>
          <w:b/>
          <w:sz w:val="24"/>
          <w:szCs w:val="24"/>
        </w:rPr>
        <w:t>Учет письменного мнения члена Совета директоров, отсутствующего на заседании</w:t>
      </w:r>
    </w:p>
    <w:p w:rsidR="009561F5" w:rsidRPr="00F00F2C" w:rsidRDefault="009561F5" w:rsidP="009561F5">
      <w:pPr>
        <w:widowControl w:val="0"/>
        <w:ind w:right="-99"/>
        <w:jc w:val="both"/>
        <w:rPr>
          <w:sz w:val="24"/>
          <w:szCs w:val="24"/>
        </w:rPr>
      </w:pPr>
    </w:p>
    <w:p w:rsidR="009561F5" w:rsidRPr="00F00F2C" w:rsidRDefault="009561F5" w:rsidP="009561F5">
      <w:pPr>
        <w:widowControl w:val="0"/>
        <w:ind w:firstLine="567"/>
        <w:jc w:val="both"/>
        <w:rPr>
          <w:sz w:val="24"/>
          <w:szCs w:val="24"/>
        </w:rPr>
      </w:pPr>
      <w:r w:rsidRPr="00F00F2C">
        <w:rPr>
          <w:sz w:val="24"/>
          <w:szCs w:val="24"/>
        </w:rPr>
        <w:t>14.45.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p>
    <w:p w:rsidR="009561F5" w:rsidRPr="00F00F2C" w:rsidRDefault="009561F5" w:rsidP="009561F5">
      <w:pPr>
        <w:widowControl w:val="0"/>
        <w:ind w:firstLine="567"/>
        <w:jc w:val="both"/>
        <w:rPr>
          <w:sz w:val="24"/>
          <w:szCs w:val="24"/>
        </w:rPr>
      </w:pPr>
      <w:r w:rsidRPr="00F00F2C">
        <w:rPr>
          <w:sz w:val="24"/>
          <w:szCs w:val="24"/>
        </w:rPr>
        <w:t>14.46. Письменное мнение должно быть представлено членом Совета директоров председателю Совета директоров до проведения заседания Совета директоров.</w:t>
      </w:r>
    </w:p>
    <w:p w:rsidR="009561F5" w:rsidRPr="00F00F2C" w:rsidRDefault="009561F5" w:rsidP="009561F5">
      <w:pPr>
        <w:widowControl w:val="0"/>
        <w:ind w:firstLine="567"/>
        <w:jc w:val="both"/>
        <w:rPr>
          <w:sz w:val="24"/>
          <w:szCs w:val="24"/>
        </w:rPr>
      </w:pPr>
      <w:r w:rsidRPr="00F00F2C">
        <w:rPr>
          <w:sz w:val="24"/>
          <w:szCs w:val="24"/>
        </w:rPr>
        <w:t>14.47. Письменное мнение члена Совета директоров может содержать его голосование как по всем вопросам повестки дня заседания, так и по отдельным вопросам. Письменное мнение члена Совета директоров учитывается только при определении кворума и результатов голосования по вопросам повестки дня, по которым оно содержит голосование члена Совета директоров.</w:t>
      </w:r>
    </w:p>
    <w:p w:rsidR="009561F5" w:rsidRPr="00F00F2C" w:rsidRDefault="009561F5" w:rsidP="009561F5">
      <w:pPr>
        <w:ind w:firstLine="567"/>
        <w:jc w:val="both"/>
        <w:rPr>
          <w:sz w:val="24"/>
          <w:szCs w:val="24"/>
        </w:rPr>
      </w:pPr>
      <w:r w:rsidRPr="00F00F2C">
        <w:rPr>
          <w:sz w:val="24"/>
          <w:szCs w:val="24"/>
        </w:rPr>
        <w:t>Если копия письменного мнения члена Совета директоров не была включена в информацию (материалы), предоставляемую членам Совета директоров к заседанию, то председательствующий на заседании обязан огласить письменное мнение члена Совета директоров, отсутствующего на заседании Совета директоров, до начала голосования по вопросу повестки дня, по которому представлено это мнение.</w:t>
      </w:r>
    </w:p>
    <w:p w:rsidR="009561F5" w:rsidRPr="00F00F2C" w:rsidRDefault="009561F5" w:rsidP="009561F5">
      <w:pPr>
        <w:widowControl w:val="0"/>
        <w:ind w:firstLine="567"/>
        <w:rPr>
          <w:rFonts w:ascii="Arial" w:hAnsi="Arial"/>
          <w:b/>
          <w:sz w:val="24"/>
          <w:szCs w:val="24"/>
          <w:u w:val="single"/>
        </w:rPr>
      </w:pPr>
    </w:p>
    <w:p w:rsidR="009561F5" w:rsidRPr="00F00F2C" w:rsidRDefault="009561F5" w:rsidP="009561F5">
      <w:pPr>
        <w:widowControl w:val="0"/>
        <w:ind w:firstLine="567"/>
        <w:rPr>
          <w:b/>
          <w:sz w:val="24"/>
          <w:szCs w:val="24"/>
        </w:rPr>
      </w:pPr>
      <w:r w:rsidRPr="00F00F2C">
        <w:rPr>
          <w:b/>
          <w:sz w:val="24"/>
          <w:szCs w:val="24"/>
        </w:rPr>
        <w:t>Принятие решения Совета директоров заочным голосованием</w:t>
      </w:r>
    </w:p>
    <w:p w:rsidR="009561F5" w:rsidRPr="00F00F2C" w:rsidRDefault="009561F5" w:rsidP="009561F5">
      <w:pPr>
        <w:widowControl w:val="0"/>
        <w:ind w:firstLine="567"/>
        <w:jc w:val="both"/>
        <w:rPr>
          <w:sz w:val="24"/>
          <w:szCs w:val="24"/>
        </w:rPr>
      </w:pPr>
    </w:p>
    <w:p w:rsidR="009561F5" w:rsidRPr="00F00F2C" w:rsidRDefault="009561F5" w:rsidP="009561F5">
      <w:pPr>
        <w:widowControl w:val="0"/>
        <w:ind w:firstLine="567"/>
        <w:jc w:val="both"/>
        <w:rPr>
          <w:sz w:val="24"/>
          <w:szCs w:val="24"/>
        </w:rPr>
      </w:pPr>
      <w:r w:rsidRPr="00F00F2C">
        <w:rPr>
          <w:sz w:val="24"/>
          <w:szCs w:val="24"/>
        </w:rPr>
        <w:t xml:space="preserve">14.48. Решение Совета директоров может быть принято заочным голосованием. </w:t>
      </w:r>
    </w:p>
    <w:p w:rsidR="009561F5" w:rsidRPr="00F00F2C" w:rsidRDefault="009561F5" w:rsidP="009561F5">
      <w:pPr>
        <w:ind w:firstLine="720"/>
        <w:jc w:val="both"/>
        <w:rPr>
          <w:sz w:val="24"/>
          <w:szCs w:val="24"/>
        </w:rPr>
      </w:pPr>
      <w:r w:rsidRPr="00F00F2C">
        <w:rPr>
          <w:sz w:val="24"/>
          <w:szCs w:val="24"/>
        </w:rPr>
        <w:t>Решение о проведении заочного голосования принимается председателем Совета директоров. Заочное голосование не может быть проведено по решению лиц, исполняющих обязанности председателя Совета директоров до его избрания или в его отсутствие.</w:t>
      </w:r>
    </w:p>
    <w:p w:rsidR="009561F5" w:rsidRPr="00F00F2C" w:rsidRDefault="009561F5" w:rsidP="009561F5">
      <w:pPr>
        <w:ind w:firstLine="567"/>
        <w:jc w:val="both"/>
        <w:rPr>
          <w:sz w:val="24"/>
          <w:szCs w:val="24"/>
        </w:rPr>
      </w:pPr>
      <w:r w:rsidRPr="00F00F2C">
        <w:rPr>
          <w:sz w:val="24"/>
          <w:szCs w:val="24"/>
        </w:rPr>
        <w:t>14.49. Решением о проведении заочного голосования должны быть утверждены:</w:t>
      </w:r>
    </w:p>
    <w:p w:rsidR="009561F5" w:rsidRPr="00F00F2C" w:rsidRDefault="009561F5" w:rsidP="009561F5">
      <w:pPr>
        <w:ind w:left="567" w:hanging="340"/>
        <w:jc w:val="both"/>
        <w:rPr>
          <w:sz w:val="24"/>
          <w:szCs w:val="24"/>
        </w:rPr>
      </w:pPr>
      <w:r w:rsidRPr="00F00F2C">
        <w:rPr>
          <w:sz w:val="24"/>
          <w:szCs w:val="24"/>
        </w:rPr>
        <w:t xml:space="preserve">      - вопросы, поставленные на голосование;</w:t>
      </w:r>
    </w:p>
    <w:p w:rsidR="009561F5" w:rsidRPr="00F00F2C" w:rsidRDefault="009561F5" w:rsidP="009561F5">
      <w:pPr>
        <w:ind w:left="227"/>
        <w:jc w:val="both"/>
        <w:rPr>
          <w:sz w:val="24"/>
          <w:szCs w:val="24"/>
        </w:rPr>
      </w:pPr>
      <w:r w:rsidRPr="00F00F2C">
        <w:rPr>
          <w:sz w:val="24"/>
          <w:szCs w:val="24"/>
        </w:rPr>
        <w:t xml:space="preserve">      - текст и форма бюллетеня для голосования;</w:t>
      </w:r>
    </w:p>
    <w:p w:rsidR="009561F5" w:rsidRPr="00F00F2C" w:rsidRDefault="009561F5" w:rsidP="009561F5">
      <w:pPr>
        <w:ind w:left="227"/>
        <w:jc w:val="both"/>
        <w:rPr>
          <w:sz w:val="24"/>
          <w:szCs w:val="24"/>
        </w:rPr>
      </w:pPr>
      <w:r w:rsidRPr="00F00F2C">
        <w:rPr>
          <w:sz w:val="24"/>
          <w:szCs w:val="24"/>
        </w:rPr>
        <w:t xml:space="preserve">      - перечень информации (материалов), предоставляемой членам Совета директоров;</w:t>
      </w:r>
    </w:p>
    <w:p w:rsidR="009561F5" w:rsidRPr="00F00F2C" w:rsidRDefault="009561F5" w:rsidP="009561F5">
      <w:pPr>
        <w:ind w:left="227"/>
        <w:jc w:val="both"/>
        <w:rPr>
          <w:sz w:val="24"/>
          <w:szCs w:val="24"/>
        </w:rPr>
      </w:pPr>
      <w:r w:rsidRPr="00F00F2C">
        <w:rPr>
          <w:sz w:val="24"/>
          <w:szCs w:val="24"/>
        </w:rPr>
        <w:t xml:space="preserve">      - дата предоставления членам Совета директоров бюллетеней для голосования и иной    информации (материалов);</w:t>
      </w:r>
    </w:p>
    <w:p w:rsidR="009561F5" w:rsidRPr="00F00F2C" w:rsidRDefault="009561F5" w:rsidP="009561F5">
      <w:pPr>
        <w:ind w:left="227"/>
        <w:jc w:val="both"/>
        <w:rPr>
          <w:sz w:val="24"/>
          <w:szCs w:val="24"/>
        </w:rPr>
      </w:pPr>
      <w:r w:rsidRPr="00F00F2C">
        <w:rPr>
          <w:sz w:val="24"/>
          <w:szCs w:val="24"/>
        </w:rPr>
        <w:t xml:space="preserve">      -  дата окончания приема бюллетеней для голосования;</w:t>
      </w:r>
    </w:p>
    <w:p w:rsidR="009561F5" w:rsidRPr="00F00F2C" w:rsidRDefault="009561F5" w:rsidP="009561F5">
      <w:pPr>
        <w:ind w:left="227"/>
        <w:jc w:val="both"/>
        <w:rPr>
          <w:sz w:val="24"/>
          <w:szCs w:val="24"/>
        </w:rPr>
      </w:pPr>
      <w:r w:rsidRPr="00F00F2C">
        <w:rPr>
          <w:sz w:val="24"/>
          <w:szCs w:val="24"/>
        </w:rPr>
        <w:t xml:space="preserve">      -  адрес приема бюллетеней для голосования.</w:t>
      </w:r>
    </w:p>
    <w:p w:rsidR="009561F5" w:rsidRPr="00F00F2C" w:rsidRDefault="009561F5" w:rsidP="009561F5">
      <w:pPr>
        <w:ind w:firstLine="227"/>
        <w:jc w:val="both"/>
        <w:rPr>
          <w:sz w:val="24"/>
          <w:szCs w:val="24"/>
        </w:rPr>
      </w:pPr>
      <w:r w:rsidRPr="00F00F2C">
        <w:rPr>
          <w:sz w:val="24"/>
          <w:szCs w:val="24"/>
        </w:rPr>
        <w:t xml:space="preserve">      Бюллетени для голосования и иная информация (материалы) высылаются членам Совета директоров </w:t>
      </w:r>
      <w:r w:rsidRPr="00F00F2C">
        <w:rPr>
          <w:sz w:val="24"/>
          <w:szCs w:val="24"/>
          <w:u w:val="single"/>
        </w:rPr>
        <w:t>заказными письмами</w:t>
      </w:r>
      <w:r w:rsidRPr="00F00F2C">
        <w:rPr>
          <w:sz w:val="24"/>
          <w:szCs w:val="24"/>
        </w:rPr>
        <w:t xml:space="preserve"> или вручаются лично.</w:t>
      </w:r>
    </w:p>
    <w:p w:rsidR="009561F5" w:rsidRPr="00F00F2C" w:rsidRDefault="009561F5" w:rsidP="009561F5">
      <w:pPr>
        <w:ind w:firstLine="227"/>
        <w:jc w:val="both"/>
        <w:rPr>
          <w:sz w:val="24"/>
          <w:szCs w:val="24"/>
        </w:rPr>
      </w:pPr>
    </w:p>
    <w:p w:rsidR="009561F5" w:rsidRPr="00F00F2C" w:rsidRDefault="009561F5" w:rsidP="009561F5">
      <w:pPr>
        <w:ind w:firstLine="227"/>
        <w:rPr>
          <w:b/>
          <w:sz w:val="24"/>
          <w:szCs w:val="24"/>
        </w:rPr>
      </w:pPr>
      <w:r w:rsidRPr="00F00F2C">
        <w:rPr>
          <w:b/>
          <w:sz w:val="24"/>
          <w:szCs w:val="24"/>
        </w:rPr>
        <w:t xml:space="preserve">       Бюллетень для голосования на Совете директоров</w:t>
      </w:r>
    </w:p>
    <w:p w:rsidR="009561F5" w:rsidRPr="00F00F2C" w:rsidRDefault="009561F5" w:rsidP="009561F5">
      <w:pPr>
        <w:ind w:left="720"/>
        <w:rPr>
          <w:sz w:val="24"/>
          <w:szCs w:val="24"/>
        </w:rPr>
      </w:pPr>
    </w:p>
    <w:p w:rsidR="009561F5" w:rsidRPr="00F00F2C" w:rsidRDefault="009561F5" w:rsidP="009561F5">
      <w:pPr>
        <w:ind w:firstLine="567"/>
        <w:jc w:val="both"/>
        <w:rPr>
          <w:sz w:val="24"/>
          <w:szCs w:val="24"/>
        </w:rPr>
      </w:pPr>
      <w:r w:rsidRPr="00F00F2C">
        <w:rPr>
          <w:sz w:val="24"/>
          <w:szCs w:val="24"/>
        </w:rPr>
        <w:t>14.50. Бюллетень для голосования  по вопросам повестки дня Совета директоров должен содержать следующие сведения:</w:t>
      </w:r>
    </w:p>
    <w:p w:rsidR="009561F5" w:rsidRPr="00F00F2C" w:rsidRDefault="009561F5" w:rsidP="009561F5">
      <w:pPr>
        <w:ind w:firstLine="720"/>
        <w:jc w:val="both"/>
        <w:rPr>
          <w:sz w:val="24"/>
          <w:szCs w:val="24"/>
        </w:rPr>
      </w:pPr>
      <w:r w:rsidRPr="00F00F2C">
        <w:rPr>
          <w:sz w:val="24"/>
          <w:szCs w:val="24"/>
        </w:rPr>
        <w:t>- полное фирменное наименование Общества;</w:t>
      </w:r>
    </w:p>
    <w:p w:rsidR="009561F5" w:rsidRPr="00F00F2C" w:rsidRDefault="009561F5" w:rsidP="009561F5">
      <w:pPr>
        <w:ind w:firstLine="720"/>
        <w:jc w:val="both"/>
        <w:rPr>
          <w:sz w:val="24"/>
          <w:szCs w:val="24"/>
        </w:rPr>
      </w:pPr>
      <w:r w:rsidRPr="00F00F2C">
        <w:rPr>
          <w:sz w:val="24"/>
          <w:szCs w:val="24"/>
        </w:rPr>
        <w:t>- дату окончания приема бюллетеней для голосования;</w:t>
      </w:r>
    </w:p>
    <w:p w:rsidR="009561F5" w:rsidRPr="00F00F2C" w:rsidRDefault="009561F5" w:rsidP="009561F5">
      <w:pPr>
        <w:ind w:firstLine="720"/>
        <w:jc w:val="both"/>
        <w:rPr>
          <w:sz w:val="24"/>
          <w:szCs w:val="24"/>
        </w:rPr>
      </w:pPr>
      <w:r w:rsidRPr="00F00F2C">
        <w:rPr>
          <w:sz w:val="24"/>
          <w:szCs w:val="24"/>
        </w:rPr>
        <w:t>- адрес приема бюллетеней для голосования;</w:t>
      </w:r>
    </w:p>
    <w:p w:rsidR="009561F5" w:rsidRPr="00F00F2C" w:rsidRDefault="009561F5" w:rsidP="009561F5">
      <w:pPr>
        <w:ind w:firstLine="720"/>
        <w:jc w:val="both"/>
        <w:rPr>
          <w:sz w:val="24"/>
          <w:szCs w:val="24"/>
        </w:rPr>
      </w:pPr>
      <w:r w:rsidRPr="00F00F2C">
        <w:rPr>
          <w:sz w:val="24"/>
          <w:szCs w:val="24"/>
        </w:rPr>
        <w:t>- формулировку каждого вопроса, поставленного на голосование, и варианты голосования по нему, выраженные формулировками “за”, “против” и “воздержался”;</w:t>
      </w:r>
    </w:p>
    <w:p w:rsidR="009561F5" w:rsidRPr="00F00F2C" w:rsidRDefault="009561F5" w:rsidP="009561F5">
      <w:pPr>
        <w:ind w:firstLine="720"/>
        <w:jc w:val="both"/>
        <w:rPr>
          <w:sz w:val="24"/>
          <w:szCs w:val="24"/>
        </w:rPr>
      </w:pPr>
      <w:r w:rsidRPr="00F00F2C">
        <w:rPr>
          <w:sz w:val="24"/>
          <w:szCs w:val="24"/>
        </w:rPr>
        <w:t>- указание на то, что бюллетень должен быть подписан членом Совета директоров.</w:t>
      </w:r>
    </w:p>
    <w:p w:rsidR="009561F5" w:rsidRPr="00F00F2C" w:rsidRDefault="009561F5" w:rsidP="009561F5">
      <w:pPr>
        <w:ind w:firstLine="567"/>
        <w:jc w:val="both"/>
        <w:rPr>
          <w:sz w:val="24"/>
          <w:szCs w:val="24"/>
        </w:rPr>
      </w:pPr>
      <w:r w:rsidRPr="00F00F2C">
        <w:rPr>
          <w:sz w:val="24"/>
          <w:szCs w:val="24"/>
        </w:rPr>
        <w:t>14.51. Принявшими участие в заочном голосовании считаются члены Совета директоров, чьи бюллетени были получены не позднее установленной даты окончания приема бюллетеней.</w:t>
      </w:r>
    </w:p>
    <w:p w:rsidR="009561F5" w:rsidRPr="00F00F2C" w:rsidRDefault="009561F5" w:rsidP="009561F5">
      <w:pPr>
        <w:ind w:firstLine="567"/>
        <w:jc w:val="both"/>
        <w:rPr>
          <w:sz w:val="24"/>
          <w:szCs w:val="24"/>
        </w:rPr>
      </w:pPr>
      <w:r w:rsidRPr="00F00F2C">
        <w:rPr>
          <w:sz w:val="24"/>
          <w:szCs w:val="24"/>
        </w:rPr>
        <w:t xml:space="preserve">14.52. </w:t>
      </w:r>
      <w:proofErr w:type="gramStart"/>
      <w:r w:rsidRPr="00F00F2C">
        <w:rPr>
          <w:sz w:val="24"/>
          <w:szCs w:val="24"/>
        </w:rPr>
        <w:t xml:space="preserve">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w:t>
      </w:r>
      <w:r w:rsidRPr="00F00F2C">
        <w:rPr>
          <w:sz w:val="24"/>
          <w:szCs w:val="24"/>
        </w:rPr>
        <w:lastRenderedPageBreak/>
        <w:t>Совета директоров, определенного уставом Общества, кроме вопросов, для принятия решения по которым, в соответствии с Федеральным законом “Об акционерных Обществах” и уставом Общества требуется единогласие, большинство в три четверти голосов или большинство голосов от общего числа членов Совета директоров, без учета голосов</w:t>
      </w:r>
      <w:proofErr w:type="gramEnd"/>
      <w:r w:rsidRPr="00F00F2C">
        <w:rPr>
          <w:sz w:val="24"/>
          <w:szCs w:val="24"/>
        </w:rPr>
        <w:t xml:space="preserve"> выбывших членов Совета директоров.</w:t>
      </w:r>
    </w:p>
    <w:p w:rsidR="009561F5" w:rsidRPr="00F00F2C" w:rsidRDefault="009561F5" w:rsidP="009561F5">
      <w:pPr>
        <w:ind w:firstLine="567"/>
        <w:jc w:val="both"/>
        <w:rPr>
          <w:sz w:val="24"/>
          <w:szCs w:val="24"/>
        </w:rPr>
      </w:pPr>
      <w:r w:rsidRPr="00F00F2C">
        <w:rPr>
          <w:sz w:val="24"/>
          <w:szCs w:val="24"/>
        </w:rPr>
        <w:t>14.53. По итогам заочного голосования в срок не позднее 3 дней с установленной даты окончания приема бюллетеней составляется протокол. Указанный протокол подписывается председателем Совета директоров, который несет ответственность за правильность составления протокола, и секретарем Совета директоров.</w:t>
      </w:r>
    </w:p>
    <w:p w:rsidR="009561F5" w:rsidRPr="00F00F2C" w:rsidRDefault="009561F5" w:rsidP="009561F5">
      <w:pPr>
        <w:ind w:firstLine="567"/>
        <w:jc w:val="both"/>
        <w:rPr>
          <w:sz w:val="24"/>
          <w:szCs w:val="24"/>
        </w:rPr>
      </w:pPr>
      <w:r w:rsidRPr="00F00F2C">
        <w:rPr>
          <w:sz w:val="24"/>
          <w:szCs w:val="24"/>
        </w:rPr>
        <w:t>14.54. Решения, принятые Советом директоров заочным голосованием, и итоги заочного голосования доводятся до всех членов Совета директоров в срок не позднее 3 дней с момента подписания протокола об итогах заочного голосования путем направления им копий указанного протокола.</w:t>
      </w:r>
    </w:p>
    <w:p w:rsidR="009561F5" w:rsidRPr="00F00F2C" w:rsidRDefault="009561F5" w:rsidP="009561F5">
      <w:pPr>
        <w:ind w:firstLine="567"/>
        <w:jc w:val="both"/>
        <w:rPr>
          <w:sz w:val="24"/>
          <w:szCs w:val="24"/>
        </w:rPr>
      </w:pPr>
    </w:p>
    <w:p w:rsidR="009561F5" w:rsidRPr="00F00F2C" w:rsidRDefault="009561F5" w:rsidP="009561F5">
      <w:pPr>
        <w:ind w:firstLine="567"/>
        <w:rPr>
          <w:b/>
          <w:sz w:val="24"/>
          <w:szCs w:val="24"/>
        </w:rPr>
      </w:pPr>
      <w:r w:rsidRPr="00F00F2C">
        <w:rPr>
          <w:b/>
          <w:sz w:val="24"/>
          <w:szCs w:val="24"/>
        </w:rPr>
        <w:t>Избрание секретаря Совета директоров</w:t>
      </w:r>
    </w:p>
    <w:p w:rsidR="009561F5" w:rsidRPr="00F00F2C" w:rsidRDefault="009561F5" w:rsidP="009561F5">
      <w:pPr>
        <w:rPr>
          <w:rFonts w:ascii="Arial" w:hAnsi="Arial"/>
          <w:sz w:val="24"/>
          <w:szCs w:val="24"/>
        </w:rPr>
      </w:pPr>
    </w:p>
    <w:p w:rsidR="009561F5" w:rsidRPr="00F00F2C" w:rsidRDefault="009561F5" w:rsidP="009561F5">
      <w:pPr>
        <w:ind w:firstLine="567"/>
        <w:rPr>
          <w:sz w:val="24"/>
          <w:szCs w:val="24"/>
        </w:rPr>
      </w:pPr>
      <w:r w:rsidRPr="00F00F2C">
        <w:rPr>
          <w:sz w:val="24"/>
          <w:szCs w:val="24"/>
        </w:rPr>
        <w:t>14.55. Секретарь Совета директоров может быть избран (переизбран) из числа членов Совета директоров.</w:t>
      </w:r>
    </w:p>
    <w:p w:rsidR="009561F5" w:rsidRPr="00F00F2C" w:rsidRDefault="009561F5" w:rsidP="009561F5">
      <w:pPr>
        <w:rPr>
          <w:sz w:val="24"/>
          <w:szCs w:val="24"/>
        </w:rPr>
      </w:pPr>
      <w:r w:rsidRPr="00F00F2C">
        <w:rPr>
          <w:sz w:val="24"/>
          <w:szCs w:val="24"/>
        </w:rPr>
        <w:t xml:space="preserve">          Секретарем Совета директоров также может быть назначено физическое лицо, не являющееся членом Совета директоров.</w:t>
      </w:r>
    </w:p>
    <w:p w:rsidR="009561F5" w:rsidRPr="00F00F2C" w:rsidRDefault="009561F5" w:rsidP="009561F5">
      <w:pPr>
        <w:ind w:firstLine="567"/>
        <w:jc w:val="both"/>
        <w:rPr>
          <w:sz w:val="24"/>
          <w:szCs w:val="24"/>
        </w:rPr>
      </w:pPr>
      <w:r w:rsidRPr="00F00F2C">
        <w:rPr>
          <w:sz w:val="24"/>
          <w:szCs w:val="24"/>
        </w:rPr>
        <w:t>14.56. При избрании секретаря Совета директоров предыдущего состава в новый состав Совета директоров он продолжает выполнять обязанности секретаря до избрания нового секретаря Совета директоров. В случае отсутствия или прекращения полномочий секретаря Совета директоров, его функции  может выполнять председатель Совета директоров.</w:t>
      </w:r>
    </w:p>
    <w:p w:rsidR="009561F5" w:rsidRPr="00F00F2C" w:rsidRDefault="009561F5" w:rsidP="009561F5">
      <w:pPr>
        <w:ind w:firstLine="567"/>
        <w:rPr>
          <w:sz w:val="24"/>
          <w:szCs w:val="24"/>
        </w:rPr>
      </w:pPr>
      <w:r w:rsidRPr="00F00F2C">
        <w:rPr>
          <w:sz w:val="24"/>
          <w:szCs w:val="24"/>
        </w:rPr>
        <w:t>14.57.Секретарь Совета директоров обязан:</w:t>
      </w:r>
    </w:p>
    <w:p w:rsidR="009561F5" w:rsidRPr="00F00F2C" w:rsidRDefault="009561F5" w:rsidP="009561F5">
      <w:pPr>
        <w:numPr>
          <w:ilvl w:val="0"/>
          <w:numId w:val="26"/>
        </w:numPr>
        <w:jc w:val="both"/>
        <w:rPr>
          <w:sz w:val="24"/>
          <w:szCs w:val="24"/>
        </w:rPr>
      </w:pPr>
      <w:r w:rsidRPr="00F00F2C">
        <w:rPr>
          <w:sz w:val="24"/>
          <w:szCs w:val="24"/>
        </w:rPr>
        <w:t>вести и составлять протокол заседания Совета директоров;</w:t>
      </w:r>
    </w:p>
    <w:p w:rsidR="009561F5" w:rsidRPr="00F00F2C" w:rsidRDefault="009561F5" w:rsidP="009561F5">
      <w:pPr>
        <w:numPr>
          <w:ilvl w:val="0"/>
          <w:numId w:val="26"/>
        </w:numPr>
        <w:jc w:val="both"/>
        <w:rPr>
          <w:sz w:val="24"/>
          <w:szCs w:val="24"/>
        </w:rPr>
      </w:pPr>
      <w:r w:rsidRPr="00F00F2C">
        <w:rPr>
          <w:sz w:val="24"/>
          <w:szCs w:val="24"/>
        </w:rPr>
        <w:t>подводить итоги голосования по решениям, принимаемым опросным путем (заочным голосованием);</w:t>
      </w:r>
    </w:p>
    <w:p w:rsidR="009561F5" w:rsidRPr="00F00F2C" w:rsidRDefault="009561F5" w:rsidP="009561F5">
      <w:pPr>
        <w:numPr>
          <w:ilvl w:val="0"/>
          <w:numId w:val="26"/>
        </w:numPr>
        <w:jc w:val="both"/>
        <w:rPr>
          <w:sz w:val="24"/>
          <w:szCs w:val="24"/>
        </w:rPr>
      </w:pPr>
      <w:r w:rsidRPr="00F00F2C">
        <w:rPr>
          <w:sz w:val="24"/>
          <w:szCs w:val="24"/>
        </w:rPr>
        <w:t>вести учет и хранить входящую документацию и копии исходящей документации Совета директоров;</w:t>
      </w:r>
    </w:p>
    <w:p w:rsidR="009561F5" w:rsidRPr="00F00F2C" w:rsidRDefault="009561F5" w:rsidP="009561F5">
      <w:pPr>
        <w:numPr>
          <w:ilvl w:val="0"/>
          <w:numId w:val="26"/>
        </w:numPr>
        <w:jc w:val="both"/>
        <w:rPr>
          <w:sz w:val="24"/>
          <w:szCs w:val="24"/>
        </w:rPr>
      </w:pPr>
      <w:r w:rsidRPr="00F00F2C">
        <w:rPr>
          <w:sz w:val="24"/>
          <w:szCs w:val="24"/>
        </w:rPr>
        <w:t>заблаговременно сообщать членам Совета директоров о проведении заседаний Совета директоров;</w:t>
      </w:r>
    </w:p>
    <w:p w:rsidR="009561F5" w:rsidRPr="00F00F2C" w:rsidRDefault="009561F5" w:rsidP="009561F5">
      <w:pPr>
        <w:numPr>
          <w:ilvl w:val="0"/>
          <w:numId w:val="26"/>
        </w:numPr>
        <w:jc w:val="both"/>
        <w:rPr>
          <w:sz w:val="24"/>
          <w:szCs w:val="24"/>
        </w:rPr>
      </w:pPr>
      <w:r w:rsidRPr="00F00F2C">
        <w:rPr>
          <w:sz w:val="24"/>
          <w:szCs w:val="24"/>
        </w:rPr>
        <w:t>рассылать членам Совета директоров бюллетени для голосования для принятия решений Совета директоров, принимаемых опросным путем (заочным голосованием);</w:t>
      </w:r>
    </w:p>
    <w:p w:rsidR="009561F5" w:rsidRPr="00F00F2C" w:rsidRDefault="009561F5" w:rsidP="009561F5">
      <w:pPr>
        <w:numPr>
          <w:ilvl w:val="0"/>
          <w:numId w:val="26"/>
        </w:numPr>
        <w:jc w:val="both"/>
        <w:rPr>
          <w:sz w:val="24"/>
          <w:szCs w:val="24"/>
        </w:rPr>
      </w:pPr>
      <w:r w:rsidRPr="00F00F2C">
        <w:rPr>
          <w:sz w:val="24"/>
          <w:szCs w:val="24"/>
        </w:rPr>
        <w:t>хранить протоколы заседаний Совета директоров;</w:t>
      </w:r>
    </w:p>
    <w:p w:rsidR="009561F5" w:rsidRPr="00F00F2C" w:rsidRDefault="009561F5" w:rsidP="009561F5">
      <w:pPr>
        <w:jc w:val="both"/>
        <w:rPr>
          <w:sz w:val="24"/>
          <w:szCs w:val="24"/>
        </w:rPr>
      </w:pPr>
      <w:r w:rsidRPr="00F00F2C">
        <w:rPr>
          <w:sz w:val="24"/>
          <w:szCs w:val="24"/>
        </w:rPr>
        <w:t xml:space="preserve">     -    хранить решения Совета директоров, принимаемые опросным путем (заочным голосованием);</w:t>
      </w:r>
    </w:p>
    <w:p w:rsidR="009561F5" w:rsidRPr="00F00F2C" w:rsidRDefault="009561F5" w:rsidP="009561F5">
      <w:pPr>
        <w:numPr>
          <w:ilvl w:val="0"/>
          <w:numId w:val="26"/>
        </w:numPr>
        <w:jc w:val="both"/>
        <w:rPr>
          <w:sz w:val="24"/>
          <w:szCs w:val="24"/>
        </w:rPr>
      </w:pPr>
      <w:r w:rsidRPr="00F00F2C">
        <w:rPr>
          <w:sz w:val="24"/>
          <w:szCs w:val="24"/>
        </w:rPr>
        <w:t>хранить бюллетени для голосования, направленные в Совет директоров членами Совета директоров для принятия решений Совета директоров, принимаемых опросным путем (заочным голосованием).</w:t>
      </w:r>
    </w:p>
    <w:p w:rsidR="009561F5" w:rsidRPr="00F00F2C" w:rsidRDefault="009561F5" w:rsidP="009561F5">
      <w:pPr>
        <w:jc w:val="both"/>
        <w:rPr>
          <w:sz w:val="24"/>
          <w:szCs w:val="24"/>
        </w:rPr>
      </w:pPr>
      <w:r w:rsidRPr="00F00F2C">
        <w:rPr>
          <w:sz w:val="24"/>
          <w:szCs w:val="24"/>
        </w:rPr>
        <w:t xml:space="preserve">          Секретарь Совета директоров за осуществление своих функций может получать вознаграждение (компенсации) в период исполнения им своих обязанностей. Размеры вознаграждения (компенсации) секретарю Совета директоров устанавливаются решением Совета директоров.</w:t>
      </w:r>
    </w:p>
    <w:p w:rsidR="009561F5" w:rsidRPr="00F00F2C" w:rsidRDefault="009561F5" w:rsidP="009561F5">
      <w:pPr>
        <w:jc w:val="both"/>
        <w:rPr>
          <w:sz w:val="24"/>
          <w:szCs w:val="24"/>
        </w:rPr>
      </w:pPr>
    </w:p>
    <w:p w:rsidR="009561F5" w:rsidRPr="00F00F2C" w:rsidRDefault="009561F5" w:rsidP="009561F5">
      <w:pPr>
        <w:ind w:firstLine="567"/>
        <w:rPr>
          <w:b/>
          <w:sz w:val="24"/>
          <w:szCs w:val="24"/>
        </w:rPr>
      </w:pPr>
      <w:r w:rsidRPr="00F00F2C">
        <w:rPr>
          <w:b/>
          <w:sz w:val="24"/>
          <w:szCs w:val="24"/>
        </w:rPr>
        <w:t>Обязанности члена Совета директоров</w:t>
      </w:r>
    </w:p>
    <w:p w:rsidR="009561F5" w:rsidRPr="00F00F2C" w:rsidRDefault="009561F5" w:rsidP="009561F5">
      <w:pPr>
        <w:rPr>
          <w:sz w:val="24"/>
          <w:szCs w:val="24"/>
        </w:rPr>
      </w:pPr>
    </w:p>
    <w:p w:rsidR="009561F5" w:rsidRPr="00F00F2C" w:rsidRDefault="009561F5" w:rsidP="009561F5">
      <w:pPr>
        <w:ind w:firstLine="567"/>
        <w:jc w:val="both"/>
        <w:rPr>
          <w:sz w:val="24"/>
          <w:szCs w:val="24"/>
        </w:rPr>
      </w:pPr>
      <w:r w:rsidRPr="00F00F2C">
        <w:rPr>
          <w:sz w:val="24"/>
          <w:szCs w:val="24"/>
        </w:rPr>
        <w:t xml:space="preserve"> 14.58. Член Совета директоров обязан:</w:t>
      </w:r>
    </w:p>
    <w:p w:rsidR="009561F5" w:rsidRPr="00F00F2C" w:rsidRDefault="009561F5" w:rsidP="009561F5">
      <w:pPr>
        <w:pStyle w:val="a5"/>
        <w:numPr>
          <w:ilvl w:val="0"/>
          <w:numId w:val="13"/>
        </w:numPr>
        <w:jc w:val="both"/>
        <w:rPr>
          <w:sz w:val="24"/>
          <w:szCs w:val="24"/>
        </w:rPr>
      </w:pPr>
      <w:r w:rsidRPr="00F00F2C">
        <w:rPr>
          <w:sz w:val="24"/>
          <w:szCs w:val="24"/>
        </w:rPr>
        <w:t>быть лояльным к Обществу;</w:t>
      </w:r>
    </w:p>
    <w:p w:rsidR="009561F5" w:rsidRPr="00F00F2C" w:rsidRDefault="009561F5" w:rsidP="009561F5">
      <w:pPr>
        <w:numPr>
          <w:ilvl w:val="0"/>
          <w:numId w:val="13"/>
        </w:numPr>
        <w:jc w:val="both"/>
        <w:rPr>
          <w:sz w:val="24"/>
          <w:szCs w:val="24"/>
        </w:rPr>
      </w:pPr>
      <w:r w:rsidRPr="00F00F2C">
        <w:rPr>
          <w:sz w:val="24"/>
          <w:szCs w:val="24"/>
        </w:rPr>
        <w:t>действовать в пределах своих прав в соответствии с целями и задачами Совета директоров;</w:t>
      </w:r>
    </w:p>
    <w:p w:rsidR="009561F5" w:rsidRPr="00F00F2C" w:rsidRDefault="009561F5" w:rsidP="009561F5">
      <w:pPr>
        <w:numPr>
          <w:ilvl w:val="0"/>
          <w:numId w:val="13"/>
        </w:numPr>
        <w:jc w:val="both"/>
        <w:rPr>
          <w:sz w:val="24"/>
          <w:szCs w:val="24"/>
        </w:rPr>
      </w:pPr>
      <w:r w:rsidRPr="00F00F2C">
        <w:rPr>
          <w:sz w:val="24"/>
          <w:szCs w:val="24"/>
        </w:rPr>
        <w:t>действовать разумно, добросовестно, с должной заботливостью в отношении дел Общества;</w:t>
      </w:r>
    </w:p>
    <w:p w:rsidR="009561F5" w:rsidRPr="00F00F2C" w:rsidRDefault="009561F5" w:rsidP="009561F5">
      <w:pPr>
        <w:numPr>
          <w:ilvl w:val="0"/>
          <w:numId w:val="13"/>
        </w:numPr>
        <w:jc w:val="both"/>
        <w:rPr>
          <w:sz w:val="24"/>
          <w:szCs w:val="24"/>
        </w:rPr>
      </w:pPr>
      <w:r w:rsidRPr="00F00F2C">
        <w:rPr>
          <w:sz w:val="24"/>
          <w:szCs w:val="24"/>
        </w:rPr>
        <w:lastRenderedPageBreak/>
        <w:t>действовать в интересах Общества в целом, а не отдельных акционеров, должностных и других лиц;</w:t>
      </w:r>
    </w:p>
    <w:p w:rsidR="009561F5" w:rsidRPr="00F00F2C" w:rsidRDefault="009561F5" w:rsidP="009561F5">
      <w:pPr>
        <w:numPr>
          <w:ilvl w:val="0"/>
          <w:numId w:val="13"/>
        </w:numPr>
        <w:jc w:val="both"/>
        <w:rPr>
          <w:sz w:val="24"/>
          <w:szCs w:val="24"/>
        </w:rPr>
      </w:pPr>
      <w:r w:rsidRPr="00F00F2C">
        <w:rPr>
          <w:sz w:val="24"/>
          <w:szCs w:val="24"/>
        </w:rPr>
        <w:t>не разглашать ставшую ему известной конфиденциальную информацию о деятельности Общества;</w:t>
      </w:r>
    </w:p>
    <w:p w:rsidR="009561F5" w:rsidRPr="00F00F2C" w:rsidRDefault="009561F5" w:rsidP="009561F5">
      <w:pPr>
        <w:numPr>
          <w:ilvl w:val="0"/>
          <w:numId w:val="13"/>
        </w:numPr>
        <w:jc w:val="both"/>
        <w:rPr>
          <w:sz w:val="24"/>
          <w:szCs w:val="24"/>
        </w:rPr>
      </w:pPr>
      <w:r w:rsidRPr="00F00F2C">
        <w:rPr>
          <w:sz w:val="24"/>
          <w:szCs w:val="24"/>
        </w:rPr>
        <w:t>инициировать заседания Совета директоров для решения неотложных вопросов;</w:t>
      </w:r>
    </w:p>
    <w:p w:rsidR="009561F5" w:rsidRPr="00F00F2C" w:rsidRDefault="009561F5" w:rsidP="009561F5">
      <w:pPr>
        <w:numPr>
          <w:ilvl w:val="0"/>
          <w:numId w:val="13"/>
        </w:numPr>
        <w:jc w:val="both"/>
        <w:rPr>
          <w:sz w:val="24"/>
          <w:szCs w:val="24"/>
        </w:rPr>
      </w:pPr>
      <w:r w:rsidRPr="00F00F2C">
        <w:rPr>
          <w:sz w:val="24"/>
          <w:szCs w:val="24"/>
        </w:rPr>
        <w:t>присутствовать на заседаниях Совета директоров;</w:t>
      </w:r>
    </w:p>
    <w:p w:rsidR="009561F5" w:rsidRPr="00F00F2C" w:rsidRDefault="009561F5" w:rsidP="009561F5">
      <w:pPr>
        <w:numPr>
          <w:ilvl w:val="0"/>
          <w:numId w:val="13"/>
        </w:numPr>
        <w:jc w:val="both"/>
        <w:rPr>
          <w:sz w:val="24"/>
          <w:szCs w:val="24"/>
        </w:rPr>
      </w:pPr>
      <w:r w:rsidRPr="00F00F2C">
        <w:rPr>
          <w:sz w:val="24"/>
          <w:szCs w:val="24"/>
        </w:rPr>
        <w:t>участвовать в принятии решений Совета директоров путем голосования по вопросам повестки дня его заседаний;</w:t>
      </w:r>
    </w:p>
    <w:p w:rsidR="009561F5" w:rsidRPr="00F00F2C" w:rsidRDefault="009561F5" w:rsidP="009561F5">
      <w:pPr>
        <w:numPr>
          <w:ilvl w:val="0"/>
          <w:numId w:val="13"/>
        </w:numPr>
        <w:jc w:val="both"/>
        <w:rPr>
          <w:sz w:val="24"/>
          <w:szCs w:val="24"/>
        </w:rPr>
      </w:pPr>
      <w:r w:rsidRPr="00F00F2C">
        <w:rPr>
          <w:sz w:val="24"/>
          <w:szCs w:val="24"/>
        </w:rPr>
        <w:t>принимать обоснованные решения, для чего изучать всю необходимую информацию (материалы), проводить расследования и доводить до сведения всех членов Совета директоров всю без исключения информацию, имеющую отношение к принимаемым решениям;</w:t>
      </w:r>
    </w:p>
    <w:p w:rsidR="009561F5" w:rsidRPr="00F00F2C" w:rsidRDefault="009561F5" w:rsidP="009561F5">
      <w:pPr>
        <w:numPr>
          <w:ilvl w:val="0"/>
          <w:numId w:val="13"/>
        </w:numPr>
        <w:jc w:val="both"/>
        <w:rPr>
          <w:sz w:val="24"/>
          <w:szCs w:val="24"/>
        </w:rPr>
      </w:pPr>
      <w:r w:rsidRPr="00F00F2C">
        <w:rPr>
          <w:sz w:val="24"/>
          <w:szCs w:val="24"/>
        </w:rPr>
        <w:t>при принятии решений оценивать риски и неблагоприятные последствия;</w:t>
      </w:r>
    </w:p>
    <w:p w:rsidR="009561F5" w:rsidRPr="00F00F2C" w:rsidRDefault="009561F5" w:rsidP="009561F5">
      <w:pPr>
        <w:numPr>
          <w:ilvl w:val="0"/>
          <w:numId w:val="13"/>
        </w:numPr>
        <w:jc w:val="both"/>
        <w:rPr>
          <w:sz w:val="24"/>
          <w:szCs w:val="24"/>
        </w:rPr>
      </w:pPr>
      <w:proofErr w:type="gramStart"/>
      <w:r w:rsidRPr="00F00F2C">
        <w:rPr>
          <w:sz w:val="24"/>
          <w:szCs w:val="24"/>
        </w:rPr>
        <w:t xml:space="preserve">своевременно сообщать Обществу о своей </w:t>
      </w:r>
      <w:proofErr w:type="spellStart"/>
      <w:r w:rsidRPr="00F00F2C">
        <w:rPr>
          <w:sz w:val="24"/>
          <w:szCs w:val="24"/>
        </w:rPr>
        <w:t>аффилированности</w:t>
      </w:r>
      <w:proofErr w:type="spellEnd"/>
      <w:r w:rsidRPr="00F00F2C">
        <w:rPr>
          <w:sz w:val="24"/>
          <w:szCs w:val="24"/>
        </w:rPr>
        <w:t xml:space="preserve"> и изменениях в ней;</w:t>
      </w:r>
      <w:proofErr w:type="gramEnd"/>
    </w:p>
    <w:p w:rsidR="009561F5" w:rsidRPr="00F00F2C" w:rsidRDefault="009561F5" w:rsidP="009561F5">
      <w:pPr>
        <w:numPr>
          <w:ilvl w:val="0"/>
          <w:numId w:val="13"/>
        </w:numPr>
        <w:jc w:val="both"/>
        <w:rPr>
          <w:sz w:val="24"/>
          <w:szCs w:val="24"/>
        </w:rPr>
      </w:pPr>
      <w:r w:rsidRPr="00F00F2C">
        <w:rPr>
          <w:sz w:val="24"/>
          <w:szCs w:val="24"/>
        </w:rPr>
        <w:t>доводить до сведения Совета директоров сведения о предполагаемых сделках, в совершении которых он может быть признан заинтересованным;</w:t>
      </w:r>
    </w:p>
    <w:p w:rsidR="009561F5" w:rsidRPr="00F00F2C" w:rsidRDefault="009561F5" w:rsidP="009561F5">
      <w:pPr>
        <w:numPr>
          <w:ilvl w:val="0"/>
          <w:numId w:val="13"/>
        </w:numPr>
        <w:jc w:val="both"/>
        <w:rPr>
          <w:sz w:val="24"/>
          <w:szCs w:val="24"/>
        </w:rPr>
      </w:pPr>
      <w:r w:rsidRPr="00F00F2C">
        <w:rPr>
          <w:sz w:val="24"/>
          <w:szCs w:val="24"/>
        </w:rPr>
        <w:t>участвовать в проведении экспертиз проектов и программ, предлагаемых Советом директоров;</w:t>
      </w:r>
    </w:p>
    <w:p w:rsidR="009561F5" w:rsidRPr="00F00F2C" w:rsidRDefault="009561F5" w:rsidP="009561F5">
      <w:pPr>
        <w:numPr>
          <w:ilvl w:val="0"/>
          <w:numId w:val="13"/>
        </w:numPr>
        <w:jc w:val="both"/>
        <w:rPr>
          <w:sz w:val="24"/>
          <w:szCs w:val="24"/>
        </w:rPr>
      </w:pPr>
      <w:r w:rsidRPr="00F00F2C">
        <w:rPr>
          <w:sz w:val="24"/>
          <w:szCs w:val="24"/>
        </w:rPr>
        <w:t>готовить предложения по улучшению финансово-хозяйственной деятельности Общества по поручению Совета директоров;</w:t>
      </w:r>
    </w:p>
    <w:p w:rsidR="009561F5" w:rsidRPr="00F00F2C" w:rsidRDefault="009561F5" w:rsidP="009561F5">
      <w:pPr>
        <w:numPr>
          <w:ilvl w:val="0"/>
          <w:numId w:val="13"/>
        </w:numPr>
        <w:jc w:val="both"/>
        <w:rPr>
          <w:sz w:val="24"/>
          <w:szCs w:val="24"/>
        </w:rPr>
      </w:pPr>
      <w:r w:rsidRPr="00F00F2C">
        <w:rPr>
          <w:sz w:val="24"/>
          <w:szCs w:val="24"/>
        </w:rPr>
        <w:t xml:space="preserve">сообщать другим членам Совета директоров ставшие ему известными факты </w:t>
      </w:r>
      <w:proofErr w:type="gramStart"/>
      <w:r w:rsidRPr="00F00F2C">
        <w:rPr>
          <w:sz w:val="24"/>
          <w:szCs w:val="24"/>
        </w:rPr>
        <w:t>нарушения</w:t>
      </w:r>
      <w:proofErr w:type="gramEnd"/>
      <w:r w:rsidRPr="00F00F2C">
        <w:rPr>
          <w:sz w:val="24"/>
          <w:szCs w:val="24"/>
        </w:rPr>
        <w:t xml:space="preserve"> работниками Общества, включая должностных лиц, правовых актов, устава, положений, правил и инструкций Общества;</w:t>
      </w:r>
    </w:p>
    <w:p w:rsidR="009561F5" w:rsidRPr="00F00F2C" w:rsidRDefault="009561F5" w:rsidP="009561F5">
      <w:pPr>
        <w:numPr>
          <w:ilvl w:val="0"/>
          <w:numId w:val="13"/>
        </w:numPr>
        <w:jc w:val="both"/>
        <w:rPr>
          <w:sz w:val="24"/>
          <w:szCs w:val="24"/>
        </w:rPr>
      </w:pPr>
      <w:r w:rsidRPr="00F00F2C">
        <w:rPr>
          <w:sz w:val="24"/>
          <w:szCs w:val="24"/>
        </w:rPr>
        <w:t>готовить и вносить на рассмотрение Совета директоров вопросы, входящие в его компетенцию;</w:t>
      </w:r>
    </w:p>
    <w:p w:rsidR="009561F5" w:rsidRPr="00F00F2C" w:rsidRDefault="009561F5" w:rsidP="009561F5">
      <w:pPr>
        <w:numPr>
          <w:ilvl w:val="0"/>
          <w:numId w:val="13"/>
        </w:numPr>
        <w:jc w:val="both"/>
        <w:rPr>
          <w:sz w:val="24"/>
          <w:szCs w:val="24"/>
        </w:rPr>
      </w:pPr>
      <w:r w:rsidRPr="00F00F2C">
        <w:rPr>
          <w:sz w:val="24"/>
          <w:szCs w:val="24"/>
        </w:rPr>
        <w:t>определять свое мнение по годовым отчетам, годовой бухгалтерской отчетности, в том числе по отчетам о прибылях и убытках (счетам прибылей и убытков) Общества, по порядку распределения прибыли, в том числе выплате (объявлению) дивидендов, и убытков Общества по результатам отчетного года;</w:t>
      </w:r>
    </w:p>
    <w:p w:rsidR="009561F5" w:rsidRPr="00F00F2C" w:rsidRDefault="009561F5" w:rsidP="009561F5">
      <w:pPr>
        <w:numPr>
          <w:ilvl w:val="0"/>
          <w:numId w:val="13"/>
        </w:numPr>
        <w:jc w:val="both"/>
        <w:rPr>
          <w:sz w:val="24"/>
          <w:szCs w:val="24"/>
        </w:rPr>
      </w:pPr>
      <w:r w:rsidRPr="00F00F2C">
        <w:rPr>
          <w:sz w:val="24"/>
          <w:szCs w:val="24"/>
        </w:rPr>
        <w:t>присутствовать на общем собрании акционеров и отвечать на вопросы участников собрания.</w:t>
      </w:r>
    </w:p>
    <w:p w:rsidR="009561F5" w:rsidRPr="00F00F2C" w:rsidRDefault="009561F5" w:rsidP="009561F5">
      <w:pPr>
        <w:jc w:val="both"/>
        <w:rPr>
          <w:sz w:val="24"/>
          <w:szCs w:val="24"/>
        </w:rPr>
      </w:pPr>
    </w:p>
    <w:p w:rsidR="009561F5" w:rsidRPr="00F00F2C" w:rsidRDefault="009561F5" w:rsidP="009561F5">
      <w:pPr>
        <w:ind w:firstLine="567"/>
        <w:rPr>
          <w:b/>
          <w:sz w:val="24"/>
          <w:szCs w:val="24"/>
        </w:rPr>
      </w:pPr>
      <w:r w:rsidRPr="00F00F2C">
        <w:rPr>
          <w:b/>
          <w:sz w:val="24"/>
          <w:szCs w:val="24"/>
        </w:rPr>
        <w:t>Права члена Совета директоров</w:t>
      </w:r>
    </w:p>
    <w:p w:rsidR="009561F5" w:rsidRPr="00F00F2C" w:rsidRDefault="009561F5" w:rsidP="009561F5">
      <w:pPr>
        <w:jc w:val="both"/>
        <w:rPr>
          <w:sz w:val="24"/>
          <w:szCs w:val="24"/>
        </w:rPr>
      </w:pPr>
    </w:p>
    <w:p w:rsidR="009561F5" w:rsidRPr="00F00F2C" w:rsidRDefault="009561F5" w:rsidP="009561F5">
      <w:pPr>
        <w:ind w:firstLine="284"/>
        <w:jc w:val="both"/>
        <w:rPr>
          <w:sz w:val="24"/>
          <w:szCs w:val="24"/>
        </w:rPr>
      </w:pPr>
      <w:r w:rsidRPr="00F00F2C">
        <w:rPr>
          <w:sz w:val="24"/>
          <w:szCs w:val="24"/>
        </w:rPr>
        <w:t>14.59. Член Совета директоров имеет право:</w:t>
      </w:r>
    </w:p>
    <w:p w:rsidR="009561F5" w:rsidRPr="00F00F2C" w:rsidRDefault="009561F5" w:rsidP="009561F5">
      <w:pPr>
        <w:numPr>
          <w:ilvl w:val="0"/>
          <w:numId w:val="21"/>
        </w:numPr>
        <w:jc w:val="both"/>
        <w:rPr>
          <w:sz w:val="24"/>
          <w:szCs w:val="24"/>
        </w:rPr>
      </w:pPr>
      <w:r w:rsidRPr="00F00F2C">
        <w:rPr>
          <w:sz w:val="24"/>
          <w:szCs w:val="24"/>
        </w:rPr>
        <w:t>требовать от должностных лиц и работников Общества любую информацию (документы и материалы) в порядке, установленном решением Совета директоров;</w:t>
      </w:r>
    </w:p>
    <w:p w:rsidR="009561F5" w:rsidRPr="00F00F2C" w:rsidRDefault="009561F5" w:rsidP="009561F5">
      <w:pPr>
        <w:numPr>
          <w:ilvl w:val="0"/>
          <w:numId w:val="21"/>
        </w:numPr>
        <w:jc w:val="both"/>
        <w:rPr>
          <w:b/>
          <w:sz w:val="24"/>
          <w:szCs w:val="24"/>
        </w:rPr>
      </w:pPr>
      <w:r w:rsidRPr="00F00F2C">
        <w:rPr>
          <w:sz w:val="24"/>
          <w:szCs w:val="24"/>
        </w:rPr>
        <w:t>получать за исполнение своих обязанностей вознаграждение и (или) компенсацию расходов, связанных с исполнением функций члена Совета директоров Общества, в случаях и размере, установленных решением общего собрания акционеров;</w:t>
      </w:r>
    </w:p>
    <w:p w:rsidR="009561F5" w:rsidRPr="00F00F2C" w:rsidRDefault="009561F5" w:rsidP="009561F5">
      <w:pPr>
        <w:numPr>
          <w:ilvl w:val="0"/>
          <w:numId w:val="21"/>
        </w:numPr>
        <w:jc w:val="both"/>
        <w:rPr>
          <w:b/>
          <w:sz w:val="24"/>
          <w:szCs w:val="24"/>
        </w:rPr>
      </w:pPr>
      <w:r w:rsidRPr="00F00F2C">
        <w:rPr>
          <w:sz w:val="24"/>
          <w:szCs w:val="24"/>
        </w:rPr>
        <w:t>знакомиться с протоколами заседаний Совета директоров Общества и получать их копии;</w:t>
      </w:r>
    </w:p>
    <w:p w:rsidR="009561F5" w:rsidRPr="00F00F2C" w:rsidRDefault="009561F5" w:rsidP="009561F5">
      <w:pPr>
        <w:numPr>
          <w:ilvl w:val="0"/>
          <w:numId w:val="21"/>
        </w:numPr>
        <w:jc w:val="both"/>
        <w:rPr>
          <w:sz w:val="24"/>
          <w:szCs w:val="24"/>
        </w:rPr>
      </w:pPr>
      <w:r w:rsidRPr="00F00F2C">
        <w:rPr>
          <w:sz w:val="24"/>
          <w:szCs w:val="24"/>
        </w:rPr>
        <w:t>требовать внесения в протокол заседания Совета директоров своего особого мнения по вопросам повестки дня.</w:t>
      </w:r>
    </w:p>
    <w:p w:rsidR="009561F5" w:rsidRPr="00F00F2C" w:rsidRDefault="009561F5" w:rsidP="009561F5">
      <w:pPr>
        <w:ind w:firstLine="720"/>
        <w:rPr>
          <w:sz w:val="24"/>
          <w:szCs w:val="24"/>
        </w:rPr>
      </w:pPr>
    </w:p>
    <w:p w:rsidR="009561F5" w:rsidRPr="00F00F2C" w:rsidRDefault="009561F5" w:rsidP="009561F5">
      <w:pPr>
        <w:ind w:firstLine="567"/>
        <w:jc w:val="both"/>
        <w:rPr>
          <w:b/>
          <w:sz w:val="24"/>
          <w:szCs w:val="24"/>
        </w:rPr>
      </w:pPr>
      <w:r w:rsidRPr="00F00F2C">
        <w:rPr>
          <w:b/>
          <w:sz w:val="24"/>
          <w:szCs w:val="24"/>
        </w:rPr>
        <w:t>Вознаграждение членам Совета директоров</w:t>
      </w:r>
    </w:p>
    <w:p w:rsidR="009561F5" w:rsidRPr="00F00F2C" w:rsidRDefault="009561F5" w:rsidP="009561F5">
      <w:pPr>
        <w:ind w:firstLine="567"/>
        <w:jc w:val="both"/>
        <w:rPr>
          <w:b/>
          <w:sz w:val="24"/>
          <w:szCs w:val="24"/>
        </w:rPr>
      </w:pPr>
    </w:p>
    <w:p w:rsidR="009561F5" w:rsidRPr="00F00F2C" w:rsidRDefault="009561F5" w:rsidP="009561F5">
      <w:pPr>
        <w:pStyle w:val="21"/>
        <w:ind w:firstLine="0"/>
        <w:jc w:val="both"/>
        <w:rPr>
          <w:sz w:val="24"/>
          <w:szCs w:val="24"/>
        </w:rPr>
      </w:pPr>
      <w:r w:rsidRPr="00F00F2C">
        <w:rPr>
          <w:sz w:val="24"/>
          <w:szCs w:val="24"/>
        </w:rPr>
        <w:t xml:space="preserve">         14.60.Общее собрание акционеров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w:t>
      </w:r>
      <w:proofErr w:type="gramStart"/>
      <w:r w:rsidRPr="00F00F2C">
        <w:rPr>
          <w:sz w:val="24"/>
          <w:szCs w:val="24"/>
        </w:rPr>
        <w:t>вопроса повестки дня общего собрания акционеров</w:t>
      </w:r>
      <w:proofErr w:type="gramEnd"/>
      <w:r w:rsidRPr="00F00F2C">
        <w:rPr>
          <w:sz w:val="24"/>
          <w:szCs w:val="24"/>
        </w:rPr>
        <w:t xml:space="preserve"> или в качестве составной части вопроса о порядке распределения прибыли.</w:t>
      </w:r>
    </w:p>
    <w:p w:rsidR="009561F5" w:rsidRPr="00F00F2C" w:rsidRDefault="009561F5" w:rsidP="009561F5">
      <w:pPr>
        <w:pStyle w:val="21"/>
        <w:jc w:val="both"/>
        <w:rPr>
          <w:sz w:val="24"/>
          <w:szCs w:val="24"/>
        </w:rPr>
      </w:pPr>
    </w:p>
    <w:p w:rsidR="009561F5" w:rsidRPr="00F00F2C" w:rsidRDefault="009561F5" w:rsidP="009561F5">
      <w:pPr>
        <w:ind w:firstLine="567"/>
        <w:rPr>
          <w:b/>
          <w:sz w:val="24"/>
          <w:szCs w:val="24"/>
        </w:rPr>
      </w:pPr>
      <w:r w:rsidRPr="00F00F2C">
        <w:rPr>
          <w:b/>
          <w:sz w:val="24"/>
          <w:szCs w:val="24"/>
        </w:rPr>
        <w:t>Протоколы заседаний Совета директоров</w:t>
      </w:r>
    </w:p>
    <w:p w:rsidR="009561F5" w:rsidRPr="00F00F2C" w:rsidRDefault="009561F5" w:rsidP="009561F5">
      <w:pPr>
        <w:ind w:firstLine="720"/>
        <w:rPr>
          <w:sz w:val="24"/>
          <w:szCs w:val="24"/>
        </w:rPr>
      </w:pPr>
    </w:p>
    <w:p w:rsidR="009561F5" w:rsidRPr="00F00F2C" w:rsidRDefault="009561F5" w:rsidP="009561F5">
      <w:pPr>
        <w:ind w:firstLine="567"/>
        <w:rPr>
          <w:sz w:val="24"/>
          <w:szCs w:val="24"/>
        </w:rPr>
      </w:pPr>
      <w:r w:rsidRPr="00F00F2C">
        <w:rPr>
          <w:sz w:val="24"/>
          <w:szCs w:val="24"/>
        </w:rPr>
        <w:lastRenderedPageBreak/>
        <w:t>14.61. На заседании Совета директоров ведется протокол секретарем Совета директоров.  При его отсутствии ведение протокола организуется председательствующим на заседании.</w:t>
      </w:r>
    </w:p>
    <w:p w:rsidR="009561F5" w:rsidRPr="00F00F2C" w:rsidRDefault="009561F5" w:rsidP="009561F5">
      <w:pPr>
        <w:ind w:firstLine="567"/>
        <w:rPr>
          <w:sz w:val="24"/>
          <w:szCs w:val="24"/>
        </w:rPr>
      </w:pPr>
      <w:r w:rsidRPr="00F00F2C">
        <w:rPr>
          <w:sz w:val="24"/>
          <w:szCs w:val="24"/>
        </w:rPr>
        <w:t xml:space="preserve">14.62. Протокол заседания Совета директоров составляется не позднее 3 дней после его проведения. </w:t>
      </w:r>
    </w:p>
    <w:p w:rsidR="009561F5" w:rsidRPr="00F00F2C" w:rsidRDefault="009561F5" w:rsidP="009561F5">
      <w:pPr>
        <w:ind w:firstLine="720"/>
        <w:rPr>
          <w:sz w:val="24"/>
          <w:szCs w:val="24"/>
        </w:rPr>
      </w:pPr>
      <w:r w:rsidRPr="00F00F2C">
        <w:rPr>
          <w:sz w:val="24"/>
          <w:szCs w:val="24"/>
        </w:rPr>
        <w:t>В протоколе заседания указываются:</w:t>
      </w:r>
    </w:p>
    <w:p w:rsidR="009561F5" w:rsidRPr="00F00F2C" w:rsidRDefault="009561F5" w:rsidP="009561F5">
      <w:pPr>
        <w:numPr>
          <w:ilvl w:val="0"/>
          <w:numId w:val="12"/>
        </w:numPr>
        <w:rPr>
          <w:sz w:val="24"/>
          <w:szCs w:val="24"/>
        </w:rPr>
      </w:pPr>
      <w:r w:rsidRPr="00F00F2C">
        <w:rPr>
          <w:sz w:val="24"/>
          <w:szCs w:val="24"/>
        </w:rPr>
        <w:t>место и время его проведения;</w:t>
      </w:r>
    </w:p>
    <w:p w:rsidR="009561F5" w:rsidRPr="00F00F2C" w:rsidRDefault="009561F5" w:rsidP="009561F5">
      <w:pPr>
        <w:numPr>
          <w:ilvl w:val="0"/>
          <w:numId w:val="12"/>
        </w:numPr>
        <w:rPr>
          <w:sz w:val="24"/>
          <w:szCs w:val="24"/>
        </w:rPr>
      </w:pPr>
      <w:r w:rsidRPr="00F00F2C">
        <w:rPr>
          <w:sz w:val="24"/>
          <w:szCs w:val="24"/>
        </w:rPr>
        <w:t>лица, присутствующие на заседании;</w:t>
      </w:r>
    </w:p>
    <w:p w:rsidR="009561F5" w:rsidRPr="00F00F2C" w:rsidRDefault="009561F5" w:rsidP="009561F5">
      <w:pPr>
        <w:numPr>
          <w:ilvl w:val="0"/>
          <w:numId w:val="12"/>
        </w:numPr>
        <w:rPr>
          <w:sz w:val="24"/>
          <w:szCs w:val="24"/>
        </w:rPr>
      </w:pPr>
      <w:r w:rsidRPr="00F00F2C">
        <w:rPr>
          <w:sz w:val="24"/>
          <w:szCs w:val="24"/>
        </w:rPr>
        <w:t>лица, представившие письменное мнение по вопросам повестки дня;</w:t>
      </w:r>
    </w:p>
    <w:p w:rsidR="009561F5" w:rsidRPr="00F00F2C" w:rsidRDefault="009561F5" w:rsidP="009561F5">
      <w:pPr>
        <w:numPr>
          <w:ilvl w:val="0"/>
          <w:numId w:val="12"/>
        </w:numPr>
        <w:rPr>
          <w:sz w:val="24"/>
          <w:szCs w:val="24"/>
        </w:rPr>
      </w:pPr>
      <w:r w:rsidRPr="00F00F2C">
        <w:rPr>
          <w:sz w:val="24"/>
          <w:szCs w:val="24"/>
        </w:rPr>
        <w:t>повестка дня заседания;</w:t>
      </w:r>
    </w:p>
    <w:p w:rsidR="009561F5" w:rsidRPr="00F00F2C" w:rsidRDefault="009561F5" w:rsidP="009561F5">
      <w:pPr>
        <w:numPr>
          <w:ilvl w:val="0"/>
          <w:numId w:val="12"/>
        </w:numPr>
        <w:rPr>
          <w:sz w:val="24"/>
          <w:szCs w:val="24"/>
        </w:rPr>
      </w:pPr>
      <w:r w:rsidRPr="00F00F2C">
        <w:rPr>
          <w:sz w:val="24"/>
          <w:szCs w:val="24"/>
        </w:rPr>
        <w:t>вопросы, поставленные на голосование, и итоги голосования по ним;</w:t>
      </w:r>
    </w:p>
    <w:p w:rsidR="009561F5" w:rsidRPr="00F00F2C" w:rsidRDefault="009561F5" w:rsidP="009561F5">
      <w:pPr>
        <w:numPr>
          <w:ilvl w:val="0"/>
          <w:numId w:val="12"/>
        </w:numPr>
        <w:rPr>
          <w:sz w:val="24"/>
          <w:szCs w:val="24"/>
        </w:rPr>
      </w:pPr>
      <w:r w:rsidRPr="00F00F2C">
        <w:rPr>
          <w:sz w:val="24"/>
          <w:szCs w:val="24"/>
        </w:rPr>
        <w:t>принятые решения.</w:t>
      </w:r>
    </w:p>
    <w:p w:rsidR="009561F5" w:rsidRPr="00F00F2C" w:rsidRDefault="009561F5" w:rsidP="009561F5">
      <w:pPr>
        <w:ind w:firstLine="720"/>
        <w:rPr>
          <w:sz w:val="24"/>
          <w:szCs w:val="24"/>
        </w:rPr>
      </w:pPr>
      <w:r w:rsidRPr="00F00F2C">
        <w:rPr>
          <w:sz w:val="24"/>
          <w:szCs w:val="24"/>
        </w:rPr>
        <w:t xml:space="preserve">Протокол заседания Совета директоров подписывается председательствующим на заседании, который несет ответственность за правильность составления протокола. </w:t>
      </w:r>
    </w:p>
    <w:p w:rsidR="009561F5" w:rsidRPr="00F00F2C" w:rsidRDefault="009561F5" w:rsidP="009561F5">
      <w:pPr>
        <w:ind w:firstLine="720"/>
        <w:rPr>
          <w:sz w:val="24"/>
          <w:szCs w:val="24"/>
        </w:rPr>
      </w:pPr>
      <w:r w:rsidRPr="00F00F2C">
        <w:rPr>
          <w:sz w:val="24"/>
          <w:szCs w:val="24"/>
        </w:rPr>
        <w:t xml:space="preserve">14.63. В случае учета при определении наличия кворума и результатов голосования по вопросам </w:t>
      </w:r>
      <w:proofErr w:type="gramStart"/>
      <w:r w:rsidRPr="00F00F2C">
        <w:rPr>
          <w:sz w:val="24"/>
          <w:szCs w:val="24"/>
        </w:rPr>
        <w:t>повестки дня письменного мнения члена Совета</w:t>
      </w:r>
      <w:proofErr w:type="gramEnd"/>
      <w:r w:rsidRPr="00F00F2C">
        <w:rPr>
          <w:sz w:val="24"/>
          <w:szCs w:val="24"/>
        </w:rPr>
        <w:t xml:space="preserve"> директоров, отсутствующего на заседании Совета директоров, полученные от членов Совета директоров письменные мнения по вопросам повестки дня приобщаются в виде приложений к протоколу.</w:t>
      </w:r>
    </w:p>
    <w:p w:rsidR="009561F5" w:rsidRPr="00F00F2C" w:rsidRDefault="009561F5" w:rsidP="009561F5">
      <w:pPr>
        <w:ind w:firstLine="720"/>
        <w:rPr>
          <w:sz w:val="24"/>
          <w:szCs w:val="24"/>
        </w:rPr>
      </w:pPr>
      <w:r w:rsidRPr="00F00F2C">
        <w:rPr>
          <w:sz w:val="24"/>
          <w:szCs w:val="24"/>
        </w:rPr>
        <w:t>14.64. Общество обязано хранить протоколы заседаний Совета директоров по месту нахождения его исполнительного органа в порядке и в течение сроков, установленных федеральным органом исполнительной власти по рынку ценных бумаг. Если такие сроки не установлены, то Общество обязано постоянно хранить протоколы заседаний Совета директоров.</w:t>
      </w:r>
    </w:p>
    <w:p w:rsidR="009561F5" w:rsidRPr="00F00F2C" w:rsidRDefault="009561F5" w:rsidP="009561F5">
      <w:pPr>
        <w:rPr>
          <w:sz w:val="24"/>
          <w:szCs w:val="24"/>
        </w:rPr>
      </w:pPr>
    </w:p>
    <w:p w:rsidR="009561F5" w:rsidRPr="00F00F2C" w:rsidRDefault="009561F5" w:rsidP="009561F5">
      <w:pPr>
        <w:ind w:firstLine="567"/>
        <w:rPr>
          <w:b/>
          <w:sz w:val="24"/>
          <w:szCs w:val="24"/>
        </w:rPr>
      </w:pPr>
      <w:r w:rsidRPr="00F00F2C">
        <w:rPr>
          <w:b/>
          <w:sz w:val="24"/>
          <w:szCs w:val="24"/>
        </w:rPr>
        <w:t>Вступление в силу решения Совета директоров.</w:t>
      </w:r>
    </w:p>
    <w:p w:rsidR="009561F5" w:rsidRPr="00F00F2C" w:rsidRDefault="009561F5" w:rsidP="009561F5">
      <w:pPr>
        <w:rPr>
          <w:sz w:val="24"/>
          <w:szCs w:val="24"/>
        </w:rPr>
      </w:pPr>
    </w:p>
    <w:p w:rsidR="009561F5" w:rsidRPr="00F00F2C" w:rsidRDefault="009561F5" w:rsidP="009561F5">
      <w:pPr>
        <w:ind w:firstLine="567"/>
        <w:jc w:val="both"/>
        <w:rPr>
          <w:sz w:val="24"/>
          <w:szCs w:val="24"/>
        </w:rPr>
      </w:pPr>
      <w:r w:rsidRPr="00F00F2C">
        <w:rPr>
          <w:sz w:val="24"/>
          <w:szCs w:val="24"/>
        </w:rPr>
        <w:t>14.65. Решение Совета директоров, принимаемое на заседании Совета директоров, вступает в силу с момента оглашения итогов голосования по данному вопросу.</w:t>
      </w:r>
    </w:p>
    <w:p w:rsidR="009561F5" w:rsidRPr="00F00F2C" w:rsidRDefault="009561F5" w:rsidP="009561F5">
      <w:pPr>
        <w:ind w:firstLine="567"/>
        <w:jc w:val="both"/>
        <w:rPr>
          <w:sz w:val="24"/>
          <w:szCs w:val="24"/>
        </w:rPr>
      </w:pPr>
      <w:r w:rsidRPr="00F00F2C">
        <w:rPr>
          <w:sz w:val="24"/>
          <w:szCs w:val="24"/>
        </w:rPr>
        <w:t xml:space="preserve">14.66. Решение Совета директоров, принимаемое путем заочного голосования, вступает в силу с даты направления членам Совета директоров копии протокола, но не </w:t>
      </w:r>
      <w:proofErr w:type="gramStart"/>
      <w:r w:rsidRPr="00F00F2C">
        <w:rPr>
          <w:sz w:val="24"/>
          <w:szCs w:val="24"/>
        </w:rPr>
        <w:t>позднее</w:t>
      </w:r>
      <w:proofErr w:type="gramEnd"/>
      <w:r w:rsidRPr="00F00F2C">
        <w:rPr>
          <w:sz w:val="24"/>
          <w:szCs w:val="24"/>
        </w:rPr>
        <w:t xml:space="preserve"> чем на 3-й день с даты окончания приема бюллетеней для голосования.</w:t>
      </w:r>
    </w:p>
    <w:p w:rsidR="009561F5" w:rsidRPr="00F00F2C" w:rsidRDefault="009561F5" w:rsidP="009561F5">
      <w:pPr>
        <w:widowControl w:val="0"/>
        <w:ind w:right="-99"/>
        <w:jc w:val="both"/>
      </w:pPr>
    </w:p>
    <w:p w:rsidR="009561F5" w:rsidRPr="00F00F2C" w:rsidRDefault="009561F5" w:rsidP="009561F5">
      <w:pPr>
        <w:ind w:firstLine="567"/>
        <w:rPr>
          <w:b/>
          <w:sz w:val="24"/>
          <w:szCs w:val="24"/>
        </w:rPr>
      </w:pPr>
      <w:bookmarkStart w:id="29" w:name="_Toc525619265"/>
      <w:r w:rsidRPr="00F00F2C">
        <w:rPr>
          <w:sz w:val="24"/>
          <w:szCs w:val="24"/>
        </w:rPr>
        <w:t xml:space="preserve">                             </w:t>
      </w:r>
      <w:r w:rsidRPr="00F00F2C">
        <w:rPr>
          <w:b/>
          <w:sz w:val="24"/>
          <w:szCs w:val="24"/>
        </w:rPr>
        <w:t>15. ИСПОЛНИТЕЛЬНЫЙ ОРГАН ОБЩЕСТВА</w:t>
      </w:r>
      <w:bookmarkEnd w:id="29"/>
    </w:p>
    <w:p w:rsidR="009561F5" w:rsidRPr="00F00F2C" w:rsidRDefault="009561F5" w:rsidP="009561F5">
      <w:pPr>
        <w:widowControl w:val="0"/>
        <w:ind w:right="-99"/>
        <w:jc w:val="both"/>
        <w:rPr>
          <w:sz w:val="24"/>
          <w:szCs w:val="24"/>
        </w:rPr>
      </w:pPr>
    </w:p>
    <w:p w:rsidR="009561F5" w:rsidRPr="00F00F2C" w:rsidRDefault="009561F5" w:rsidP="009561F5">
      <w:pPr>
        <w:widowControl w:val="0"/>
        <w:tabs>
          <w:tab w:val="left" w:pos="567"/>
        </w:tabs>
        <w:jc w:val="both"/>
        <w:rPr>
          <w:sz w:val="24"/>
          <w:szCs w:val="24"/>
        </w:rPr>
      </w:pPr>
      <w:r w:rsidRPr="00F00F2C">
        <w:rPr>
          <w:sz w:val="24"/>
          <w:szCs w:val="24"/>
        </w:rPr>
        <w:tab/>
        <w:t>15.1. Руководство текущей деятельностью Общества осуществляется единоличным исполнительным органом Общества (Генеральным директором). Единоличный исполнительный орган (Генеральный директор) Общества подотчетен Совету директоров Общества и общему собранию акционеров.</w:t>
      </w:r>
    </w:p>
    <w:p w:rsidR="009561F5" w:rsidRPr="00F00F2C" w:rsidRDefault="009561F5" w:rsidP="009561F5">
      <w:pPr>
        <w:widowControl w:val="0"/>
        <w:tabs>
          <w:tab w:val="left" w:pos="-720"/>
          <w:tab w:val="left" w:pos="540"/>
        </w:tabs>
        <w:ind w:firstLine="567"/>
        <w:jc w:val="both"/>
        <w:rPr>
          <w:spacing w:val="-3"/>
          <w:sz w:val="24"/>
          <w:szCs w:val="24"/>
        </w:rPr>
      </w:pPr>
      <w:r w:rsidRPr="00F00F2C">
        <w:rPr>
          <w:spacing w:val="-3"/>
          <w:sz w:val="24"/>
          <w:szCs w:val="24"/>
        </w:rPr>
        <w:t xml:space="preserve">15.2. К компетенции </w:t>
      </w:r>
      <w:r w:rsidRPr="00F00F2C">
        <w:rPr>
          <w:sz w:val="24"/>
          <w:szCs w:val="24"/>
        </w:rPr>
        <w:t xml:space="preserve">Единоличного исполнительного органа (Генерального директора) </w:t>
      </w:r>
      <w:r w:rsidRPr="00F00F2C">
        <w:rPr>
          <w:spacing w:val="-3"/>
          <w:sz w:val="24"/>
          <w:szCs w:val="24"/>
        </w:rPr>
        <w:t>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9561F5" w:rsidRPr="00F00F2C" w:rsidRDefault="009561F5" w:rsidP="009561F5">
      <w:pPr>
        <w:widowControl w:val="0"/>
        <w:tabs>
          <w:tab w:val="left" w:pos="-720"/>
          <w:tab w:val="left" w:pos="540"/>
        </w:tabs>
        <w:ind w:firstLine="567"/>
        <w:jc w:val="both"/>
        <w:rPr>
          <w:spacing w:val="-3"/>
          <w:sz w:val="24"/>
          <w:szCs w:val="24"/>
        </w:rPr>
      </w:pPr>
      <w:r w:rsidRPr="00F00F2C">
        <w:rPr>
          <w:sz w:val="24"/>
          <w:szCs w:val="24"/>
        </w:rPr>
        <w:t>Единоличный исполнительный орган (Генеральный директор) Общества</w:t>
      </w:r>
      <w:r w:rsidRPr="00F00F2C">
        <w:rPr>
          <w:spacing w:val="-3"/>
          <w:sz w:val="24"/>
          <w:szCs w:val="24"/>
        </w:rPr>
        <w:t xml:space="preserve"> организует выполнение решений общего собрания акционеров и Совета директоров Общества.</w:t>
      </w:r>
    </w:p>
    <w:p w:rsidR="009561F5" w:rsidRPr="00F00F2C" w:rsidRDefault="009561F5" w:rsidP="009561F5">
      <w:pPr>
        <w:jc w:val="both"/>
        <w:rPr>
          <w:sz w:val="24"/>
          <w:szCs w:val="24"/>
        </w:rPr>
      </w:pPr>
      <w:r w:rsidRPr="00F00F2C">
        <w:rPr>
          <w:sz w:val="24"/>
          <w:szCs w:val="24"/>
        </w:rPr>
        <w:t>Генеральный директор без доверенности действует от имени Общества, в том числе:</w:t>
      </w:r>
    </w:p>
    <w:p w:rsidR="009561F5" w:rsidRPr="00F00F2C" w:rsidRDefault="009561F5" w:rsidP="009561F5">
      <w:pPr>
        <w:numPr>
          <w:ilvl w:val="0"/>
          <w:numId w:val="27"/>
        </w:numPr>
        <w:tabs>
          <w:tab w:val="left" w:pos="540"/>
          <w:tab w:val="left" w:pos="9354"/>
        </w:tabs>
        <w:jc w:val="both"/>
        <w:rPr>
          <w:sz w:val="24"/>
          <w:szCs w:val="24"/>
        </w:rPr>
      </w:pPr>
      <w:r w:rsidRPr="00F00F2C">
        <w:rPr>
          <w:spacing w:val="-3"/>
          <w:sz w:val="24"/>
          <w:szCs w:val="24"/>
        </w:rPr>
        <w:t>представляет Общество во всех учреждениях, Обществах, организациях, органах государственной власти, суде, арбитражном и третейском суде, как внутри страны, так и за её пределами;</w:t>
      </w:r>
    </w:p>
    <w:p w:rsidR="009561F5" w:rsidRPr="00F00F2C" w:rsidRDefault="009561F5" w:rsidP="009561F5">
      <w:pPr>
        <w:numPr>
          <w:ilvl w:val="0"/>
          <w:numId w:val="27"/>
        </w:numPr>
        <w:tabs>
          <w:tab w:val="left" w:pos="540"/>
          <w:tab w:val="left" w:pos="9354"/>
        </w:tabs>
        <w:jc w:val="both"/>
        <w:rPr>
          <w:sz w:val="24"/>
          <w:szCs w:val="24"/>
        </w:rPr>
      </w:pPr>
      <w:r w:rsidRPr="00F00F2C">
        <w:rPr>
          <w:sz w:val="24"/>
          <w:szCs w:val="24"/>
        </w:rPr>
        <w:t>осуществляет оперативное руководство деятельностью Общества;</w:t>
      </w:r>
    </w:p>
    <w:p w:rsidR="009561F5" w:rsidRPr="00F00F2C" w:rsidRDefault="009561F5" w:rsidP="009561F5">
      <w:pPr>
        <w:numPr>
          <w:ilvl w:val="0"/>
          <w:numId w:val="27"/>
        </w:numPr>
        <w:tabs>
          <w:tab w:val="left" w:pos="540"/>
          <w:tab w:val="left" w:pos="9354"/>
        </w:tabs>
        <w:jc w:val="both"/>
        <w:rPr>
          <w:sz w:val="24"/>
          <w:szCs w:val="24"/>
        </w:rPr>
      </w:pPr>
      <w:r w:rsidRPr="00F00F2C">
        <w:rPr>
          <w:sz w:val="24"/>
          <w:szCs w:val="24"/>
        </w:rPr>
        <w:t>имеет право первой подписи под финансовыми документами;</w:t>
      </w:r>
    </w:p>
    <w:p w:rsidR="009561F5" w:rsidRPr="00F00F2C" w:rsidRDefault="009561F5" w:rsidP="009561F5">
      <w:pPr>
        <w:numPr>
          <w:ilvl w:val="0"/>
          <w:numId w:val="27"/>
        </w:numPr>
        <w:tabs>
          <w:tab w:val="left" w:pos="540"/>
          <w:tab w:val="left" w:pos="9354"/>
        </w:tabs>
        <w:jc w:val="both"/>
        <w:rPr>
          <w:strike/>
          <w:sz w:val="24"/>
          <w:szCs w:val="24"/>
        </w:rPr>
      </w:pPr>
      <w:r w:rsidRPr="00F00F2C">
        <w:rPr>
          <w:sz w:val="24"/>
          <w:szCs w:val="24"/>
        </w:rPr>
        <w:t>распоряжается финансовыми средствами и иным имуществом Общества для его текущей деятельности  в пределах, установленных уставом Общества;</w:t>
      </w:r>
    </w:p>
    <w:p w:rsidR="009561F5" w:rsidRPr="00F00F2C" w:rsidRDefault="009561F5" w:rsidP="009561F5">
      <w:pPr>
        <w:numPr>
          <w:ilvl w:val="0"/>
          <w:numId w:val="27"/>
        </w:numPr>
        <w:tabs>
          <w:tab w:val="left" w:pos="540"/>
        </w:tabs>
        <w:ind w:right="1"/>
        <w:jc w:val="both"/>
        <w:rPr>
          <w:sz w:val="24"/>
          <w:szCs w:val="24"/>
        </w:rPr>
      </w:pPr>
      <w:r w:rsidRPr="00F00F2C">
        <w:rPr>
          <w:sz w:val="24"/>
          <w:szCs w:val="24"/>
        </w:rPr>
        <w:t>назначает своих  заместителей, распределяет  обязанности  между  ними, определяет  их полномочия;</w:t>
      </w:r>
    </w:p>
    <w:p w:rsidR="009561F5" w:rsidRPr="00F00F2C" w:rsidRDefault="009561F5" w:rsidP="009561F5">
      <w:pPr>
        <w:numPr>
          <w:ilvl w:val="0"/>
          <w:numId w:val="27"/>
        </w:numPr>
        <w:tabs>
          <w:tab w:val="left" w:pos="540"/>
          <w:tab w:val="left" w:pos="9354"/>
        </w:tabs>
        <w:jc w:val="both"/>
        <w:rPr>
          <w:sz w:val="24"/>
          <w:szCs w:val="24"/>
        </w:rPr>
      </w:pPr>
      <w:r w:rsidRPr="00F00F2C">
        <w:rPr>
          <w:spacing w:val="-3"/>
          <w:sz w:val="24"/>
          <w:szCs w:val="24"/>
        </w:rPr>
        <w:lastRenderedPageBreak/>
        <w:t xml:space="preserve">утверждает штаты, назначает и освобождает от занимаемой должности работников Общества,  </w:t>
      </w:r>
      <w:r w:rsidRPr="00F00F2C">
        <w:rPr>
          <w:sz w:val="24"/>
          <w:szCs w:val="24"/>
        </w:rPr>
        <w:t>заключает трудовые договоры с работниками Общества, применяет к этим работникам меры поощрения и налагает на них взыскания;</w:t>
      </w:r>
    </w:p>
    <w:p w:rsidR="009561F5" w:rsidRPr="00F00F2C" w:rsidRDefault="009561F5" w:rsidP="009561F5">
      <w:pPr>
        <w:numPr>
          <w:ilvl w:val="0"/>
          <w:numId w:val="27"/>
        </w:numPr>
        <w:tabs>
          <w:tab w:val="left" w:pos="-720"/>
          <w:tab w:val="left" w:pos="540"/>
        </w:tabs>
        <w:jc w:val="both"/>
        <w:rPr>
          <w:strike/>
          <w:spacing w:val="-3"/>
          <w:sz w:val="24"/>
          <w:szCs w:val="24"/>
        </w:rPr>
      </w:pPr>
      <w:r w:rsidRPr="00F00F2C">
        <w:rPr>
          <w:sz w:val="24"/>
          <w:szCs w:val="24"/>
        </w:rPr>
        <w:t xml:space="preserve">совершает сделки </w:t>
      </w:r>
      <w:r w:rsidRPr="00F00F2C">
        <w:rPr>
          <w:spacing w:val="-3"/>
          <w:sz w:val="24"/>
          <w:szCs w:val="24"/>
        </w:rPr>
        <w:t xml:space="preserve">от имени Общества, отдельные виды сделок Генеральный директор совершает только после предварительного одобрения Советом директоров и общим собранием акционеров Общества; </w:t>
      </w:r>
    </w:p>
    <w:p w:rsidR="009561F5" w:rsidRPr="00F00F2C" w:rsidRDefault="009561F5" w:rsidP="009561F5">
      <w:pPr>
        <w:numPr>
          <w:ilvl w:val="0"/>
          <w:numId w:val="27"/>
        </w:numPr>
        <w:tabs>
          <w:tab w:val="left" w:pos="540"/>
        </w:tabs>
        <w:ind w:right="1"/>
        <w:jc w:val="both"/>
        <w:rPr>
          <w:sz w:val="24"/>
          <w:szCs w:val="24"/>
        </w:rPr>
      </w:pPr>
      <w:r w:rsidRPr="00F00F2C">
        <w:rPr>
          <w:sz w:val="24"/>
          <w:szCs w:val="24"/>
        </w:rPr>
        <w:t>принимает решения о предъявлении от имени Общества претензий и исков к юридическим и физическим лицам;</w:t>
      </w:r>
    </w:p>
    <w:p w:rsidR="009561F5" w:rsidRPr="00F00F2C" w:rsidRDefault="009561F5" w:rsidP="009561F5">
      <w:pPr>
        <w:numPr>
          <w:ilvl w:val="0"/>
          <w:numId w:val="27"/>
        </w:numPr>
        <w:tabs>
          <w:tab w:val="left" w:pos="-720"/>
          <w:tab w:val="left" w:pos="540"/>
        </w:tabs>
        <w:jc w:val="both"/>
        <w:rPr>
          <w:spacing w:val="-3"/>
          <w:sz w:val="24"/>
          <w:szCs w:val="24"/>
        </w:rPr>
      </w:pPr>
      <w:r w:rsidRPr="00F00F2C">
        <w:rPr>
          <w:sz w:val="24"/>
          <w:szCs w:val="24"/>
        </w:rPr>
        <w:t>выдает доверенности</w:t>
      </w:r>
      <w:r w:rsidRPr="00F00F2C">
        <w:rPr>
          <w:spacing w:val="-3"/>
          <w:sz w:val="24"/>
          <w:szCs w:val="24"/>
        </w:rPr>
        <w:t xml:space="preserve"> от имени Общества;</w:t>
      </w:r>
    </w:p>
    <w:p w:rsidR="009561F5" w:rsidRPr="00F00F2C" w:rsidRDefault="009561F5" w:rsidP="009561F5">
      <w:pPr>
        <w:numPr>
          <w:ilvl w:val="0"/>
          <w:numId w:val="27"/>
        </w:numPr>
        <w:tabs>
          <w:tab w:val="left" w:pos="-720"/>
          <w:tab w:val="left" w:pos="540"/>
        </w:tabs>
        <w:jc w:val="both"/>
        <w:rPr>
          <w:spacing w:val="-3"/>
          <w:sz w:val="24"/>
          <w:szCs w:val="24"/>
        </w:rPr>
      </w:pPr>
      <w:r w:rsidRPr="00F00F2C">
        <w:rPr>
          <w:sz w:val="24"/>
          <w:szCs w:val="24"/>
        </w:rPr>
        <w:t>открывает в банках счета Общества;</w:t>
      </w:r>
    </w:p>
    <w:p w:rsidR="009561F5" w:rsidRPr="00F00F2C" w:rsidRDefault="009561F5" w:rsidP="009561F5">
      <w:pPr>
        <w:pStyle w:val="21"/>
        <w:widowControl/>
        <w:numPr>
          <w:ilvl w:val="0"/>
          <w:numId w:val="27"/>
        </w:numPr>
        <w:tabs>
          <w:tab w:val="clear" w:pos="644"/>
          <w:tab w:val="num" w:pos="567"/>
          <w:tab w:val="left" w:pos="993"/>
        </w:tabs>
        <w:jc w:val="both"/>
        <w:rPr>
          <w:strike/>
          <w:sz w:val="24"/>
          <w:szCs w:val="24"/>
        </w:rPr>
      </w:pPr>
      <w:r w:rsidRPr="00F00F2C">
        <w:rPr>
          <w:sz w:val="24"/>
          <w:szCs w:val="24"/>
        </w:rPr>
        <w:t>выступает поручителем по кредитным договорам, заключаемым Обществом;</w:t>
      </w:r>
    </w:p>
    <w:p w:rsidR="009561F5" w:rsidRPr="00F00F2C" w:rsidRDefault="009561F5" w:rsidP="009561F5">
      <w:pPr>
        <w:numPr>
          <w:ilvl w:val="0"/>
          <w:numId w:val="27"/>
        </w:numPr>
        <w:tabs>
          <w:tab w:val="left" w:pos="-720"/>
          <w:tab w:val="left" w:pos="540"/>
        </w:tabs>
        <w:jc w:val="both"/>
        <w:rPr>
          <w:spacing w:val="-3"/>
          <w:sz w:val="24"/>
          <w:szCs w:val="24"/>
        </w:rPr>
      </w:pPr>
      <w:r w:rsidRPr="00F00F2C">
        <w:rPr>
          <w:sz w:val="24"/>
          <w:szCs w:val="24"/>
        </w:rPr>
        <w:t>организует ведение бухгалтерского учета и отчетности Общества;</w:t>
      </w:r>
    </w:p>
    <w:p w:rsidR="009561F5" w:rsidRPr="00F00F2C" w:rsidRDefault="009561F5" w:rsidP="009561F5">
      <w:pPr>
        <w:numPr>
          <w:ilvl w:val="0"/>
          <w:numId w:val="27"/>
        </w:numPr>
        <w:tabs>
          <w:tab w:val="left" w:pos="-720"/>
          <w:tab w:val="left" w:pos="540"/>
        </w:tabs>
        <w:jc w:val="both"/>
        <w:rPr>
          <w:spacing w:val="-3"/>
          <w:sz w:val="24"/>
          <w:szCs w:val="24"/>
        </w:rPr>
      </w:pPr>
      <w:r w:rsidRPr="00F00F2C">
        <w:rPr>
          <w:spacing w:val="-3"/>
          <w:sz w:val="24"/>
          <w:szCs w:val="24"/>
        </w:rPr>
        <w:t>издает приказы и дает указания, обязательные для исполнения всеми работниками Общества;</w:t>
      </w:r>
    </w:p>
    <w:p w:rsidR="009561F5" w:rsidRPr="00F00F2C" w:rsidRDefault="009561F5" w:rsidP="009561F5">
      <w:pPr>
        <w:numPr>
          <w:ilvl w:val="0"/>
          <w:numId w:val="27"/>
        </w:numPr>
        <w:tabs>
          <w:tab w:val="left" w:pos="-720"/>
          <w:tab w:val="left" w:pos="540"/>
        </w:tabs>
        <w:jc w:val="both"/>
        <w:rPr>
          <w:spacing w:val="-3"/>
          <w:sz w:val="24"/>
          <w:szCs w:val="24"/>
        </w:rPr>
      </w:pPr>
      <w:r w:rsidRPr="00F00F2C">
        <w:rPr>
          <w:spacing w:val="-3"/>
          <w:sz w:val="24"/>
          <w:szCs w:val="24"/>
        </w:rPr>
        <w:t>координирует деятельность структурных подразделений Общества;</w:t>
      </w:r>
    </w:p>
    <w:p w:rsidR="009561F5" w:rsidRPr="00F00F2C" w:rsidRDefault="009561F5" w:rsidP="009561F5">
      <w:pPr>
        <w:numPr>
          <w:ilvl w:val="0"/>
          <w:numId w:val="27"/>
        </w:numPr>
        <w:tabs>
          <w:tab w:val="left" w:pos="-720"/>
          <w:tab w:val="left" w:pos="540"/>
        </w:tabs>
        <w:jc w:val="both"/>
        <w:rPr>
          <w:spacing w:val="-3"/>
          <w:sz w:val="24"/>
          <w:szCs w:val="24"/>
        </w:rPr>
      </w:pPr>
      <w:r w:rsidRPr="00F00F2C">
        <w:rPr>
          <w:spacing w:val="-3"/>
          <w:sz w:val="24"/>
          <w:szCs w:val="24"/>
        </w:rPr>
        <w:t>обеспечивает выполнение мероприятий по гражданской обороне, организует ведение военно-учетной работы;</w:t>
      </w:r>
    </w:p>
    <w:p w:rsidR="009561F5" w:rsidRPr="00F00F2C" w:rsidRDefault="009561F5" w:rsidP="009561F5">
      <w:pPr>
        <w:numPr>
          <w:ilvl w:val="0"/>
          <w:numId w:val="27"/>
        </w:numPr>
        <w:tabs>
          <w:tab w:val="left" w:pos="-720"/>
          <w:tab w:val="left" w:pos="993"/>
        </w:tabs>
        <w:jc w:val="both"/>
        <w:rPr>
          <w:strike/>
          <w:spacing w:val="-3"/>
          <w:sz w:val="24"/>
        </w:rPr>
      </w:pPr>
      <w:r w:rsidRPr="00F00F2C">
        <w:rPr>
          <w:sz w:val="24"/>
        </w:rPr>
        <w:t>назначает исполняющего обязанности Генерального директора в период своего отпуска, а также в период болезни или в иных случаях временной нетрудоспособности  Генерального директора;</w:t>
      </w:r>
    </w:p>
    <w:p w:rsidR="009561F5" w:rsidRPr="00F00F2C" w:rsidRDefault="009561F5" w:rsidP="009561F5">
      <w:pPr>
        <w:numPr>
          <w:ilvl w:val="0"/>
          <w:numId w:val="27"/>
        </w:numPr>
        <w:tabs>
          <w:tab w:val="left" w:pos="-720"/>
          <w:tab w:val="left" w:pos="540"/>
        </w:tabs>
        <w:jc w:val="both"/>
        <w:rPr>
          <w:spacing w:val="-3"/>
          <w:sz w:val="24"/>
          <w:szCs w:val="24"/>
        </w:rPr>
      </w:pPr>
      <w:r w:rsidRPr="00F00F2C">
        <w:rPr>
          <w:spacing w:val="-3"/>
          <w:sz w:val="24"/>
          <w:szCs w:val="24"/>
        </w:rPr>
        <w:t xml:space="preserve">выдает займы (ссуды) работникам Общества в пределах - не </w:t>
      </w:r>
      <w:proofErr w:type="gramStart"/>
      <w:r w:rsidRPr="00F00F2C">
        <w:rPr>
          <w:spacing w:val="-3"/>
          <w:sz w:val="24"/>
          <w:szCs w:val="24"/>
        </w:rPr>
        <w:t>более годового</w:t>
      </w:r>
      <w:proofErr w:type="gramEnd"/>
      <w:r w:rsidRPr="00F00F2C">
        <w:rPr>
          <w:spacing w:val="-3"/>
          <w:sz w:val="24"/>
          <w:szCs w:val="24"/>
        </w:rPr>
        <w:t xml:space="preserve"> заработка заявителя (работника);</w:t>
      </w:r>
    </w:p>
    <w:p w:rsidR="009561F5" w:rsidRPr="00F00F2C" w:rsidRDefault="009561F5" w:rsidP="009561F5">
      <w:pPr>
        <w:numPr>
          <w:ilvl w:val="0"/>
          <w:numId w:val="27"/>
        </w:numPr>
        <w:tabs>
          <w:tab w:val="left" w:pos="-720"/>
          <w:tab w:val="left" w:pos="540"/>
        </w:tabs>
        <w:jc w:val="both"/>
        <w:rPr>
          <w:spacing w:val="-3"/>
          <w:sz w:val="24"/>
          <w:szCs w:val="24"/>
        </w:rPr>
      </w:pPr>
      <w:r w:rsidRPr="00F00F2C">
        <w:rPr>
          <w:spacing w:val="-3"/>
          <w:sz w:val="24"/>
          <w:szCs w:val="24"/>
        </w:rPr>
        <w:t>исполняет другие функции, необходимые для достижения целей деятельности Общества и обеспечения его нормальной работы, в соответствии с действующим законодательством и уставом Общества, за исключением функций, закрепленных Федеральным законом “Об акционерных Обществах” и уставом Общества за другими органами управления Общества.</w:t>
      </w:r>
    </w:p>
    <w:p w:rsidR="009561F5" w:rsidRPr="00F00F2C" w:rsidRDefault="009561F5" w:rsidP="009561F5">
      <w:pPr>
        <w:ind w:firstLine="709"/>
        <w:jc w:val="both"/>
        <w:rPr>
          <w:sz w:val="24"/>
          <w:szCs w:val="24"/>
        </w:rPr>
      </w:pPr>
      <w:r w:rsidRPr="00F00F2C">
        <w:rPr>
          <w:sz w:val="24"/>
          <w:szCs w:val="24"/>
        </w:rPr>
        <w:t>Единоличный исполнительный орган (Генеральный директор) Общества</w:t>
      </w:r>
      <w:r w:rsidRPr="00F00F2C">
        <w:rPr>
          <w:spacing w:val="-3"/>
          <w:sz w:val="24"/>
          <w:szCs w:val="24"/>
        </w:rPr>
        <w:t xml:space="preserve"> </w:t>
      </w:r>
      <w:r w:rsidRPr="00F00F2C">
        <w:rPr>
          <w:sz w:val="24"/>
          <w:szCs w:val="24"/>
        </w:rPr>
        <w:t>не реже одного раза в год представляет отчет о своей работе общему собранию акционеров.</w:t>
      </w:r>
    </w:p>
    <w:p w:rsidR="009561F5" w:rsidRPr="00F00F2C" w:rsidRDefault="009561F5" w:rsidP="009561F5">
      <w:pPr>
        <w:ind w:firstLine="567"/>
        <w:jc w:val="both"/>
        <w:rPr>
          <w:spacing w:val="-3"/>
          <w:sz w:val="24"/>
          <w:szCs w:val="24"/>
        </w:rPr>
      </w:pPr>
      <w:r w:rsidRPr="00F00F2C">
        <w:rPr>
          <w:spacing w:val="-3"/>
          <w:sz w:val="24"/>
          <w:szCs w:val="24"/>
        </w:rPr>
        <w:t xml:space="preserve">15.3. Права и обязанности, сроки и размеры оплаты услуг </w:t>
      </w:r>
      <w:r w:rsidRPr="00F00F2C">
        <w:rPr>
          <w:sz w:val="24"/>
          <w:szCs w:val="24"/>
        </w:rPr>
        <w:t>Единоличного исполнительного органа (Генерального директора) Общества</w:t>
      </w:r>
      <w:r w:rsidRPr="00F00F2C">
        <w:rPr>
          <w:spacing w:val="-3"/>
          <w:sz w:val="24"/>
          <w:szCs w:val="24"/>
        </w:rPr>
        <w:t xml:space="preserve">  определяются договором, заключаемым Генеральным директором с Обществом. Договор от имени Общества подписывается председателем Совета директоров или лицом, уполномоченным Советом директоров Общества.</w:t>
      </w:r>
    </w:p>
    <w:p w:rsidR="009561F5" w:rsidRPr="00F00F2C" w:rsidRDefault="009561F5" w:rsidP="009561F5">
      <w:pPr>
        <w:widowControl w:val="0"/>
        <w:tabs>
          <w:tab w:val="left" w:pos="-720"/>
          <w:tab w:val="left" w:pos="540"/>
        </w:tabs>
        <w:spacing w:before="60"/>
        <w:ind w:firstLine="567"/>
        <w:jc w:val="both"/>
        <w:rPr>
          <w:strike/>
          <w:spacing w:val="-3"/>
          <w:sz w:val="24"/>
          <w:szCs w:val="24"/>
        </w:rPr>
      </w:pPr>
      <w:r w:rsidRPr="00F00F2C">
        <w:rPr>
          <w:spacing w:val="-3"/>
          <w:sz w:val="24"/>
          <w:szCs w:val="24"/>
        </w:rPr>
        <w:t>15.4. Избрание (назначение)</w:t>
      </w:r>
      <w:r w:rsidRPr="00F00F2C">
        <w:rPr>
          <w:sz w:val="24"/>
          <w:szCs w:val="24"/>
        </w:rPr>
        <w:t xml:space="preserve">  единоличного исполнительного органа Общества (</w:t>
      </w:r>
      <w:r w:rsidRPr="00F00F2C">
        <w:rPr>
          <w:spacing w:val="-3"/>
          <w:sz w:val="24"/>
          <w:szCs w:val="24"/>
        </w:rPr>
        <w:t xml:space="preserve">Генерального директора) </w:t>
      </w:r>
      <w:r w:rsidRPr="00F00F2C">
        <w:rPr>
          <w:sz w:val="24"/>
          <w:szCs w:val="24"/>
        </w:rPr>
        <w:t xml:space="preserve"> </w:t>
      </w:r>
      <w:r w:rsidRPr="00F00F2C">
        <w:rPr>
          <w:spacing w:val="-3"/>
          <w:sz w:val="24"/>
          <w:szCs w:val="24"/>
        </w:rPr>
        <w:t xml:space="preserve"> </w:t>
      </w:r>
      <w:r w:rsidRPr="00F00F2C">
        <w:rPr>
          <w:sz w:val="24"/>
          <w:szCs w:val="24"/>
        </w:rPr>
        <w:t xml:space="preserve">и досрочное прекращение его полномочий осуществляется по решению общего собрания акционеров Общества. </w:t>
      </w:r>
    </w:p>
    <w:p w:rsidR="009561F5" w:rsidRPr="00F00F2C" w:rsidRDefault="009561F5" w:rsidP="009561F5">
      <w:pPr>
        <w:widowControl w:val="0"/>
        <w:tabs>
          <w:tab w:val="left" w:pos="-720"/>
          <w:tab w:val="left" w:pos="540"/>
        </w:tabs>
        <w:spacing w:before="60"/>
        <w:ind w:firstLine="567"/>
        <w:jc w:val="both"/>
        <w:rPr>
          <w:sz w:val="24"/>
          <w:szCs w:val="24"/>
        </w:rPr>
      </w:pPr>
      <w:r w:rsidRPr="00F00F2C">
        <w:rPr>
          <w:sz w:val="24"/>
          <w:szCs w:val="24"/>
        </w:rPr>
        <w:t xml:space="preserve">15.5. Полномочия Генерального директора  </w:t>
      </w:r>
      <w:r w:rsidRPr="00F00F2C">
        <w:rPr>
          <w:spacing w:val="-3"/>
          <w:sz w:val="24"/>
          <w:szCs w:val="24"/>
        </w:rPr>
        <w:t xml:space="preserve">(единоличного исполнительного органа) </w:t>
      </w:r>
      <w:r w:rsidRPr="00F00F2C">
        <w:rPr>
          <w:sz w:val="24"/>
          <w:szCs w:val="24"/>
        </w:rPr>
        <w:t>действуют с момента его  избрания (назначения) общим собранием акционеров Общества.</w:t>
      </w:r>
    </w:p>
    <w:p w:rsidR="009561F5" w:rsidRPr="00F00F2C" w:rsidRDefault="009561F5" w:rsidP="009561F5">
      <w:pPr>
        <w:widowControl w:val="0"/>
        <w:tabs>
          <w:tab w:val="left" w:pos="-720"/>
          <w:tab w:val="left" w:pos="540"/>
        </w:tabs>
        <w:ind w:firstLine="567"/>
        <w:jc w:val="both"/>
        <w:rPr>
          <w:sz w:val="24"/>
          <w:szCs w:val="24"/>
        </w:rPr>
      </w:pPr>
      <w:r w:rsidRPr="00F00F2C">
        <w:rPr>
          <w:spacing w:val="-3"/>
          <w:sz w:val="24"/>
          <w:szCs w:val="24"/>
        </w:rPr>
        <w:t xml:space="preserve"> </w:t>
      </w:r>
      <w:r w:rsidRPr="00F00F2C">
        <w:rPr>
          <w:sz w:val="24"/>
          <w:szCs w:val="24"/>
        </w:rPr>
        <w:t>15.6. Срок полномочий единоличного исполнительного органа Общества (</w:t>
      </w:r>
      <w:r w:rsidRPr="00F00F2C">
        <w:rPr>
          <w:spacing w:val="-3"/>
          <w:sz w:val="24"/>
          <w:szCs w:val="24"/>
        </w:rPr>
        <w:t xml:space="preserve">Генерального директора) составляет 5 (пять) лет, если меньший срок, не установлен решением </w:t>
      </w:r>
      <w:r w:rsidRPr="00F00F2C">
        <w:rPr>
          <w:sz w:val="24"/>
          <w:szCs w:val="24"/>
        </w:rPr>
        <w:t xml:space="preserve">общего собрания акционеров Общества, на котором избран (назначен) </w:t>
      </w:r>
      <w:r w:rsidRPr="00F00F2C">
        <w:rPr>
          <w:spacing w:val="-3"/>
          <w:sz w:val="24"/>
          <w:szCs w:val="24"/>
        </w:rPr>
        <w:t xml:space="preserve"> Генеральный директор Общества.</w:t>
      </w:r>
    </w:p>
    <w:p w:rsidR="009561F5" w:rsidRPr="00F00F2C" w:rsidRDefault="009561F5" w:rsidP="009561F5">
      <w:pPr>
        <w:ind w:firstLine="709"/>
        <w:jc w:val="both"/>
        <w:rPr>
          <w:spacing w:val="-3"/>
          <w:sz w:val="24"/>
          <w:szCs w:val="24"/>
        </w:rPr>
      </w:pPr>
      <w:r w:rsidRPr="00F00F2C">
        <w:rPr>
          <w:spacing w:val="-3"/>
          <w:sz w:val="24"/>
          <w:szCs w:val="24"/>
        </w:rPr>
        <w:t>Генеральный директор может переизбираться неограниченное число раз.</w:t>
      </w:r>
    </w:p>
    <w:p w:rsidR="009561F5" w:rsidRPr="00F00F2C" w:rsidRDefault="009561F5" w:rsidP="009561F5">
      <w:pPr>
        <w:widowControl w:val="0"/>
        <w:tabs>
          <w:tab w:val="left" w:pos="-720"/>
          <w:tab w:val="left" w:pos="540"/>
        </w:tabs>
        <w:spacing w:before="60"/>
        <w:ind w:firstLine="567"/>
        <w:jc w:val="both"/>
        <w:rPr>
          <w:sz w:val="24"/>
          <w:szCs w:val="24"/>
        </w:rPr>
      </w:pPr>
      <w:r w:rsidRPr="00F00F2C">
        <w:rPr>
          <w:sz w:val="24"/>
        </w:rPr>
        <w:t xml:space="preserve">15.7. Если </w:t>
      </w:r>
      <w:r w:rsidRPr="00F00F2C">
        <w:rPr>
          <w:spacing w:val="-3"/>
          <w:sz w:val="24"/>
        </w:rPr>
        <w:t>единоличный исполнительный орган</w:t>
      </w:r>
      <w:r w:rsidRPr="00F00F2C">
        <w:rPr>
          <w:sz w:val="24"/>
        </w:rPr>
        <w:t xml:space="preserve"> (Генеральный директор) не может исполнять свои обязанности, Совет директоров Общества обязан принять решение об образовании  </w:t>
      </w:r>
      <w:r w:rsidRPr="00F00F2C">
        <w:rPr>
          <w:sz w:val="24"/>
          <w:szCs w:val="24"/>
        </w:rPr>
        <w:t>временного</w:t>
      </w:r>
      <w:r w:rsidRPr="00F00F2C">
        <w:rPr>
          <w:sz w:val="24"/>
        </w:rPr>
        <w:t xml:space="preserve"> единоличного исполнительного органа Общества (Генерального директора). Одновременно с этим решением Совет директоров Общества обязан принять решение</w:t>
      </w:r>
      <w:r w:rsidRPr="00F00F2C">
        <w:rPr>
          <w:sz w:val="18"/>
        </w:rPr>
        <w:t xml:space="preserve"> </w:t>
      </w:r>
      <w:r w:rsidRPr="00F00F2C">
        <w:rPr>
          <w:sz w:val="24"/>
          <w:szCs w:val="24"/>
        </w:rPr>
        <w:t>о проведении внеочередного общего собрания акционеров для решения вопроса о досрочном прекращении полномочий единоличного исполнительного органа Общества (Генерального директора) и об образовании нового исполнительного органа Общества.</w:t>
      </w:r>
    </w:p>
    <w:p w:rsidR="009561F5" w:rsidRPr="00F00F2C" w:rsidRDefault="009561F5" w:rsidP="009561F5">
      <w:pPr>
        <w:widowControl w:val="0"/>
        <w:tabs>
          <w:tab w:val="left" w:pos="-720"/>
          <w:tab w:val="left" w:pos="540"/>
        </w:tabs>
        <w:spacing w:before="60"/>
        <w:ind w:firstLine="567"/>
        <w:jc w:val="both"/>
        <w:rPr>
          <w:sz w:val="24"/>
        </w:rPr>
      </w:pPr>
      <w:r w:rsidRPr="00F00F2C">
        <w:rPr>
          <w:sz w:val="24"/>
        </w:rPr>
        <w:t xml:space="preserve">15.8. При истечении срока полномочий </w:t>
      </w:r>
      <w:r w:rsidRPr="00F00F2C">
        <w:rPr>
          <w:spacing w:val="-3"/>
          <w:sz w:val="24"/>
        </w:rPr>
        <w:t>единоличного исполнительного органа (</w:t>
      </w:r>
      <w:r w:rsidRPr="00F00F2C">
        <w:rPr>
          <w:sz w:val="24"/>
        </w:rPr>
        <w:t xml:space="preserve">Генерального директора), не </w:t>
      </w:r>
      <w:proofErr w:type="gramStart"/>
      <w:r w:rsidRPr="00F00F2C">
        <w:rPr>
          <w:sz w:val="24"/>
        </w:rPr>
        <w:t>позднее</w:t>
      </w:r>
      <w:proofErr w:type="gramEnd"/>
      <w:r w:rsidRPr="00F00F2C">
        <w:rPr>
          <w:sz w:val="24"/>
        </w:rPr>
        <w:t xml:space="preserve"> чем за 95 (девяносто пять) дней до даты окончания этого срока, Совет директоров Общества обязан принять решение </w:t>
      </w:r>
      <w:r w:rsidRPr="00F00F2C">
        <w:rPr>
          <w:sz w:val="24"/>
          <w:szCs w:val="24"/>
        </w:rPr>
        <w:t>о проведении внеочередного общего собрания акционеров для решения вопроса</w:t>
      </w:r>
      <w:r w:rsidRPr="00F00F2C">
        <w:rPr>
          <w:sz w:val="24"/>
        </w:rPr>
        <w:t xml:space="preserve"> </w:t>
      </w:r>
      <w:r w:rsidRPr="00F00F2C">
        <w:rPr>
          <w:sz w:val="24"/>
          <w:szCs w:val="24"/>
        </w:rPr>
        <w:t>об образовании нового исполнительного органа Общества.</w:t>
      </w:r>
    </w:p>
    <w:p w:rsidR="009561F5" w:rsidRPr="00F00F2C" w:rsidRDefault="009561F5" w:rsidP="009561F5">
      <w:pPr>
        <w:spacing w:before="60"/>
        <w:ind w:firstLine="567"/>
        <w:jc w:val="both"/>
        <w:rPr>
          <w:strike/>
          <w:sz w:val="24"/>
        </w:rPr>
      </w:pPr>
      <w:r w:rsidRPr="00F00F2C">
        <w:rPr>
          <w:sz w:val="24"/>
        </w:rPr>
        <w:lastRenderedPageBreak/>
        <w:t xml:space="preserve">15.9. </w:t>
      </w:r>
      <w:proofErr w:type="gramStart"/>
      <w:r w:rsidRPr="00F00F2C">
        <w:rPr>
          <w:sz w:val="24"/>
        </w:rPr>
        <w:t>Если срок полномочий Генерального директора истёк, а  Генеральный директор не был избран (назначен) по какой-либо причине (не было выдвинуто ни одного кандидата в сроки и в порядке, предусмотренные уставом, все кандидаты сняли свои кандидатуры, ни один из кандидатов не набрал требуемого количества голосов, выборы не состоялись ввиду отсутствия кворума для голосования или по другим причинам), то Совет директоров Общества вправе</w:t>
      </w:r>
      <w:proofErr w:type="gramEnd"/>
      <w:r w:rsidRPr="00F00F2C">
        <w:rPr>
          <w:sz w:val="24"/>
        </w:rPr>
        <w:t xml:space="preserve"> принять решение об образовании  </w:t>
      </w:r>
      <w:r w:rsidRPr="00F00F2C">
        <w:rPr>
          <w:sz w:val="24"/>
          <w:szCs w:val="24"/>
        </w:rPr>
        <w:t>временного</w:t>
      </w:r>
      <w:r w:rsidRPr="00F00F2C">
        <w:rPr>
          <w:sz w:val="24"/>
        </w:rPr>
        <w:t xml:space="preserve"> единоличного исполнительного органа Общества (Генерального директора) и о </w:t>
      </w:r>
      <w:r w:rsidRPr="00F00F2C">
        <w:rPr>
          <w:sz w:val="24"/>
          <w:szCs w:val="24"/>
        </w:rPr>
        <w:t xml:space="preserve">проведении внеочередного общего собрания акционеров для решения вопроса об образовании нового </w:t>
      </w:r>
      <w:r w:rsidRPr="00F00F2C">
        <w:rPr>
          <w:sz w:val="24"/>
        </w:rPr>
        <w:t>единоличного</w:t>
      </w:r>
      <w:r w:rsidRPr="00F00F2C">
        <w:rPr>
          <w:sz w:val="24"/>
          <w:szCs w:val="24"/>
        </w:rPr>
        <w:t xml:space="preserve"> исполнительного органа Общества.</w:t>
      </w:r>
    </w:p>
    <w:p w:rsidR="009561F5" w:rsidRPr="00F00F2C" w:rsidRDefault="009561F5" w:rsidP="009561F5">
      <w:pPr>
        <w:widowControl w:val="0"/>
        <w:tabs>
          <w:tab w:val="left" w:pos="-720"/>
          <w:tab w:val="left" w:pos="540"/>
        </w:tabs>
        <w:ind w:firstLine="567"/>
        <w:jc w:val="both"/>
        <w:rPr>
          <w:strike/>
          <w:sz w:val="24"/>
          <w:szCs w:val="24"/>
        </w:rPr>
      </w:pPr>
      <w:r w:rsidRPr="00F00F2C">
        <w:rPr>
          <w:sz w:val="24"/>
          <w:szCs w:val="24"/>
        </w:rPr>
        <w:t xml:space="preserve">15.10. Временный исполнительный орган Общества осуществляет руководство текущей деятельностью Общества в пределах компетенции исполнительного органа Общества. </w:t>
      </w:r>
    </w:p>
    <w:p w:rsidR="009561F5" w:rsidRPr="00F00F2C" w:rsidRDefault="009561F5" w:rsidP="009561F5">
      <w:pPr>
        <w:pStyle w:val="21"/>
        <w:tabs>
          <w:tab w:val="left" w:pos="-720"/>
          <w:tab w:val="left" w:pos="540"/>
        </w:tabs>
        <w:ind w:firstLine="567"/>
        <w:jc w:val="both"/>
        <w:rPr>
          <w:strike/>
          <w:sz w:val="24"/>
          <w:szCs w:val="24"/>
        </w:rPr>
      </w:pPr>
    </w:p>
    <w:p w:rsidR="009561F5" w:rsidRPr="00F00F2C" w:rsidRDefault="009561F5" w:rsidP="009561F5">
      <w:pPr>
        <w:rPr>
          <w:sz w:val="24"/>
          <w:szCs w:val="24"/>
        </w:rPr>
      </w:pPr>
    </w:p>
    <w:p w:rsidR="009561F5" w:rsidRPr="00F00F2C" w:rsidRDefault="009561F5" w:rsidP="009561F5">
      <w:pPr>
        <w:jc w:val="center"/>
        <w:rPr>
          <w:b/>
          <w:caps/>
          <w:sz w:val="24"/>
          <w:szCs w:val="24"/>
        </w:rPr>
      </w:pPr>
      <w:bookmarkStart w:id="30" w:name="_Toc525619266"/>
      <w:r w:rsidRPr="00F00F2C">
        <w:rPr>
          <w:b/>
          <w:sz w:val="24"/>
          <w:szCs w:val="24"/>
        </w:rPr>
        <w:t>16. ОТВЕТСТВЕННОСТЬ ЧЛЕНОВ СОВЕТА ДИРЕКТОРОВ И ИСПОЛНИТЕЛЬНОГО ОРГАНА</w:t>
      </w:r>
      <w:bookmarkEnd w:id="30"/>
      <w:r w:rsidRPr="00F00F2C">
        <w:rPr>
          <w:b/>
          <w:sz w:val="24"/>
          <w:szCs w:val="24"/>
        </w:rPr>
        <w:t xml:space="preserve">  </w:t>
      </w:r>
      <w:r w:rsidRPr="00F00F2C">
        <w:rPr>
          <w:b/>
          <w:caps/>
          <w:sz w:val="24"/>
          <w:szCs w:val="24"/>
        </w:rPr>
        <w:t>ОБЩЕСТВА</w:t>
      </w:r>
    </w:p>
    <w:p w:rsidR="009561F5" w:rsidRPr="00F00F2C" w:rsidRDefault="009561F5" w:rsidP="009561F5">
      <w:pPr>
        <w:widowControl w:val="0"/>
        <w:tabs>
          <w:tab w:val="left" w:pos="5495"/>
        </w:tabs>
        <w:ind w:right="-99"/>
        <w:rPr>
          <w:sz w:val="24"/>
          <w:szCs w:val="24"/>
        </w:rPr>
      </w:pPr>
      <w:r w:rsidRPr="00F00F2C">
        <w:rPr>
          <w:sz w:val="24"/>
          <w:szCs w:val="24"/>
        </w:rPr>
        <w:tab/>
      </w:r>
    </w:p>
    <w:p w:rsidR="009561F5" w:rsidRPr="00F00F2C" w:rsidRDefault="009561F5" w:rsidP="009561F5">
      <w:pPr>
        <w:pStyle w:val="ConsNormal"/>
        <w:ind w:firstLine="540"/>
        <w:jc w:val="both"/>
        <w:rPr>
          <w:rFonts w:ascii="Times New Roman" w:hAnsi="Times New Roman"/>
          <w:sz w:val="24"/>
          <w:szCs w:val="24"/>
        </w:rPr>
      </w:pPr>
      <w:r w:rsidRPr="00F00F2C">
        <w:rPr>
          <w:rFonts w:ascii="Times New Roman" w:hAnsi="Times New Roman"/>
          <w:sz w:val="24"/>
          <w:szCs w:val="24"/>
        </w:rPr>
        <w:t>16.1. Члены Совета директоров Общества, единоличный исполнительный орган Общества (Генеральный директор), временный единоличный исполнительный орган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rsidR="009561F5" w:rsidRPr="00F00F2C" w:rsidRDefault="009561F5" w:rsidP="009561F5">
      <w:pPr>
        <w:pStyle w:val="ConsNormal"/>
        <w:ind w:firstLine="540"/>
        <w:jc w:val="both"/>
        <w:rPr>
          <w:rFonts w:ascii="Times New Roman" w:hAnsi="Times New Roman"/>
          <w:sz w:val="24"/>
          <w:szCs w:val="24"/>
        </w:rPr>
      </w:pPr>
      <w:r w:rsidRPr="00F00F2C">
        <w:rPr>
          <w:rFonts w:ascii="Times New Roman" w:hAnsi="Times New Roman"/>
          <w:sz w:val="24"/>
          <w:szCs w:val="24"/>
        </w:rPr>
        <w:t>16.2. Члены Совета директоров Общества, единоличный исполнительный орган Общества (Генеральный директор), временный единоличный исполнительный орган несут ответственность перед Обществом или акционерами за убытки, причиненные Обществу их виновными действиями (бездействием), если иные основания и размер ответственности не установлены федеральными законами.</w:t>
      </w:r>
    </w:p>
    <w:p w:rsidR="009561F5" w:rsidRPr="00F00F2C" w:rsidRDefault="009561F5" w:rsidP="009561F5">
      <w:pPr>
        <w:pStyle w:val="ConsNormal"/>
        <w:ind w:firstLine="540"/>
        <w:jc w:val="both"/>
        <w:rPr>
          <w:rFonts w:ascii="Times New Roman" w:hAnsi="Times New Roman"/>
          <w:sz w:val="24"/>
          <w:szCs w:val="24"/>
        </w:rPr>
      </w:pPr>
      <w:r w:rsidRPr="00F00F2C">
        <w:rPr>
          <w:rFonts w:ascii="Times New Roman" w:hAnsi="Times New Roman"/>
          <w:sz w:val="24"/>
          <w:szCs w:val="24"/>
        </w:rPr>
        <w:t>При этом члены Совета директоров Общества, голосовавшие против решения, которое повлекло причинение Обществу убытков, или не принимавшие участия в голосовании, не несут ответственности.</w:t>
      </w:r>
    </w:p>
    <w:p w:rsidR="009561F5" w:rsidRPr="00F00F2C" w:rsidRDefault="009561F5" w:rsidP="009561F5">
      <w:pPr>
        <w:pStyle w:val="ConsNormal"/>
        <w:ind w:firstLine="540"/>
        <w:jc w:val="both"/>
        <w:rPr>
          <w:rFonts w:ascii="Times New Roman" w:hAnsi="Times New Roman"/>
          <w:sz w:val="24"/>
          <w:szCs w:val="24"/>
        </w:rPr>
      </w:pPr>
      <w:r w:rsidRPr="00F00F2C">
        <w:rPr>
          <w:rFonts w:ascii="Times New Roman" w:hAnsi="Times New Roman"/>
          <w:sz w:val="24"/>
          <w:szCs w:val="24"/>
        </w:rPr>
        <w:t>16.3. Общество или акционер (акционеры), владеющий в совокупности не менее чем 1 процентом обыкновенных акций Общества, вправе обратиться в суд с иском к члену Совета директоров Общества, единоличному исполнительному органу Общества (Генеральному директору), о возмещении убытков, причиненных Обществу, в случае, предусмотренном п. 2 ст. 71 Федерального закона “Об акционерных Обществах”.</w:t>
      </w:r>
    </w:p>
    <w:p w:rsidR="009561F5" w:rsidRPr="00F00F2C" w:rsidRDefault="009561F5" w:rsidP="009561F5">
      <w:pPr>
        <w:widowControl w:val="0"/>
        <w:tabs>
          <w:tab w:val="left" w:pos="5495"/>
        </w:tabs>
        <w:ind w:right="-99"/>
        <w:rPr>
          <w:sz w:val="24"/>
          <w:szCs w:val="24"/>
        </w:rPr>
      </w:pPr>
      <w:r w:rsidRPr="00F00F2C">
        <w:rPr>
          <w:sz w:val="24"/>
          <w:szCs w:val="24"/>
        </w:rPr>
        <w:tab/>
      </w:r>
    </w:p>
    <w:p w:rsidR="009561F5" w:rsidRPr="00F00F2C" w:rsidRDefault="009561F5" w:rsidP="009561F5">
      <w:pPr>
        <w:ind w:firstLine="540"/>
        <w:jc w:val="center"/>
        <w:rPr>
          <w:b/>
          <w:sz w:val="24"/>
          <w:szCs w:val="24"/>
        </w:rPr>
      </w:pPr>
      <w:bookmarkStart w:id="31" w:name="_Toc525619267"/>
      <w:r w:rsidRPr="00F00F2C">
        <w:rPr>
          <w:b/>
          <w:sz w:val="24"/>
          <w:szCs w:val="24"/>
        </w:rPr>
        <w:t>17. РЕВИЗИОННАЯ КОМИССИЯ</w:t>
      </w:r>
      <w:bookmarkEnd w:id="31"/>
    </w:p>
    <w:p w:rsidR="009561F5" w:rsidRPr="00F00F2C" w:rsidRDefault="009561F5" w:rsidP="009561F5">
      <w:pPr>
        <w:widowControl w:val="0"/>
        <w:tabs>
          <w:tab w:val="left" w:pos="5495"/>
        </w:tabs>
        <w:ind w:right="-99"/>
        <w:rPr>
          <w:sz w:val="24"/>
          <w:szCs w:val="24"/>
        </w:rPr>
      </w:pPr>
      <w:r w:rsidRPr="00F00F2C">
        <w:rPr>
          <w:sz w:val="24"/>
          <w:szCs w:val="24"/>
        </w:rPr>
        <w:tab/>
      </w:r>
    </w:p>
    <w:p w:rsidR="009561F5" w:rsidRPr="00F00F2C" w:rsidRDefault="009561F5" w:rsidP="009561F5">
      <w:pPr>
        <w:widowControl w:val="0"/>
        <w:ind w:firstLine="540"/>
        <w:jc w:val="both"/>
        <w:rPr>
          <w:strike/>
          <w:sz w:val="24"/>
          <w:szCs w:val="24"/>
        </w:rPr>
      </w:pPr>
      <w:r w:rsidRPr="00F00F2C">
        <w:rPr>
          <w:sz w:val="24"/>
          <w:szCs w:val="24"/>
        </w:rPr>
        <w:t xml:space="preserve">17.1. </w:t>
      </w:r>
      <w:proofErr w:type="gramStart"/>
      <w:r w:rsidRPr="00F00F2C">
        <w:rPr>
          <w:sz w:val="24"/>
          <w:szCs w:val="24"/>
        </w:rPr>
        <w:t>Контроль за</w:t>
      </w:r>
      <w:proofErr w:type="gramEnd"/>
      <w:r w:rsidRPr="00F00F2C">
        <w:rPr>
          <w:sz w:val="24"/>
          <w:szCs w:val="24"/>
        </w:rPr>
        <w:t xml:space="preserve"> финансово-хозяйственной деятельностью Общества осуществляется Ревизионной комиссией. Порядок деятельности Ревизионной комиссии определяется настоящим уставом.</w:t>
      </w:r>
    </w:p>
    <w:p w:rsidR="009561F5" w:rsidRPr="00F00F2C" w:rsidRDefault="009561F5" w:rsidP="009561F5">
      <w:pPr>
        <w:widowControl w:val="0"/>
        <w:tabs>
          <w:tab w:val="left" w:pos="540"/>
          <w:tab w:val="left" w:pos="9354"/>
        </w:tabs>
        <w:ind w:firstLine="567"/>
        <w:jc w:val="both"/>
        <w:rPr>
          <w:sz w:val="24"/>
          <w:szCs w:val="24"/>
        </w:rPr>
      </w:pPr>
      <w:r w:rsidRPr="00F00F2C">
        <w:rPr>
          <w:sz w:val="24"/>
          <w:szCs w:val="24"/>
        </w:rPr>
        <w:t>17.2. Ревизионная комиссия Общества избирается в составе</w:t>
      </w:r>
      <w:r w:rsidRPr="00F00F2C">
        <w:rPr>
          <w:b/>
          <w:sz w:val="24"/>
          <w:szCs w:val="24"/>
        </w:rPr>
        <w:t xml:space="preserve"> 3 (трех)</w:t>
      </w:r>
      <w:r w:rsidRPr="00F00F2C">
        <w:rPr>
          <w:sz w:val="24"/>
          <w:szCs w:val="24"/>
        </w:rPr>
        <w:t xml:space="preserve"> человек общим собранием акционеров на срок до следующего годового общего собрания акционеров.</w:t>
      </w:r>
    </w:p>
    <w:p w:rsidR="009561F5" w:rsidRPr="00F00F2C" w:rsidRDefault="009561F5" w:rsidP="009561F5">
      <w:pPr>
        <w:widowControl w:val="0"/>
        <w:ind w:firstLine="567"/>
        <w:jc w:val="both"/>
        <w:rPr>
          <w:spacing w:val="-3"/>
          <w:sz w:val="24"/>
          <w:szCs w:val="24"/>
        </w:rPr>
      </w:pPr>
      <w:r w:rsidRPr="00F00F2C">
        <w:rPr>
          <w:spacing w:val="-3"/>
          <w:sz w:val="24"/>
          <w:szCs w:val="24"/>
        </w:rPr>
        <w:t>В случае, когда число членов ревизионной комиссии становится менее 2 человек, Совет директоров обязан созвать внеочередное общее собрание акционеров для избрания Ревизионной комиссии. Оставшиеся члены Ревизионной комиссии осуществляют свои функции до избрания Ревизионной комиссии.</w:t>
      </w:r>
    </w:p>
    <w:p w:rsidR="009561F5" w:rsidRPr="00F00F2C" w:rsidRDefault="009561F5" w:rsidP="009561F5">
      <w:pPr>
        <w:widowControl w:val="0"/>
        <w:tabs>
          <w:tab w:val="left" w:pos="-720"/>
          <w:tab w:val="left" w:pos="540"/>
        </w:tabs>
        <w:ind w:firstLine="567"/>
        <w:jc w:val="both"/>
        <w:rPr>
          <w:spacing w:val="-3"/>
          <w:sz w:val="24"/>
          <w:szCs w:val="24"/>
        </w:rPr>
      </w:pPr>
      <w:r w:rsidRPr="00F00F2C">
        <w:rPr>
          <w:spacing w:val="-3"/>
          <w:sz w:val="24"/>
          <w:szCs w:val="24"/>
        </w:rPr>
        <w:t>17.3. Полномочия отдельных членов или всего состава Ревизионной комиссии могут быть прекращены досрочно решением общего собрания акционеров.</w:t>
      </w:r>
    </w:p>
    <w:p w:rsidR="009561F5" w:rsidRPr="00F00F2C" w:rsidRDefault="009561F5" w:rsidP="009561F5">
      <w:pPr>
        <w:widowControl w:val="0"/>
        <w:tabs>
          <w:tab w:val="left" w:pos="-720"/>
          <w:tab w:val="left" w:pos="540"/>
        </w:tabs>
        <w:ind w:firstLine="567"/>
        <w:jc w:val="both"/>
        <w:rPr>
          <w:spacing w:val="-3"/>
          <w:sz w:val="24"/>
          <w:szCs w:val="24"/>
        </w:rPr>
      </w:pPr>
      <w:r w:rsidRPr="00F00F2C">
        <w:rPr>
          <w:spacing w:val="-3"/>
          <w:sz w:val="24"/>
          <w:szCs w:val="24"/>
        </w:rPr>
        <w:t>Член Ревизионной комиссии вправе по своей инициативе выйти из ее состава в любое время, письменно известив об этом Общество.</w:t>
      </w:r>
    </w:p>
    <w:p w:rsidR="009561F5" w:rsidRPr="00F00F2C" w:rsidRDefault="009561F5" w:rsidP="009561F5">
      <w:pPr>
        <w:widowControl w:val="0"/>
        <w:jc w:val="both"/>
        <w:rPr>
          <w:spacing w:val="-3"/>
          <w:sz w:val="24"/>
          <w:szCs w:val="24"/>
        </w:rPr>
      </w:pPr>
      <w:r w:rsidRPr="00F00F2C">
        <w:rPr>
          <w:spacing w:val="-3"/>
          <w:sz w:val="24"/>
          <w:szCs w:val="24"/>
        </w:rPr>
        <w:tab/>
        <w:t>Полномочия члена ревизионной комиссии прекращаются автоматически в связи с его вхождением в Совет директоров, коллегиальный исполнительный орган, ликвидационную и счетную комиссии, занятием должности Генерального директора.</w:t>
      </w:r>
    </w:p>
    <w:p w:rsidR="009561F5" w:rsidRPr="00F00F2C" w:rsidRDefault="009561F5" w:rsidP="009561F5">
      <w:pPr>
        <w:widowControl w:val="0"/>
        <w:ind w:firstLine="567"/>
        <w:jc w:val="both"/>
        <w:rPr>
          <w:sz w:val="24"/>
          <w:szCs w:val="24"/>
        </w:rPr>
      </w:pPr>
      <w:r w:rsidRPr="00F00F2C">
        <w:rPr>
          <w:sz w:val="24"/>
          <w:szCs w:val="24"/>
        </w:rPr>
        <w:t xml:space="preserve">17.4. Членом Ревизионной комиссии может быть как акционер Общества, так и любое </w:t>
      </w:r>
      <w:r w:rsidRPr="00F00F2C">
        <w:rPr>
          <w:sz w:val="24"/>
          <w:szCs w:val="24"/>
        </w:rPr>
        <w:lastRenderedPageBreak/>
        <w:t>лицо, предложенное акционером.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9561F5" w:rsidRPr="00F00F2C" w:rsidRDefault="009561F5" w:rsidP="009561F5">
      <w:pPr>
        <w:widowControl w:val="0"/>
        <w:tabs>
          <w:tab w:val="left" w:pos="540"/>
          <w:tab w:val="left" w:pos="9354"/>
        </w:tabs>
        <w:spacing w:before="120" w:after="120"/>
        <w:ind w:firstLine="567"/>
        <w:jc w:val="both"/>
        <w:rPr>
          <w:sz w:val="24"/>
          <w:szCs w:val="24"/>
        </w:rPr>
      </w:pPr>
      <w:r w:rsidRPr="00F00F2C">
        <w:rPr>
          <w:sz w:val="24"/>
          <w:szCs w:val="24"/>
        </w:rPr>
        <w:t>17.5. В компетенцию Ревизионной комиссии входит:</w:t>
      </w:r>
    </w:p>
    <w:p w:rsidR="009561F5" w:rsidRPr="00F00F2C" w:rsidRDefault="009561F5" w:rsidP="009561F5">
      <w:pPr>
        <w:widowControl w:val="0"/>
        <w:numPr>
          <w:ilvl w:val="0"/>
          <w:numId w:val="24"/>
        </w:numPr>
        <w:tabs>
          <w:tab w:val="left" w:pos="540"/>
          <w:tab w:val="left" w:pos="9354"/>
        </w:tabs>
        <w:jc w:val="both"/>
        <w:rPr>
          <w:sz w:val="24"/>
          <w:szCs w:val="24"/>
        </w:rPr>
      </w:pPr>
      <w:r w:rsidRPr="00F00F2C">
        <w:rPr>
          <w:sz w:val="24"/>
          <w:szCs w:val="24"/>
        </w:rPr>
        <w:t>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9561F5" w:rsidRPr="00F00F2C" w:rsidRDefault="009561F5" w:rsidP="009561F5">
      <w:pPr>
        <w:widowControl w:val="0"/>
        <w:numPr>
          <w:ilvl w:val="0"/>
          <w:numId w:val="24"/>
        </w:numPr>
        <w:tabs>
          <w:tab w:val="left" w:pos="540"/>
          <w:tab w:val="left" w:pos="9354"/>
        </w:tabs>
        <w:jc w:val="both"/>
        <w:rPr>
          <w:sz w:val="24"/>
          <w:szCs w:val="24"/>
        </w:rPr>
      </w:pPr>
      <w:r w:rsidRPr="00F00F2C">
        <w:rPr>
          <w:sz w:val="24"/>
          <w:szCs w:val="24"/>
        </w:rPr>
        <w:t>анализ правильности и полноты ведения бухгалтерского, налогового и статистического учета;</w:t>
      </w:r>
    </w:p>
    <w:p w:rsidR="009561F5" w:rsidRPr="00F00F2C" w:rsidRDefault="009561F5" w:rsidP="009561F5">
      <w:pPr>
        <w:widowControl w:val="0"/>
        <w:numPr>
          <w:ilvl w:val="0"/>
          <w:numId w:val="24"/>
        </w:numPr>
        <w:tabs>
          <w:tab w:val="left" w:pos="540"/>
          <w:tab w:val="left" w:pos="9354"/>
        </w:tabs>
        <w:jc w:val="both"/>
        <w:rPr>
          <w:sz w:val="24"/>
          <w:szCs w:val="24"/>
        </w:rPr>
      </w:pPr>
      <w:r w:rsidRPr="00F00F2C">
        <w:rPr>
          <w:sz w:val="24"/>
          <w:szCs w:val="24"/>
        </w:rPr>
        <w:t xml:space="preserve">проверка правильности исполнения бюджетов Общества, утверждаемых Советом директоров Общества; проверка </w:t>
      </w:r>
      <w:proofErr w:type="gramStart"/>
      <w:r w:rsidRPr="00F00F2C">
        <w:rPr>
          <w:sz w:val="24"/>
          <w:szCs w:val="24"/>
        </w:rPr>
        <w:t>правильности исполнения порядка распределения прибыли Общества</w:t>
      </w:r>
      <w:proofErr w:type="gramEnd"/>
      <w:r w:rsidRPr="00F00F2C">
        <w:rPr>
          <w:sz w:val="24"/>
          <w:szCs w:val="24"/>
        </w:rPr>
        <w:t xml:space="preserve"> за отчетный финансовый год, утвержденного общим собранием акционеров;</w:t>
      </w:r>
    </w:p>
    <w:p w:rsidR="009561F5" w:rsidRPr="00F00F2C" w:rsidRDefault="009561F5" w:rsidP="009561F5">
      <w:pPr>
        <w:widowControl w:val="0"/>
        <w:numPr>
          <w:ilvl w:val="0"/>
          <w:numId w:val="24"/>
        </w:numPr>
        <w:tabs>
          <w:tab w:val="left" w:pos="540"/>
          <w:tab w:val="left" w:pos="9354"/>
        </w:tabs>
        <w:jc w:val="both"/>
        <w:rPr>
          <w:sz w:val="24"/>
          <w:szCs w:val="24"/>
        </w:rPr>
      </w:pPr>
      <w:r w:rsidRPr="00F00F2C">
        <w:rPr>
          <w:sz w:val="24"/>
          <w:szCs w:val="24"/>
        </w:rPr>
        <w:t>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9561F5" w:rsidRPr="00F00F2C" w:rsidRDefault="009561F5" w:rsidP="009561F5">
      <w:pPr>
        <w:widowControl w:val="0"/>
        <w:numPr>
          <w:ilvl w:val="0"/>
          <w:numId w:val="24"/>
        </w:numPr>
        <w:tabs>
          <w:tab w:val="left" w:pos="540"/>
          <w:tab w:val="left" w:pos="9354"/>
        </w:tabs>
        <w:jc w:val="both"/>
        <w:rPr>
          <w:sz w:val="24"/>
          <w:szCs w:val="24"/>
        </w:rPr>
      </w:pPr>
      <w:r w:rsidRPr="00F00F2C">
        <w:rPr>
          <w:sz w:val="24"/>
          <w:szCs w:val="24"/>
        </w:rPr>
        <w:t>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9561F5" w:rsidRPr="00F00F2C" w:rsidRDefault="009561F5" w:rsidP="009561F5">
      <w:pPr>
        <w:widowControl w:val="0"/>
        <w:numPr>
          <w:ilvl w:val="0"/>
          <w:numId w:val="24"/>
        </w:numPr>
        <w:tabs>
          <w:tab w:val="left" w:pos="540"/>
          <w:tab w:val="left" w:pos="9354"/>
        </w:tabs>
        <w:jc w:val="both"/>
        <w:rPr>
          <w:sz w:val="24"/>
          <w:szCs w:val="24"/>
        </w:rPr>
      </w:pPr>
      <w:r w:rsidRPr="00F00F2C">
        <w:rPr>
          <w:sz w:val="24"/>
          <w:szCs w:val="24"/>
        </w:rPr>
        <w:t>подтверждение достоверности данных, включаемых в годовые отчеты Общества, годовую бухгалтерскую отчетность, распределение прибыли, отчетной документации для налоговых и статистических органов, органов государственного управления.</w:t>
      </w:r>
    </w:p>
    <w:p w:rsidR="009561F5" w:rsidRPr="00F00F2C" w:rsidRDefault="009561F5" w:rsidP="009561F5">
      <w:pPr>
        <w:widowControl w:val="0"/>
        <w:tabs>
          <w:tab w:val="left" w:pos="540"/>
          <w:tab w:val="left" w:pos="9354"/>
        </w:tabs>
        <w:spacing w:before="120" w:after="120"/>
        <w:ind w:firstLine="567"/>
        <w:jc w:val="both"/>
        <w:rPr>
          <w:sz w:val="24"/>
          <w:szCs w:val="24"/>
        </w:rPr>
      </w:pPr>
      <w:r w:rsidRPr="00F00F2C">
        <w:rPr>
          <w:sz w:val="24"/>
          <w:szCs w:val="24"/>
        </w:rPr>
        <w:t>17.6. Ревизионная комиссия имеет право:</w:t>
      </w:r>
    </w:p>
    <w:p w:rsidR="009561F5" w:rsidRPr="00F00F2C" w:rsidRDefault="009561F5" w:rsidP="009561F5">
      <w:pPr>
        <w:widowControl w:val="0"/>
        <w:numPr>
          <w:ilvl w:val="0"/>
          <w:numId w:val="23"/>
        </w:numPr>
        <w:tabs>
          <w:tab w:val="left" w:pos="540"/>
          <w:tab w:val="left" w:pos="9354"/>
        </w:tabs>
        <w:ind w:left="0" w:firstLine="0"/>
        <w:jc w:val="both"/>
        <w:rPr>
          <w:sz w:val="24"/>
          <w:szCs w:val="24"/>
        </w:rPr>
      </w:pPr>
      <w:r w:rsidRPr="00F00F2C">
        <w:rPr>
          <w:sz w:val="24"/>
          <w:szCs w:val="24"/>
        </w:rPr>
        <w:t xml:space="preserve">требовать письменного разъяснения от членов Совета директоров, работников Общества, включая любых должностных лиц, по вопросам, находящимся в компетенции ревизионной комиссии; </w:t>
      </w:r>
    </w:p>
    <w:p w:rsidR="009561F5" w:rsidRPr="00F00F2C" w:rsidRDefault="009561F5" w:rsidP="009561F5">
      <w:pPr>
        <w:widowControl w:val="0"/>
        <w:numPr>
          <w:ilvl w:val="0"/>
          <w:numId w:val="23"/>
        </w:numPr>
        <w:tabs>
          <w:tab w:val="left" w:pos="540"/>
          <w:tab w:val="left" w:pos="9354"/>
        </w:tabs>
        <w:ind w:left="0" w:firstLine="0"/>
        <w:jc w:val="both"/>
        <w:rPr>
          <w:sz w:val="24"/>
          <w:szCs w:val="24"/>
        </w:rPr>
      </w:pPr>
      <w:r w:rsidRPr="00F00F2C">
        <w:rPr>
          <w:sz w:val="24"/>
          <w:szCs w:val="24"/>
        </w:rPr>
        <w:t>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p>
    <w:p w:rsidR="009561F5" w:rsidRPr="00F00F2C" w:rsidRDefault="009561F5" w:rsidP="009561F5">
      <w:pPr>
        <w:widowControl w:val="0"/>
        <w:tabs>
          <w:tab w:val="left" w:pos="540"/>
          <w:tab w:val="left" w:pos="9354"/>
        </w:tabs>
        <w:ind w:firstLine="567"/>
        <w:jc w:val="both"/>
        <w:rPr>
          <w:sz w:val="24"/>
          <w:szCs w:val="24"/>
        </w:rPr>
      </w:pPr>
      <w:r w:rsidRPr="00F00F2C">
        <w:rPr>
          <w:sz w:val="24"/>
          <w:szCs w:val="24"/>
        </w:rPr>
        <w:t>17.7.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9561F5" w:rsidRPr="00F00F2C" w:rsidRDefault="009561F5" w:rsidP="009561F5">
      <w:pPr>
        <w:widowControl w:val="0"/>
        <w:numPr>
          <w:ilvl w:val="12"/>
          <w:numId w:val="0"/>
        </w:numPr>
        <w:tabs>
          <w:tab w:val="left" w:pos="540"/>
          <w:tab w:val="left" w:pos="9354"/>
        </w:tabs>
        <w:ind w:firstLine="567"/>
        <w:jc w:val="both"/>
        <w:rPr>
          <w:spacing w:val="-3"/>
          <w:sz w:val="24"/>
          <w:szCs w:val="24"/>
        </w:rPr>
      </w:pPr>
      <w:r w:rsidRPr="00F00F2C">
        <w:rPr>
          <w:sz w:val="24"/>
          <w:szCs w:val="24"/>
        </w:rPr>
        <w:t xml:space="preserve">17.8. </w:t>
      </w:r>
      <w:r w:rsidRPr="00F00F2C">
        <w:rPr>
          <w:spacing w:val="-3"/>
          <w:sz w:val="24"/>
          <w:szCs w:val="24"/>
        </w:rPr>
        <w:t xml:space="preserve">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 </w:t>
      </w:r>
    </w:p>
    <w:p w:rsidR="009561F5" w:rsidRPr="00F00F2C" w:rsidRDefault="009561F5" w:rsidP="009561F5">
      <w:pPr>
        <w:widowControl w:val="0"/>
        <w:numPr>
          <w:ilvl w:val="12"/>
          <w:numId w:val="0"/>
        </w:numPr>
        <w:tabs>
          <w:tab w:val="left" w:pos="540"/>
          <w:tab w:val="left" w:pos="9354"/>
        </w:tabs>
        <w:ind w:firstLine="567"/>
        <w:jc w:val="both"/>
        <w:rPr>
          <w:spacing w:val="-3"/>
          <w:sz w:val="24"/>
        </w:rPr>
      </w:pPr>
      <w:r w:rsidRPr="00F00F2C">
        <w:rPr>
          <w:spacing w:val="-3"/>
          <w:sz w:val="24"/>
        </w:rPr>
        <w:t>Указанные документы должны быть представлены в течение трех дней с момента предъявления письменного запроса.</w:t>
      </w:r>
    </w:p>
    <w:p w:rsidR="009561F5" w:rsidRPr="00F00F2C" w:rsidRDefault="009561F5" w:rsidP="009561F5">
      <w:pPr>
        <w:widowControl w:val="0"/>
        <w:numPr>
          <w:ilvl w:val="12"/>
          <w:numId w:val="0"/>
        </w:numPr>
        <w:tabs>
          <w:tab w:val="left" w:pos="540"/>
          <w:tab w:val="left" w:pos="9354"/>
        </w:tabs>
        <w:ind w:firstLine="567"/>
        <w:jc w:val="both"/>
        <w:rPr>
          <w:spacing w:val="-3"/>
          <w:sz w:val="24"/>
          <w:szCs w:val="24"/>
        </w:rPr>
      </w:pPr>
      <w:r w:rsidRPr="00F00F2C">
        <w:rPr>
          <w:spacing w:val="-3"/>
          <w:sz w:val="24"/>
          <w:szCs w:val="24"/>
        </w:rPr>
        <w:t>17.9. Ревизионная комиссия Общества вправе потребовать созыва внеочередного общего собрания акционеров в порядке, предусмотренном ст. 55 Федерального закона “Об акционерных Обществах” и уставом Общества.</w:t>
      </w:r>
    </w:p>
    <w:p w:rsidR="009561F5" w:rsidRPr="00F00F2C" w:rsidRDefault="009561F5" w:rsidP="009561F5">
      <w:pPr>
        <w:widowControl w:val="0"/>
        <w:numPr>
          <w:ilvl w:val="12"/>
          <w:numId w:val="0"/>
        </w:numPr>
        <w:tabs>
          <w:tab w:val="left" w:pos="540"/>
          <w:tab w:val="left" w:pos="9354"/>
        </w:tabs>
        <w:ind w:firstLine="567"/>
        <w:jc w:val="both"/>
        <w:rPr>
          <w:spacing w:val="-3"/>
          <w:sz w:val="24"/>
          <w:szCs w:val="24"/>
        </w:rPr>
      </w:pPr>
      <w:r w:rsidRPr="00F00F2C">
        <w:rPr>
          <w:spacing w:val="-3"/>
          <w:sz w:val="24"/>
          <w:szCs w:val="24"/>
        </w:rPr>
        <w:t xml:space="preserve">17.10. Ревизионная комиссия вправе требовать созыва заседания Совета директоров </w:t>
      </w:r>
      <w:r w:rsidRPr="00F00F2C">
        <w:rPr>
          <w:spacing w:val="-3"/>
          <w:sz w:val="24"/>
        </w:rPr>
        <w:t>по вопросам своей компетенции</w:t>
      </w:r>
      <w:r w:rsidRPr="00F00F2C">
        <w:rPr>
          <w:spacing w:val="-3"/>
          <w:sz w:val="24"/>
          <w:szCs w:val="24"/>
        </w:rPr>
        <w:t>. Председатель Совета директоров не вправе отказать ревизионной комиссии в созыве заседания Совета директоров по ее требованию</w:t>
      </w:r>
      <w:r w:rsidRPr="00F00F2C">
        <w:rPr>
          <w:spacing w:val="-3"/>
          <w:sz w:val="24"/>
        </w:rPr>
        <w:t xml:space="preserve"> по вопросам ее компетенции</w:t>
      </w:r>
      <w:proofErr w:type="gramStart"/>
      <w:r w:rsidRPr="00F00F2C">
        <w:rPr>
          <w:spacing w:val="-3"/>
          <w:sz w:val="24"/>
          <w:szCs w:val="24"/>
        </w:rPr>
        <w:t xml:space="preserve"> .</w:t>
      </w:r>
      <w:proofErr w:type="gramEnd"/>
    </w:p>
    <w:p w:rsidR="009561F5" w:rsidRPr="00F00F2C" w:rsidRDefault="009561F5" w:rsidP="009561F5">
      <w:pPr>
        <w:widowControl w:val="0"/>
        <w:numPr>
          <w:ilvl w:val="12"/>
          <w:numId w:val="0"/>
        </w:numPr>
        <w:tabs>
          <w:tab w:val="left" w:pos="540"/>
          <w:tab w:val="left" w:pos="9354"/>
        </w:tabs>
        <w:jc w:val="both"/>
        <w:rPr>
          <w:spacing w:val="-3"/>
          <w:sz w:val="24"/>
          <w:szCs w:val="24"/>
        </w:rPr>
      </w:pPr>
      <w:r w:rsidRPr="00F00F2C">
        <w:rPr>
          <w:spacing w:val="-3"/>
          <w:sz w:val="24"/>
          <w:szCs w:val="24"/>
        </w:rPr>
        <w:tab/>
        <w:t>17.11. Кворумом для проведения заседаний ревизионной комиссии является присутствие не менее половины от количественного состава ревизионной комиссии, определенного уставом Общества.</w:t>
      </w:r>
    </w:p>
    <w:p w:rsidR="009561F5" w:rsidRPr="00F00F2C" w:rsidRDefault="009561F5" w:rsidP="009561F5">
      <w:pPr>
        <w:widowControl w:val="0"/>
        <w:numPr>
          <w:ilvl w:val="12"/>
          <w:numId w:val="0"/>
        </w:numPr>
        <w:tabs>
          <w:tab w:val="left" w:pos="540"/>
          <w:tab w:val="left" w:pos="9354"/>
        </w:tabs>
        <w:ind w:firstLine="567"/>
        <w:jc w:val="both"/>
        <w:rPr>
          <w:spacing w:val="-3"/>
          <w:sz w:val="24"/>
          <w:szCs w:val="24"/>
        </w:rPr>
      </w:pPr>
      <w:r w:rsidRPr="00F00F2C">
        <w:rPr>
          <w:spacing w:val="-3"/>
          <w:sz w:val="24"/>
          <w:szCs w:val="24"/>
        </w:rPr>
        <w:t>17.12. Заседания ревизионной комиссии Общества проводятся в форме совместного присутствия членов комиссии для обсуждения вопросов повестки дня и принятия решений по вопросам, поставленным на голосование.</w:t>
      </w:r>
    </w:p>
    <w:p w:rsidR="009561F5" w:rsidRPr="00F00F2C" w:rsidRDefault="009561F5" w:rsidP="009561F5">
      <w:pPr>
        <w:widowControl w:val="0"/>
        <w:numPr>
          <w:ilvl w:val="12"/>
          <w:numId w:val="0"/>
        </w:numPr>
        <w:tabs>
          <w:tab w:val="left" w:pos="540"/>
          <w:tab w:val="left" w:pos="9354"/>
        </w:tabs>
        <w:ind w:firstLine="567"/>
        <w:jc w:val="both"/>
        <w:rPr>
          <w:spacing w:val="-3"/>
          <w:sz w:val="24"/>
          <w:szCs w:val="24"/>
        </w:rPr>
      </w:pPr>
      <w:r w:rsidRPr="00F00F2C">
        <w:rPr>
          <w:spacing w:val="-3"/>
          <w:sz w:val="24"/>
          <w:szCs w:val="24"/>
        </w:rPr>
        <w:lastRenderedPageBreak/>
        <w:t>17.13. При решении вопросов каждый член комиссии обладает одним голосом. Передача права голоса членом ревизионной комиссии Общества иному лицу, в том числе другому члену ревизионной комиссии, не допускается.</w:t>
      </w:r>
    </w:p>
    <w:p w:rsidR="009561F5" w:rsidRPr="00F00F2C" w:rsidRDefault="009561F5" w:rsidP="009561F5">
      <w:pPr>
        <w:widowControl w:val="0"/>
        <w:numPr>
          <w:ilvl w:val="12"/>
          <w:numId w:val="0"/>
        </w:numPr>
        <w:tabs>
          <w:tab w:val="left" w:pos="540"/>
          <w:tab w:val="left" w:pos="9354"/>
        </w:tabs>
        <w:ind w:firstLine="567"/>
        <w:jc w:val="both"/>
        <w:rPr>
          <w:sz w:val="24"/>
          <w:szCs w:val="24"/>
        </w:rPr>
      </w:pPr>
      <w:r w:rsidRPr="00F00F2C">
        <w:rPr>
          <w:spacing w:val="-3"/>
          <w:sz w:val="24"/>
          <w:szCs w:val="24"/>
        </w:rPr>
        <w:t xml:space="preserve">17.14. Решения ревизионной комиссии принимаются, а заключения утверждаются большинством голосов поименным голосованием или поднятием руки присутствующих на заседании членов ревизионной комиссии. При равенстве голосов решающим является голос председателя ревизионной комиссии. </w:t>
      </w:r>
    </w:p>
    <w:p w:rsidR="009561F5" w:rsidRPr="00F00F2C" w:rsidRDefault="009561F5" w:rsidP="009561F5">
      <w:pPr>
        <w:widowControl w:val="0"/>
        <w:tabs>
          <w:tab w:val="left" w:pos="-720"/>
          <w:tab w:val="left" w:pos="540"/>
        </w:tabs>
        <w:ind w:firstLine="567"/>
        <w:jc w:val="both"/>
        <w:rPr>
          <w:sz w:val="24"/>
          <w:szCs w:val="24"/>
        </w:rPr>
      </w:pPr>
      <w:r w:rsidRPr="00F00F2C">
        <w:rPr>
          <w:spacing w:val="-3"/>
          <w:sz w:val="24"/>
          <w:szCs w:val="24"/>
        </w:rPr>
        <w:t>17.15. Ч</w:t>
      </w:r>
      <w:r w:rsidRPr="00F00F2C">
        <w:rPr>
          <w:sz w:val="24"/>
          <w:szCs w:val="24"/>
        </w:rPr>
        <w:t xml:space="preserve">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w:t>
      </w:r>
      <w:r w:rsidRPr="00F00F2C">
        <w:rPr>
          <w:sz w:val="24"/>
        </w:rPr>
        <w:t xml:space="preserve">(порядок их определения) </w:t>
      </w:r>
      <w:r w:rsidRPr="00F00F2C">
        <w:rPr>
          <w:sz w:val="24"/>
          <w:szCs w:val="24"/>
        </w:rPr>
        <w:t>устанавливаются решением общего собрания акционеров по рекомендации Совета директоров Общества.</w:t>
      </w:r>
    </w:p>
    <w:p w:rsidR="009561F5" w:rsidRPr="00F00F2C" w:rsidRDefault="009561F5" w:rsidP="009561F5">
      <w:pPr>
        <w:widowControl w:val="0"/>
        <w:tabs>
          <w:tab w:val="left" w:pos="540"/>
        </w:tabs>
        <w:ind w:firstLine="567"/>
        <w:jc w:val="both"/>
        <w:rPr>
          <w:b/>
          <w:sz w:val="24"/>
          <w:szCs w:val="24"/>
        </w:rPr>
      </w:pPr>
      <w:bookmarkStart w:id="32" w:name="_Toc525619268"/>
      <w:r w:rsidRPr="00F00F2C">
        <w:rPr>
          <w:sz w:val="24"/>
          <w:szCs w:val="24"/>
        </w:rPr>
        <w:t xml:space="preserve">                                                  </w:t>
      </w:r>
      <w:bookmarkEnd w:id="32"/>
    </w:p>
    <w:p w:rsidR="009561F5" w:rsidRPr="00F00F2C" w:rsidRDefault="009561F5" w:rsidP="009561F5">
      <w:pPr>
        <w:jc w:val="center"/>
        <w:rPr>
          <w:b/>
          <w:sz w:val="24"/>
          <w:szCs w:val="24"/>
        </w:rPr>
      </w:pPr>
      <w:r w:rsidRPr="00F00F2C">
        <w:rPr>
          <w:b/>
          <w:sz w:val="24"/>
          <w:szCs w:val="24"/>
        </w:rPr>
        <w:t xml:space="preserve">18. ФОНДЫ ОБЩЕСТВА. УЧЕТ И ОТЧЕТНОСТЬ </w:t>
      </w:r>
    </w:p>
    <w:p w:rsidR="009561F5" w:rsidRPr="00F00F2C" w:rsidRDefault="009561F5" w:rsidP="009561F5">
      <w:pPr>
        <w:jc w:val="center"/>
        <w:rPr>
          <w:b/>
          <w:sz w:val="24"/>
          <w:szCs w:val="24"/>
        </w:rPr>
      </w:pPr>
    </w:p>
    <w:p w:rsidR="009561F5" w:rsidRPr="00F00F2C" w:rsidRDefault="009561F5" w:rsidP="009561F5">
      <w:pPr>
        <w:ind w:firstLine="567"/>
        <w:jc w:val="both"/>
        <w:rPr>
          <w:sz w:val="24"/>
          <w:szCs w:val="24"/>
        </w:rPr>
      </w:pPr>
      <w:r w:rsidRPr="00F00F2C">
        <w:rPr>
          <w:sz w:val="24"/>
          <w:szCs w:val="24"/>
        </w:rPr>
        <w:tab/>
        <w:t>18.1. Прибыль (доход), остающаяся у Общества после уплаты налогов, иных платежей и сборов в бюджет и внебюджетные фонды, поступает в полное его распоряжение и используется Обществом самостоятельно.</w:t>
      </w:r>
    </w:p>
    <w:p w:rsidR="009561F5" w:rsidRPr="00F00F2C" w:rsidRDefault="009561F5" w:rsidP="009561F5">
      <w:pPr>
        <w:jc w:val="both"/>
        <w:rPr>
          <w:sz w:val="24"/>
          <w:szCs w:val="24"/>
        </w:rPr>
      </w:pPr>
      <w:r w:rsidRPr="00F00F2C">
        <w:rPr>
          <w:sz w:val="24"/>
          <w:szCs w:val="24"/>
        </w:rPr>
        <w:tab/>
        <w:t>Для обеспечения обязательств Общества, его производственного и социального развития за счет прибыли (дохода), остающейся после уплаты налогов, платежей и сборов и прочих отчислений, образуются следующие целевые фонды:</w:t>
      </w:r>
    </w:p>
    <w:p w:rsidR="009561F5" w:rsidRPr="00F00F2C" w:rsidRDefault="009561F5" w:rsidP="009561F5">
      <w:pPr>
        <w:pStyle w:val="1"/>
        <w:spacing w:before="120"/>
        <w:rPr>
          <w:sz w:val="24"/>
          <w:szCs w:val="24"/>
        </w:rPr>
      </w:pPr>
      <w:r w:rsidRPr="00F00F2C">
        <w:rPr>
          <w:sz w:val="24"/>
          <w:szCs w:val="24"/>
        </w:rPr>
        <w:t>резервный фонд</w:t>
      </w:r>
    </w:p>
    <w:p w:rsidR="009561F5" w:rsidRPr="00F00F2C" w:rsidRDefault="009561F5" w:rsidP="009561F5">
      <w:pPr>
        <w:pStyle w:val="1"/>
        <w:rPr>
          <w:sz w:val="24"/>
          <w:szCs w:val="24"/>
        </w:rPr>
      </w:pPr>
      <w:r w:rsidRPr="00F00F2C">
        <w:rPr>
          <w:sz w:val="24"/>
          <w:szCs w:val="24"/>
        </w:rPr>
        <w:t>фонд потребления</w:t>
      </w:r>
    </w:p>
    <w:p w:rsidR="009561F5" w:rsidRPr="00F00F2C" w:rsidRDefault="009561F5" w:rsidP="009561F5">
      <w:pPr>
        <w:pStyle w:val="1"/>
        <w:spacing w:after="120"/>
        <w:rPr>
          <w:sz w:val="24"/>
          <w:szCs w:val="24"/>
        </w:rPr>
      </w:pPr>
      <w:r w:rsidRPr="00F00F2C">
        <w:rPr>
          <w:sz w:val="24"/>
          <w:szCs w:val="24"/>
        </w:rPr>
        <w:t>фонд накопления</w:t>
      </w:r>
    </w:p>
    <w:p w:rsidR="009561F5" w:rsidRPr="00F00F2C" w:rsidRDefault="009561F5" w:rsidP="009561F5">
      <w:pPr>
        <w:ind w:firstLine="709"/>
        <w:jc w:val="both"/>
        <w:rPr>
          <w:sz w:val="24"/>
          <w:szCs w:val="24"/>
        </w:rPr>
      </w:pPr>
      <w:r w:rsidRPr="00F00F2C">
        <w:rPr>
          <w:sz w:val="24"/>
          <w:szCs w:val="24"/>
        </w:rPr>
        <w:t xml:space="preserve">18.2. </w:t>
      </w:r>
      <w:r w:rsidRPr="00F00F2C">
        <w:rPr>
          <w:b/>
          <w:sz w:val="24"/>
          <w:szCs w:val="24"/>
        </w:rPr>
        <w:t>Резервный фонд</w:t>
      </w:r>
      <w:r w:rsidRPr="00F00F2C">
        <w:rPr>
          <w:sz w:val="24"/>
          <w:szCs w:val="24"/>
        </w:rPr>
        <w:t xml:space="preserve"> создается в размере 5 % уставного капитала Общества.</w:t>
      </w:r>
    </w:p>
    <w:p w:rsidR="009561F5" w:rsidRPr="00F00F2C" w:rsidRDefault="009561F5" w:rsidP="009561F5">
      <w:pPr>
        <w:jc w:val="both"/>
        <w:rPr>
          <w:sz w:val="24"/>
          <w:szCs w:val="24"/>
        </w:rPr>
      </w:pPr>
      <w:r w:rsidRPr="00F00F2C">
        <w:rPr>
          <w:sz w:val="24"/>
          <w:szCs w:val="24"/>
        </w:rPr>
        <w:tab/>
        <w:t>Величина ежегодных отчислений в резервный фонд Общества составляет не менее 5% от чистой прибыли Общества. Указанные отчисления производятся до достижения размера резервного фонда, предусмотренного Уставом.</w:t>
      </w:r>
    </w:p>
    <w:p w:rsidR="009561F5" w:rsidRPr="00F00F2C" w:rsidRDefault="009561F5" w:rsidP="009561F5">
      <w:pPr>
        <w:jc w:val="both"/>
        <w:rPr>
          <w:sz w:val="24"/>
          <w:szCs w:val="24"/>
        </w:rPr>
      </w:pPr>
      <w:r w:rsidRPr="00F00F2C">
        <w:rPr>
          <w:sz w:val="24"/>
          <w:szCs w:val="24"/>
        </w:rPr>
        <w:tab/>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9561F5" w:rsidRPr="00F00F2C" w:rsidRDefault="009561F5" w:rsidP="009561F5">
      <w:pPr>
        <w:ind w:firstLine="709"/>
        <w:jc w:val="both"/>
        <w:rPr>
          <w:sz w:val="24"/>
          <w:szCs w:val="24"/>
        </w:rPr>
      </w:pPr>
      <w:r w:rsidRPr="00F00F2C">
        <w:rPr>
          <w:sz w:val="24"/>
          <w:szCs w:val="24"/>
        </w:rPr>
        <w:t xml:space="preserve">18.3.Средства </w:t>
      </w:r>
      <w:r w:rsidRPr="00F00F2C">
        <w:rPr>
          <w:b/>
          <w:sz w:val="24"/>
          <w:szCs w:val="24"/>
        </w:rPr>
        <w:t>фонда накопления</w:t>
      </w:r>
      <w:r w:rsidRPr="00F00F2C">
        <w:rPr>
          <w:sz w:val="24"/>
          <w:szCs w:val="24"/>
        </w:rPr>
        <w:t xml:space="preserve"> Общества используются по решению Совета директоров:</w:t>
      </w:r>
    </w:p>
    <w:p w:rsidR="009561F5" w:rsidRPr="00F00F2C" w:rsidRDefault="009561F5" w:rsidP="009561F5">
      <w:pPr>
        <w:numPr>
          <w:ilvl w:val="0"/>
          <w:numId w:val="27"/>
        </w:numPr>
        <w:jc w:val="both"/>
        <w:rPr>
          <w:sz w:val="24"/>
          <w:szCs w:val="24"/>
        </w:rPr>
      </w:pPr>
      <w:r w:rsidRPr="00F00F2C">
        <w:rPr>
          <w:sz w:val="24"/>
          <w:szCs w:val="24"/>
        </w:rPr>
        <w:t>на развитие и модернизацию производства;</w:t>
      </w:r>
    </w:p>
    <w:p w:rsidR="009561F5" w:rsidRPr="00F00F2C" w:rsidRDefault="009561F5" w:rsidP="009561F5">
      <w:pPr>
        <w:numPr>
          <w:ilvl w:val="0"/>
          <w:numId w:val="27"/>
        </w:numPr>
        <w:jc w:val="both"/>
        <w:rPr>
          <w:sz w:val="24"/>
          <w:szCs w:val="24"/>
        </w:rPr>
      </w:pPr>
      <w:r w:rsidRPr="00F00F2C">
        <w:rPr>
          <w:sz w:val="24"/>
          <w:szCs w:val="24"/>
        </w:rPr>
        <w:t>на покрытие убытков Общества в случае отсутствия или недостаточности средств резервного фонда.</w:t>
      </w:r>
    </w:p>
    <w:p w:rsidR="009561F5" w:rsidRPr="00F00F2C" w:rsidRDefault="009561F5" w:rsidP="009561F5">
      <w:pPr>
        <w:ind w:firstLine="709"/>
        <w:jc w:val="both"/>
        <w:rPr>
          <w:sz w:val="24"/>
          <w:szCs w:val="24"/>
        </w:rPr>
      </w:pPr>
      <w:r w:rsidRPr="00F00F2C">
        <w:rPr>
          <w:sz w:val="24"/>
          <w:szCs w:val="24"/>
        </w:rPr>
        <w:t xml:space="preserve">18.4.  Средства </w:t>
      </w:r>
      <w:r w:rsidRPr="00F00F2C">
        <w:rPr>
          <w:b/>
          <w:sz w:val="24"/>
          <w:szCs w:val="24"/>
        </w:rPr>
        <w:t>фонда потребления</w:t>
      </w:r>
      <w:r w:rsidRPr="00F00F2C">
        <w:rPr>
          <w:sz w:val="24"/>
          <w:szCs w:val="24"/>
        </w:rPr>
        <w:t xml:space="preserve"> Общества используются по решению Совета директоров:</w:t>
      </w:r>
    </w:p>
    <w:p w:rsidR="009561F5" w:rsidRPr="00F00F2C" w:rsidRDefault="009561F5" w:rsidP="009561F5">
      <w:pPr>
        <w:numPr>
          <w:ilvl w:val="0"/>
          <w:numId w:val="27"/>
        </w:numPr>
        <w:jc w:val="both"/>
        <w:rPr>
          <w:sz w:val="24"/>
          <w:szCs w:val="24"/>
        </w:rPr>
      </w:pPr>
      <w:r w:rsidRPr="00F00F2C">
        <w:rPr>
          <w:sz w:val="24"/>
          <w:szCs w:val="24"/>
        </w:rPr>
        <w:t>на дополнительные отпуска работников;</w:t>
      </w:r>
    </w:p>
    <w:p w:rsidR="009561F5" w:rsidRPr="00F00F2C" w:rsidRDefault="009561F5" w:rsidP="009561F5">
      <w:pPr>
        <w:numPr>
          <w:ilvl w:val="0"/>
          <w:numId w:val="27"/>
        </w:numPr>
        <w:jc w:val="both"/>
        <w:rPr>
          <w:sz w:val="24"/>
          <w:szCs w:val="24"/>
        </w:rPr>
      </w:pPr>
      <w:r w:rsidRPr="00F00F2C">
        <w:rPr>
          <w:sz w:val="24"/>
          <w:szCs w:val="24"/>
        </w:rPr>
        <w:t>на улучшение  жилищных условий работников-акционеров;</w:t>
      </w:r>
    </w:p>
    <w:p w:rsidR="009561F5" w:rsidRPr="00F00F2C" w:rsidRDefault="009561F5" w:rsidP="009561F5">
      <w:pPr>
        <w:numPr>
          <w:ilvl w:val="0"/>
          <w:numId w:val="27"/>
        </w:numPr>
        <w:jc w:val="both"/>
        <w:rPr>
          <w:sz w:val="24"/>
          <w:szCs w:val="24"/>
        </w:rPr>
      </w:pPr>
      <w:r w:rsidRPr="00F00F2C">
        <w:rPr>
          <w:sz w:val="24"/>
          <w:szCs w:val="24"/>
        </w:rPr>
        <w:t>на оплату путевок лечебно-оздоровительного и иного характера;</w:t>
      </w:r>
    </w:p>
    <w:p w:rsidR="009561F5" w:rsidRPr="00F00F2C" w:rsidRDefault="009561F5" w:rsidP="009561F5">
      <w:pPr>
        <w:numPr>
          <w:ilvl w:val="0"/>
          <w:numId w:val="27"/>
        </w:numPr>
        <w:jc w:val="both"/>
        <w:rPr>
          <w:sz w:val="24"/>
          <w:szCs w:val="24"/>
        </w:rPr>
      </w:pPr>
      <w:r w:rsidRPr="00F00F2C">
        <w:rPr>
          <w:sz w:val="24"/>
          <w:szCs w:val="24"/>
        </w:rPr>
        <w:t>на выделение средств на оплату материалов, автотранспорта по коллективному договору;</w:t>
      </w:r>
    </w:p>
    <w:p w:rsidR="009561F5" w:rsidRPr="00F00F2C" w:rsidRDefault="009561F5" w:rsidP="009561F5">
      <w:pPr>
        <w:numPr>
          <w:ilvl w:val="0"/>
          <w:numId w:val="27"/>
        </w:numPr>
        <w:jc w:val="both"/>
        <w:rPr>
          <w:sz w:val="24"/>
          <w:szCs w:val="24"/>
        </w:rPr>
      </w:pPr>
      <w:r w:rsidRPr="00F00F2C">
        <w:rPr>
          <w:sz w:val="24"/>
          <w:szCs w:val="24"/>
        </w:rPr>
        <w:t>на выделение средств на оплату ритуальных услуг по коллективному договору;</w:t>
      </w:r>
    </w:p>
    <w:p w:rsidR="009561F5" w:rsidRPr="00F00F2C" w:rsidRDefault="009561F5" w:rsidP="009561F5">
      <w:pPr>
        <w:numPr>
          <w:ilvl w:val="0"/>
          <w:numId w:val="27"/>
        </w:numPr>
        <w:jc w:val="both"/>
        <w:rPr>
          <w:sz w:val="24"/>
          <w:szCs w:val="24"/>
        </w:rPr>
      </w:pPr>
      <w:r w:rsidRPr="00F00F2C">
        <w:rPr>
          <w:sz w:val="24"/>
          <w:szCs w:val="24"/>
        </w:rPr>
        <w:t>на проведение культурно-массовых и спортивных мероприятий;</w:t>
      </w:r>
    </w:p>
    <w:p w:rsidR="009561F5" w:rsidRPr="00F00F2C" w:rsidRDefault="009561F5" w:rsidP="009561F5">
      <w:pPr>
        <w:numPr>
          <w:ilvl w:val="0"/>
          <w:numId w:val="27"/>
        </w:numPr>
        <w:jc w:val="both"/>
        <w:rPr>
          <w:sz w:val="24"/>
          <w:szCs w:val="24"/>
        </w:rPr>
      </w:pPr>
      <w:r w:rsidRPr="00F00F2C">
        <w:rPr>
          <w:sz w:val="24"/>
          <w:szCs w:val="24"/>
        </w:rPr>
        <w:t>на материальную помощь и выплаты к юбилеям и праздникам;</w:t>
      </w:r>
    </w:p>
    <w:p w:rsidR="009561F5" w:rsidRPr="00F00F2C" w:rsidRDefault="009561F5" w:rsidP="009561F5">
      <w:pPr>
        <w:numPr>
          <w:ilvl w:val="0"/>
          <w:numId w:val="27"/>
        </w:numPr>
        <w:jc w:val="both"/>
        <w:rPr>
          <w:sz w:val="24"/>
          <w:szCs w:val="24"/>
        </w:rPr>
      </w:pPr>
      <w:r w:rsidRPr="00F00F2C">
        <w:rPr>
          <w:sz w:val="24"/>
          <w:szCs w:val="24"/>
        </w:rPr>
        <w:t>на оказание спонсорской помощи;</w:t>
      </w:r>
    </w:p>
    <w:p w:rsidR="009561F5" w:rsidRPr="00F00F2C" w:rsidRDefault="009561F5" w:rsidP="009561F5">
      <w:pPr>
        <w:numPr>
          <w:ilvl w:val="0"/>
          <w:numId w:val="27"/>
        </w:numPr>
        <w:jc w:val="both"/>
        <w:rPr>
          <w:sz w:val="24"/>
          <w:szCs w:val="24"/>
        </w:rPr>
      </w:pPr>
      <w:r w:rsidRPr="00F00F2C">
        <w:rPr>
          <w:sz w:val="24"/>
          <w:szCs w:val="24"/>
        </w:rPr>
        <w:t>на вознаграждение членам Совета директоров, Ревизионной комиссии;</w:t>
      </w:r>
    </w:p>
    <w:p w:rsidR="009561F5" w:rsidRPr="00F00F2C" w:rsidRDefault="009561F5" w:rsidP="009561F5">
      <w:pPr>
        <w:numPr>
          <w:ilvl w:val="0"/>
          <w:numId w:val="27"/>
        </w:numPr>
        <w:jc w:val="both"/>
        <w:rPr>
          <w:sz w:val="24"/>
          <w:szCs w:val="24"/>
        </w:rPr>
      </w:pPr>
      <w:r w:rsidRPr="00F00F2C">
        <w:rPr>
          <w:sz w:val="24"/>
          <w:szCs w:val="24"/>
        </w:rPr>
        <w:t>на выплату дивидендов;</w:t>
      </w:r>
    </w:p>
    <w:p w:rsidR="009561F5" w:rsidRPr="00F00F2C" w:rsidRDefault="009561F5" w:rsidP="009561F5">
      <w:pPr>
        <w:numPr>
          <w:ilvl w:val="0"/>
          <w:numId w:val="27"/>
        </w:numPr>
        <w:jc w:val="both"/>
        <w:rPr>
          <w:sz w:val="24"/>
          <w:szCs w:val="24"/>
        </w:rPr>
      </w:pPr>
      <w:r w:rsidRPr="00F00F2C">
        <w:rPr>
          <w:sz w:val="24"/>
          <w:szCs w:val="24"/>
        </w:rPr>
        <w:t>на иные цели потребления.</w:t>
      </w:r>
    </w:p>
    <w:p w:rsidR="009561F5" w:rsidRPr="00F00F2C" w:rsidRDefault="009561F5" w:rsidP="009561F5">
      <w:pPr>
        <w:jc w:val="both"/>
        <w:rPr>
          <w:sz w:val="24"/>
          <w:szCs w:val="24"/>
        </w:rPr>
      </w:pPr>
      <w:r w:rsidRPr="00F00F2C">
        <w:rPr>
          <w:sz w:val="24"/>
          <w:szCs w:val="24"/>
        </w:rPr>
        <w:tab/>
        <w:t>18.5. Общество обязано вести бухгалтерский учет и представлять финансовую отчетность в порядке, установленном Федеральным законом “Об акционерных Обществах” и иными правовыми актами Российской Федерации.</w:t>
      </w:r>
    </w:p>
    <w:p w:rsidR="009561F5" w:rsidRPr="00F00F2C" w:rsidRDefault="009561F5" w:rsidP="009561F5">
      <w:pPr>
        <w:jc w:val="both"/>
        <w:rPr>
          <w:sz w:val="24"/>
          <w:szCs w:val="24"/>
        </w:rPr>
      </w:pPr>
      <w:r w:rsidRPr="00F00F2C">
        <w:rPr>
          <w:sz w:val="24"/>
          <w:szCs w:val="24"/>
        </w:rPr>
        <w:lastRenderedPageBreak/>
        <w:tab/>
        <w:t>18.6. Учетная политика, организация документооборота в Обществе, в его филиалах и представительствах устанавливается приказом Генерального директора.</w:t>
      </w:r>
    </w:p>
    <w:p w:rsidR="009561F5" w:rsidRPr="00F00F2C" w:rsidRDefault="009561F5" w:rsidP="009561F5">
      <w:pPr>
        <w:jc w:val="both"/>
        <w:rPr>
          <w:sz w:val="24"/>
          <w:szCs w:val="24"/>
        </w:rPr>
      </w:pPr>
      <w:r w:rsidRPr="00F00F2C">
        <w:rPr>
          <w:sz w:val="24"/>
          <w:szCs w:val="24"/>
        </w:rPr>
        <w:tab/>
        <w:t>18.7. Отчетный  год устанавливается с 1 января по 31 декабря.</w:t>
      </w:r>
    </w:p>
    <w:p w:rsidR="009561F5" w:rsidRPr="00F00F2C" w:rsidRDefault="009561F5" w:rsidP="009561F5">
      <w:pPr>
        <w:jc w:val="both"/>
        <w:rPr>
          <w:sz w:val="24"/>
          <w:szCs w:val="24"/>
        </w:rPr>
      </w:pPr>
      <w:r w:rsidRPr="00F00F2C">
        <w:rPr>
          <w:sz w:val="24"/>
          <w:szCs w:val="24"/>
        </w:rPr>
        <w:tab/>
        <w:t xml:space="preserve">18.8. Достоверность данных, содержащихся в годовом отчете Общества общему собранию акционеров, бухгалтерском балансе, счете прибылей и убытков, должна быть подтверждена ревизионной комиссией Общества. </w:t>
      </w:r>
    </w:p>
    <w:p w:rsidR="009561F5" w:rsidRPr="00F00F2C" w:rsidRDefault="009561F5" w:rsidP="009561F5">
      <w:pPr>
        <w:jc w:val="both"/>
        <w:rPr>
          <w:sz w:val="24"/>
          <w:szCs w:val="24"/>
        </w:rPr>
      </w:pPr>
      <w:r w:rsidRPr="00F00F2C">
        <w:rPr>
          <w:sz w:val="24"/>
          <w:szCs w:val="24"/>
        </w:rPr>
        <w:tab/>
        <w:t xml:space="preserve">18.9. Годовой отчет Общества подлежит предварительному утверждению Советом директоров   Общества не </w:t>
      </w:r>
      <w:proofErr w:type="gramStart"/>
      <w:r w:rsidRPr="00F00F2C">
        <w:rPr>
          <w:sz w:val="24"/>
          <w:szCs w:val="24"/>
        </w:rPr>
        <w:t>позднее</w:t>
      </w:r>
      <w:proofErr w:type="gramEnd"/>
      <w:r w:rsidRPr="00F00F2C">
        <w:rPr>
          <w:sz w:val="24"/>
          <w:szCs w:val="24"/>
        </w:rPr>
        <w:t xml:space="preserve"> чем за 30 дней до даты проведения годового общего собрания акционеров.</w:t>
      </w:r>
    </w:p>
    <w:p w:rsidR="009561F5" w:rsidRPr="00F00F2C" w:rsidRDefault="009561F5" w:rsidP="009561F5">
      <w:pPr>
        <w:jc w:val="center"/>
        <w:rPr>
          <w:b/>
          <w:sz w:val="24"/>
          <w:szCs w:val="24"/>
        </w:rPr>
      </w:pPr>
      <w:bookmarkStart w:id="33" w:name="_Toc525619269"/>
    </w:p>
    <w:p w:rsidR="009561F5" w:rsidRPr="00F00F2C" w:rsidRDefault="009561F5" w:rsidP="009561F5">
      <w:pPr>
        <w:jc w:val="center"/>
        <w:rPr>
          <w:b/>
          <w:sz w:val="24"/>
          <w:szCs w:val="24"/>
        </w:rPr>
      </w:pPr>
      <w:r w:rsidRPr="00F00F2C">
        <w:rPr>
          <w:b/>
          <w:sz w:val="24"/>
          <w:szCs w:val="24"/>
        </w:rPr>
        <w:t xml:space="preserve">     19. ПРЕДОСТАВЛЕНИЕ ОБЩЕСТВОМ ИНФОРМАЦИИ АКЦИОНЕРАМ</w:t>
      </w:r>
      <w:bookmarkEnd w:id="33"/>
    </w:p>
    <w:p w:rsidR="009561F5" w:rsidRPr="00F00F2C" w:rsidRDefault="009561F5" w:rsidP="009561F5">
      <w:pPr>
        <w:widowControl w:val="0"/>
        <w:tabs>
          <w:tab w:val="left" w:pos="5495"/>
        </w:tabs>
        <w:ind w:right="-99"/>
        <w:rPr>
          <w:sz w:val="24"/>
          <w:szCs w:val="24"/>
        </w:rPr>
      </w:pPr>
      <w:r w:rsidRPr="00F00F2C">
        <w:rPr>
          <w:sz w:val="24"/>
          <w:szCs w:val="24"/>
        </w:rPr>
        <w:tab/>
      </w:r>
    </w:p>
    <w:p w:rsidR="009561F5" w:rsidRPr="00F00F2C" w:rsidRDefault="009561F5" w:rsidP="009561F5">
      <w:pPr>
        <w:widowControl w:val="0"/>
        <w:jc w:val="both"/>
        <w:rPr>
          <w:sz w:val="24"/>
          <w:szCs w:val="24"/>
        </w:rPr>
      </w:pPr>
      <w:r w:rsidRPr="00F00F2C">
        <w:rPr>
          <w:spacing w:val="-3"/>
          <w:sz w:val="24"/>
          <w:szCs w:val="24"/>
        </w:rPr>
        <w:tab/>
        <w:t>19.1. Общество обязано обеспечить акционерам доступ к документам, предусмотренным п. 1 ст. 89 Федерального закона “Об акционерных Обществах”. К документам бухгалтерского учета и протоколам заседаний коллегиального исполнительного органа имеют право доступа акционеры (акционер), имеющие в совокупности не менее 25 процентов голосующих акций Общества.</w:t>
      </w:r>
      <w:r w:rsidRPr="00F00F2C">
        <w:rPr>
          <w:sz w:val="24"/>
          <w:szCs w:val="24"/>
        </w:rPr>
        <w:tab/>
      </w:r>
    </w:p>
    <w:p w:rsidR="009561F5" w:rsidRPr="00F00F2C" w:rsidRDefault="009561F5" w:rsidP="009561F5">
      <w:pPr>
        <w:widowControl w:val="0"/>
        <w:jc w:val="both"/>
        <w:rPr>
          <w:sz w:val="24"/>
          <w:szCs w:val="24"/>
        </w:rPr>
      </w:pPr>
      <w:r w:rsidRPr="00F00F2C">
        <w:rPr>
          <w:spacing w:val="-3"/>
          <w:sz w:val="24"/>
          <w:szCs w:val="24"/>
        </w:rPr>
        <w:tab/>
        <w:t>19.2. Документы, предусмотренные п. 1 ст. 89 Федерального закона “Об акционерных Обществах”, должны быть предоставлены Обществом в течение 7 рабочих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 1 ст. 89 Федерального закона “Об акционерных Обществах”,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F00F2C">
        <w:rPr>
          <w:sz w:val="24"/>
          <w:szCs w:val="24"/>
        </w:rPr>
        <w:tab/>
      </w:r>
    </w:p>
    <w:p w:rsidR="009561F5" w:rsidRPr="00F00F2C" w:rsidRDefault="009561F5" w:rsidP="009561F5">
      <w:pPr>
        <w:ind w:firstLine="709"/>
        <w:jc w:val="both"/>
        <w:rPr>
          <w:strike/>
          <w:sz w:val="24"/>
          <w:szCs w:val="24"/>
        </w:rPr>
      </w:pPr>
      <w:r w:rsidRPr="00F00F2C">
        <w:rPr>
          <w:spacing w:val="-3"/>
          <w:sz w:val="24"/>
          <w:szCs w:val="24"/>
        </w:rPr>
        <w:t>19.3.</w:t>
      </w:r>
      <w:r w:rsidRPr="00F00F2C">
        <w:rPr>
          <w:sz w:val="24"/>
          <w:szCs w:val="24"/>
        </w:rPr>
        <w:t xml:space="preserve"> Общество раскрывает годовой отчет, годовую бухгалтерскую  (финансовую) отчетность, иную информацию в порядке, предусмотренном законодательством Российской Федерации о ценных бумагах для раскрытия информации на рынке ценных бумаг.</w:t>
      </w:r>
    </w:p>
    <w:p w:rsidR="009561F5" w:rsidRPr="00F00F2C" w:rsidRDefault="009561F5" w:rsidP="009561F5">
      <w:pPr>
        <w:widowControl w:val="0"/>
        <w:tabs>
          <w:tab w:val="left" w:pos="5495"/>
        </w:tabs>
        <w:ind w:right="-99"/>
        <w:rPr>
          <w:sz w:val="24"/>
          <w:szCs w:val="24"/>
        </w:rPr>
      </w:pPr>
    </w:p>
    <w:p w:rsidR="009561F5" w:rsidRPr="00F00F2C" w:rsidRDefault="009561F5" w:rsidP="009561F5">
      <w:pPr>
        <w:widowControl w:val="0"/>
        <w:tabs>
          <w:tab w:val="left" w:pos="5495"/>
        </w:tabs>
        <w:ind w:right="-99"/>
        <w:jc w:val="center"/>
        <w:rPr>
          <w:b/>
          <w:sz w:val="24"/>
          <w:szCs w:val="24"/>
        </w:rPr>
      </w:pPr>
      <w:r w:rsidRPr="00F00F2C">
        <w:rPr>
          <w:b/>
          <w:sz w:val="24"/>
          <w:szCs w:val="24"/>
        </w:rPr>
        <w:t>20. ДОКУМЕНТЫ ОБЩЕСТВА</w:t>
      </w:r>
    </w:p>
    <w:p w:rsidR="009561F5" w:rsidRPr="00F00F2C" w:rsidRDefault="009561F5" w:rsidP="009561F5">
      <w:pPr>
        <w:jc w:val="both"/>
        <w:rPr>
          <w:sz w:val="24"/>
          <w:szCs w:val="24"/>
        </w:rPr>
      </w:pPr>
    </w:p>
    <w:p w:rsidR="009561F5" w:rsidRPr="00F00F2C" w:rsidRDefault="009561F5" w:rsidP="009561F5">
      <w:pPr>
        <w:jc w:val="both"/>
        <w:rPr>
          <w:sz w:val="24"/>
          <w:szCs w:val="24"/>
        </w:rPr>
      </w:pPr>
      <w:r w:rsidRPr="00F00F2C">
        <w:rPr>
          <w:sz w:val="24"/>
          <w:szCs w:val="24"/>
        </w:rPr>
        <w:tab/>
        <w:t>20.1. Общество обязано хранить документы в соответствии с законодательством Российской Федерации.</w:t>
      </w:r>
    </w:p>
    <w:p w:rsidR="009561F5" w:rsidRPr="00F00F2C" w:rsidRDefault="009561F5" w:rsidP="009561F5">
      <w:pPr>
        <w:jc w:val="both"/>
        <w:rPr>
          <w:sz w:val="24"/>
          <w:szCs w:val="24"/>
        </w:rPr>
      </w:pPr>
      <w:r w:rsidRPr="00F00F2C">
        <w:rPr>
          <w:sz w:val="24"/>
          <w:szCs w:val="24"/>
        </w:rPr>
        <w:tab/>
        <w:t>20.2. Общество  хранит  документы по месту нахождения его исполнительного органа.</w:t>
      </w:r>
    </w:p>
    <w:p w:rsidR="009561F5" w:rsidRDefault="009561F5" w:rsidP="009561F5">
      <w:pPr>
        <w:jc w:val="center"/>
        <w:rPr>
          <w:sz w:val="24"/>
          <w:szCs w:val="24"/>
        </w:rPr>
      </w:pPr>
    </w:p>
    <w:p w:rsidR="009561F5" w:rsidRDefault="009561F5" w:rsidP="009561F5">
      <w:pPr>
        <w:jc w:val="center"/>
        <w:rPr>
          <w:sz w:val="24"/>
          <w:szCs w:val="24"/>
        </w:rPr>
      </w:pPr>
    </w:p>
    <w:p w:rsidR="009561F5" w:rsidRPr="00F00F2C" w:rsidRDefault="009561F5" w:rsidP="009561F5">
      <w:pPr>
        <w:jc w:val="center"/>
        <w:rPr>
          <w:sz w:val="24"/>
          <w:szCs w:val="24"/>
        </w:rPr>
      </w:pPr>
    </w:p>
    <w:p w:rsidR="009561F5" w:rsidRPr="00F00F2C" w:rsidRDefault="009561F5" w:rsidP="009561F5">
      <w:pPr>
        <w:jc w:val="center"/>
        <w:rPr>
          <w:b/>
          <w:sz w:val="24"/>
          <w:szCs w:val="24"/>
        </w:rPr>
      </w:pPr>
      <w:r w:rsidRPr="00F00F2C">
        <w:rPr>
          <w:b/>
          <w:sz w:val="24"/>
          <w:szCs w:val="24"/>
        </w:rPr>
        <w:t>21. РЕОРГАНИЗАЦИЯ ОБЩЕСТВА</w:t>
      </w:r>
    </w:p>
    <w:p w:rsidR="009561F5" w:rsidRPr="00F00F2C" w:rsidRDefault="009561F5" w:rsidP="009561F5">
      <w:pPr>
        <w:jc w:val="center"/>
        <w:rPr>
          <w:sz w:val="24"/>
          <w:szCs w:val="24"/>
        </w:rPr>
      </w:pPr>
    </w:p>
    <w:p w:rsidR="009561F5" w:rsidRPr="00F00F2C" w:rsidRDefault="009561F5" w:rsidP="009561F5">
      <w:pPr>
        <w:pStyle w:val="ConsNormal"/>
        <w:ind w:firstLine="0"/>
        <w:jc w:val="both"/>
        <w:rPr>
          <w:rFonts w:ascii="Times New Roman" w:hAnsi="Times New Roman"/>
          <w:strike/>
          <w:sz w:val="24"/>
          <w:szCs w:val="24"/>
        </w:rPr>
      </w:pPr>
      <w:r w:rsidRPr="00F00F2C">
        <w:tab/>
      </w:r>
      <w:r w:rsidRPr="00F00F2C">
        <w:rPr>
          <w:rFonts w:ascii="Times New Roman" w:hAnsi="Times New Roman"/>
          <w:sz w:val="24"/>
          <w:szCs w:val="24"/>
        </w:rPr>
        <w:t xml:space="preserve">21.1. Общество может быть добровольно реорганизовано в порядке, предусмотренном Федеральным законом "Об акционерных обществах". Другие основания и порядок реорганизации Общества определяются Гражданским кодексом Российской Федерации и иными федеральными законами. </w:t>
      </w:r>
    </w:p>
    <w:p w:rsidR="009561F5" w:rsidRPr="00F00F2C" w:rsidRDefault="009561F5" w:rsidP="009561F5">
      <w:pPr>
        <w:jc w:val="both"/>
        <w:rPr>
          <w:sz w:val="24"/>
          <w:szCs w:val="24"/>
        </w:rPr>
      </w:pPr>
      <w:r w:rsidRPr="00F00F2C">
        <w:rPr>
          <w:sz w:val="24"/>
          <w:szCs w:val="24"/>
        </w:rPr>
        <w:tab/>
        <w:t>21.2. Реорганизация Общества может быть осуществлена в форме слияния, присоединения, разделения, выделения и преобразования в иную организационно-правовую форму в соответствии с законодательством Российской Федерации.</w:t>
      </w:r>
    </w:p>
    <w:p w:rsidR="009561F5" w:rsidRPr="00F00F2C" w:rsidRDefault="009561F5" w:rsidP="009561F5">
      <w:pPr>
        <w:pStyle w:val="ConsNormal"/>
        <w:ind w:firstLine="0"/>
        <w:jc w:val="both"/>
        <w:rPr>
          <w:rFonts w:ascii="Times New Roman" w:hAnsi="Times New Roman"/>
          <w:sz w:val="24"/>
          <w:szCs w:val="24"/>
        </w:rPr>
      </w:pPr>
      <w:r w:rsidRPr="00F00F2C">
        <w:rPr>
          <w:rFonts w:ascii="Times New Roman" w:hAnsi="Times New Roman"/>
          <w:sz w:val="24"/>
          <w:szCs w:val="24"/>
        </w:rPr>
        <w:t xml:space="preserve">            21.3. Формирование имущества Обществ, создаваемых в результате реорганизации, осуществляется только за счет имущества реорганизуемых Обществ.</w:t>
      </w:r>
    </w:p>
    <w:p w:rsidR="009561F5" w:rsidRPr="00F00F2C" w:rsidRDefault="009561F5" w:rsidP="009561F5">
      <w:pPr>
        <w:pStyle w:val="ConsNormal"/>
        <w:ind w:firstLine="0"/>
        <w:jc w:val="both"/>
        <w:rPr>
          <w:rFonts w:ascii="Times New Roman" w:hAnsi="Times New Roman"/>
          <w:sz w:val="24"/>
          <w:szCs w:val="24"/>
        </w:rPr>
      </w:pPr>
      <w:r w:rsidRPr="00F00F2C">
        <w:rPr>
          <w:rFonts w:ascii="Times New Roman" w:hAnsi="Times New Roman"/>
          <w:sz w:val="24"/>
          <w:szCs w:val="24"/>
        </w:rPr>
        <w:t xml:space="preserve">            21.4. При реорганизации вносятся соответствующие изменения в учредительные документы Общества.</w:t>
      </w:r>
    </w:p>
    <w:p w:rsidR="009561F5" w:rsidRPr="00F00F2C" w:rsidRDefault="009561F5" w:rsidP="009561F5">
      <w:pPr>
        <w:pStyle w:val="ConsNormal"/>
        <w:ind w:firstLine="0"/>
        <w:jc w:val="both"/>
        <w:rPr>
          <w:rFonts w:ascii="Times New Roman" w:hAnsi="Times New Roman"/>
          <w:sz w:val="24"/>
          <w:szCs w:val="24"/>
        </w:rPr>
      </w:pPr>
      <w:r w:rsidRPr="00F00F2C">
        <w:rPr>
          <w:sz w:val="24"/>
          <w:szCs w:val="24"/>
        </w:rPr>
        <w:t xml:space="preserve">    </w:t>
      </w:r>
      <w:r w:rsidRPr="00F00F2C">
        <w:rPr>
          <w:rFonts w:ascii="Times New Roman" w:hAnsi="Times New Roman"/>
          <w:sz w:val="24"/>
          <w:szCs w:val="24"/>
        </w:rPr>
        <w:t xml:space="preserve">  21.5.</w:t>
      </w:r>
      <w:r w:rsidRPr="00F00F2C">
        <w:rPr>
          <w:rFonts w:ascii="Times New Roman" w:hAnsi="Times New Roman"/>
        </w:rPr>
        <w:t xml:space="preserve">  </w:t>
      </w:r>
      <w:r w:rsidRPr="00F00F2C">
        <w:rPr>
          <w:rFonts w:ascii="Times New Roman" w:hAnsi="Times New Roman"/>
          <w:sz w:val="24"/>
          <w:szCs w:val="24"/>
        </w:rPr>
        <w:t>При реорганизации Общества все документы (управленческие, финансово-хозяйственные, по личному составу и др.) передаются организации-правопреемнику.</w:t>
      </w:r>
    </w:p>
    <w:p w:rsidR="009561F5" w:rsidRPr="00F00F2C" w:rsidRDefault="009561F5" w:rsidP="009561F5">
      <w:pPr>
        <w:autoSpaceDE w:val="0"/>
        <w:autoSpaceDN w:val="0"/>
        <w:adjustRightInd w:val="0"/>
        <w:ind w:firstLine="540"/>
        <w:jc w:val="both"/>
        <w:rPr>
          <w:sz w:val="24"/>
          <w:szCs w:val="24"/>
        </w:rPr>
      </w:pPr>
      <w:r w:rsidRPr="00F00F2C">
        <w:rPr>
          <w:sz w:val="24"/>
          <w:szCs w:val="24"/>
        </w:rPr>
        <w:t xml:space="preserve">   При отсутствии правопреемника документы постоянного хранения, имеющие научно-историческое значение, передаются на государственное хранение в порядке, установленном действующим законодательством РФ; документы по личному составу (приказы, личные дела, </w:t>
      </w:r>
      <w:r w:rsidRPr="00F00F2C">
        <w:rPr>
          <w:sz w:val="24"/>
          <w:szCs w:val="24"/>
        </w:rPr>
        <w:lastRenderedPageBreak/>
        <w:t>лицевые счета и т.п.) передаются на хранение в архив административного округа, на территории которого находится Общество. Передача и упорядочение документов осуществляется силами и за счет средств Общества в соответствии с требованиями архивных органов.</w:t>
      </w:r>
    </w:p>
    <w:p w:rsidR="009561F5" w:rsidRPr="00F00F2C" w:rsidRDefault="009561F5" w:rsidP="009561F5">
      <w:pPr>
        <w:pStyle w:val="ConsNormal"/>
        <w:ind w:firstLine="0"/>
        <w:jc w:val="both"/>
      </w:pPr>
    </w:p>
    <w:p w:rsidR="009561F5" w:rsidRPr="00F00F2C" w:rsidRDefault="009561F5" w:rsidP="009561F5">
      <w:pPr>
        <w:jc w:val="center"/>
        <w:rPr>
          <w:b/>
          <w:sz w:val="24"/>
          <w:szCs w:val="24"/>
        </w:rPr>
      </w:pPr>
      <w:r w:rsidRPr="00F00F2C">
        <w:rPr>
          <w:b/>
          <w:sz w:val="24"/>
          <w:szCs w:val="24"/>
        </w:rPr>
        <w:t>22. ПОРЯДОК ЛИКВИДАЦИИ ОБЩЕСТВА, ЛИКВИДАЦИОННАЯ КОМИССИЯ</w:t>
      </w:r>
    </w:p>
    <w:p w:rsidR="009561F5" w:rsidRPr="00F00F2C" w:rsidRDefault="009561F5" w:rsidP="009561F5">
      <w:pPr>
        <w:jc w:val="both"/>
        <w:rPr>
          <w:sz w:val="24"/>
          <w:szCs w:val="24"/>
        </w:rPr>
      </w:pPr>
    </w:p>
    <w:p w:rsidR="009561F5" w:rsidRPr="00F00F2C" w:rsidRDefault="009561F5" w:rsidP="009561F5">
      <w:pPr>
        <w:pStyle w:val="ConsNormal"/>
        <w:tabs>
          <w:tab w:val="left" w:pos="0"/>
        </w:tabs>
        <w:ind w:firstLine="0"/>
        <w:jc w:val="both"/>
        <w:rPr>
          <w:rFonts w:ascii="Times New Roman" w:hAnsi="Times New Roman"/>
          <w:sz w:val="24"/>
          <w:szCs w:val="24"/>
        </w:rPr>
      </w:pPr>
      <w:r w:rsidRPr="00F00F2C">
        <w:rPr>
          <w:sz w:val="24"/>
          <w:szCs w:val="24"/>
        </w:rPr>
        <w:tab/>
      </w:r>
      <w:r w:rsidRPr="00F00F2C">
        <w:rPr>
          <w:rFonts w:ascii="Times New Roman" w:hAnsi="Times New Roman"/>
          <w:sz w:val="24"/>
          <w:szCs w:val="24"/>
        </w:rPr>
        <w:t>22.1. Общество может быть ликвидировано добровольно в порядке, установленном Гражданским кодексом Российской Федерации, с учетом требований Федерального закона “Об акционерных Обществах” и настоящего устава, либо по решению суда по основаниям, предусмотренным Гражданским кодексом Российской Федерации.</w:t>
      </w:r>
    </w:p>
    <w:p w:rsidR="009561F5" w:rsidRPr="00F00F2C" w:rsidRDefault="009561F5" w:rsidP="009561F5">
      <w:pPr>
        <w:jc w:val="both"/>
        <w:rPr>
          <w:sz w:val="24"/>
          <w:szCs w:val="24"/>
        </w:rPr>
      </w:pPr>
      <w:r w:rsidRPr="00F00F2C">
        <w:rPr>
          <w:sz w:val="24"/>
          <w:szCs w:val="24"/>
        </w:rPr>
        <w:tab/>
        <w:t>Ликвидация Общества влечет за собой его прекращение без перехода прав и обязанностей в порядке правопреемства к другим лицам.</w:t>
      </w:r>
    </w:p>
    <w:p w:rsidR="009561F5" w:rsidRPr="00F00F2C" w:rsidRDefault="009561F5" w:rsidP="009561F5">
      <w:pPr>
        <w:jc w:val="both"/>
        <w:rPr>
          <w:sz w:val="24"/>
          <w:szCs w:val="24"/>
        </w:rPr>
      </w:pPr>
      <w:r w:rsidRPr="00F00F2C">
        <w:rPr>
          <w:sz w:val="24"/>
          <w:szCs w:val="24"/>
        </w:rPr>
        <w:tab/>
        <w:t>22.2. В случае добровольной ликвидации Общества, Совет директоров ликвидируемого Общества выносит на решение общего собрания акционеров вопрос о ликвидации Общества и назначении ликвидационной комиссии.</w:t>
      </w:r>
    </w:p>
    <w:p w:rsidR="009561F5" w:rsidRPr="00F00F2C" w:rsidRDefault="009561F5" w:rsidP="009561F5">
      <w:pPr>
        <w:jc w:val="both"/>
        <w:rPr>
          <w:sz w:val="24"/>
          <w:szCs w:val="24"/>
        </w:rPr>
      </w:pPr>
      <w:r w:rsidRPr="00F00F2C">
        <w:rPr>
          <w:sz w:val="24"/>
          <w:szCs w:val="24"/>
        </w:rPr>
        <w:tab/>
        <w:t>Общее собрание акционеров добровольно ликвидируемого Общества принимает решение о ликвидации Общества и назначении ликвидационной комиссии.</w:t>
      </w:r>
    </w:p>
    <w:p w:rsidR="009561F5" w:rsidRPr="00F00F2C" w:rsidRDefault="009561F5" w:rsidP="009561F5">
      <w:pPr>
        <w:jc w:val="both"/>
        <w:rPr>
          <w:sz w:val="24"/>
          <w:szCs w:val="24"/>
        </w:rPr>
      </w:pPr>
      <w:r w:rsidRPr="00F00F2C">
        <w:rPr>
          <w:sz w:val="24"/>
          <w:szCs w:val="24"/>
        </w:rPr>
        <w:tab/>
        <w:t>При принудительной ликвидации ликвидационная комиссия назначается арбитражным судом, который определяет ее количественный состав.</w:t>
      </w:r>
    </w:p>
    <w:p w:rsidR="009561F5" w:rsidRPr="00F00F2C" w:rsidRDefault="009561F5" w:rsidP="009561F5">
      <w:pPr>
        <w:jc w:val="both"/>
        <w:rPr>
          <w:sz w:val="24"/>
          <w:szCs w:val="24"/>
        </w:rPr>
      </w:pPr>
      <w:r w:rsidRPr="00F00F2C">
        <w:rPr>
          <w:sz w:val="24"/>
          <w:szCs w:val="24"/>
        </w:rPr>
        <w:tab/>
        <w:t>22.3. С момента назначения ликвидационной комиссии к ней переходят все полномочия по управлению делами Общества. Ликвидационная комиссия от имени ликвидируемого Общества выступает в суде.</w:t>
      </w:r>
    </w:p>
    <w:p w:rsidR="009561F5" w:rsidRPr="00F00F2C" w:rsidRDefault="009561F5" w:rsidP="009561F5">
      <w:pPr>
        <w:jc w:val="both"/>
        <w:rPr>
          <w:sz w:val="24"/>
          <w:szCs w:val="24"/>
        </w:rPr>
      </w:pPr>
      <w:r w:rsidRPr="00F00F2C">
        <w:rPr>
          <w:sz w:val="24"/>
          <w:szCs w:val="24"/>
        </w:rPr>
        <w:tab/>
        <w:t>Ликвидационная комиссия несет по нормам гражданского законодательства Российской Федерации ответственность за вред, причиненный Обществу, его акционерам, а также третьим лицам.</w:t>
      </w:r>
    </w:p>
    <w:p w:rsidR="009561F5" w:rsidRPr="00F00F2C" w:rsidRDefault="009561F5" w:rsidP="009561F5">
      <w:pPr>
        <w:jc w:val="both"/>
        <w:rPr>
          <w:sz w:val="24"/>
          <w:szCs w:val="24"/>
        </w:rPr>
      </w:pPr>
      <w:r w:rsidRPr="00F00F2C">
        <w:rPr>
          <w:sz w:val="24"/>
          <w:szCs w:val="24"/>
        </w:rPr>
        <w:tab/>
        <w:t>22.4. Ликвидация Общества считается завершенной, а Общество - прекратившим существование с момента внесения органом государственной регистрации соответствующей записи в единый  государственный реестр юридических лиц.</w:t>
      </w:r>
    </w:p>
    <w:p w:rsidR="009561F5" w:rsidRPr="00F00F2C" w:rsidRDefault="009561F5" w:rsidP="009561F5">
      <w:pPr>
        <w:jc w:val="both"/>
        <w:rPr>
          <w:sz w:val="24"/>
          <w:szCs w:val="24"/>
        </w:rPr>
      </w:pPr>
    </w:p>
    <w:p w:rsidR="009561F5" w:rsidRPr="00F00F2C" w:rsidRDefault="009561F5" w:rsidP="009561F5">
      <w:pPr>
        <w:pStyle w:val="10"/>
        <w:jc w:val="center"/>
        <w:rPr>
          <w:sz w:val="24"/>
          <w:szCs w:val="24"/>
        </w:rPr>
      </w:pPr>
      <w:r w:rsidRPr="00F00F2C">
        <w:rPr>
          <w:sz w:val="24"/>
          <w:szCs w:val="24"/>
        </w:rPr>
        <w:t>23. СОЦИАЛЬНОЕ ОБЕСПЕЧЕНИЕ И  ОХРАНА ТРУДА В ОБЩЕСТВЕ</w:t>
      </w:r>
    </w:p>
    <w:p w:rsidR="009561F5" w:rsidRPr="00F00F2C" w:rsidRDefault="009561F5" w:rsidP="009561F5">
      <w:pPr>
        <w:pStyle w:val="a"/>
        <w:jc w:val="center"/>
        <w:rPr>
          <w:b/>
          <w:sz w:val="24"/>
          <w:szCs w:val="24"/>
        </w:rPr>
      </w:pPr>
    </w:p>
    <w:p w:rsidR="009561F5" w:rsidRPr="00F00F2C" w:rsidRDefault="009561F5" w:rsidP="009561F5">
      <w:pPr>
        <w:pStyle w:val="a"/>
        <w:tabs>
          <w:tab w:val="left" w:pos="539"/>
        </w:tabs>
        <w:jc w:val="both"/>
        <w:rPr>
          <w:sz w:val="24"/>
          <w:szCs w:val="24"/>
        </w:rPr>
      </w:pPr>
      <w:r w:rsidRPr="00F00F2C">
        <w:rPr>
          <w:sz w:val="24"/>
          <w:szCs w:val="24"/>
        </w:rPr>
        <w:tab/>
        <w:t>23.1. Вопросы социального развития, включая улучшение условий труда, жизни и здоровья, гарантии  социального обеспечения  членов трудового коллектива Общества и их семей, решается в соответствии с Трудовым Кодексом Российской Федерации,  иными законодательными актами Российской Федерации и Коллективным договором с трудовым коллективом общества.</w:t>
      </w:r>
    </w:p>
    <w:p w:rsidR="009561F5" w:rsidRPr="00F00F2C" w:rsidRDefault="009561F5" w:rsidP="009561F5">
      <w:pPr>
        <w:pStyle w:val="a"/>
        <w:tabs>
          <w:tab w:val="left" w:pos="539"/>
        </w:tabs>
        <w:jc w:val="both"/>
        <w:rPr>
          <w:sz w:val="24"/>
          <w:szCs w:val="24"/>
        </w:rPr>
      </w:pPr>
      <w:r w:rsidRPr="00F00F2C">
        <w:rPr>
          <w:sz w:val="24"/>
          <w:szCs w:val="24"/>
        </w:rPr>
        <w:tab/>
        <w:t>23.2. Взаимоотношения работников Общества и Общества в лице Генерального директора строятся на основе трудовых договоров.</w:t>
      </w:r>
    </w:p>
    <w:p w:rsidR="009561F5" w:rsidRPr="00F00F2C" w:rsidRDefault="009561F5" w:rsidP="009561F5">
      <w:pPr>
        <w:pStyle w:val="a"/>
        <w:tabs>
          <w:tab w:val="left" w:pos="539"/>
        </w:tabs>
        <w:jc w:val="both"/>
        <w:rPr>
          <w:sz w:val="24"/>
          <w:szCs w:val="24"/>
        </w:rPr>
      </w:pPr>
      <w:r w:rsidRPr="00F00F2C">
        <w:rPr>
          <w:sz w:val="24"/>
          <w:szCs w:val="24"/>
        </w:rPr>
        <w:tab/>
        <w:t xml:space="preserve">23.3. Общество обязано обеспечить для своих работников безопасные условия </w:t>
      </w:r>
      <w:proofErr w:type="gramStart"/>
      <w:r w:rsidRPr="00F00F2C">
        <w:rPr>
          <w:sz w:val="24"/>
          <w:szCs w:val="24"/>
        </w:rPr>
        <w:t>труда</w:t>
      </w:r>
      <w:proofErr w:type="gramEnd"/>
      <w:r w:rsidRPr="00F00F2C">
        <w:rPr>
          <w:sz w:val="24"/>
          <w:szCs w:val="24"/>
        </w:rPr>
        <w:t xml:space="preserve"> и несет ответственность согласно законодательства Российской Федерации.</w:t>
      </w:r>
    </w:p>
    <w:p w:rsidR="009561F5" w:rsidRPr="00F00F2C" w:rsidRDefault="009561F5" w:rsidP="009561F5">
      <w:pPr>
        <w:pStyle w:val="a"/>
        <w:tabs>
          <w:tab w:val="left" w:pos="539"/>
        </w:tabs>
        <w:jc w:val="both"/>
        <w:rPr>
          <w:sz w:val="24"/>
          <w:szCs w:val="24"/>
        </w:rPr>
      </w:pPr>
      <w:r w:rsidRPr="00F00F2C">
        <w:rPr>
          <w:sz w:val="24"/>
          <w:szCs w:val="24"/>
        </w:rPr>
        <w:tab/>
        <w:t xml:space="preserve">23.4. </w:t>
      </w:r>
      <w:proofErr w:type="gramStart"/>
      <w:r w:rsidRPr="00F00F2C">
        <w:rPr>
          <w:sz w:val="24"/>
          <w:szCs w:val="24"/>
        </w:rPr>
        <w:t>Согласно</w:t>
      </w:r>
      <w:proofErr w:type="gramEnd"/>
      <w:r w:rsidRPr="00F00F2C">
        <w:rPr>
          <w:sz w:val="24"/>
          <w:szCs w:val="24"/>
        </w:rPr>
        <w:t xml:space="preserve"> Коллективного  договора для  работников устанавливаются дополнительные отпуска, сокращенный рабочий день, иные социальные льготы в пределах  размера средств, направляемых на потребление, определенных решением общего собрания акционеров, совета директоров общества</w:t>
      </w:r>
    </w:p>
    <w:p w:rsidR="009561F5" w:rsidRPr="00F00F2C" w:rsidRDefault="009561F5" w:rsidP="009561F5">
      <w:pPr>
        <w:pStyle w:val="a"/>
        <w:tabs>
          <w:tab w:val="left" w:pos="539"/>
        </w:tabs>
        <w:jc w:val="both"/>
        <w:rPr>
          <w:sz w:val="24"/>
          <w:szCs w:val="24"/>
        </w:rPr>
      </w:pPr>
      <w:r w:rsidRPr="00F00F2C">
        <w:rPr>
          <w:sz w:val="24"/>
          <w:szCs w:val="24"/>
        </w:rPr>
        <w:tab/>
        <w:t>23.5. Проведение мероприятий по охране труда и технике безопасности организует Генеральный директор общества в соответствии с законодательством Российской Федерации</w:t>
      </w:r>
    </w:p>
    <w:p w:rsidR="009561F5" w:rsidRPr="00F00F2C" w:rsidRDefault="009561F5" w:rsidP="009561F5">
      <w:pPr>
        <w:pStyle w:val="a"/>
        <w:spacing w:before="120"/>
        <w:ind w:firstLine="284"/>
        <w:jc w:val="both"/>
        <w:rPr>
          <w:sz w:val="24"/>
          <w:szCs w:val="24"/>
        </w:rPr>
      </w:pPr>
      <w:r w:rsidRPr="00F00F2C">
        <w:rPr>
          <w:sz w:val="24"/>
          <w:szCs w:val="24"/>
        </w:rPr>
        <w:t xml:space="preserve">     23.6. В области охраны труда Общество обязано:</w:t>
      </w:r>
    </w:p>
    <w:p w:rsidR="009561F5" w:rsidRPr="00F00F2C" w:rsidRDefault="009561F5" w:rsidP="009561F5">
      <w:pPr>
        <w:pStyle w:val="a"/>
        <w:numPr>
          <w:ilvl w:val="0"/>
          <w:numId w:val="29"/>
        </w:numPr>
        <w:jc w:val="both"/>
        <w:rPr>
          <w:sz w:val="24"/>
          <w:szCs w:val="24"/>
        </w:rPr>
      </w:pPr>
      <w:r w:rsidRPr="00F00F2C">
        <w:rPr>
          <w:sz w:val="24"/>
          <w:szCs w:val="24"/>
        </w:rPr>
        <w:t>возмещать вред, причиненный работнику Общества увечьем, профессиональным заболеванием либо иным повреждением здоровья, связанным с исполнением им трудовых обязанностей за счет средств Общества;</w:t>
      </w:r>
    </w:p>
    <w:p w:rsidR="009561F5" w:rsidRPr="00F00F2C" w:rsidRDefault="009561F5" w:rsidP="009561F5">
      <w:pPr>
        <w:pStyle w:val="a"/>
        <w:numPr>
          <w:ilvl w:val="0"/>
          <w:numId w:val="29"/>
        </w:numPr>
        <w:jc w:val="both"/>
        <w:rPr>
          <w:sz w:val="24"/>
          <w:szCs w:val="24"/>
        </w:rPr>
      </w:pPr>
      <w:r w:rsidRPr="00F00F2C">
        <w:rPr>
          <w:sz w:val="24"/>
          <w:szCs w:val="24"/>
        </w:rPr>
        <w:t>проводить обучение работников безопасным методам и приемам труда за счет средств Общества;</w:t>
      </w:r>
    </w:p>
    <w:p w:rsidR="009561F5" w:rsidRPr="00F00F2C" w:rsidRDefault="009561F5" w:rsidP="009561F5">
      <w:pPr>
        <w:pStyle w:val="a"/>
        <w:numPr>
          <w:ilvl w:val="0"/>
          <w:numId w:val="29"/>
        </w:numPr>
        <w:jc w:val="both"/>
        <w:rPr>
          <w:sz w:val="24"/>
          <w:szCs w:val="24"/>
        </w:rPr>
      </w:pPr>
      <w:r w:rsidRPr="00F00F2C">
        <w:rPr>
          <w:sz w:val="24"/>
          <w:szCs w:val="24"/>
        </w:rPr>
        <w:lastRenderedPageBreak/>
        <w:t>обеспечивать работников Общества санитарно - бытовыми помещениями, средствами коллективной и индивидуальной защиты в соответствии с действующими нормами за счет средств Общества;</w:t>
      </w:r>
    </w:p>
    <w:p w:rsidR="009561F5" w:rsidRPr="00F00F2C" w:rsidRDefault="009561F5" w:rsidP="009561F5">
      <w:pPr>
        <w:pStyle w:val="a"/>
        <w:numPr>
          <w:ilvl w:val="0"/>
          <w:numId w:val="29"/>
        </w:numPr>
        <w:jc w:val="both"/>
        <w:rPr>
          <w:sz w:val="24"/>
          <w:szCs w:val="24"/>
        </w:rPr>
      </w:pPr>
      <w:r w:rsidRPr="00F00F2C">
        <w:rPr>
          <w:sz w:val="24"/>
          <w:szCs w:val="24"/>
        </w:rPr>
        <w:t>проводить аттестацию рабочих мест по условиям труда;</w:t>
      </w:r>
    </w:p>
    <w:p w:rsidR="009561F5" w:rsidRPr="00F00F2C" w:rsidRDefault="009561F5" w:rsidP="009561F5">
      <w:pPr>
        <w:pStyle w:val="a"/>
        <w:ind w:firstLine="567"/>
        <w:jc w:val="both"/>
        <w:rPr>
          <w:sz w:val="24"/>
          <w:szCs w:val="24"/>
        </w:rPr>
      </w:pPr>
      <w:r w:rsidRPr="00F00F2C">
        <w:rPr>
          <w:sz w:val="24"/>
          <w:szCs w:val="24"/>
        </w:rPr>
        <w:t xml:space="preserve">  исходя из результатов аттестации:</w:t>
      </w:r>
    </w:p>
    <w:p w:rsidR="009561F5" w:rsidRPr="00F00F2C" w:rsidRDefault="009561F5" w:rsidP="009561F5">
      <w:pPr>
        <w:pStyle w:val="a"/>
        <w:numPr>
          <w:ilvl w:val="0"/>
          <w:numId w:val="29"/>
        </w:numPr>
        <w:jc w:val="both"/>
        <w:rPr>
          <w:sz w:val="24"/>
          <w:szCs w:val="24"/>
        </w:rPr>
      </w:pPr>
      <w:r w:rsidRPr="00F00F2C">
        <w:rPr>
          <w:sz w:val="24"/>
          <w:szCs w:val="24"/>
        </w:rPr>
        <w:t>предоставлять работникам установленные законодательством Российской Федерации и коллективным договором льготы и компенсации;</w:t>
      </w:r>
    </w:p>
    <w:p w:rsidR="009561F5" w:rsidRPr="00F00F2C" w:rsidRDefault="009561F5" w:rsidP="009561F5">
      <w:pPr>
        <w:pStyle w:val="a"/>
        <w:numPr>
          <w:ilvl w:val="0"/>
          <w:numId w:val="29"/>
        </w:numPr>
        <w:jc w:val="both"/>
        <w:rPr>
          <w:sz w:val="24"/>
          <w:szCs w:val="24"/>
        </w:rPr>
      </w:pPr>
      <w:r w:rsidRPr="00F00F2C">
        <w:rPr>
          <w:sz w:val="24"/>
          <w:szCs w:val="24"/>
        </w:rPr>
        <w:t>проводить сертификацию постоянных рабочих мест на производственных объектах на соответствие требованиям охраны труда;</w:t>
      </w:r>
    </w:p>
    <w:p w:rsidR="009561F5" w:rsidRPr="00F00F2C" w:rsidRDefault="009561F5" w:rsidP="009561F5">
      <w:pPr>
        <w:pStyle w:val="a"/>
        <w:numPr>
          <w:ilvl w:val="0"/>
          <w:numId w:val="29"/>
        </w:numPr>
        <w:jc w:val="both"/>
        <w:rPr>
          <w:sz w:val="24"/>
          <w:szCs w:val="24"/>
        </w:rPr>
      </w:pPr>
      <w:r w:rsidRPr="00F00F2C">
        <w:rPr>
          <w:sz w:val="24"/>
          <w:szCs w:val="24"/>
        </w:rPr>
        <w:t>предусматривать в коллективном договоре мероприятия по улучшению условий и охраны труда, профилактике производственного травматизма и профессиональных заболеваний с указанием средств в объемах, необходимых для их реализации;</w:t>
      </w:r>
    </w:p>
    <w:p w:rsidR="009561F5" w:rsidRPr="00F00F2C" w:rsidRDefault="009561F5" w:rsidP="009561F5">
      <w:pPr>
        <w:pStyle w:val="a"/>
        <w:numPr>
          <w:ilvl w:val="0"/>
          <w:numId w:val="29"/>
        </w:numPr>
        <w:jc w:val="both"/>
        <w:rPr>
          <w:sz w:val="24"/>
          <w:szCs w:val="24"/>
        </w:rPr>
      </w:pPr>
      <w:r w:rsidRPr="00F00F2C">
        <w:rPr>
          <w:sz w:val="24"/>
          <w:szCs w:val="24"/>
        </w:rPr>
        <w:t>указывать в трудовом договоре достоверные характеристики условий труда, компенсации и льготы работникам за тяжелые работы и работы с вредными или опасными условиями труда;</w:t>
      </w:r>
    </w:p>
    <w:p w:rsidR="009561F5" w:rsidRPr="00F00F2C" w:rsidRDefault="009561F5" w:rsidP="009561F5">
      <w:pPr>
        <w:jc w:val="both"/>
        <w:rPr>
          <w:sz w:val="24"/>
          <w:szCs w:val="24"/>
        </w:rPr>
      </w:pPr>
    </w:p>
    <w:p w:rsidR="009561F5" w:rsidRPr="00F00F2C" w:rsidRDefault="009561F5" w:rsidP="009561F5">
      <w:pPr>
        <w:jc w:val="both"/>
        <w:rPr>
          <w:sz w:val="24"/>
          <w:szCs w:val="24"/>
        </w:rPr>
      </w:pPr>
    </w:p>
    <w:p w:rsidR="009561F5" w:rsidRPr="00F00F2C" w:rsidRDefault="009561F5" w:rsidP="009561F5">
      <w:pPr>
        <w:jc w:val="both"/>
        <w:rPr>
          <w:sz w:val="24"/>
          <w:szCs w:val="24"/>
        </w:rPr>
      </w:pPr>
    </w:p>
    <w:p w:rsidR="009561F5" w:rsidRPr="00211CD7" w:rsidRDefault="009561F5" w:rsidP="009561F5">
      <w:pPr>
        <w:jc w:val="both"/>
        <w:rPr>
          <w:sz w:val="24"/>
          <w:szCs w:val="24"/>
        </w:rPr>
      </w:pPr>
      <w:r w:rsidRPr="00F00F2C">
        <w:rPr>
          <w:sz w:val="24"/>
          <w:szCs w:val="24"/>
        </w:rPr>
        <w:tab/>
      </w:r>
      <w:r w:rsidRPr="00211CD7">
        <w:rPr>
          <w:sz w:val="24"/>
          <w:szCs w:val="24"/>
        </w:rPr>
        <w:t xml:space="preserve">по поручению общего собрания акционеров </w:t>
      </w:r>
    </w:p>
    <w:p w:rsidR="009561F5" w:rsidRPr="00F00F2C" w:rsidRDefault="009561F5" w:rsidP="009561F5">
      <w:pPr>
        <w:jc w:val="both"/>
        <w:rPr>
          <w:sz w:val="24"/>
          <w:szCs w:val="24"/>
        </w:rPr>
      </w:pPr>
      <w:r w:rsidRPr="00211CD7">
        <w:rPr>
          <w:sz w:val="24"/>
          <w:szCs w:val="24"/>
        </w:rPr>
        <w:tab/>
        <w:t xml:space="preserve">Генеральный директор  </w:t>
      </w:r>
      <w:r>
        <w:rPr>
          <w:sz w:val="24"/>
          <w:szCs w:val="24"/>
        </w:rPr>
        <w:t>Общества</w:t>
      </w:r>
      <w:r w:rsidRPr="00211CD7">
        <w:rPr>
          <w:sz w:val="24"/>
          <w:szCs w:val="24"/>
        </w:rPr>
        <w:t xml:space="preserve">      ________________/Александров В.С./</w:t>
      </w:r>
      <w:r w:rsidRPr="00F00F2C">
        <w:rPr>
          <w:sz w:val="24"/>
          <w:szCs w:val="24"/>
        </w:rPr>
        <w:t xml:space="preserve">                                                                            </w:t>
      </w:r>
    </w:p>
    <w:p w:rsidR="009561F5" w:rsidRPr="00F00F2C" w:rsidRDefault="009561F5" w:rsidP="009561F5">
      <w:pPr>
        <w:widowControl w:val="0"/>
        <w:ind w:right="-99" w:firstLine="567"/>
        <w:jc w:val="both"/>
        <w:rPr>
          <w:sz w:val="24"/>
          <w:szCs w:val="24"/>
        </w:rPr>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firstLine="567"/>
        <w:jc w:val="both"/>
      </w:pPr>
    </w:p>
    <w:p w:rsidR="009561F5" w:rsidRPr="00F00F2C" w:rsidRDefault="009561F5" w:rsidP="009561F5">
      <w:pPr>
        <w:widowControl w:val="0"/>
        <w:ind w:right="-99" w:firstLine="567"/>
        <w:jc w:val="both"/>
      </w:pPr>
    </w:p>
    <w:p w:rsidR="00EA0DCF" w:rsidRDefault="00EA0DCF"/>
    <w:sectPr w:rsidR="00EA0DCF" w:rsidSect="009561F5">
      <w:footerReference w:type="default" r:id="rId9"/>
      <w:pgSz w:w="11907" w:h="16840" w:code="9"/>
      <w:pgMar w:top="1021" w:right="850" w:bottom="964" w:left="1134" w:header="454"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43C8" w:rsidRDefault="006143C8" w:rsidP="004C7B46">
      <w:r>
        <w:separator/>
      </w:r>
    </w:p>
  </w:endnote>
  <w:endnote w:type="continuationSeparator" w:id="0">
    <w:p w:rsidR="006143C8" w:rsidRDefault="006143C8" w:rsidP="004C7B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371">
    <w:altName w:val="Tahoma"/>
    <w:panose1 w:val="00000000000000000000"/>
    <w:charset w:val="00"/>
    <w:family w:val="auto"/>
    <w:notTrueType/>
    <w:pitch w:val="default"/>
    <w:sig w:usb0="30BEB328" w:usb1="30BF33D0" w:usb2="00000000" w:usb3="30BED810" w:csb0="30B50002" w:csb1="30B50000"/>
  </w:font>
  <w:font w:name="Consultant">
    <w:altName w:val="Courier New"/>
    <w:panose1 w:val="00000000000000000000"/>
    <w:charset w:val="00"/>
    <w:family w:val="modern"/>
    <w:notTrueType/>
    <w:pitch w:val="fixed"/>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7070" w:rsidRDefault="004C7B46">
    <w:pPr>
      <w:pStyle w:val="a7"/>
      <w:framePr w:wrap="auto" w:vAnchor="text" w:hAnchor="margin" w:xAlign="right" w:y="1"/>
    </w:pPr>
    <w:r>
      <w:fldChar w:fldCharType="begin"/>
    </w:r>
    <w:r w:rsidR="009561F5">
      <w:instrText xml:space="preserve">PAGE  </w:instrText>
    </w:r>
    <w:r>
      <w:fldChar w:fldCharType="separate"/>
    </w:r>
    <w:r w:rsidR="00427922">
      <w:rPr>
        <w:noProof/>
      </w:rPr>
      <w:t>40</w:t>
    </w:r>
    <w:r>
      <w:fldChar w:fldCharType="end"/>
    </w:r>
  </w:p>
  <w:p w:rsidR="00857070" w:rsidRDefault="006143C8">
    <w:pPr>
      <w:pStyle w:val="a7"/>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43C8" w:rsidRDefault="006143C8" w:rsidP="004C7B46">
      <w:r>
        <w:separator/>
      </w:r>
    </w:p>
  </w:footnote>
  <w:footnote w:type="continuationSeparator" w:id="0">
    <w:p w:rsidR="006143C8" w:rsidRDefault="006143C8" w:rsidP="004C7B4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00859E2"/>
    <w:lvl w:ilvl="0">
      <w:numFmt w:val="decimal"/>
      <w:pStyle w:val="a"/>
      <w:lvlText w:val="*"/>
      <w:lvlJc w:val="left"/>
    </w:lvl>
  </w:abstractNum>
  <w:abstractNum w:abstractNumId="1">
    <w:nsid w:val="0B9874DA"/>
    <w:multiLevelType w:val="hybridMultilevel"/>
    <w:tmpl w:val="31BC40B8"/>
    <w:lvl w:ilvl="0" w:tplc="FFFFFFFF">
      <w:start w:val="1"/>
      <w:numFmt w:val="decimal"/>
      <w:lvlText w:val="%1)"/>
      <w:lvlJc w:val="left"/>
      <w:pPr>
        <w:tabs>
          <w:tab w:val="num" w:pos="624"/>
        </w:tabs>
        <w:ind w:left="0" w:firstLine="28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BCD7092"/>
    <w:multiLevelType w:val="hybridMultilevel"/>
    <w:tmpl w:val="A18E5924"/>
    <w:lvl w:ilvl="0" w:tplc="FFFFFFFF">
      <w:start w:val="1"/>
      <w:numFmt w:val="bullet"/>
      <w:pStyle w:val="1"/>
      <w:lvlText w:val=""/>
      <w:lvlJc w:val="left"/>
      <w:pPr>
        <w:tabs>
          <w:tab w:val="num" w:pos="794"/>
        </w:tabs>
        <w:ind w:left="0" w:firstLine="56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105E0A5F"/>
    <w:multiLevelType w:val="singleLevel"/>
    <w:tmpl w:val="6F245AEE"/>
    <w:lvl w:ilvl="0">
      <w:start w:val="13"/>
      <w:numFmt w:val="bullet"/>
      <w:lvlText w:val="-"/>
      <w:lvlJc w:val="left"/>
      <w:pPr>
        <w:tabs>
          <w:tab w:val="num" w:pos="644"/>
        </w:tabs>
        <w:ind w:left="0" w:firstLine="284"/>
      </w:pPr>
      <w:rPr>
        <w:rFonts w:ascii="font371" w:hAnsi="font371" w:hint="default"/>
      </w:rPr>
    </w:lvl>
  </w:abstractNum>
  <w:abstractNum w:abstractNumId="4">
    <w:nsid w:val="144672B1"/>
    <w:multiLevelType w:val="hybridMultilevel"/>
    <w:tmpl w:val="A3A8080A"/>
    <w:lvl w:ilvl="0" w:tplc="FFFFFFFF">
      <w:start w:val="1"/>
      <w:numFmt w:val="decimal"/>
      <w:lvlText w:val="%1)"/>
      <w:lvlJc w:val="left"/>
      <w:pPr>
        <w:tabs>
          <w:tab w:val="num" w:pos="453"/>
        </w:tabs>
        <w:ind w:left="0" w:firstLine="28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17414A7C"/>
    <w:multiLevelType w:val="singleLevel"/>
    <w:tmpl w:val="6F245AEE"/>
    <w:lvl w:ilvl="0">
      <w:start w:val="13"/>
      <w:numFmt w:val="bullet"/>
      <w:lvlText w:val="-"/>
      <w:lvlJc w:val="left"/>
      <w:pPr>
        <w:tabs>
          <w:tab w:val="num" w:pos="644"/>
        </w:tabs>
        <w:ind w:left="0" w:firstLine="284"/>
      </w:pPr>
      <w:rPr>
        <w:rFonts w:ascii="font371" w:hAnsi="font371" w:hint="default"/>
      </w:rPr>
    </w:lvl>
  </w:abstractNum>
  <w:abstractNum w:abstractNumId="6">
    <w:nsid w:val="17E3227E"/>
    <w:multiLevelType w:val="multilevel"/>
    <w:tmpl w:val="D0C6F73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20"/>
        </w:tabs>
        <w:ind w:left="1020" w:hanging="360"/>
      </w:pPr>
      <w:rPr>
        <w:rFonts w:hint="default"/>
      </w:rPr>
    </w:lvl>
    <w:lvl w:ilvl="2">
      <w:start w:val="1"/>
      <w:numFmt w:val="decimal"/>
      <w:lvlText w:val="%1.%2.%3."/>
      <w:lvlJc w:val="left"/>
      <w:pPr>
        <w:tabs>
          <w:tab w:val="num" w:pos="2040"/>
        </w:tabs>
        <w:ind w:left="2040" w:hanging="720"/>
      </w:pPr>
      <w:rPr>
        <w:rFonts w:hint="default"/>
      </w:rPr>
    </w:lvl>
    <w:lvl w:ilvl="3">
      <w:start w:val="1"/>
      <w:numFmt w:val="decimal"/>
      <w:lvlText w:val="%1.%2.%3.%4."/>
      <w:lvlJc w:val="left"/>
      <w:pPr>
        <w:tabs>
          <w:tab w:val="num" w:pos="2700"/>
        </w:tabs>
        <w:ind w:left="2700" w:hanging="720"/>
      </w:pPr>
      <w:rPr>
        <w:rFonts w:hint="default"/>
      </w:rPr>
    </w:lvl>
    <w:lvl w:ilvl="4">
      <w:start w:val="1"/>
      <w:numFmt w:val="decimal"/>
      <w:lvlText w:val="%1.%2.%3.%4.%5."/>
      <w:lvlJc w:val="left"/>
      <w:pPr>
        <w:tabs>
          <w:tab w:val="num" w:pos="3720"/>
        </w:tabs>
        <w:ind w:left="3720" w:hanging="1080"/>
      </w:pPr>
      <w:rPr>
        <w:rFonts w:hint="default"/>
      </w:rPr>
    </w:lvl>
    <w:lvl w:ilvl="5">
      <w:start w:val="1"/>
      <w:numFmt w:val="decimal"/>
      <w:lvlText w:val="%1.%2.%3.%4.%5.%6."/>
      <w:lvlJc w:val="left"/>
      <w:pPr>
        <w:tabs>
          <w:tab w:val="num" w:pos="4380"/>
        </w:tabs>
        <w:ind w:left="4380" w:hanging="1080"/>
      </w:pPr>
      <w:rPr>
        <w:rFonts w:hint="default"/>
      </w:rPr>
    </w:lvl>
    <w:lvl w:ilvl="6">
      <w:start w:val="1"/>
      <w:numFmt w:val="decimal"/>
      <w:lvlText w:val="%1.%2.%3.%4.%5.%6.%7."/>
      <w:lvlJc w:val="left"/>
      <w:pPr>
        <w:tabs>
          <w:tab w:val="num" w:pos="5400"/>
        </w:tabs>
        <w:ind w:left="5400" w:hanging="1440"/>
      </w:pPr>
      <w:rPr>
        <w:rFonts w:hint="default"/>
      </w:rPr>
    </w:lvl>
    <w:lvl w:ilvl="7">
      <w:start w:val="1"/>
      <w:numFmt w:val="decimal"/>
      <w:lvlText w:val="%1.%2.%3.%4.%5.%6.%7.%8."/>
      <w:lvlJc w:val="left"/>
      <w:pPr>
        <w:tabs>
          <w:tab w:val="num" w:pos="6060"/>
        </w:tabs>
        <w:ind w:left="6060" w:hanging="1440"/>
      </w:pPr>
      <w:rPr>
        <w:rFonts w:hint="default"/>
      </w:rPr>
    </w:lvl>
    <w:lvl w:ilvl="8">
      <w:start w:val="1"/>
      <w:numFmt w:val="decimal"/>
      <w:lvlText w:val="%1.%2.%3.%4.%5.%6.%7.%8.%9."/>
      <w:lvlJc w:val="left"/>
      <w:pPr>
        <w:tabs>
          <w:tab w:val="num" w:pos="7080"/>
        </w:tabs>
        <w:ind w:left="7080" w:hanging="1800"/>
      </w:pPr>
      <w:rPr>
        <w:rFonts w:hint="default"/>
      </w:rPr>
    </w:lvl>
  </w:abstractNum>
  <w:abstractNum w:abstractNumId="7">
    <w:nsid w:val="18133BCB"/>
    <w:multiLevelType w:val="hybridMultilevel"/>
    <w:tmpl w:val="4FC0F7A0"/>
    <w:lvl w:ilvl="0" w:tplc="FFFFFFFF">
      <w:start w:val="1"/>
      <w:numFmt w:val="bullet"/>
      <w:lvlText w:val=""/>
      <w:lvlJc w:val="left"/>
      <w:pPr>
        <w:tabs>
          <w:tab w:val="num" w:pos="794"/>
        </w:tabs>
        <w:ind w:left="794" w:hanging="227"/>
      </w:pPr>
      <w:rPr>
        <w:rFonts w:ascii="Symbol" w:hAnsi="Symbol" w:hint="default"/>
      </w:rPr>
    </w:lvl>
    <w:lvl w:ilvl="1" w:tplc="FFFFFFFF" w:tentative="1">
      <w:start w:val="1"/>
      <w:numFmt w:val="bullet"/>
      <w:lvlText w:val="o"/>
      <w:lvlJc w:val="left"/>
      <w:pPr>
        <w:tabs>
          <w:tab w:val="num" w:pos="2007"/>
        </w:tabs>
        <w:ind w:left="2007" w:hanging="360"/>
      </w:pPr>
      <w:rPr>
        <w:rFonts w:ascii="Courier New" w:hAnsi="Courier New" w:cs="Consultant"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nsultant"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nsultant"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8">
    <w:nsid w:val="19F75CA3"/>
    <w:multiLevelType w:val="multilevel"/>
    <w:tmpl w:val="C0BEB64A"/>
    <w:lvl w:ilvl="0">
      <w:start w:val="14"/>
      <w:numFmt w:val="decimal"/>
      <w:lvlText w:val="%1)"/>
      <w:lvlJc w:val="left"/>
      <w:pPr>
        <w:tabs>
          <w:tab w:val="num" w:pos="927"/>
        </w:tabs>
        <w:ind w:left="927" w:hanging="360"/>
      </w:pPr>
      <w:rPr>
        <w:rFonts w:hint="default"/>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9">
    <w:nsid w:val="1BEA2828"/>
    <w:multiLevelType w:val="multilevel"/>
    <w:tmpl w:val="98F2F76E"/>
    <w:lvl w:ilvl="0">
      <w:start w:val="30"/>
      <w:numFmt w:val="decimal"/>
      <w:lvlText w:val="%1)"/>
      <w:lvlJc w:val="left"/>
      <w:pPr>
        <w:tabs>
          <w:tab w:val="num" w:pos="480"/>
        </w:tabs>
        <w:ind w:left="480" w:hanging="360"/>
      </w:pPr>
      <w:rPr>
        <w:rFonts w:hint="default"/>
        <w:u w:val="none"/>
      </w:rPr>
    </w:lvl>
    <w:lvl w:ilvl="1">
      <w:start w:val="1"/>
      <w:numFmt w:val="lowerLetter"/>
      <w:lvlText w:val="%2."/>
      <w:lvlJc w:val="left"/>
      <w:pPr>
        <w:tabs>
          <w:tab w:val="num" w:pos="1200"/>
        </w:tabs>
        <w:ind w:left="1200" w:hanging="360"/>
      </w:pPr>
    </w:lvl>
    <w:lvl w:ilvl="2">
      <w:start w:val="1"/>
      <w:numFmt w:val="lowerRoman"/>
      <w:lvlText w:val="%3."/>
      <w:lvlJc w:val="right"/>
      <w:pPr>
        <w:tabs>
          <w:tab w:val="num" w:pos="1920"/>
        </w:tabs>
        <w:ind w:left="1920" w:hanging="180"/>
      </w:pPr>
    </w:lvl>
    <w:lvl w:ilvl="3">
      <w:start w:val="1"/>
      <w:numFmt w:val="decimal"/>
      <w:lvlText w:val="%4."/>
      <w:lvlJc w:val="left"/>
      <w:pPr>
        <w:tabs>
          <w:tab w:val="num" w:pos="2640"/>
        </w:tabs>
        <w:ind w:left="2640" w:hanging="360"/>
      </w:pPr>
    </w:lvl>
    <w:lvl w:ilvl="4">
      <w:start w:val="1"/>
      <w:numFmt w:val="lowerLetter"/>
      <w:lvlText w:val="%5."/>
      <w:lvlJc w:val="left"/>
      <w:pPr>
        <w:tabs>
          <w:tab w:val="num" w:pos="3360"/>
        </w:tabs>
        <w:ind w:left="3360" w:hanging="360"/>
      </w:pPr>
    </w:lvl>
    <w:lvl w:ilvl="5">
      <w:start w:val="1"/>
      <w:numFmt w:val="lowerRoman"/>
      <w:lvlText w:val="%6."/>
      <w:lvlJc w:val="right"/>
      <w:pPr>
        <w:tabs>
          <w:tab w:val="num" w:pos="4080"/>
        </w:tabs>
        <w:ind w:left="4080" w:hanging="180"/>
      </w:pPr>
    </w:lvl>
    <w:lvl w:ilvl="6">
      <w:start w:val="1"/>
      <w:numFmt w:val="decimal"/>
      <w:lvlText w:val="%7."/>
      <w:lvlJc w:val="left"/>
      <w:pPr>
        <w:tabs>
          <w:tab w:val="num" w:pos="4800"/>
        </w:tabs>
        <w:ind w:left="4800" w:hanging="360"/>
      </w:pPr>
    </w:lvl>
    <w:lvl w:ilvl="7">
      <w:start w:val="1"/>
      <w:numFmt w:val="lowerLetter"/>
      <w:lvlText w:val="%8."/>
      <w:lvlJc w:val="left"/>
      <w:pPr>
        <w:tabs>
          <w:tab w:val="num" w:pos="5520"/>
        </w:tabs>
        <w:ind w:left="5520" w:hanging="360"/>
      </w:pPr>
    </w:lvl>
    <w:lvl w:ilvl="8">
      <w:start w:val="1"/>
      <w:numFmt w:val="lowerRoman"/>
      <w:lvlText w:val="%9."/>
      <w:lvlJc w:val="right"/>
      <w:pPr>
        <w:tabs>
          <w:tab w:val="num" w:pos="6240"/>
        </w:tabs>
        <w:ind w:left="6240" w:hanging="180"/>
      </w:pPr>
    </w:lvl>
  </w:abstractNum>
  <w:abstractNum w:abstractNumId="10">
    <w:nsid w:val="201745CB"/>
    <w:multiLevelType w:val="multilevel"/>
    <w:tmpl w:val="5BB6B02A"/>
    <w:lvl w:ilvl="0">
      <w:start w:val="1"/>
      <w:numFmt w:val="bullet"/>
      <w:lvlText w:val="-"/>
      <w:lvlJc w:val="left"/>
      <w:pPr>
        <w:tabs>
          <w:tab w:val="num" w:pos="340"/>
        </w:tabs>
        <w:ind w:left="0" w:firstLine="170"/>
      </w:pPr>
      <w:rPr>
        <w:rFonts w:ascii="Times New Roman" w:hAnsi="Times New Roman" w:cs="Times New Roman" w:hint="default"/>
        <w:b w:val="0"/>
        <w:i w:val="0"/>
        <w:color w:val="auto"/>
      </w:rPr>
    </w:lvl>
    <w:lvl w:ilvl="1" w:tentative="1">
      <w:start w:val="1"/>
      <w:numFmt w:val="bullet"/>
      <w:lvlText w:val="o"/>
      <w:lvlJc w:val="left"/>
      <w:pPr>
        <w:tabs>
          <w:tab w:val="num" w:pos="1440"/>
        </w:tabs>
        <w:ind w:left="1440" w:hanging="360"/>
      </w:pPr>
      <w:rPr>
        <w:rFonts w:ascii="Courier New" w:hAnsi="Courier New" w:cs="Consultant"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nsultant"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nsultant"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
    <w:nsid w:val="25170F55"/>
    <w:multiLevelType w:val="singleLevel"/>
    <w:tmpl w:val="5B3458BA"/>
    <w:lvl w:ilvl="0">
      <w:start w:val="3"/>
      <w:numFmt w:val="bullet"/>
      <w:lvlText w:val="-"/>
      <w:lvlJc w:val="left"/>
      <w:pPr>
        <w:tabs>
          <w:tab w:val="num" w:pos="927"/>
        </w:tabs>
        <w:ind w:left="927" w:hanging="360"/>
      </w:pPr>
      <w:rPr>
        <w:rFonts w:ascii="Times New Roman" w:hAnsi="Times New Roman" w:hint="default"/>
      </w:rPr>
    </w:lvl>
  </w:abstractNum>
  <w:abstractNum w:abstractNumId="12">
    <w:nsid w:val="29A00FED"/>
    <w:multiLevelType w:val="singleLevel"/>
    <w:tmpl w:val="6F245AEE"/>
    <w:lvl w:ilvl="0">
      <w:start w:val="13"/>
      <w:numFmt w:val="bullet"/>
      <w:lvlText w:val="-"/>
      <w:lvlJc w:val="left"/>
      <w:pPr>
        <w:tabs>
          <w:tab w:val="num" w:pos="644"/>
        </w:tabs>
        <w:ind w:left="0" w:firstLine="284"/>
      </w:pPr>
      <w:rPr>
        <w:rFonts w:ascii="font371" w:hAnsi="font371" w:hint="default"/>
      </w:rPr>
    </w:lvl>
  </w:abstractNum>
  <w:abstractNum w:abstractNumId="13">
    <w:nsid w:val="2A1C355A"/>
    <w:multiLevelType w:val="hybridMultilevel"/>
    <w:tmpl w:val="02B63D8C"/>
    <w:lvl w:ilvl="0" w:tplc="FFFFFFFF">
      <w:start w:val="1"/>
      <w:numFmt w:val="decimal"/>
      <w:lvlText w:val="%1)"/>
      <w:lvlJc w:val="left"/>
      <w:pPr>
        <w:tabs>
          <w:tab w:val="num" w:pos="624"/>
        </w:tabs>
        <w:ind w:left="0" w:firstLine="28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2B771CC3"/>
    <w:multiLevelType w:val="multilevel"/>
    <w:tmpl w:val="5D92472E"/>
    <w:lvl w:ilvl="0">
      <w:start w:val="1"/>
      <w:numFmt w:val="bullet"/>
      <w:lvlText w:val=""/>
      <w:lvlJc w:val="left"/>
      <w:pPr>
        <w:tabs>
          <w:tab w:val="num" w:pos="1048"/>
        </w:tabs>
        <w:ind w:left="1048" w:hanging="442"/>
      </w:pPr>
      <w:rPr>
        <w:rFonts w:ascii="Symbol" w:hAnsi="Symbol" w:hint="default"/>
      </w:rPr>
    </w:lvl>
    <w:lvl w:ilvl="1" w:tentative="1">
      <w:start w:val="1"/>
      <w:numFmt w:val="bullet"/>
      <w:lvlText w:val="o"/>
      <w:lvlJc w:val="left"/>
      <w:pPr>
        <w:tabs>
          <w:tab w:val="num" w:pos="1354"/>
        </w:tabs>
        <w:ind w:left="1354" w:hanging="360"/>
      </w:pPr>
      <w:rPr>
        <w:rFonts w:ascii="Courier New" w:hAnsi="Courier New" w:cs="Arial Narrow" w:hint="default"/>
      </w:rPr>
    </w:lvl>
    <w:lvl w:ilvl="2" w:tentative="1">
      <w:start w:val="1"/>
      <w:numFmt w:val="bullet"/>
      <w:lvlText w:val=""/>
      <w:lvlJc w:val="left"/>
      <w:pPr>
        <w:tabs>
          <w:tab w:val="num" w:pos="2074"/>
        </w:tabs>
        <w:ind w:left="2074" w:hanging="360"/>
      </w:pPr>
      <w:rPr>
        <w:rFonts w:ascii="Wingdings" w:hAnsi="Wingdings" w:hint="default"/>
      </w:rPr>
    </w:lvl>
    <w:lvl w:ilvl="3" w:tentative="1">
      <w:start w:val="1"/>
      <w:numFmt w:val="bullet"/>
      <w:lvlText w:val=""/>
      <w:lvlJc w:val="left"/>
      <w:pPr>
        <w:tabs>
          <w:tab w:val="num" w:pos="2794"/>
        </w:tabs>
        <w:ind w:left="2794" w:hanging="360"/>
      </w:pPr>
      <w:rPr>
        <w:rFonts w:ascii="Symbol" w:hAnsi="Symbol" w:hint="default"/>
      </w:rPr>
    </w:lvl>
    <w:lvl w:ilvl="4" w:tentative="1">
      <w:start w:val="1"/>
      <w:numFmt w:val="bullet"/>
      <w:lvlText w:val="o"/>
      <w:lvlJc w:val="left"/>
      <w:pPr>
        <w:tabs>
          <w:tab w:val="num" w:pos="3514"/>
        </w:tabs>
        <w:ind w:left="3514" w:hanging="360"/>
      </w:pPr>
      <w:rPr>
        <w:rFonts w:ascii="Courier New" w:hAnsi="Courier New" w:cs="Arial Narrow" w:hint="default"/>
      </w:rPr>
    </w:lvl>
    <w:lvl w:ilvl="5" w:tentative="1">
      <w:start w:val="1"/>
      <w:numFmt w:val="bullet"/>
      <w:lvlText w:val=""/>
      <w:lvlJc w:val="left"/>
      <w:pPr>
        <w:tabs>
          <w:tab w:val="num" w:pos="4234"/>
        </w:tabs>
        <w:ind w:left="4234" w:hanging="360"/>
      </w:pPr>
      <w:rPr>
        <w:rFonts w:ascii="Wingdings" w:hAnsi="Wingdings" w:hint="default"/>
      </w:rPr>
    </w:lvl>
    <w:lvl w:ilvl="6" w:tentative="1">
      <w:start w:val="1"/>
      <w:numFmt w:val="bullet"/>
      <w:lvlText w:val=""/>
      <w:lvlJc w:val="left"/>
      <w:pPr>
        <w:tabs>
          <w:tab w:val="num" w:pos="4954"/>
        </w:tabs>
        <w:ind w:left="4954" w:hanging="360"/>
      </w:pPr>
      <w:rPr>
        <w:rFonts w:ascii="Symbol" w:hAnsi="Symbol" w:hint="default"/>
      </w:rPr>
    </w:lvl>
    <w:lvl w:ilvl="7" w:tentative="1">
      <w:start w:val="1"/>
      <w:numFmt w:val="bullet"/>
      <w:lvlText w:val="o"/>
      <w:lvlJc w:val="left"/>
      <w:pPr>
        <w:tabs>
          <w:tab w:val="num" w:pos="5674"/>
        </w:tabs>
        <w:ind w:left="5674" w:hanging="360"/>
      </w:pPr>
      <w:rPr>
        <w:rFonts w:ascii="Courier New" w:hAnsi="Courier New" w:cs="Arial Narrow" w:hint="default"/>
      </w:rPr>
    </w:lvl>
    <w:lvl w:ilvl="8" w:tentative="1">
      <w:start w:val="1"/>
      <w:numFmt w:val="bullet"/>
      <w:lvlText w:val=""/>
      <w:lvlJc w:val="left"/>
      <w:pPr>
        <w:tabs>
          <w:tab w:val="num" w:pos="6394"/>
        </w:tabs>
        <w:ind w:left="6394" w:hanging="360"/>
      </w:pPr>
      <w:rPr>
        <w:rFonts w:ascii="Wingdings" w:hAnsi="Wingdings" w:hint="default"/>
      </w:rPr>
    </w:lvl>
  </w:abstractNum>
  <w:abstractNum w:abstractNumId="15">
    <w:nsid w:val="330638F1"/>
    <w:multiLevelType w:val="multilevel"/>
    <w:tmpl w:val="59DE227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b w:val="0"/>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nsid w:val="333832E2"/>
    <w:multiLevelType w:val="singleLevel"/>
    <w:tmpl w:val="A3E2B538"/>
    <w:lvl w:ilvl="0">
      <w:numFmt w:val="bullet"/>
      <w:lvlText w:val="-"/>
      <w:lvlJc w:val="left"/>
      <w:pPr>
        <w:tabs>
          <w:tab w:val="num" w:pos="1647"/>
        </w:tabs>
        <w:ind w:left="1647" w:hanging="360"/>
      </w:pPr>
      <w:rPr>
        <w:rFonts w:hint="default"/>
      </w:rPr>
    </w:lvl>
  </w:abstractNum>
  <w:abstractNum w:abstractNumId="17">
    <w:nsid w:val="34C51F43"/>
    <w:multiLevelType w:val="hybridMultilevel"/>
    <w:tmpl w:val="28662424"/>
    <w:lvl w:ilvl="0" w:tplc="FFFFFFFF">
      <w:start w:val="1"/>
      <w:numFmt w:val="decimal"/>
      <w:lvlText w:val="%1)"/>
      <w:lvlJc w:val="left"/>
      <w:pPr>
        <w:tabs>
          <w:tab w:val="num" w:pos="454"/>
        </w:tabs>
        <w:ind w:left="0" w:firstLine="284"/>
      </w:pPr>
      <w:rPr>
        <w:rFonts w:ascii="Times New Roman" w:hAnsi="Times New Roman" w:hint="default"/>
        <w:b w:val="0"/>
        <w:i w:val="0"/>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3628628B"/>
    <w:multiLevelType w:val="hybridMultilevel"/>
    <w:tmpl w:val="949E03C2"/>
    <w:lvl w:ilvl="0" w:tplc="FFFFFFFF">
      <w:start w:val="1"/>
      <w:numFmt w:val="decimal"/>
      <w:lvlText w:val="%1)"/>
      <w:lvlJc w:val="left"/>
      <w:pPr>
        <w:tabs>
          <w:tab w:val="num" w:pos="510"/>
        </w:tabs>
        <w:ind w:left="567" w:hanging="283"/>
      </w:pPr>
      <w:rPr>
        <w:rFonts w:hint="default"/>
        <w:b w:val="0"/>
        <w:i w:val="0"/>
        <w:sz w:val="20"/>
        <w:szCs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3A8B22BF"/>
    <w:multiLevelType w:val="hybridMultilevel"/>
    <w:tmpl w:val="41A0F918"/>
    <w:lvl w:ilvl="0" w:tplc="FFFFFFFF">
      <w:start w:val="1"/>
      <w:numFmt w:val="bullet"/>
      <w:lvlText w:val="-"/>
      <w:lvlJc w:val="left"/>
      <w:pPr>
        <w:tabs>
          <w:tab w:val="num" w:pos="340"/>
        </w:tabs>
        <w:ind w:left="0" w:firstLine="170"/>
      </w:pPr>
      <w:rPr>
        <w:rFonts w:ascii="Times New Roman" w:hAnsi="Times New Roman" w:cs="Times New Roman" w:hint="default"/>
        <w:b w:val="0"/>
        <w:i w:val="0"/>
        <w:color w:val="auto"/>
      </w:rPr>
    </w:lvl>
    <w:lvl w:ilvl="1" w:tplc="FFFFFFFF" w:tentative="1">
      <w:start w:val="1"/>
      <w:numFmt w:val="bullet"/>
      <w:lvlText w:val="o"/>
      <w:lvlJc w:val="left"/>
      <w:pPr>
        <w:tabs>
          <w:tab w:val="num" w:pos="1440"/>
        </w:tabs>
        <w:ind w:left="1440" w:hanging="360"/>
      </w:pPr>
      <w:rPr>
        <w:rFonts w:ascii="Courier New" w:hAnsi="Courier New" w:cs="Consultant"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nsultant"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nsultant"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nsid w:val="418843D2"/>
    <w:multiLevelType w:val="hybridMultilevel"/>
    <w:tmpl w:val="3BFA561C"/>
    <w:lvl w:ilvl="0" w:tplc="FFFFFFFF">
      <w:start w:val="1"/>
      <w:numFmt w:val="decimal"/>
      <w:lvlText w:val="%1)"/>
      <w:lvlJc w:val="left"/>
      <w:pPr>
        <w:tabs>
          <w:tab w:val="num" w:pos="624"/>
        </w:tabs>
        <w:ind w:left="0" w:firstLine="284"/>
      </w:pPr>
      <w:rPr>
        <w:rFonts w:ascii="Times New Roman" w:hAnsi="Times New Roman" w:cs="Times New Roman" w:hint="default"/>
        <w:b w:val="0"/>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nsid w:val="45064974"/>
    <w:multiLevelType w:val="hybridMultilevel"/>
    <w:tmpl w:val="0B2C04B4"/>
    <w:lvl w:ilvl="0" w:tplc="FFFFFFFF">
      <w:start w:val="5"/>
      <w:numFmt w:val="decimal"/>
      <w:lvlText w:val="%1)"/>
      <w:lvlJc w:val="left"/>
      <w:pPr>
        <w:tabs>
          <w:tab w:val="num" w:pos="987"/>
        </w:tabs>
        <w:ind w:left="987" w:hanging="420"/>
      </w:pPr>
      <w:rPr>
        <w:rFonts w:hint="default"/>
      </w:rPr>
    </w:lvl>
    <w:lvl w:ilvl="1" w:tplc="FFFFFFFF" w:tentative="1">
      <w:start w:val="1"/>
      <w:numFmt w:val="lowerLetter"/>
      <w:lvlText w:val="%2."/>
      <w:lvlJc w:val="left"/>
      <w:pPr>
        <w:tabs>
          <w:tab w:val="num" w:pos="1647"/>
        </w:tabs>
        <w:ind w:left="1647" w:hanging="360"/>
      </w:pPr>
    </w:lvl>
    <w:lvl w:ilvl="2" w:tplc="FFFFFFFF" w:tentative="1">
      <w:start w:val="1"/>
      <w:numFmt w:val="lowerRoman"/>
      <w:lvlText w:val="%3."/>
      <w:lvlJc w:val="right"/>
      <w:pPr>
        <w:tabs>
          <w:tab w:val="num" w:pos="2367"/>
        </w:tabs>
        <w:ind w:left="2367" w:hanging="180"/>
      </w:pPr>
    </w:lvl>
    <w:lvl w:ilvl="3" w:tplc="FFFFFFFF" w:tentative="1">
      <w:start w:val="1"/>
      <w:numFmt w:val="decimal"/>
      <w:lvlText w:val="%4."/>
      <w:lvlJc w:val="left"/>
      <w:pPr>
        <w:tabs>
          <w:tab w:val="num" w:pos="3087"/>
        </w:tabs>
        <w:ind w:left="3087" w:hanging="360"/>
      </w:pPr>
    </w:lvl>
    <w:lvl w:ilvl="4" w:tplc="FFFFFFFF" w:tentative="1">
      <w:start w:val="1"/>
      <w:numFmt w:val="lowerLetter"/>
      <w:lvlText w:val="%5."/>
      <w:lvlJc w:val="left"/>
      <w:pPr>
        <w:tabs>
          <w:tab w:val="num" w:pos="3807"/>
        </w:tabs>
        <w:ind w:left="3807" w:hanging="360"/>
      </w:pPr>
    </w:lvl>
    <w:lvl w:ilvl="5" w:tplc="FFFFFFFF" w:tentative="1">
      <w:start w:val="1"/>
      <w:numFmt w:val="lowerRoman"/>
      <w:lvlText w:val="%6."/>
      <w:lvlJc w:val="right"/>
      <w:pPr>
        <w:tabs>
          <w:tab w:val="num" w:pos="4527"/>
        </w:tabs>
        <w:ind w:left="4527" w:hanging="180"/>
      </w:pPr>
    </w:lvl>
    <w:lvl w:ilvl="6" w:tplc="FFFFFFFF" w:tentative="1">
      <w:start w:val="1"/>
      <w:numFmt w:val="decimal"/>
      <w:lvlText w:val="%7."/>
      <w:lvlJc w:val="left"/>
      <w:pPr>
        <w:tabs>
          <w:tab w:val="num" w:pos="5247"/>
        </w:tabs>
        <w:ind w:left="5247" w:hanging="360"/>
      </w:pPr>
    </w:lvl>
    <w:lvl w:ilvl="7" w:tplc="FFFFFFFF" w:tentative="1">
      <w:start w:val="1"/>
      <w:numFmt w:val="lowerLetter"/>
      <w:lvlText w:val="%8."/>
      <w:lvlJc w:val="left"/>
      <w:pPr>
        <w:tabs>
          <w:tab w:val="num" w:pos="5967"/>
        </w:tabs>
        <w:ind w:left="5967" w:hanging="360"/>
      </w:pPr>
    </w:lvl>
    <w:lvl w:ilvl="8" w:tplc="FFFFFFFF" w:tentative="1">
      <w:start w:val="1"/>
      <w:numFmt w:val="lowerRoman"/>
      <w:lvlText w:val="%9."/>
      <w:lvlJc w:val="right"/>
      <w:pPr>
        <w:tabs>
          <w:tab w:val="num" w:pos="6687"/>
        </w:tabs>
        <w:ind w:left="6687" w:hanging="180"/>
      </w:pPr>
    </w:lvl>
  </w:abstractNum>
  <w:abstractNum w:abstractNumId="22">
    <w:nsid w:val="46C420DB"/>
    <w:multiLevelType w:val="hybridMultilevel"/>
    <w:tmpl w:val="98F2F76E"/>
    <w:lvl w:ilvl="0" w:tplc="4F8C370E">
      <w:start w:val="30"/>
      <w:numFmt w:val="decimal"/>
      <w:lvlText w:val="%1)"/>
      <w:lvlJc w:val="left"/>
      <w:pPr>
        <w:tabs>
          <w:tab w:val="num" w:pos="480"/>
        </w:tabs>
        <w:ind w:left="480" w:hanging="360"/>
      </w:pPr>
      <w:rPr>
        <w:rFonts w:hint="default"/>
        <w:u w:val="none"/>
      </w:rPr>
    </w:lvl>
    <w:lvl w:ilvl="1" w:tplc="04190019" w:tentative="1">
      <w:start w:val="1"/>
      <w:numFmt w:val="lowerLetter"/>
      <w:lvlText w:val="%2."/>
      <w:lvlJc w:val="left"/>
      <w:pPr>
        <w:tabs>
          <w:tab w:val="num" w:pos="1200"/>
        </w:tabs>
        <w:ind w:left="1200" w:hanging="360"/>
      </w:pPr>
    </w:lvl>
    <w:lvl w:ilvl="2" w:tplc="0419001B" w:tentative="1">
      <w:start w:val="1"/>
      <w:numFmt w:val="lowerRoman"/>
      <w:lvlText w:val="%3."/>
      <w:lvlJc w:val="right"/>
      <w:pPr>
        <w:tabs>
          <w:tab w:val="num" w:pos="1920"/>
        </w:tabs>
        <w:ind w:left="1920" w:hanging="180"/>
      </w:pPr>
    </w:lvl>
    <w:lvl w:ilvl="3" w:tplc="0419000F" w:tentative="1">
      <w:start w:val="1"/>
      <w:numFmt w:val="decimal"/>
      <w:lvlText w:val="%4."/>
      <w:lvlJc w:val="left"/>
      <w:pPr>
        <w:tabs>
          <w:tab w:val="num" w:pos="2640"/>
        </w:tabs>
        <w:ind w:left="2640" w:hanging="360"/>
      </w:pPr>
    </w:lvl>
    <w:lvl w:ilvl="4" w:tplc="04190019" w:tentative="1">
      <w:start w:val="1"/>
      <w:numFmt w:val="lowerLetter"/>
      <w:lvlText w:val="%5."/>
      <w:lvlJc w:val="left"/>
      <w:pPr>
        <w:tabs>
          <w:tab w:val="num" w:pos="3360"/>
        </w:tabs>
        <w:ind w:left="3360" w:hanging="360"/>
      </w:pPr>
    </w:lvl>
    <w:lvl w:ilvl="5" w:tplc="0419001B" w:tentative="1">
      <w:start w:val="1"/>
      <w:numFmt w:val="lowerRoman"/>
      <w:lvlText w:val="%6."/>
      <w:lvlJc w:val="right"/>
      <w:pPr>
        <w:tabs>
          <w:tab w:val="num" w:pos="4080"/>
        </w:tabs>
        <w:ind w:left="4080" w:hanging="180"/>
      </w:pPr>
    </w:lvl>
    <w:lvl w:ilvl="6" w:tplc="0419000F" w:tentative="1">
      <w:start w:val="1"/>
      <w:numFmt w:val="decimal"/>
      <w:lvlText w:val="%7."/>
      <w:lvlJc w:val="left"/>
      <w:pPr>
        <w:tabs>
          <w:tab w:val="num" w:pos="4800"/>
        </w:tabs>
        <w:ind w:left="4800" w:hanging="360"/>
      </w:pPr>
    </w:lvl>
    <w:lvl w:ilvl="7" w:tplc="04190019" w:tentative="1">
      <w:start w:val="1"/>
      <w:numFmt w:val="lowerLetter"/>
      <w:lvlText w:val="%8."/>
      <w:lvlJc w:val="left"/>
      <w:pPr>
        <w:tabs>
          <w:tab w:val="num" w:pos="5520"/>
        </w:tabs>
        <w:ind w:left="5520" w:hanging="360"/>
      </w:pPr>
    </w:lvl>
    <w:lvl w:ilvl="8" w:tplc="0419001B" w:tentative="1">
      <w:start w:val="1"/>
      <w:numFmt w:val="lowerRoman"/>
      <w:lvlText w:val="%9."/>
      <w:lvlJc w:val="right"/>
      <w:pPr>
        <w:tabs>
          <w:tab w:val="num" w:pos="6240"/>
        </w:tabs>
        <w:ind w:left="6240" w:hanging="180"/>
      </w:pPr>
    </w:lvl>
  </w:abstractNum>
  <w:abstractNum w:abstractNumId="23">
    <w:nsid w:val="46E75FC4"/>
    <w:multiLevelType w:val="hybridMultilevel"/>
    <w:tmpl w:val="47B8F60E"/>
    <w:lvl w:ilvl="0" w:tplc="FFFFFFFF">
      <w:start w:val="1"/>
      <w:numFmt w:val="decimal"/>
      <w:lvlText w:val="%1)"/>
      <w:lvlJc w:val="left"/>
      <w:pPr>
        <w:tabs>
          <w:tab w:val="num" w:pos="680"/>
        </w:tabs>
        <w:ind w:left="680" w:hanging="396"/>
      </w:pPr>
      <w:rPr>
        <w:rFonts w:hint="default"/>
        <w:b w:val="0"/>
        <w:i w:val="0"/>
        <w:sz w:val="20"/>
        <w:szCs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nsid w:val="4982467F"/>
    <w:multiLevelType w:val="hybridMultilevel"/>
    <w:tmpl w:val="8C14806E"/>
    <w:lvl w:ilvl="0" w:tplc="FFFFFFFF">
      <w:start w:val="1"/>
      <w:numFmt w:val="decimal"/>
      <w:lvlText w:val="%1)"/>
      <w:lvlJc w:val="left"/>
      <w:pPr>
        <w:tabs>
          <w:tab w:val="num" w:pos="624"/>
        </w:tabs>
        <w:ind w:left="624" w:hanging="340"/>
      </w:pPr>
      <w:rPr>
        <w:rFonts w:ascii="Times New Roman" w:hAnsi="Times New Roman" w:hint="default"/>
        <w:b w:val="0"/>
        <w:i w:val="0"/>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4E5A0AFC"/>
    <w:multiLevelType w:val="singleLevel"/>
    <w:tmpl w:val="6F245AEE"/>
    <w:lvl w:ilvl="0">
      <w:start w:val="13"/>
      <w:numFmt w:val="bullet"/>
      <w:lvlText w:val="-"/>
      <w:lvlJc w:val="left"/>
      <w:pPr>
        <w:tabs>
          <w:tab w:val="num" w:pos="644"/>
        </w:tabs>
        <w:ind w:left="0" w:firstLine="284"/>
      </w:pPr>
      <w:rPr>
        <w:rFonts w:ascii="font371" w:hAnsi="font371" w:hint="default"/>
      </w:rPr>
    </w:lvl>
  </w:abstractNum>
  <w:abstractNum w:abstractNumId="26">
    <w:nsid w:val="4EAE1D3D"/>
    <w:multiLevelType w:val="hybridMultilevel"/>
    <w:tmpl w:val="E8F0DD6E"/>
    <w:lvl w:ilvl="0" w:tplc="FFFFFFFF">
      <w:start w:val="1"/>
      <w:numFmt w:val="decimal"/>
      <w:lvlText w:val="%1)"/>
      <w:lvlJc w:val="left"/>
      <w:pPr>
        <w:tabs>
          <w:tab w:val="num" w:pos="680"/>
        </w:tabs>
        <w:ind w:left="0" w:firstLine="28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54144E0C"/>
    <w:multiLevelType w:val="multilevel"/>
    <w:tmpl w:val="D124F7C6"/>
    <w:lvl w:ilvl="0">
      <w:start w:val="1"/>
      <w:numFmt w:val="decimal"/>
      <w:lvlText w:val="%1)"/>
      <w:lvlJc w:val="left"/>
      <w:pPr>
        <w:tabs>
          <w:tab w:val="num" w:pos="927"/>
        </w:tabs>
        <w:ind w:left="927" w:hanging="360"/>
      </w:pPr>
      <w:rPr>
        <w:rFonts w:hint="default"/>
      </w:rPr>
    </w:lvl>
    <w:lvl w:ilvl="1">
      <w:start w:val="1"/>
      <w:numFmt w:val="lowerLetter"/>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28">
    <w:nsid w:val="54853473"/>
    <w:multiLevelType w:val="hybridMultilevel"/>
    <w:tmpl w:val="39525B4C"/>
    <w:lvl w:ilvl="0" w:tplc="FFFFFFFF">
      <w:start w:val="1"/>
      <w:numFmt w:val="decimal"/>
      <w:lvlText w:val="%1)"/>
      <w:lvlJc w:val="left"/>
      <w:pPr>
        <w:tabs>
          <w:tab w:val="num" w:pos="624"/>
        </w:tabs>
        <w:ind w:left="0" w:firstLine="284"/>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nsid w:val="5745450D"/>
    <w:multiLevelType w:val="singleLevel"/>
    <w:tmpl w:val="6F245AEE"/>
    <w:lvl w:ilvl="0">
      <w:start w:val="13"/>
      <w:numFmt w:val="bullet"/>
      <w:lvlText w:val="-"/>
      <w:lvlJc w:val="left"/>
      <w:pPr>
        <w:tabs>
          <w:tab w:val="num" w:pos="644"/>
        </w:tabs>
        <w:ind w:left="0" w:firstLine="284"/>
      </w:pPr>
      <w:rPr>
        <w:rFonts w:ascii="font371" w:hAnsi="font371" w:hint="default"/>
      </w:rPr>
    </w:lvl>
  </w:abstractNum>
  <w:abstractNum w:abstractNumId="30">
    <w:nsid w:val="59C82316"/>
    <w:multiLevelType w:val="hybridMultilevel"/>
    <w:tmpl w:val="97C87D3E"/>
    <w:lvl w:ilvl="0" w:tplc="26AABD4C">
      <w:start w:val="1"/>
      <w:numFmt w:val="decimal"/>
      <w:lvlText w:val="%1)"/>
      <w:lvlJc w:val="left"/>
      <w:pPr>
        <w:tabs>
          <w:tab w:val="num" w:pos="644"/>
        </w:tabs>
        <w:ind w:left="644" w:hanging="360"/>
      </w:pPr>
      <w:rPr>
        <w:b w:val="0"/>
        <w:strike w:val="0"/>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31">
    <w:nsid w:val="5D3B6D93"/>
    <w:multiLevelType w:val="hybridMultilevel"/>
    <w:tmpl w:val="BF6C0ECE"/>
    <w:lvl w:ilvl="0" w:tplc="FFFFFFFF">
      <w:start w:val="1"/>
      <w:numFmt w:val="bullet"/>
      <w:lvlText w:val=""/>
      <w:lvlJc w:val="left"/>
      <w:pPr>
        <w:tabs>
          <w:tab w:val="num" w:pos="227"/>
        </w:tabs>
        <w:ind w:left="227" w:hanging="22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nsultant"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nsultant"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nsultant"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5E937C1A"/>
    <w:multiLevelType w:val="singleLevel"/>
    <w:tmpl w:val="A3E2B538"/>
    <w:lvl w:ilvl="0">
      <w:start w:val="8"/>
      <w:numFmt w:val="bullet"/>
      <w:lvlText w:val="-"/>
      <w:lvlJc w:val="left"/>
      <w:pPr>
        <w:tabs>
          <w:tab w:val="num" w:pos="1647"/>
        </w:tabs>
        <w:ind w:left="1647" w:hanging="360"/>
      </w:pPr>
      <w:rPr>
        <w:rFonts w:hint="default"/>
      </w:rPr>
    </w:lvl>
  </w:abstractNum>
  <w:abstractNum w:abstractNumId="33">
    <w:nsid w:val="618F66C2"/>
    <w:multiLevelType w:val="multilevel"/>
    <w:tmpl w:val="B5143180"/>
    <w:lvl w:ilvl="0">
      <w:start w:val="1"/>
      <w:numFmt w:val="bullet"/>
      <w:lvlText w:val="-"/>
      <w:lvlJc w:val="left"/>
      <w:pPr>
        <w:tabs>
          <w:tab w:val="num" w:pos="907"/>
        </w:tabs>
        <w:ind w:left="1021" w:hanging="341"/>
      </w:pPr>
      <w:rPr>
        <w:rFonts w:ascii="Times New Roman" w:hAnsi="Times New Roman" w:cs="Times New Roman" w:hint="default"/>
        <w:b w:val="0"/>
        <w:i w:val="0"/>
        <w:color w:val="auto"/>
      </w:rPr>
    </w:lvl>
    <w:lvl w:ilvl="1" w:tentative="1">
      <w:start w:val="1"/>
      <w:numFmt w:val="bullet"/>
      <w:lvlText w:val="o"/>
      <w:lvlJc w:val="left"/>
      <w:pPr>
        <w:tabs>
          <w:tab w:val="num" w:pos="1440"/>
        </w:tabs>
        <w:ind w:left="1440" w:hanging="360"/>
      </w:pPr>
      <w:rPr>
        <w:rFonts w:ascii="Courier New" w:hAnsi="Courier New" w:cs="Consultant"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nsultant"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nsultant"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nsid w:val="641E1749"/>
    <w:multiLevelType w:val="hybridMultilevel"/>
    <w:tmpl w:val="E6D079F8"/>
    <w:lvl w:ilvl="0" w:tplc="FFFFFFFF">
      <w:start w:val="1"/>
      <w:numFmt w:val="decimal"/>
      <w:lvlText w:val="%1)"/>
      <w:lvlJc w:val="left"/>
      <w:pPr>
        <w:tabs>
          <w:tab w:val="num" w:pos="680"/>
        </w:tabs>
        <w:ind w:left="680" w:hanging="396"/>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nsid w:val="6CDF694B"/>
    <w:multiLevelType w:val="multilevel"/>
    <w:tmpl w:val="41FCE9F8"/>
    <w:lvl w:ilvl="0">
      <w:start w:val="1"/>
      <w:numFmt w:val="bullet"/>
      <w:lvlText w:val=""/>
      <w:lvlJc w:val="left"/>
      <w:pPr>
        <w:tabs>
          <w:tab w:val="num" w:pos="1150"/>
        </w:tabs>
        <w:ind w:left="1150" w:hanging="442"/>
      </w:pPr>
      <w:rPr>
        <w:rFonts w:ascii="Symbol" w:hAnsi="Symbol" w:hint="default"/>
      </w:rPr>
    </w:lvl>
    <w:lvl w:ilvl="1" w:tentative="1">
      <w:start w:val="1"/>
      <w:numFmt w:val="bullet"/>
      <w:lvlText w:val="o"/>
      <w:lvlJc w:val="left"/>
      <w:pPr>
        <w:tabs>
          <w:tab w:val="num" w:pos="1456"/>
        </w:tabs>
        <w:ind w:left="1456" w:hanging="360"/>
      </w:pPr>
      <w:rPr>
        <w:rFonts w:ascii="Courier New" w:hAnsi="Courier New" w:cs="Arial Narrow" w:hint="default"/>
      </w:rPr>
    </w:lvl>
    <w:lvl w:ilvl="2" w:tentative="1">
      <w:start w:val="1"/>
      <w:numFmt w:val="bullet"/>
      <w:lvlText w:val=""/>
      <w:lvlJc w:val="left"/>
      <w:pPr>
        <w:tabs>
          <w:tab w:val="num" w:pos="2176"/>
        </w:tabs>
        <w:ind w:left="2176" w:hanging="360"/>
      </w:pPr>
      <w:rPr>
        <w:rFonts w:ascii="Wingdings" w:hAnsi="Wingdings" w:hint="default"/>
      </w:rPr>
    </w:lvl>
    <w:lvl w:ilvl="3" w:tentative="1">
      <w:start w:val="1"/>
      <w:numFmt w:val="bullet"/>
      <w:lvlText w:val=""/>
      <w:lvlJc w:val="left"/>
      <w:pPr>
        <w:tabs>
          <w:tab w:val="num" w:pos="2896"/>
        </w:tabs>
        <w:ind w:left="2896" w:hanging="360"/>
      </w:pPr>
      <w:rPr>
        <w:rFonts w:ascii="Symbol" w:hAnsi="Symbol" w:hint="default"/>
      </w:rPr>
    </w:lvl>
    <w:lvl w:ilvl="4" w:tentative="1">
      <w:start w:val="1"/>
      <w:numFmt w:val="bullet"/>
      <w:lvlText w:val="o"/>
      <w:lvlJc w:val="left"/>
      <w:pPr>
        <w:tabs>
          <w:tab w:val="num" w:pos="3616"/>
        </w:tabs>
        <w:ind w:left="3616" w:hanging="360"/>
      </w:pPr>
      <w:rPr>
        <w:rFonts w:ascii="Courier New" w:hAnsi="Courier New" w:cs="Arial Narrow" w:hint="default"/>
      </w:rPr>
    </w:lvl>
    <w:lvl w:ilvl="5" w:tentative="1">
      <w:start w:val="1"/>
      <w:numFmt w:val="bullet"/>
      <w:lvlText w:val=""/>
      <w:lvlJc w:val="left"/>
      <w:pPr>
        <w:tabs>
          <w:tab w:val="num" w:pos="4336"/>
        </w:tabs>
        <w:ind w:left="4336" w:hanging="360"/>
      </w:pPr>
      <w:rPr>
        <w:rFonts w:ascii="Wingdings" w:hAnsi="Wingdings" w:hint="default"/>
      </w:rPr>
    </w:lvl>
    <w:lvl w:ilvl="6" w:tentative="1">
      <w:start w:val="1"/>
      <w:numFmt w:val="bullet"/>
      <w:lvlText w:val=""/>
      <w:lvlJc w:val="left"/>
      <w:pPr>
        <w:tabs>
          <w:tab w:val="num" w:pos="5056"/>
        </w:tabs>
        <w:ind w:left="5056" w:hanging="360"/>
      </w:pPr>
      <w:rPr>
        <w:rFonts w:ascii="Symbol" w:hAnsi="Symbol" w:hint="default"/>
      </w:rPr>
    </w:lvl>
    <w:lvl w:ilvl="7" w:tentative="1">
      <w:start w:val="1"/>
      <w:numFmt w:val="bullet"/>
      <w:lvlText w:val="o"/>
      <w:lvlJc w:val="left"/>
      <w:pPr>
        <w:tabs>
          <w:tab w:val="num" w:pos="5776"/>
        </w:tabs>
        <w:ind w:left="5776" w:hanging="360"/>
      </w:pPr>
      <w:rPr>
        <w:rFonts w:ascii="Courier New" w:hAnsi="Courier New" w:cs="Arial Narrow" w:hint="default"/>
      </w:rPr>
    </w:lvl>
    <w:lvl w:ilvl="8" w:tentative="1">
      <w:start w:val="1"/>
      <w:numFmt w:val="bullet"/>
      <w:lvlText w:val=""/>
      <w:lvlJc w:val="left"/>
      <w:pPr>
        <w:tabs>
          <w:tab w:val="num" w:pos="6496"/>
        </w:tabs>
        <w:ind w:left="6496" w:hanging="360"/>
      </w:pPr>
      <w:rPr>
        <w:rFonts w:ascii="Wingdings" w:hAnsi="Wingdings" w:hint="default"/>
      </w:rPr>
    </w:lvl>
  </w:abstractNum>
  <w:abstractNum w:abstractNumId="36">
    <w:nsid w:val="6DDA0BB2"/>
    <w:multiLevelType w:val="singleLevel"/>
    <w:tmpl w:val="A3E2B538"/>
    <w:lvl w:ilvl="0">
      <w:start w:val="8"/>
      <w:numFmt w:val="bullet"/>
      <w:lvlText w:val="-"/>
      <w:lvlJc w:val="left"/>
      <w:pPr>
        <w:tabs>
          <w:tab w:val="num" w:pos="1647"/>
        </w:tabs>
        <w:ind w:left="1647" w:hanging="360"/>
      </w:pPr>
      <w:rPr>
        <w:rFonts w:hint="default"/>
      </w:rPr>
    </w:lvl>
  </w:abstractNum>
  <w:abstractNum w:abstractNumId="37">
    <w:nsid w:val="767D783C"/>
    <w:multiLevelType w:val="hybridMultilevel"/>
    <w:tmpl w:val="8A4ADA24"/>
    <w:lvl w:ilvl="0" w:tplc="2FEE307E">
      <w:start w:val="33"/>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38">
    <w:nsid w:val="77AF513F"/>
    <w:multiLevelType w:val="hybridMultilevel"/>
    <w:tmpl w:val="6582B050"/>
    <w:lvl w:ilvl="0" w:tplc="A8E87632">
      <w:start w:val="1"/>
      <w:numFmt w:val="bullet"/>
      <w:lvlText w:val=""/>
      <w:lvlJc w:val="left"/>
      <w:pPr>
        <w:tabs>
          <w:tab w:val="num" w:pos="880"/>
        </w:tabs>
        <w:ind w:left="880" w:hanging="227"/>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9">
    <w:nsid w:val="789E264F"/>
    <w:multiLevelType w:val="multilevel"/>
    <w:tmpl w:val="26B2D714"/>
    <w:lvl w:ilvl="0">
      <w:start w:val="1"/>
      <w:numFmt w:val="decimal"/>
      <w:lvlText w:val="%1)"/>
      <w:lvlJc w:val="left"/>
      <w:pPr>
        <w:tabs>
          <w:tab w:val="num" w:pos="1068"/>
        </w:tabs>
        <w:ind w:left="1068" w:hanging="360"/>
      </w:pPr>
      <w:rPr>
        <w:rFonts w:hint="default"/>
      </w:rPr>
    </w:lvl>
    <w:lvl w:ilvl="1" w:tentative="1">
      <w:start w:val="1"/>
      <w:numFmt w:val="bullet"/>
      <w:lvlText w:val="o"/>
      <w:lvlJc w:val="left"/>
      <w:pPr>
        <w:tabs>
          <w:tab w:val="num" w:pos="1456"/>
        </w:tabs>
        <w:ind w:left="1456" w:hanging="360"/>
      </w:pPr>
      <w:rPr>
        <w:rFonts w:ascii="Courier New" w:hAnsi="Courier New" w:cs="Arial Narrow" w:hint="default"/>
      </w:rPr>
    </w:lvl>
    <w:lvl w:ilvl="2" w:tentative="1">
      <w:start w:val="1"/>
      <w:numFmt w:val="bullet"/>
      <w:lvlText w:val=""/>
      <w:lvlJc w:val="left"/>
      <w:pPr>
        <w:tabs>
          <w:tab w:val="num" w:pos="2176"/>
        </w:tabs>
        <w:ind w:left="2176" w:hanging="360"/>
      </w:pPr>
      <w:rPr>
        <w:rFonts w:ascii="Wingdings" w:hAnsi="Wingdings" w:hint="default"/>
      </w:rPr>
    </w:lvl>
    <w:lvl w:ilvl="3" w:tentative="1">
      <w:start w:val="1"/>
      <w:numFmt w:val="bullet"/>
      <w:lvlText w:val=""/>
      <w:lvlJc w:val="left"/>
      <w:pPr>
        <w:tabs>
          <w:tab w:val="num" w:pos="2896"/>
        </w:tabs>
        <w:ind w:left="2896" w:hanging="360"/>
      </w:pPr>
      <w:rPr>
        <w:rFonts w:ascii="Symbol" w:hAnsi="Symbol" w:hint="default"/>
      </w:rPr>
    </w:lvl>
    <w:lvl w:ilvl="4" w:tentative="1">
      <w:start w:val="1"/>
      <w:numFmt w:val="bullet"/>
      <w:lvlText w:val="o"/>
      <w:lvlJc w:val="left"/>
      <w:pPr>
        <w:tabs>
          <w:tab w:val="num" w:pos="3616"/>
        </w:tabs>
        <w:ind w:left="3616" w:hanging="360"/>
      </w:pPr>
      <w:rPr>
        <w:rFonts w:ascii="Courier New" w:hAnsi="Courier New" w:cs="Arial Narrow" w:hint="default"/>
      </w:rPr>
    </w:lvl>
    <w:lvl w:ilvl="5" w:tentative="1">
      <w:start w:val="1"/>
      <w:numFmt w:val="bullet"/>
      <w:lvlText w:val=""/>
      <w:lvlJc w:val="left"/>
      <w:pPr>
        <w:tabs>
          <w:tab w:val="num" w:pos="4336"/>
        </w:tabs>
        <w:ind w:left="4336" w:hanging="360"/>
      </w:pPr>
      <w:rPr>
        <w:rFonts w:ascii="Wingdings" w:hAnsi="Wingdings" w:hint="default"/>
      </w:rPr>
    </w:lvl>
    <w:lvl w:ilvl="6" w:tentative="1">
      <w:start w:val="1"/>
      <w:numFmt w:val="bullet"/>
      <w:lvlText w:val=""/>
      <w:lvlJc w:val="left"/>
      <w:pPr>
        <w:tabs>
          <w:tab w:val="num" w:pos="5056"/>
        </w:tabs>
        <w:ind w:left="5056" w:hanging="360"/>
      </w:pPr>
      <w:rPr>
        <w:rFonts w:ascii="Symbol" w:hAnsi="Symbol" w:hint="default"/>
      </w:rPr>
    </w:lvl>
    <w:lvl w:ilvl="7" w:tentative="1">
      <w:start w:val="1"/>
      <w:numFmt w:val="bullet"/>
      <w:lvlText w:val="o"/>
      <w:lvlJc w:val="left"/>
      <w:pPr>
        <w:tabs>
          <w:tab w:val="num" w:pos="5776"/>
        </w:tabs>
        <w:ind w:left="5776" w:hanging="360"/>
      </w:pPr>
      <w:rPr>
        <w:rFonts w:ascii="Courier New" w:hAnsi="Courier New" w:cs="Arial Narrow" w:hint="default"/>
      </w:rPr>
    </w:lvl>
    <w:lvl w:ilvl="8" w:tentative="1">
      <w:start w:val="1"/>
      <w:numFmt w:val="bullet"/>
      <w:lvlText w:val=""/>
      <w:lvlJc w:val="left"/>
      <w:pPr>
        <w:tabs>
          <w:tab w:val="num" w:pos="6496"/>
        </w:tabs>
        <w:ind w:left="6496" w:hanging="360"/>
      </w:pPr>
      <w:rPr>
        <w:rFonts w:ascii="Wingdings" w:hAnsi="Wingdings" w:hint="default"/>
      </w:rPr>
    </w:lvl>
  </w:abstractNum>
  <w:abstractNum w:abstractNumId="40">
    <w:nsid w:val="7AA72DDF"/>
    <w:multiLevelType w:val="hybridMultilevel"/>
    <w:tmpl w:val="01127C7A"/>
    <w:lvl w:ilvl="0" w:tplc="FFFFFFFF">
      <w:start w:val="1"/>
      <w:numFmt w:val="decimal"/>
      <w:lvlText w:val="%1)"/>
      <w:lvlJc w:val="left"/>
      <w:pPr>
        <w:tabs>
          <w:tab w:val="num" w:pos="624"/>
        </w:tabs>
        <w:ind w:left="680" w:hanging="396"/>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7F720858"/>
    <w:multiLevelType w:val="singleLevel"/>
    <w:tmpl w:val="A3E86D4E"/>
    <w:lvl w:ilvl="0">
      <w:start w:val="1"/>
      <w:numFmt w:val="bullet"/>
      <w:lvlText w:val=""/>
      <w:lvlJc w:val="left"/>
      <w:pPr>
        <w:tabs>
          <w:tab w:val="num" w:pos="360"/>
        </w:tabs>
        <w:ind w:left="360" w:hanging="360"/>
      </w:pPr>
      <w:rPr>
        <w:rFonts w:ascii="Symbol" w:hAnsi="Symbol" w:hint="default"/>
      </w:rPr>
    </w:lvl>
  </w:abstractNum>
  <w:num w:numId="1">
    <w:abstractNumId w:val="0"/>
    <w:lvlOverride w:ilvl="0">
      <w:lvl w:ilvl="0">
        <w:start w:val="1"/>
        <w:numFmt w:val="bullet"/>
        <w:pStyle w:val="a"/>
        <w:lvlText w:val=""/>
        <w:legacy w:legacy="1" w:legacySpace="0" w:legacyIndent="360"/>
        <w:lvlJc w:val="left"/>
        <w:pPr>
          <w:ind w:left="927" w:hanging="360"/>
        </w:pPr>
        <w:rPr>
          <w:rFonts w:ascii="Symbol" w:hAnsi="Symbol" w:hint="default"/>
        </w:rPr>
      </w:lvl>
    </w:lvlOverride>
  </w:num>
  <w:num w:numId="2">
    <w:abstractNumId w:val="36"/>
  </w:num>
  <w:num w:numId="3">
    <w:abstractNumId w:val="16"/>
  </w:num>
  <w:num w:numId="4">
    <w:abstractNumId w:val="21"/>
  </w:num>
  <w:num w:numId="5">
    <w:abstractNumId w:val="32"/>
  </w:num>
  <w:num w:numId="6">
    <w:abstractNumId w:val="8"/>
  </w:num>
  <w:num w:numId="7">
    <w:abstractNumId w:val="11"/>
  </w:num>
  <w:num w:numId="8">
    <w:abstractNumId w:val="33"/>
  </w:num>
  <w:num w:numId="9">
    <w:abstractNumId w:val="10"/>
  </w:num>
  <w:num w:numId="10">
    <w:abstractNumId w:val="19"/>
  </w:num>
  <w:num w:numId="11">
    <w:abstractNumId w:val="4"/>
  </w:num>
  <w:num w:numId="12">
    <w:abstractNumId w:val="17"/>
  </w:num>
  <w:num w:numId="13">
    <w:abstractNumId w:val="24"/>
  </w:num>
  <w:num w:numId="14">
    <w:abstractNumId w:val="18"/>
  </w:num>
  <w:num w:numId="15">
    <w:abstractNumId w:val="34"/>
  </w:num>
  <w:num w:numId="16">
    <w:abstractNumId w:val="40"/>
  </w:num>
  <w:num w:numId="17">
    <w:abstractNumId w:val="23"/>
  </w:num>
  <w:num w:numId="18">
    <w:abstractNumId w:val="1"/>
  </w:num>
  <w:num w:numId="19">
    <w:abstractNumId w:val="31"/>
  </w:num>
  <w:num w:numId="20">
    <w:abstractNumId w:val="13"/>
  </w:num>
  <w:num w:numId="21">
    <w:abstractNumId w:val="28"/>
  </w:num>
  <w:num w:numId="22">
    <w:abstractNumId w:val="20"/>
  </w:num>
  <w:num w:numId="23">
    <w:abstractNumId w:val="7"/>
  </w:num>
  <w:num w:numId="24">
    <w:abstractNumId w:val="26"/>
  </w:num>
  <w:num w:numId="25">
    <w:abstractNumId w:val="5"/>
  </w:num>
  <w:num w:numId="26">
    <w:abstractNumId w:val="25"/>
  </w:num>
  <w:num w:numId="27">
    <w:abstractNumId w:val="12"/>
  </w:num>
  <w:num w:numId="28">
    <w:abstractNumId w:val="3"/>
  </w:num>
  <w:num w:numId="29">
    <w:abstractNumId w:val="29"/>
  </w:num>
  <w:num w:numId="30">
    <w:abstractNumId w:val="2"/>
  </w:num>
  <w:num w:numId="31">
    <w:abstractNumId w:val="22"/>
  </w:num>
  <w:num w:numId="32">
    <w:abstractNumId w:val="37"/>
  </w:num>
  <w:num w:numId="33">
    <w:abstractNumId w:val="15"/>
  </w:num>
  <w:num w:numId="34">
    <w:abstractNumId w:val="6"/>
  </w:num>
  <w:num w:numId="35">
    <w:abstractNumId w:val="38"/>
  </w:num>
  <w:num w:numId="36">
    <w:abstractNumId w:val="39"/>
  </w:num>
  <w:num w:numId="37">
    <w:abstractNumId w:val="0"/>
    <w:lvlOverride w:ilvl="0">
      <w:lvl w:ilvl="0">
        <w:start w:val="1"/>
        <w:numFmt w:val="bullet"/>
        <w:pStyle w:val="a"/>
        <w:lvlText w:val=""/>
        <w:legacy w:legacy="1" w:legacySpace="0" w:legacyIndent="360"/>
        <w:lvlJc w:val="left"/>
        <w:pPr>
          <w:ind w:left="1287" w:hanging="360"/>
        </w:pPr>
        <w:rPr>
          <w:rFonts w:ascii="Symbol" w:hAnsi="Symbol" w:cs="Symbol" w:hint="default"/>
        </w:rPr>
      </w:lvl>
    </w:lvlOverride>
  </w:num>
  <w:num w:numId="38">
    <w:abstractNumId w:val="14"/>
  </w:num>
  <w:num w:numId="39">
    <w:abstractNumId w:val="35"/>
  </w:num>
  <w:num w:numId="40">
    <w:abstractNumId w:val="41"/>
  </w:num>
  <w:num w:numId="41">
    <w:abstractNumId w:val="30"/>
  </w:num>
  <w:num w:numId="42">
    <w:abstractNumId w:val="27"/>
  </w:num>
  <w:num w:numId="4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9561F5"/>
    <w:rsid w:val="00001506"/>
    <w:rsid w:val="000019B5"/>
    <w:rsid w:val="00003166"/>
    <w:rsid w:val="00003BED"/>
    <w:rsid w:val="00004C8B"/>
    <w:rsid w:val="00010A93"/>
    <w:rsid w:val="00010B85"/>
    <w:rsid w:val="00010C3F"/>
    <w:rsid w:val="00010EB9"/>
    <w:rsid w:val="0001294A"/>
    <w:rsid w:val="00013E3A"/>
    <w:rsid w:val="00015504"/>
    <w:rsid w:val="000155BE"/>
    <w:rsid w:val="00015B80"/>
    <w:rsid w:val="00015E80"/>
    <w:rsid w:val="00017700"/>
    <w:rsid w:val="00020657"/>
    <w:rsid w:val="0002259F"/>
    <w:rsid w:val="00022F5C"/>
    <w:rsid w:val="00023BCE"/>
    <w:rsid w:val="00024077"/>
    <w:rsid w:val="000242D1"/>
    <w:rsid w:val="0002484D"/>
    <w:rsid w:val="000257ED"/>
    <w:rsid w:val="000264D3"/>
    <w:rsid w:val="00026FAC"/>
    <w:rsid w:val="000273C0"/>
    <w:rsid w:val="0003154E"/>
    <w:rsid w:val="000321E5"/>
    <w:rsid w:val="0003261B"/>
    <w:rsid w:val="00033475"/>
    <w:rsid w:val="00033A70"/>
    <w:rsid w:val="000344AC"/>
    <w:rsid w:val="000345EC"/>
    <w:rsid w:val="0003574D"/>
    <w:rsid w:val="00040199"/>
    <w:rsid w:val="0004144C"/>
    <w:rsid w:val="0004168D"/>
    <w:rsid w:val="000435DD"/>
    <w:rsid w:val="00044266"/>
    <w:rsid w:val="000459AB"/>
    <w:rsid w:val="00046978"/>
    <w:rsid w:val="000507FA"/>
    <w:rsid w:val="0005166A"/>
    <w:rsid w:val="00051F8D"/>
    <w:rsid w:val="000532B6"/>
    <w:rsid w:val="00053DB0"/>
    <w:rsid w:val="000555E3"/>
    <w:rsid w:val="000563D0"/>
    <w:rsid w:val="0005677C"/>
    <w:rsid w:val="00056E15"/>
    <w:rsid w:val="00057730"/>
    <w:rsid w:val="0005790D"/>
    <w:rsid w:val="00057993"/>
    <w:rsid w:val="00060590"/>
    <w:rsid w:val="000614DB"/>
    <w:rsid w:val="00061AC5"/>
    <w:rsid w:val="00061DDE"/>
    <w:rsid w:val="00062963"/>
    <w:rsid w:val="00062EA3"/>
    <w:rsid w:val="000675FA"/>
    <w:rsid w:val="00071262"/>
    <w:rsid w:val="0007146A"/>
    <w:rsid w:val="00072761"/>
    <w:rsid w:val="000729DE"/>
    <w:rsid w:val="00072F13"/>
    <w:rsid w:val="000748D5"/>
    <w:rsid w:val="0007520D"/>
    <w:rsid w:val="00075C27"/>
    <w:rsid w:val="0007644E"/>
    <w:rsid w:val="00077081"/>
    <w:rsid w:val="000772CB"/>
    <w:rsid w:val="00080D2A"/>
    <w:rsid w:val="00081C17"/>
    <w:rsid w:val="000835F8"/>
    <w:rsid w:val="00083EFC"/>
    <w:rsid w:val="00084825"/>
    <w:rsid w:val="00084A6D"/>
    <w:rsid w:val="00084BB8"/>
    <w:rsid w:val="0008654F"/>
    <w:rsid w:val="00086B2A"/>
    <w:rsid w:val="000902D9"/>
    <w:rsid w:val="00090C94"/>
    <w:rsid w:val="00093C6F"/>
    <w:rsid w:val="0009485A"/>
    <w:rsid w:val="000974F0"/>
    <w:rsid w:val="000A3DE0"/>
    <w:rsid w:val="000A5085"/>
    <w:rsid w:val="000A58FE"/>
    <w:rsid w:val="000A77ED"/>
    <w:rsid w:val="000A79EA"/>
    <w:rsid w:val="000B0280"/>
    <w:rsid w:val="000B0475"/>
    <w:rsid w:val="000B1478"/>
    <w:rsid w:val="000B26EE"/>
    <w:rsid w:val="000B2723"/>
    <w:rsid w:val="000B2A2F"/>
    <w:rsid w:val="000B2C3A"/>
    <w:rsid w:val="000B3DDB"/>
    <w:rsid w:val="000B4207"/>
    <w:rsid w:val="000B4D1E"/>
    <w:rsid w:val="000B5139"/>
    <w:rsid w:val="000B527B"/>
    <w:rsid w:val="000B6B0B"/>
    <w:rsid w:val="000C0CDA"/>
    <w:rsid w:val="000C1DBE"/>
    <w:rsid w:val="000C2E96"/>
    <w:rsid w:val="000C5A65"/>
    <w:rsid w:val="000C5BC6"/>
    <w:rsid w:val="000C6867"/>
    <w:rsid w:val="000D1A64"/>
    <w:rsid w:val="000D260E"/>
    <w:rsid w:val="000E033B"/>
    <w:rsid w:val="000E0A84"/>
    <w:rsid w:val="000E2037"/>
    <w:rsid w:val="000E2750"/>
    <w:rsid w:val="000E4F5C"/>
    <w:rsid w:val="000E6BE5"/>
    <w:rsid w:val="000E726B"/>
    <w:rsid w:val="000E7CF0"/>
    <w:rsid w:val="000F2650"/>
    <w:rsid w:val="000F4F07"/>
    <w:rsid w:val="000F50E5"/>
    <w:rsid w:val="000F5404"/>
    <w:rsid w:val="000F5FF0"/>
    <w:rsid w:val="000F7C41"/>
    <w:rsid w:val="001004C4"/>
    <w:rsid w:val="00100B31"/>
    <w:rsid w:val="00100D8A"/>
    <w:rsid w:val="001011E8"/>
    <w:rsid w:val="00101371"/>
    <w:rsid w:val="00102517"/>
    <w:rsid w:val="00102984"/>
    <w:rsid w:val="001031DD"/>
    <w:rsid w:val="00103F0D"/>
    <w:rsid w:val="00104871"/>
    <w:rsid w:val="001112B0"/>
    <w:rsid w:val="00111583"/>
    <w:rsid w:val="00111838"/>
    <w:rsid w:val="00113AA0"/>
    <w:rsid w:val="001156B2"/>
    <w:rsid w:val="00115895"/>
    <w:rsid w:val="00117158"/>
    <w:rsid w:val="00117D6C"/>
    <w:rsid w:val="00120F25"/>
    <w:rsid w:val="00121B9D"/>
    <w:rsid w:val="00123BAC"/>
    <w:rsid w:val="001241DE"/>
    <w:rsid w:val="0012509D"/>
    <w:rsid w:val="00126A41"/>
    <w:rsid w:val="0013020B"/>
    <w:rsid w:val="00130373"/>
    <w:rsid w:val="0013068A"/>
    <w:rsid w:val="00130C5B"/>
    <w:rsid w:val="00131BF1"/>
    <w:rsid w:val="00132DAB"/>
    <w:rsid w:val="00132EEB"/>
    <w:rsid w:val="001342CE"/>
    <w:rsid w:val="001359D8"/>
    <w:rsid w:val="00136D56"/>
    <w:rsid w:val="0014005C"/>
    <w:rsid w:val="00141D70"/>
    <w:rsid w:val="0014223E"/>
    <w:rsid w:val="001426BD"/>
    <w:rsid w:val="00143773"/>
    <w:rsid w:val="0014441D"/>
    <w:rsid w:val="00144CE0"/>
    <w:rsid w:val="0014630F"/>
    <w:rsid w:val="00146B51"/>
    <w:rsid w:val="0015131C"/>
    <w:rsid w:val="00151FD0"/>
    <w:rsid w:val="00157830"/>
    <w:rsid w:val="001623AC"/>
    <w:rsid w:val="001624A4"/>
    <w:rsid w:val="00165F72"/>
    <w:rsid w:val="00167C94"/>
    <w:rsid w:val="00171B1B"/>
    <w:rsid w:val="001743C6"/>
    <w:rsid w:val="00176154"/>
    <w:rsid w:val="001763E1"/>
    <w:rsid w:val="001803F1"/>
    <w:rsid w:val="00180A2F"/>
    <w:rsid w:val="0018582C"/>
    <w:rsid w:val="00185986"/>
    <w:rsid w:val="00187080"/>
    <w:rsid w:val="00190CB1"/>
    <w:rsid w:val="00191462"/>
    <w:rsid w:val="00192837"/>
    <w:rsid w:val="00192895"/>
    <w:rsid w:val="001931C0"/>
    <w:rsid w:val="001947C8"/>
    <w:rsid w:val="001965E5"/>
    <w:rsid w:val="001A1701"/>
    <w:rsid w:val="001A1ADD"/>
    <w:rsid w:val="001A55A6"/>
    <w:rsid w:val="001A6BA5"/>
    <w:rsid w:val="001A769F"/>
    <w:rsid w:val="001A779C"/>
    <w:rsid w:val="001A7A2B"/>
    <w:rsid w:val="001B0374"/>
    <w:rsid w:val="001B160B"/>
    <w:rsid w:val="001B2984"/>
    <w:rsid w:val="001B2DCA"/>
    <w:rsid w:val="001B400F"/>
    <w:rsid w:val="001B5837"/>
    <w:rsid w:val="001B73C8"/>
    <w:rsid w:val="001B7C3D"/>
    <w:rsid w:val="001C0C97"/>
    <w:rsid w:val="001C11A8"/>
    <w:rsid w:val="001C1832"/>
    <w:rsid w:val="001C3C36"/>
    <w:rsid w:val="001C445A"/>
    <w:rsid w:val="001C5F65"/>
    <w:rsid w:val="001C6D7A"/>
    <w:rsid w:val="001C7E46"/>
    <w:rsid w:val="001D1DD0"/>
    <w:rsid w:val="001D20F1"/>
    <w:rsid w:val="001D3C34"/>
    <w:rsid w:val="001D4036"/>
    <w:rsid w:val="001D4B69"/>
    <w:rsid w:val="001D4C35"/>
    <w:rsid w:val="001D5D8C"/>
    <w:rsid w:val="001D66FB"/>
    <w:rsid w:val="001D7A50"/>
    <w:rsid w:val="001E0D5D"/>
    <w:rsid w:val="001E21BB"/>
    <w:rsid w:val="001E31A2"/>
    <w:rsid w:val="001E3FE9"/>
    <w:rsid w:val="001E4A3D"/>
    <w:rsid w:val="001E53B1"/>
    <w:rsid w:val="001E6193"/>
    <w:rsid w:val="001E6BEF"/>
    <w:rsid w:val="001F0562"/>
    <w:rsid w:val="001F1C45"/>
    <w:rsid w:val="001F1FE2"/>
    <w:rsid w:val="001F2015"/>
    <w:rsid w:val="001F279B"/>
    <w:rsid w:val="001F32AC"/>
    <w:rsid w:val="001F369A"/>
    <w:rsid w:val="001F3C94"/>
    <w:rsid w:val="001F507E"/>
    <w:rsid w:val="001F6FE8"/>
    <w:rsid w:val="002014AE"/>
    <w:rsid w:val="002026D0"/>
    <w:rsid w:val="002033B6"/>
    <w:rsid w:val="002038AE"/>
    <w:rsid w:val="002053CC"/>
    <w:rsid w:val="00205474"/>
    <w:rsid w:val="002064DF"/>
    <w:rsid w:val="00206B39"/>
    <w:rsid w:val="002075BE"/>
    <w:rsid w:val="00207CFE"/>
    <w:rsid w:val="00210901"/>
    <w:rsid w:val="00211610"/>
    <w:rsid w:val="00211A8A"/>
    <w:rsid w:val="00212795"/>
    <w:rsid w:val="00212CF4"/>
    <w:rsid w:val="0021345C"/>
    <w:rsid w:val="00214331"/>
    <w:rsid w:val="00214F78"/>
    <w:rsid w:val="00215F40"/>
    <w:rsid w:val="00216456"/>
    <w:rsid w:val="00217143"/>
    <w:rsid w:val="002172EF"/>
    <w:rsid w:val="00220D54"/>
    <w:rsid w:val="00224A45"/>
    <w:rsid w:val="00224C51"/>
    <w:rsid w:val="00227ADA"/>
    <w:rsid w:val="00227D01"/>
    <w:rsid w:val="00227F76"/>
    <w:rsid w:val="00230E9E"/>
    <w:rsid w:val="002315CF"/>
    <w:rsid w:val="00231B60"/>
    <w:rsid w:val="00231F51"/>
    <w:rsid w:val="002339AC"/>
    <w:rsid w:val="002352F4"/>
    <w:rsid w:val="002355A0"/>
    <w:rsid w:val="00237471"/>
    <w:rsid w:val="002401BA"/>
    <w:rsid w:val="0024126D"/>
    <w:rsid w:val="00241ABB"/>
    <w:rsid w:val="00244779"/>
    <w:rsid w:val="00244E7E"/>
    <w:rsid w:val="002453F9"/>
    <w:rsid w:val="002464CF"/>
    <w:rsid w:val="00246869"/>
    <w:rsid w:val="002470C7"/>
    <w:rsid w:val="002474A0"/>
    <w:rsid w:val="002475E1"/>
    <w:rsid w:val="00247BFA"/>
    <w:rsid w:val="00247E8F"/>
    <w:rsid w:val="002517E5"/>
    <w:rsid w:val="00251B7A"/>
    <w:rsid w:val="00251E86"/>
    <w:rsid w:val="002529E9"/>
    <w:rsid w:val="002531FF"/>
    <w:rsid w:val="00253425"/>
    <w:rsid w:val="00253E28"/>
    <w:rsid w:val="0025403B"/>
    <w:rsid w:val="00254C5F"/>
    <w:rsid w:val="0025540E"/>
    <w:rsid w:val="00255D8B"/>
    <w:rsid w:val="0025611A"/>
    <w:rsid w:val="00256837"/>
    <w:rsid w:val="00256DAF"/>
    <w:rsid w:val="00261495"/>
    <w:rsid w:val="00262117"/>
    <w:rsid w:val="00263279"/>
    <w:rsid w:val="00263447"/>
    <w:rsid w:val="00263B35"/>
    <w:rsid w:val="00263C42"/>
    <w:rsid w:val="00263F42"/>
    <w:rsid w:val="0026430C"/>
    <w:rsid w:val="0026583B"/>
    <w:rsid w:val="00267134"/>
    <w:rsid w:val="00270621"/>
    <w:rsid w:val="00271BFB"/>
    <w:rsid w:val="00271F5F"/>
    <w:rsid w:val="00272430"/>
    <w:rsid w:val="00273FE9"/>
    <w:rsid w:val="00275109"/>
    <w:rsid w:val="00275355"/>
    <w:rsid w:val="0027536B"/>
    <w:rsid w:val="0027599B"/>
    <w:rsid w:val="002764B9"/>
    <w:rsid w:val="0027671B"/>
    <w:rsid w:val="002779AC"/>
    <w:rsid w:val="00280555"/>
    <w:rsid w:val="00282997"/>
    <w:rsid w:val="002841CF"/>
    <w:rsid w:val="0028530B"/>
    <w:rsid w:val="002854D0"/>
    <w:rsid w:val="002857F0"/>
    <w:rsid w:val="0028591B"/>
    <w:rsid w:val="00287354"/>
    <w:rsid w:val="002904A8"/>
    <w:rsid w:val="00291310"/>
    <w:rsid w:val="00291DDB"/>
    <w:rsid w:val="00291FFC"/>
    <w:rsid w:val="0029231D"/>
    <w:rsid w:val="00292E41"/>
    <w:rsid w:val="002944E3"/>
    <w:rsid w:val="002945B3"/>
    <w:rsid w:val="00294AF1"/>
    <w:rsid w:val="00294C11"/>
    <w:rsid w:val="00295D10"/>
    <w:rsid w:val="0029636A"/>
    <w:rsid w:val="002969C0"/>
    <w:rsid w:val="00296A76"/>
    <w:rsid w:val="00297295"/>
    <w:rsid w:val="002A18EF"/>
    <w:rsid w:val="002A1F58"/>
    <w:rsid w:val="002A267A"/>
    <w:rsid w:val="002A35EF"/>
    <w:rsid w:val="002A5643"/>
    <w:rsid w:val="002A5E5C"/>
    <w:rsid w:val="002B0232"/>
    <w:rsid w:val="002B14A9"/>
    <w:rsid w:val="002B2171"/>
    <w:rsid w:val="002B22E8"/>
    <w:rsid w:val="002B36B4"/>
    <w:rsid w:val="002B395A"/>
    <w:rsid w:val="002B4A07"/>
    <w:rsid w:val="002B5A89"/>
    <w:rsid w:val="002B6E36"/>
    <w:rsid w:val="002C1097"/>
    <w:rsid w:val="002C1CF8"/>
    <w:rsid w:val="002C1F46"/>
    <w:rsid w:val="002C27FF"/>
    <w:rsid w:val="002C2804"/>
    <w:rsid w:val="002C3D4D"/>
    <w:rsid w:val="002C419D"/>
    <w:rsid w:val="002C4277"/>
    <w:rsid w:val="002C482A"/>
    <w:rsid w:val="002C4E5E"/>
    <w:rsid w:val="002C6EA7"/>
    <w:rsid w:val="002D094B"/>
    <w:rsid w:val="002D0E38"/>
    <w:rsid w:val="002D1747"/>
    <w:rsid w:val="002D200E"/>
    <w:rsid w:val="002D2A42"/>
    <w:rsid w:val="002D2A78"/>
    <w:rsid w:val="002D4F2C"/>
    <w:rsid w:val="002D5250"/>
    <w:rsid w:val="002D58D4"/>
    <w:rsid w:val="002D686E"/>
    <w:rsid w:val="002E0F2E"/>
    <w:rsid w:val="002E309F"/>
    <w:rsid w:val="002E3B9F"/>
    <w:rsid w:val="002E4040"/>
    <w:rsid w:val="002E67EA"/>
    <w:rsid w:val="002F094B"/>
    <w:rsid w:val="002F0C12"/>
    <w:rsid w:val="002F142A"/>
    <w:rsid w:val="002F28B5"/>
    <w:rsid w:val="002F309B"/>
    <w:rsid w:val="002F6723"/>
    <w:rsid w:val="002F7DBC"/>
    <w:rsid w:val="003003AD"/>
    <w:rsid w:val="00301206"/>
    <w:rsid w:val="0030222B"/>
    <w:rsid w:val="00304CD7"/>
    <w:rsid w:val="0030592D"/>
    <w:rsid w:val="003059D0"/>
    <w:rsid w:val="00305AEB"/>
    <w:rsid w:val="00305B92"/>
    <w:rsid w:val="00306DB8"/>
    <w:rsid w:val="00306FFD"/>
    <w:rsid w:val="00307FAD"/>
    <w:rsid w:val="00312D75"/>
    <w:rsid w:val="00313250"/>
    <w:rsid w:val="003132D9"/>
    <w:rsid w:val="00315383"/>
    <w:rsid w:val="003160BB"/>
    <w:rsid w:val="00316449"/>
    <w:rsid w:val="003173E8"/>
    <w:rsid w:val="003179EE"/>
    <w:rsid w:val="00321290"/>
    <w:rsid w:val="00321691"/>
    <w:rsid w:val="00323612"/>
    <w:rsid w:val="00323822"/>
    <w:rsid w:val="0032436F"/>
    <w:rsid w:val="00325976"/>
    <w:rsid w:val="00327393"/>
    <w:rsid w:val="00327741"/>
    <w:rsid w:val="003277DF"/>
    <w:rsid w:val="00331B52"/>
    <w:rsid w:val="00331E69"/>
    <w:rsid w:val="00333DF3"/>
    <w:rsid w:val="00334515"/>
    <w:rsid w:val="0033499F"/>
    <w:rsid w:val="00335AD9"/>
    <w:rsid w:val="003367B7"/>
    <w:rsid w:val="00336AA0"/>
    <w:rsid w:val="00336C71"/>
    <w:rsid w:val="003371F5"/>
    <w:rsid w:val="00337DD1"/>
    <w:rsid w:val="00340111"/>
    <w:rsid w:val="00340C39"/>
    <w:rsid w:val="00341CDA"/>
    <w:rsid w:val="003425E1"/>
    <w:rsid w:val="0034322D"/>
    <w:rsid w:val="0034383A"/>
    <w:rsid w:val="00343B18"/>
    <w:rsid w:val="00343C5D"/>
    <w:rsid w:val="003444A4"/>
    <w:rsid w:val="00346BC2"/>
    <w:rsid w:val="0035028F"/>
    <w:rsid w:val="003507AE"/>
    <w:rsid w:val="00350858"/>
    <w:rsid w:val="003525F8"/>
    <w:rsid w:val="00353ADD"/>
    <w:rsid w:val="00354818"/>
    <w:rsid w:val="0035595A"/>
    <w:rsid w:val="00361FFD"/>
    <w:rsid w:val="003629AB"/>
    <w:rsid w:val="00362E06"/>
    <w:rsid w:val="0036315B"/>
    <w:rsid w:val="0036357C"/>
    <w:rsid w:val="00363CC2"/>
    <w:rsid w:val="00364346"/>
    <w:rsid w:val="0036508D"/>
    <w:rsid w:val="00365097"/>
    <w:rsid w:val="00366D4B"/>
    <w:rsid w:val="003708A2"/>
    <w:rsid w:val="00373583"/>
    <w:rsid w:val="00375B1B"/>
    <w:rsid w:val="003760C8"/>
    <w:rsid w:val="003765AE"/>
    <w:rsid w:val="00377054"/>
    <w:rsid w:val="0037770F"/>
    <w:rsid w:val="00377A76"/>
    <w:rsid w:val="003800AF"/>
    <w:rsid w:val="003801CA"/>
    <w:rsid w:val="00380801"/>
    <w:rsid w:val="00380B99"/>
    <w:rsid w:val="00381178"/>
    <w:rsid w:val="00383FF7"/>
    <w:rsid w:val="003844EF"/>
    <w:rsid w:val="0038509B"/>
    <w:rsid w:val="003924BC"/>
    <w:rsid w:val="00393135"/>
    <w:rsid w:val="00393D4D"/>
    <w:rsid w:val="00394166"/>
    <w:rsid w:val="003945B8"/>
    <w:rsid w:val="0039646A"/>
    <w:rsid w:val="00396BEB"/>
    <w:rsid w:val="00397184"/>
    <w:rsid w:val="00397AB5"/>
    <w:rsid w:val="003A0944"/>
    <w:rsid w:val="003A17EB"/>
    <w:rsid w:val="003A4AF7"/>
    <w:rsid w:val="003A5B40"/>
    <w:rsid w:val="003A60AB"/>
    <w:rsid w:val="003B0B10"/>
    <w:rsid w:val="003B3D5D"/>
    <w:rsid w:val="003B4A04"/>
    <w:rsid w:val="003B5AE4"/>
    <w:rsid w:val="003C08F6"/>
    <w:rsid w:val="003C1787"/>
    <w:rsid w:val="003C2713"/>
    <w:rsid w:val="003C312E"/>
    <w:rsid w:val="003C3826"/>
    <w:rsid w:val="003C5161"/>
    <w:rsid w:val="003C5481"/>
    <w:rsid w:val="003C5AF0"/>
    <w:rsid w:val="003C63E6"/>
    <w:rsid w:val="003C76F1"/>
    <w:rsid w:val="003D0A45"/>
    <w:rsid w:val="003D0C1B"/>
    <w:rsid w:val="003D103A"/>
    <w:rsid w:val="003D3318"/>
    <w:rsid w:val="003D369D"/>
    <w:rsid w:val="003D4AAB"/>
    <w:rsid w:val="003D52D1"/>
    <w:rsid w:val="003D70AD"/>
    <w:rsid w:val="003D7362"/>
    <w:rsid w:val="003E0D71"/>
    <w:rsid w:val="003E12C6"/>
    <w:rsid w:val="003E145E"/>
    <w:rsid w:val="003E164F"/>
    <w:rsid w:val="003E44C2"/>
    <w:rsid w:val="003E4D70"/>
    <w:rsid w:val="003E5A94"/>
    <w:rsid w:val="003E5ADA"/>
    <w:rsid w:val="003F0110"/>
    <w:rsid w:val="003F0B32"/>
    <w:rsid w:val="003F2372"/>
    <w:rsid w:val="003F336B"/>
    <w:rsid w:val="003F39C1"/>
    <w:rsid w:val="003F3B42"/>
    <w:rsid w:val="003F5442"/>
    <w:rsid w:val="00400DEF"/>
    <w:rsid w:val="00401C21"/>
    <w:rsid w:val="004032CC"/>
    <w:rsid w:val="00403E54"/>
    <w:rsid w:val="00405D72"/>
    <w:rsid w:val="0040667C"/>
    <w:rsid w:val="00407DB3"/>
    <w:rsid w:val="0041194A"/>
    <w:rsid w:val="00411EB4"/>
    <w:rsid w:val="00412B69"/>
    <w:rsid w:val="004141DC"/>
    <w:rsid w:val="00415536"/>
    <w:rsid w:val="0041558E"/>
    <w:rsid w:val="0041575A"/>
    <w:rsid w:val="00417201"/>
    <w:rsid w:val="004179FE"/>
    <w:rsid w:val="00417B17"/>
    <w:rsid w:val="00417F6A"/>
    <w:rsid w:val="00420909"/>
    <w:rsid w:val="00421616"/>
    <w:rsid w:val="0042503B"/>
    <w:rsid w:val="004254E7"/>
    <w:rsid w:val="00426584"/>
    <w:rsid w:val="00426E0C"/>
    <w:rsid w:val="00427922"/>
    <w:rsid w:val="00430B33"/>
    <w:rsid w:val="00431243"/>
    <w:rsid w:val="004317C4"/>
    <w:rsid w:val="00431C74"/>
    <w:rsid w:val="00431D49"/>
    <w:rsid w:val="00432E60"/>
    <w:rsid w:val="004337F1"/>
    <w:rsid w:val="00434B11"/>
    <w:rsid w:val="00435531"/>
    <w:rsid w:val="00435F81"/>
    <w:rsid w:val="004372E1"/>
    <w:rsid w:val="00437CDA"/>
    <w:rsid w:val="00440104"/>
    <w:rsid w:val="004433D7"/>
    <w:rsid w:val="0044371F"/>
    <w:rsid w:val="00443CD5"/>
    <w:rsid w:val="00444A67"/>
    <w:rsid w:val="0044659D"/>
    <w:rsid w:val="0044685D"/>
    <w:rsid w:val="00446911"/>
    <w:rsid w:val="00446C4E"/>
    <w:rsid w:val="00446C96"/>
    <w:rsid w:val="00446D99"/>
    <w:rsid w:val="00446E99"/>
    <w:rsid w:val="00450503"/>
    <w:rsid w:val="00454980"/>
    <w:rsid w:val="004559DB"/>
    <w:rsid w:val="00455CC5"/>
    <w:rsid w:val="00456422"/>
    <w:rsid w:val="00456ED4"/>
    <w:rsid w:val="00457722"/>
    <w:rsid w:val="00457ED4"/>
    <w:rsid w:val="00460341"/>
    <w:rsid w:val="004636C0"/>
    <w:rsid w:val="00464F50"/>
    <w:rsid w:val="00465642"/>
    <w:rsid w:val="00465AFB"/>
    <w:rsid w:val="004679C0"/>
    <w:rsid w:val="00467B01"/>
    <w:rsid w:val="00467FB6"/>
    <w:rsid w:val="004737CC"/>
    <w:rsid w:val="00473A25"/>
    <w:rsid w:val="004746F7"/>
    <w:rsid w:val="00474E22"/>
    <w:rsid w:val="004750AA"/>
    <w:rsid w:val="00475961"/>
    <w:rsid w:val="00475BC9"/>
    <w:rsid w:val="004760D6"/>
    <w:rsid w:val="004772FE"/>
    <w:rsid w:val="004779F5"/>
    <w:rsid w:val="00477D4A"/>
    <w:rsid w:val="00481D18"/>
    <w:rsid w:val="004823BE"/>
    <w:rsid w:val="00483847"/>
    <w:rsid w:val="00484738"/>
    <w:rsid w:val="00484D1E"/>
    <w:rsid w:val="00485F49"/>
    <w:rsid w:val="00487119"/>
    <w:rsid w:val="00492F40"/>
    <w:rsid w:val="004939AC"/>
    <w:rsid w:val="00494CA3"/>
    <w:rsid w:val="004951DD"/>
    <w:rsid w:val="004955B3"/>
    <w:rsid w:val="004957DE"/>
    <w:rsid w:val="00497580"/>
    <w:rsid w:val="004A1FDD"/>
    <w:rsid w:val="004A2D63"/>
    <w:rsid w:val="004A446A"/>
    <w:rsid w:val="004A4FF2"/>
    <w:rsid w:val="004A5240"/>
    <w:rsid w:val="004A6315"/>
    <w:rsid w:val="004A633F"/>
    <w:rsid w:val="004A63B9"/>
    <w:rsid w:val="004A7C89"/>
    <w:rsid w:val="004B169C"/>
    <w:rsid w:val="004B3467"/>
    <w:rsid w:val="004B3A82"/>
    <w:rsid w:val="004B3F49"/>
    <w:rsid w:val="004B40F0"/>
    <w:rsid w:val="004B7249"/>
    <w:rsid w:val="004B7B58"/>
    <w:rsid w:val="004C0177"/>
    <w:rsid w:val="004C0293"/>
    <w:rsid w:val="004C036E"/>
    <w:rsid w:val="004C07A2"/>
    <w:rsid w:val="004C1173"/>
    <w:rsid w:val="004C1DE1"/>
    <w:rsid w:val="004C24FA"/>
    <w:rsid w:val="004C33E6"/>
    <w:rsid w:val="004C4441"/>
    <w:rsid w:val="004C483E"/>
    <w:rsid w:val="004C506E"/>
    <w:rsid w:val="004C623A"/>
    <w:rsid w:val="004C713C"/>
    <w:rsid w:val="004C730D"/>
    <w:rsid w:val="004C7B46"/>
    <w:rsid w:val="004C7ECB"/>
    <w:rsid w:val="004D0B35"/>
    <w:rsid w:val="004D2A22"/>
    <w:rsid w:val="004D391C"/>
    <w:rsid w:val="004D53CE"/>
    <w:rsid w:val="004D7772"/>
    <w:rsid w:val="004E0BF7"/>
    <w:rsid w:val="004E166D"/>
    <w:rsid w:val="004E23DB"/>
    <w:rsid w:val="004E3DC4"/>
    <w:rsid w:val="004E50F5"/>
    <w:rsid w:val="004E6F12"/>
    <w:rsid w:val="004E6F30"/>
    <w:rsid w:val="004E7D0C"/>
    <w:rsid w:val="004F0A1D"/>
    <w:rsid w:val="004F1078"/>
    <w:rsid w:val="004F3886"/>
    <w:rsid w:val="004F399D"/>
    <w:rsid w:val="004F620B"/>
    <w:rsid w:val="004F7775"/>
    <w:rsid w:val="004F77B3"/>
    <w:rsid w:val="005003A0"/>
    <w:rsid w:val="00500A2B"/>
    <w:rsid w:val="00500C28"/>
    <w:rsid w:val="005014E1"/>
    <w:rsid w:val="00502FFE"/>
    <w:rsid w:val="00503206"/>
    <w:rsid w:val="005033D6"/>
    <w:rsid w:val="00504A2F"/>
    <w:rsid w:val="00504E18"/>
    <w:rsid w:val="0050570C"/>
    <w:rsid w:val="00506ED5"/>
    <w:rsid w:val="00506FA2"/>
    <w:rsid w:val="00507219"/>
    <w:rsid w:val="005106FE"/>
    <w:rsid w:val="00511D1E"/>
    <w:rsid w:val="00512109"/>
    <w:rsid w:val="005124AD"/>
    <w:rsid w:val="00512D56"/>
    <w:rsid w:val="005163EB"/>
    <w:rsid w:val="00516FB9"/>
    <w:rsid w:val="005173B6"/>
    <w:rsid w:val="00520076"/>
    <w:rsid w:val="005202FB"/>
    <w:rsid w:val="005204C6"/>
    <w:rsid w:val="00520C84"/>
    <w:rsid w:val="005229F9"/>
    <w:rsid w:val="00523BC3"/>
    <w:rsid w:val="00526845"/>
    <w:rsid w:val="005279DB"/>
    <w:rsid w:val="00531A1D"/>
    <w:rsid w:val="0053241C"/>
    <w:rsid w:val="0053309C"/>
    <w:rsid w:val="0053320D"/>
    <w:rsid w:val="005359EC"/>
    <w:rsid w:val="00536B3D"/>
    <w:rsid w:val="00536BC3"/>
    <w:rsid w:val="0053705F"/>
    <w:rsid w:val="00537809"/>
    <w:rsid w:val="005403D6"/>
    <w:rsid w:val="00542E8B"/>
    <w:rsid w:val="005437CD"/>
    <w:rsid w:val="00543819"/>
    <w:rsid w:val="005445C6"/>
    <w:rsid w:val="00544E45"/>
    <w:rsid w:val="005457CD"/>
    <w:rsid w:val="005467B0"/>
    <w:rsid w:val="0054743D"/>
    <w:rsid w:val="00547744"/>
    <w:rsid w:val="0055041D"/>
    <w:rsid w:val="0055066C"/>
    <w:rsid w:val="00550B43"/>
    <w:rsid w:val="00550B82"/>
    <w:rsid w:val="0055300D"/>
    <w:rsid w:val="00553796"/>
    <w:rsid w:val="00553A7A"/>
    <w:rsid w:val="00553EB2"/>
    <w:rsid w:val="00554C09"/>
    <w:rsid w:val="00556761"/>
    <w:rsid w:val="005568B5"/>
    <w:rsid w:val="00557835"/>
    <w:rsid w:val="00557A79"/>
    <w:rsid w:val="00557ACD"/>
    <w:rsid w:val="00560A02"/>
    <w:rsid w:val="0056248E"/>
    <w:rsid w:val="00562B81"/>
    <w:rsid w:val="00563007"/>
    <w:rsid w:val="005641EE"/>
    <w:rsid w:val="00565F80"/>
    <w:rsid w:val="00566844"/>
    <w:rsid w:val="00570A1E"/>
    <w:rsid w:val="00570C5A"/>
    <w:rsid w:val="00571373"/>
    <w:rsid w:val="00572907"/>
    <w:rsid w:val="00572B9E"/>
    <w:rsid w:val="00572CEA"/>
    <w:rsid w:val="00575DC8"/>
    <w:rsid w:val="00577A81"/>
    <w:rsid w:val="0058088F"/>
    <w:rsid w:val="005828E3"/>
    <w:rsid w:val="0058293A"/>
    <w:rsid w:val="005840EE"/>
    <w:rsid w:val="0058453B"/>
    <w:rsid w:val="00586B63"/>
    <w:rsid w:val="00590914"/>
    <w:rsid w:val="005917A0"/>
    <w:rsid w:val="005930EF"/>
    <w:rsid w:val="005933A9"/>
    <w:rsid w:val="005936D7"/>
    <w:rsid w:val="00595A41"/>
    <w:rsid w:val="005961F3"/>
    <w:rsid w:val="00596D90"/>
    <w:rsid w:val="00597C5F"/>
    <w:rsid w:val="005A14C3"/>
    <w:rsid w:val="005A16C2"/>
    <w:rsid w:val="005A244B"/>
    <w:rsid w:val="005A2C5B"/>
    <w:rsid w:val="005A732A"/>
    <w:rsid w:val="005B0C43"/>
    <w:rsid w:val="005B17A0"/>
    <w:rsid w:val="005B1E79"/>
    <w:rsid w:val="005B28DC"/>
    <w:rsid w:val="005B2B99"/>
    <w:rsid w:val="005B5322"/>
    <w:rsid w:val="005B71FC"/>
    <w:rsid w:val="005B7AE3"/>
    <w:rsid w:val="005C0CF2"/>
    <w:rsid w:val="005C14F9"/>
    <w:rsid w:val="005C428E"/>
    <w:rsid w:val="005C4812"/>
    <w:rsid w:val="005C50ED"/>
    <w:rsid w:val="005C55C1"/>
    <w:rsid w:val="005C6C00"/>
    <w:rsid w:val="005C7760"/>
    <w:rsid w:val="005C7D54"/>
    <w:rsid w:val="005D0137"/>
    <w:rsid w:val="005D014A"/>
    <w:rsid w:val="005D0E01"/>
    <w:rsid w:val="005D2CFB"/>
    <w:rsid w:val="005D2DDD"/>
    <w:rsid w:val="005D3A2E"/>
    <w:rsid w:val="005D3B88"/>
    <w:rsid w:val="005D4B60"/>
    <w:rsid w:val="005D51C3"/>
    <w:rsid w:val="005D564B"/>
    <w:rsid w:val="005D625E"/>
    <w:rsid w:val="005D7082"/>
    <w:rsid w:val="005D7EB4"/>
    <w:rsid w:val="005E0470"/>
    <w:rsid w:val="005E2B7A"/>
    <w:rsid w:val="005E31E6"/>
    <w:rsid w:val="005E3F1B"/>
    <w:rsid w:val="005E44FF"/>
    <w:rsid w:val="005E45E6"/>
    <w:rsid w:val="005E494F"/>
    <w:rsid w:val="005E4D97"/>
    <w:rsid w:val="005E663C"/>
    <w:rsid w:val="005E6B56"/>
    <w:rsid w:val="005E77E5"/>
    <w:rsid w:val="005F0511"/>
    <w:rsid w:val="005F1D30"/>
    <w:rsid w:val="005F4192"/>
    <w:rsid w:val="005F5FE4"/>
    <w:rsid w:val="005F6ED1"/>
    <w:rsid w:val="005F7EE3"/>
    <w:rsid w:val="00602BF1"/>
    <w:rsid w:val="00604476"/>
    <w:rsid w:val="006047B9"/>
    <w:rsid w:val="0060523E"/>
    <w:rsid w:val="0060565D"/>
    <w:rsid w:val="00605C5B"/>
    <w:rsid w:val="00605E05"/>
    <w:rsid w:val="006060DF"/>
    <w:rsid w:val="006077DA"/>
    <w:rsid w:val="00607C1E"/>
    <w:rsid w:val="0061265C"/>
    <w:rsid w:val="00612CFE"/>
    <w:rsid w:val="00612D04"/>
    <w:rsid w:val="00612F0D"/>
    <w:rsid w:val="006141AD"/>
    <w:rsid w:val="006143C8"/>
    <w:rsid w:val="006143CE"/>
    <w:rsid w:val="006152F7"/>
    <w:rsid w:val="00616617"/>
    <w:rsid w:val="00620117"/>
    <w:rsid w:val="006211C6"/>
    <w:rsid w:val="00621911"/>
    <w:rsid w:val="006226ED"/>
    <w:rsid w:val="0062373E"/>
    <w:rsid w:val="006239CF"/>
    <w:rsid w:val="00623C6E"/>
    <w:rsid w:val="006249A4"/>
    <w:rsid w:val="0062537A"/>
    <w:rsid w:val="00625E4B"/>
    <w:rsid w:val="00626D9F"/>
    <w:rsid w:val="00626EDF"/>
    <w:rsid w:val="00630DF7"/>
    <w:rsid w:val="00630FEE"/>
    <w:rsid w:val="00632992"/>
    <w:rsid w:val="006344EE"/>
    <w:rsid w:val="00634A8D"/>
    <w:rsid w:val="00635393"/>
    <w:rsid w:val="006356B1"/>
    <w:rsid w:val="00635ED6"/>
    <w:rsid w:val="00636BCE"/>
    <w:rsid w:val="00641B81"/>
    <w:rsid w:val="00642A89"/>
    <w:rsid w:val="00643DE6"/>
    <w:rsid w:val="00645679"/>
    <w:rsid w:val="006458B8"/>
    <w:rsid w:val="00646E8D"/>
    <w:rsid w:val="006516B8"/>
    <w:rsid w:val="0065276E"/>
    <w:rsid w:val="006540F7"/>
    <w:rsid w:val="00655728"/>
    <w:rsid w:val="0065687F"/>
    <w:rsid w:val="00657432"/>
    <w:rsid w:val="00661558"/>
    <w:rsid w:val="00661A40"/>
    <w:rsid w:val="006656DE"/>
    <w:rsid w:val="00665966"/>
    <w:rsid w:val="0066749A"/>
    <w:rsid w:val="00672D8F"/>
    <w:rsid w:val="00672F56"/>
    <w:rsid w:val="00672F58"/>
    <w:rsid w:val="00673809"/>
    <w:rsid w:val="0067419B"/>
    <w:rsid w:val="006747E2"/>
    <w:rsid w:val="00675A4F"/>
    <w:rsid w:val="00675FA2"/>
    <w:rsid w:val="00675FBB"/>
    <w:rsid w:val="00677558"/>
    <w:rsid w:val="00681EC8"/>
    <w:rsid w:val="00685A4F"/>
    <w:rsid w:val="00691F89"/>
    <w:rsid w:val="006930EE"/>
    <w:rsid w:val="00693E53"/>
    <w:rsid w:val="00696814"/>
    <w:rsid w:val="00696DAA"/>
    <w:rsid w:val="006A077D"/>
    <w:rsid w:val="006A24CA"/>
    <w:rsid w:val="006A25F2"/>
    <w:rsid w:val="006A26A9"/>
    <w:rsid w:val="006A3521"/>
    <w:rsid w:val="006A51F3"/>
    <w:rsid w:val="006A65A5"/>
    <w:rsid w:val="006A6D34"/>
    <w:rsid w:val="006B0A31"/>
    <w:rsid w:val="006B1663"/>
    <w:rsid w:val="006B2F57"/>
    <w:rsid w:val="006B362C"/>
    <w:rsid w:val="006B3892"/>
    <w:rsid w:val="006B3D4A"/>
    <w:rsid w:val="006B5D24"/>
    <w:rsid w:val="006B6BB1"/>
    <w:rsid w:val="006C0A2A"/>
    <w:rsid w:val="006C32CD"/>
    <w:rsid w:val="006C63B6"/>
    <w:rsid w:val="006C6577"/>
    <w:rsid w:val="006D18C7"/>
    <w:rsid w:val="006D289E"/>
    <w:rsid w:val="006D3B85"/>
    <w:rsid w:val="006D5ABA"/>
    <w:rsid w:val="006D659D"/>
    <w:rsid w:val="006D6910"/>
    <w:rsid w:val="006D7069"/>
    <w:rsid w:val="006E0E58"/>
    <w:rsid w:val="006E2EDB"/>
    <w:rsid w:val="006E413C"/>
    <w:rsid w:val="006E4506"/>
    <w:rsid w:val="006E4CCD"/>
    <w:rsid w:val="006E5209"/>
    <w:rsid w:val="006E5472"/>
    <w:rsid w:val="006E661C"/>
    <w:rsid w:val="006E6790"/>
    <w:rsid w:val="006F39FA"/>
    <w:rsid w:val="006F5662"/>
    <w:rsid w:val="006F5913"/>
    <w:rsid w:val="006F77FA"/>
    <w:rsid w:val="00704358"/>
    <w:rsid w:val="0070483D"/>
    <w:rsid w:val="00707F58"/>
    <w:rsid w:val="00710710"/>
    <w:rsid w:val="007114E3"/>
    <w:rsid w:val="00711992"/>
    <w:rsid w:val="007134AF"/>
    <w:rsid w:val="007139F6"/>
    <w:rsid w:val="00713EB9"/>
    <w:rsid w:val="00714A10"/>
    <w:rsid w:val="00717196"/>
    <w:rsid w:val="007210A8"/>
    <w:rsid w:val="00721FCF"/>
    <w:rsid w:val="00722D5A"/>
    <w:rsid w:val="00723CD5"/>
    <w:rsid w:val="00724AD5"/>
    <w:rsid w:val="00725131"/>
    <w:rsid w:val="00725213"/>
    <w:rsid w:val="00725884"/>
    <w:rsid w:val="00726ED3"/>
    <w:rsid w:val="007273B1"/>
    <w:rsid w:val="0072750B"/>
    <w:rsid w:val="00730E09"/>
    <w:rsid w:val="00731ED1"/>
    <w:rsid w:val="00734A5B"/>
    <w:rsid w:val="00734E4E"/>
    <w:rsid w:val="00734FEE"/>
    <w:rsid w:val="00735F68"/>
    <w:rsid w:val="00736D01"/>
    <w:rsid w:val="00737463"/>
    <w:rsid w:val="007408BA"/>
    <w:rsid w:val="00740991"/>
    <w:rsid w:val="0074334F"/>
    <w:rsid w:val="00743849"/>
    <w:rsid w:val="00746F42"/>
    <w:rsid w:val="007472F2"/>
    <w:rsid w:val="007476C0"/>
    <w:rsid w:val="00747D26"/>
    <w:rsid w:val="0075041A"/>
    <w:rsid w:val="00750C69"/>
    <w:rsid w:val="007512BB"/>
    <w:rsid w:val="00751904"/>
    <w:rsid w:val="007522A5"/>
    <w:rsid w:val="0075380A"/>
    <w:rsid w:val="00755941"/>
    <w:rsid w:val="00761A89"/>
    <w:rsid w:val="00761E17"/>
    <w:rsid w:val="007636C7"/>
    <w:rsid w:val="0076509E"/>
    <w:rsid w:val="007674AB"/>
    <w:rsid w:val="007711B4"/>
    <w:rsid w:val="007719B8"/>
    <w:rsid w:val="00774066"/>
    <w:rsid w:val="0077427A"/>
    <w:rsid w:val="00776993"/>
    <w:rsid w:val="00777931"/>
    <w:rsid w:val="00780183"/>
    <w:rsid w:val="00780C14"/>
    <w:rsid w:val="00780E12"/>
    <w:rsid w:val="007815C6"/>
    <w:rsid w:val="00781AE9"/>
    <w:rsid w:val="00782607"/>
    <w:rsid w:val="00784EC0"/>
    <w:rsid w:val="007859D8"/>
    <w:rsid w:val="00786014"/>
    <w:rsid w:val="007909ED"/>
    <w:rsid w:val="00790C1E"/>
    <w:rsid w:val="00791AE9"/>
    <w:rsid w:val="007924E6"/>
    <w:rsid w:val="00792F2A"/>
    <w:rsid w:val="007944C0"/>
    <w:rsid w:val="007945E7"/>
    <w:rsid w:val="0079468F"/>
    <w:rsid w:val="0079596B"/>
    <w:rsid w:val="0079639E"/>
    <w:rsid w:val="00796501"/>
    <w:rsid w:val="007A176D"/>
    <w:rsid w:val="007A2802"/>
    <w:rsid w:val="007A29B9"/>
    <w:rsid w:val="007A4879"/>
    <w:rsid w:val="007A58A7"/>
    <w:rsid w:val="007A669C"/>
    <w:rsid w:val="007A6FA2"/>
    <w:rsid w:val="007A74B6"/>
    <w:rsid w:val="007B2046"/>
    <w:rsid w:val="007B3307"/>
    <w:rsid w:val="007B4A13"/>
    <w:rsid w:val="007B4EF9"/>
    <w:rsid w:val="007B527F"/>
    <w:rsid w:val="007B58B7"/>
    <w:rsid w:val="007B5C86"/>
    <w:rsid w:val="007B7AD0"/>
    <w:rsid w:val="007B7C9A"/>
    <w:rsid w:val="007B7D1E"/>
    <w:rsid w:val="007C2545"/>
    <w:rsid w:val="007C3E82"/>
    <w:rsid w:val="007C54A9"/>
    <w:rsid w:val="007C5FB9"/>
    <w:rsid w:val="007C7406"/>
    <w:rsid w:val="007D0E2A"/>
    <w:rsid w:val="007D1C2B"/>
    <w:rsid w:val="007D2395"/>
    <w:rsid w:val="007D27C0"/>
    <w:rsid w:val="007D2F18"/>
    <w:rsid w:val="007D33BA"/>
    <w:rsid w:val="007D478C"/>
    <w:rsid w:val="007D691A"/>
    <w:rsid w:val="007D7263"/>
    <w:rsid w:val="007E0388"/>
    <w:rsid w:val="007E0CE2"/>
    <w:rsid w:val="007E2107"/>
    <w:rsid w:val="007E3730"/>
    <w:rsid w:val="007E3780"/>
    <w:rsid w:val="007E4C6A"/>
    <w:rsid w:val="007E5A8E"/>
    <w:rsid w:val="007E67CA"/>
    <w:rsid w:val="007E6BDB"/>
    <w:rsid w:val="007E7942"/>
    <w:rsid w:val="007F1520"/>
    <w:rsid w:val="007F44D8"/>
    <w:rsid w:val="007F5BE8"/>
    <w:rsid w:val="007F704E"/>
    <w:rsid w:val="007F730D"/>
    <w:rsid w:val="00800948"/>
    <w:rsid w:val="00802140"/>
    <w:rsid w:val="00802348"/>
    <w:rsid w:val="00803639"/>
    <w:rsid w:val="0080392E"/>
    <w:rsid w:val="008057EF"/>
    <w:rsid w:val="00806648"/>
    <w:rsid w:val="00807B21"/>
    <w:rsid w:val="00810620"/>
    <w:rsid w:val="00811B7E"/>
    <w:rsid w:val="008135B9"/>
    <w:rsid w:val="0081449D"/>
    <w:rsid w:val="00814E65"/>
    <w:rsid w:val="0081515B"/>
    <w:rsid w:val="00816003"/>
    <w:rsid w:val="00816F95"/>
    <w:rsid w:val="00816FB3"/>
    <w:rsid w:val="0082066C"/>
    <w:rsid w:val="00821269"/>
    <w:rsid w:val="0082184C"/>
    <w:rsid w:val="008227D5"/>
    <w:rsid w:val="00823671"/>
    <w:rsid w:val="0082477A"/>
    <w:rsid w:val="00824FD2"/>
    <w:rsid w:val="008253F0"/>
    <w:rsid w:val="008306B3"/>
    <w:rsid w:val="00830ECE"/>
    <w:rsid w:val="008313B0"/>
    <w:rsid w:val="00831E02"/>
    <w:rsid w:val="00832F0B"/>
    <w:rsid w:val="0083386E"/>
    <w:rsid w:val="00834610"/>
    <w:rsid w:val="00835099"/>
    <w:rsid w:val="008368E3"/>
    <w:rsid w:val="00836A99"/>
    <w:rsid w:val="008370FE"/>
    <w:rsid w:val="00837260"/>
    <w:rsid w:val="008407C0"/>
    <w:rsid w:val="00840C8B"/>
    <w:rsid w:val="00841E38"/>
    <w:rsid w:val="0084287C"/>
    <w:rsid w:val="008430C5"/>
    <w:rsid w:val="008436E3"/>
    <w:rsid w:val="00843B8B"/>
    <w:rsid w:val="0084446D"/>
    <w:rsid w:val="008446E2"/>
    <w:rsid w:val="008454CC"/>
    <w:rsid w:val="0084551F"/>
    <w:rsid w:val="008458A5"/>
    <w:rsid w:val="00845B37"/>
    <w:rsid w:val="0084681E"/>
    <w:rsid w:val="008507EA"/>
    <w:rsid w:val="00853773"/>
    <w:rsid w:val="00853A54"/>
    <w:rsid w:val="00855456"/>
    <w:rsid w:val="008556AB"/>
    <w:rsid w:val="0085637C"/>
    <w:rsid w:val="00857A7C"/>
    <w:rsid w:val="00857CE9"/>
    <w:rsid w:val="00860300"/>
    <w:rsid w:val="00860C01"/>
    <w:rsid w:val="008613EC"/>
    <w:rsid w:val="00862349"/>
    <w:rsid w:val="00862D9C"/>
    <w:rsid w:val="0086328D"/>
    <w:rsid w:val="00863ED8"/>
    <w:rsid w:val="00865F8E"/>
    <w:rsid w:val="008662B8"/>
    <w:rsid w:val="00866E04"/>
    <w:rsid w:val="008678FE"/>
    <w:rsid w:val="00870265"/>
    <w:rsid w:val="00870AF6"/>
    <w:rsid w:val="00871822"/>
    <w:rsid w:val="00871C39"/>
    <w:rsid w:val="008720FA"/>
    <w:rsid w:val="008724A7"/>
    <w:rsid w:val="0087363F"/>
    <w:rsid w:val="008738D2"/>
    <w:rsid w:val="0087409A"/>
    <w:rsid w:val="00874168"/>
    <w:rsid w:val="00875BB0"/>
    <w:rsid w:val="00875E70"/>
    <w:rsid w:val="008810B2"/>
    <w:rsid w:val="008822E4"/>
    <w:rsid w:val="008829D4"/>
    <w:rsid w:val="00882CA1"/>
    <w:rsid w:val="00883555"/>
    <w:rsid w:val="00883711"/>
    <w:rsid w:val="008844D0"/>
    <w:rsid w:val="008866FD"/>
    <w:rsid w:val="008874F3"/>
    <w:rsid w:val="008907A5"/>
    <w:rsid w:val="00890C1C"/>
    <w:rsid w:val="008928EE"/>
    <w:rsid w:val="00892B42"/>
    <w:rsid w:val="00893BE4"/>
    <w:rsid w:val="00896FB8"/>
    <w:rsid w:val="008A05E1"/>
    <w:rsid w:val="008A2141"/>
    <w:rsid w:val="008A2C54"/>
    <w:rsid w:val="008A4571"/>
    <w:rsid w:val="008A5DFC"/>
    <w:rsid w:val="008B0B66"/>
    <w:rsid w:val="008B14E3"/>
    <w:rsid w:val="008B1953"/>
    <w:rsid w:val="008B1A28"/>
    <w:rsid w:val="008B1BFF"/>
    <w:rsid w:val="008B3BCF"/>
    <w:rsid w:val="008B671F"/>
    <w:rsid w:val="008C0C7F"/>
    <w:rsid w:val="008C0E98"/>
    <w:rsid w:val="008C1AEF"/>
    <w:rsid w:val="008C3691"/>
    <w:rsid w:val="008C3C70"/>
    <w:rsid w:val="008C44A0"/>
    <w:rsid w:val="008C6E17"/>
    <w:rsid w:val="008C70C5"/>
    <w:rsid w:val="008D052D"/>
    <w:rsid w:val="008D1CF7"/>
    <w:rsid w:val="008D4230"/>
    <w:rsid w:val="008D5A09"/>
    <w:rsid w:val="008D6014"/>
    <w:rsid w:val="008D7525"/>
    <w:rsid w:val="008D7851"/>
    <w:rsid w:val="008E355F"/>
    <w:rsid w:val="008E3BAF"/>
    <w:rsid w:val="008E4170"/>
    <w:rsid w:val="008E42D5"/>
    <w:rsid w:val="008E46DE"/>
    <w:rsid w:val="008E5A3C"/>
    <w:rsid w:val="008E5F2F"/>
    <w:rsid w:val="008E7082"/>
    <w:rsid w:val="008E7633"/>
    <w:rsid w:val="008F191D"/>
    <w:rsid w:val="008F2125"/>
    <w:rsid w:val="008F2CC3"/>
    <w:rsid w:val="008F339E"/>
    <w:rsid w:val="008F3BE8"/>
    <w:rsid w:val="008F42F2"/>
    <w:rsid w:val="008F6D8E"/>
    <w:rsid w:val="00901EBD"/>
    <w:rsid w:val="0090289A"/>
    <w:rsid w:val="00902C79"/>
    <w:rsid w:val="00902DBD"/>
    <w:rsid w:val="009043E9"/>
    <w:rsid w:val="00904A63"/>
    <w:rsid w:val="00906042"/>
    <w:rsid w:val="00906059"/>
    <w:rsid w:val="00906B47"/>
    <w:rsid w:val="00906C90"/>
    <w:rsid w:val="0090795D"/>
    <w:rsid w:val="00907DCE"/>
    <w:rsid w:val="00910450"/>
    <w:rsid w:val="00911129"/>
    <w:rsid w:val="0091178E"/>
    <w:rsid w:val="009127C9"/>
    <w:rsid w:val="009143C9"/>
    <w:rsid w:val="0091442E"/>
    <w:rsid w:val="00915062"/>
    <w:rsid w:val="00916E72"/>
    <w:rsid w:val="009179A5"/>
    <w:rsid w:val="009205FD"/>
    <w:rsid w:val="009212BE"/>
    <w:rsid w:val="0092351E"/>
    <w:rsid w:val="0092455B"/>
    <w:rsid w:val="009252BA"/>
    <w:rsid w:val="009255E5"/>
    <w:rsid w:val="00927934"/>
    <w:rsid w:val="00930839"/>
    <w:rsid w:val="009310F4"/>
    <w:rsid w:val="00931C7E"/>
    <w:rsid w:val="00931CE8"/>
    <w:rsid w:val="00932C39"/>
    <w:rsid w:val="00935030"/>
    <w:rsid w:val="00935788"/>
    <w:rsid w:val="00936778"/>
    <w:rsid w:val="009401E4"/>
    <w:rsid w:val="00941838"/>
    <w:rsid w:val="0094351D"/>
    <w:rsid w:val="0094631E"/>
    <w:rsid w:val="0094685D"/>
    <w:rsid w:val="009469B6"/>
    <w:rsid w:val="009505FE"/>
    <w:rsid w:val="00950C0E"/>
    <w:rsid w:val="00950DDF"/>
    <w:rsid w:val="00950E61"/>
    <w:rsid w:val="0095188B"/>
    <w:rsid w:val="0095216F"/>
    <w:rsid w:val="00952381"/>
    <w:rsid w:val="00953E05"/>
    <w:rsid w:val="009561F5"/>
    <w:rsid w:val="00957410"/>
    <w:rsid w:val="00957B31"/>
    <w:rsid w:val="009626FA"/>
    <w:rsid w:val="00963389"/>
    <w:rsid w:val="009638B3"/>
    <w:rsid w:val="00964236"/>
    <w:rsid w:val="009651CD"/>
    <w:rsid w:val="00966757"/>
    <w:rsid w:val="00971ADA"/>
    <w:rsid w:val="00971B8D"/>
    <w:rsid w:val="00971E23"/>
    <w:rsid w:val="00971F54"/>
    <w:rsid w:val="00972B05"/>
    <w:rsid w:val="00974323"/>
    <w:rsid w:val="009752FE"/>
    <w:rsid w:val="00976FE3"/>
    <w:rsid w:val="009779FC"/>
    <w:rsid w:val="00980527"/>
    <w:rsid w:val="00980761"/>
    <w:rsid w:val="00981130"/>
    <w:rsid w:val="00983015"/>
    <w:rsid w:val="0098305F"/>
    <w:rsid w:val="00983274"/>
    <w:rsid w:val="0098341C"/>
    <w:rsid w:val="009837D5"/>
    <w:rsid w:val="0098411A"/>
    <w:rsid w:val="00984678"/>
    <w:rsid w:val="00984DCC"/>
    <w:rsid w:val="00987D51"/>
    <w:rsid w:val="009902B2"/>
    <w:rsid w:val="00990BC8"/>
    <w:rsid w:val="0099176A"/>
    <w:rsid w:val="00991806"/>
    <w:rsid w:val="00995017"/>
    <w:rsid w:val="00996FA8"/>
    <w:rsid w:val="009A0A58"/>
    <w:rsid w:val="009A0C3D"/>
    <w:rsid w:val="009A0D7D"/>
    <w:rsid w:val="009A1306"/>
    <w:rsid w:val="009A1EE2"/>
    <w:rsid w:val="009A2161"/>
    <w:rsid w:val="009A2C32"/>
    <w:rsid w:val="009A2FF9"/>
    <w:rsid w:val="009A382B"/>
    <w:rsid w:val="009A6C49"/>
    <w:rsid w:val="009A7709"/>
    <w:rsid w:val="009B00F4"/>
    <w:rsid w:val="009B0420"/>
    <w:rsid w:val="009B061E"/>
    <w:rsid w:val="009B3109"/>
    <w:rsid w:val="009B3110"/>
    <w:rsid w:val="009B3895"/>
    <w:rsid w:val="009B5A01"/>
    <w:rsid w:val="009B62D4"/>
    <w:rsid w:val="009B6863"/>
    <w:rsid w:val="009B7990"/>
    <w:rsid w:val="009C0FA1"/>
    <w:rsid w:val="009C0FC2"/>
    <w:rsid w:val="009C17CB"/>
    <w:rsid w:val="009C1ADE"/>
    <w:rsid w:val="009C221D"/>
    <w:rsid w:val="009C2225"/>
    <w:rsid w:val="009C4882"/>
    <w:rsid w:val="009C58C8"/>
    <w:rsid w:val="009C6E92"/>
    <w:rsid w:val="009D1A15"/>
    <w:rsid w:val="009D20BF"/>
    <w:rsid w:val="009D30C6"/>
    <w:rsid w:val="009D30CA"/>
    <w:rsid w:val="009D62C4"/>
    <w:rsid w:val="009E0748"/>
    <w:rsid w:val="009E0DF4"/>
    <w:rsid w:val="009E0FFB"/>
    <w:rsid w:val="009E163C"/>
    <w:rsid w:val="009E2745"/>
    <w:rsid w:val="009E570A"/>
    <w:rsid w:val="009E6950"/>
    <w:rsid w:val="009F0168"/>
    <w:rsid w:val="009F18A3"/>
    <w:rsid w:val="009F24F8"/>
    <w:rsid w:val="009F4A84"/>
    <w:rsid w:val="009F51AF"/>
    <w:rsid w:val="009F6C12"/>
    <w:rsid w:val="009F713F"/>
    <w:rsid w:val="009F7170"/>
    <w:rsid w:val="00A005A0"/>
    <w:rsid w:val="00A02DE0"/>
    <w:rsid w:val="00A03E98"/>
    <w:rsid w:val="00A058C4"/>
    <w:rsid w:val="00A07435"/>
    <w:rsid w:val="00A10328"/>
    <w:rsid w:val="00A103F1"/>
    <w:rsid w:val="00A10557"/>
    <w:rsid w:val="00A11345"/>
    <w:rsid w:val="00A12727"/>
    <w:rsid w:val="00A13E84"/>
    <w:rsid w:val="00A154D4"/>
    <w:rsid w:val="00A15501"/>
    <w:rsid w:val="00A17089"/>
    <w:rsid w:val="00A17DF1"/>
    <w:rsid w:val="00A217A4"/>
    <w:rsid w:val="00A21E36"/>
    <w:rsid w:val="00A232D7"/>
    <w:rsid w:val="00A23651"/>
    <w:rsid w:val="00A248C7"/>
    <w:rsid w:val="00A25132"/>
    <w:rsid w:val="00A258BC"/>
    <w:rsid w:val="00A25E78"/>
    <w:rsid w:val="00A26030"/>
    <w:rsid w:val="00A27386"/>
    <w:rsid w:val="00A30087"/>
    <w:rsid w:val="00A316B7"/>
    <w:rsid w:val="00A31C3D"/>
    <w:rsid w:val="00A3280B"/>
    <w:rsid w:val="00A34CED"/>
    <w:rsid w:val="00A355C2"/>
    <w:rsid w:val="00A36AD5"/>
    <w:rsid w:val="00A36B2D"/>
    <w:rsid w:val="00A37532"/>
    <w:rsid w:val="00A41819"/>
    <w:rsid w:val="00A43635"/>
    <w:rsid w:val="00A437DA"/>
    <w:rsid w:val="00A44823"/>
    <w:rsid w:val="00A44A23"/>
    <w:rsid w:val="00A453EC"/>
    <w:rsid w:val="00A46E66"/>
    <w:rsid w:val="00A47580"/>
    <w:rsid w:val="00A47A93"/>
    <w:rsid w:val="00A47D3E"/>
    <w:rsid w:val="00A47DBF"/>
    <w:rsid w:val="00A518A4"/>
    <w:rsid w:val="00A52634"/>
    <w:rsid w:val="00A52957"/>
    <w:rsid w:val="00A530B9"/>
    <w:rsid w:val="00A53591"/>
    <w:rsid w:val="00A53BCA"/>
    <w:rsid w:val="00A53D26"/>
    <w:rsid w:val="00A53FEF"/>
    <w:rsid w:val="00A540F1"/>
    <w:rsid w:val="00A54E6B"/>
    <w:rsid w:val="00A5512D"/>
    <w:rsid w:val="00A565E7"/>
    <w:rsid w:val="00A56602"/>
    <w:rsid w:val="00A6093C"/>
    <w:rsid w:val="00A60B33"/>
    <w:rsid w:val="00A620D1"/>
    <w:rsid w:val="00A6265D"/>
    <w:rsid w:val="00A62A99"/>
    <w:rsid w:val="00A62C23"/>
    <w:rsid w:val="00A63413"/>
    <w:rsid w:val="00A65AF9"/>
    <w:rsid w:val="00A6658A"/>
    <w:rsid w:val="00A7072F"/>
    <w:rsid w:val="00A71E47"/>
    <w:rsid w:val="00A73096"/>
    <w:rsid w:val="00A73AA6"/>
    <w:rsid w:val="00A74293"/>
    <w:rsid w:val="00A74DC5"/>
    <w:rsid w:val="00A7674D"/>
    <w:rsid w:val="00A77301"/>
    <w:rsid w:val="00A77503"/>
    <w:rsid w:val="00A80182"/>
    <w:rsid w:val="00A80879"/>
    <w:rsid w:val="00A814E3"/>
    <w:rsid w:val="00A81A28"/>
    <w:rsid w:val="00A82E1B"/>
    <w:rsid w:val="00A85218"/>
    <w:rsid w:val="00A86F33"/>
    <w:rsid w:val="00A876ED"/>
    <w:rsid w:val="00A87D7A"/>
    <w:rsid w:val="00A915EE"/>
    <w:rsid w:val="00A92E58"/>
    <w:rsid w:val="00A93C21"/>
    <w:rsid w:val="00A93EB8"/>
    <w:rsid w:val="00A94393"/>
    <w:rsid w:val="00A956C0"/>
    <w:rsid w:val="00AA015E"/>
    <w:rsid w:val="00AA0D38"/>
    <w:rsid w:val="00AA1089"/>
    <w:rsid w:val="00AA2930"/>
    <w:rsid w:val="00AA29A5"/>
    <w:rsid w:val="00AA2D20"/>
    <w:rsid w:val="00AA333B"/>
    <w:rsid w:val="00AA45EB"/>
    <w:rsid w:val="00AA4CA1"/>
    <w:rsid w:val="00AA5CAE"/>
    <w:rsid w:val="00AA684C"/>
    <w:rsid w:val="00AA7CC5"/>
    <w:rsid w:val="00AA7E3B"/>
    <w:rsid w:val="00AA7EE6"/>
    <w:rsid w:val="00AB1E17"/>
    <w:rsid w:val="00AB30E0"/>
    <w:rsid w:val="00AB31BE"/>
    <w:rsid w:val="00AB3845"/>
    <w:rsid w:val="00AB3EA5"/>
    <w:rsid w:val="00AB4149"/>
    <w:rsid w:val="00AB48D7"/>
    <w:rsid w:val="00AB56B8"/>
    <w:rsid w:val="00AB7977"/>
    <w:rsid w:val="00AC042B"/>
    <w:rsid w:val="00AC10C4"/>
    <w:rsid w:val="00AC1111"/>
    <w:rsid w:val="00AC255C"/>
    <w:rsid w:val="00AC30A3"/>
    <w:rsid w:val="00AC50A3"/>
    <w:rsid w:val="00AC70F9"/>
    <w:rsid w:val="00AC7736"/>
    <w:rsid w:val="00AD48D0"/>
    <w:rsid w:val="00AD4C3A"/>
    <w:rsid w:val="00AD6242"/>
    <w:rsid w:val="00AD6502"/>
    <w:rsid w:val="00AD69B7"/>
    <w:rsid w:val="00AE0D76"/>
    <w:rsid w:val="00AE150F"/>
    <w:rsid w:val="00AE1F4E"/>
    <w:rsid w:val="00AE2058"/>
    <w:rsid w:val="00AE331E"/>
    <w:rsid w:val="00AE353F"/>
    <w:rsid w:val="00AE42DB"/>
    <w:rsid w:val="00AE6DA1"/>
    <w:rsid w:val="00AE71DD"/>
    <w:rsid w:val="00AE7901"/>
    <w:rsid w:val="00AE79F4"/>
    <w:rsid w:val="00AF0A36"/>
    <w:rsid w:val="00AF116F"/>
    <w:rsid w:val="00AF2A04"/>
    <w:rsid w:val="00AF2D8A"/>
    <w:rsid w:val="00AF3930"/>
    <w:rsid w:val="00AF398F"/>
    <w:rsid w:val="00AF45A7"/>
    <w:rsid w:val="00AF4D8A"/>
    <w:rsid w:val="00B021ED"/>
    <w:rsid w:val="00B03B6B"/>
    <w:rsid w:val="00B04335"/>
    <w:rsid w:val="00B0459A"/>
    <w:rsid w:val="00B05335"/>
    <w:rsid w:val="00B063C5"/>
    <w:rsid w:val="00B10651"/>
    <w:rsid w:val="00B12DBC"/>
    <w:rsid w:val="00B1319E"/>
    <w:rsid w:val="00B13EC0"/>
    <w:rsid w:val="00B13F6B"/>
    <w:rsid w:val="00B14792"/>
    <w:rsid w:val="00B14859"/>
    <w:rsid w:val="00B157B6"/>
    <w:rsid w:val="00B20875"/>
    <w:rsid w:val="00B20972"/>
    <w:rsid w:val="00B21274"/>
    <w:rsid w:val="00B21816"/>
    <w:rsid w:val="00B2284D"/>
    <w:rsid w:val="00B22ED7"/>
    <w:rsid w:val="00B23BB1"/>
    <w:rsid w:val="00B25778"/>
    <w:rsid w:val="00B25BD8"/>
    <w:rsid w:val="00B25E32"/>
    <w:rsid w:val="00B2631D"/>
    <w:rsid w:val="00B27637"/>
    <w:rsid w:val="00B27BBF"/>
    <w:rsid w:val="00B30472"/>
    <w:rsid w:val="00B3103B"/>
    <w:rsid w:val="00B3143B"/>
    <w:rsid w:val="00B317A8"/>
    <w:rsid w:val="00B3282C"/>
    <w:rsid w:val="00B32E95"/>
    <w:rsid w:val="00B33E67"/>
    <w:rsid w:val="00B33F6E"/>
    <w:rsid w:val="00B34A36"/>
    <w:rsid w:val="00B35D51"/>
    <w:rsid w:val="00B3608F"/>
    <w:rsid w:val="00B36194"/>
    <w:rsid w:val="00B36D8B"/>
    <w:rsid w:val="00B37538"/>
    <w:rsid w:val="00B37ED0"/>
    <w:rsid w:val="00B4094D"/>
    <w:rsid w:val="00B4102B"/>
    <w:rsid w:val="00B41B2B"/>
    <w:rsid w:val="00B42275"/>
    <w:rsid w:val="00B43289"/>
    <w:rsid w:val="00B443A5"/>
    <w:rsid w:val="00B45B5A"/>
    <w:rsid w:val="00B47187"/>
    <w:rsid w:val="00B51E46"/>
    <w:rsid w:val="00B529A9"/>
    <w:rsid w:val="00B532A4"/>
    <w:rsid w:val="00B54089"/>
    <w:rsid w:val="00B57378"/>
    <w:rsid w:val="00B57CDD"/>
    <w:rsid w:val="00B617A6"/>
    <w:rsid w:val="00B619F7"/>
    <w:rsid w:val="00B6618B"/>
    <w:rsid w:val="00B66F71"/>
    <w:rsid w:val="00B676C1"/>
    <w:rsid w:val="00B6795C"/>
    <w:rsid w:val="00B70C76"/>
    <w:rsid w:val="00B722CA"/>
    <w:rsid w:val="00B729C0"/>
    <w:rsid w:val="00B73506"/>
    <w:rsid w:val="00B73648"/>
    <w:rsid w:val="00B73BC9"/>
    <w:rsid w:val="00B740B6"/>
    <w:rsid w:val="00B753BB"/>
    <w:rsid w:val="00B76E29"/>
    <w:rsid w:val="00B76E7C"/>
    <w:rsid w:val="00B77DFF"/>
    <w:rsid w:val="00B80D97"/>
    <w:rsid w:val="00B81577"/>
    <w:rsid w:val="00B818F0"/>
    <w:rsid w:val="00B81B22"/>
    <w:rsid w:val="00B825F7"/>
    <w:rsid w:val="00B82A17"/>
    <w:rsid w:val="00B832D6"/>
    <w:rsid w:val="00B85BAB"/>
    <w:rsid w:val="00B862B4"/>
    <w:rsid w:val="00B86A99"/>
    <w:rsid w:val="00B871A0"/>
    <w:rsid w:val="00B87EDA"/>
    <w:rsid w:val="00B904CE"/>
    <w:rsid w:val="00B904EA"/>
    <w:rsid w:val="00B906D0"/>
    <w:rsid w:val="00B90841"/>
    <w:rsid w:val="00B92AA8"/>
    <w:rsid w:val="00B92BE3"/>
    <w:rsid w:val="00B941C8"/>
    <w:rsid w:val="00B948DC"/>
    <w:rsid w:val="00B94BE1"/>
    <w:rsid w:val="00B95910"/>
    <w:rsid w:val="00B962DD"/>
    <w:rsid w:val="00BA09EB"/>
    <w:rsid w:val="00BA18A8"/>
    <w:rsid w:val="00BA36A5"/>
    <w:rsid w:val="00BA3A2F"/>
    <w:rsid w:val="00BA45C3"/>
    <w:rsid w:val="00BA54BE"/>
    <w:rsid w:val="00BA5DC4"/>
    <w:rsid w:val="00BA6205"/>
    <w:rsid w:val="00BA6777"/>
    <w:rsid w:val="00BA776D"/>
    <w:rsid w:val="00BB0B51"/>
    <w:rsid w:val="00BB11F9"/>
    <w:rsid w:val="00BB1B9E"/>
    <w:rsid w:val="00BB4808"/>
    <w:rsid w:val="00BB5154"/>
    <w:rsid w:val="00BB5BDA"/>
    <w:rsid w:val="00BB6EE0"/>
    <w:rsid w:val="00BB7ED0"/>
    <w:rsid w:val="00BC1E91"/>
    <w:rsid w:val="00BC256A"/>
    <w:rsid w:val="00BC3084"/>
    <w:rsid w:val="00BC31B6"/>
    <w:rsid w:val="00BC54D3"/>
    <w:rsid w:val="00BC5E2A"/>
    <w:rsid w:val="00BC6273"/>
    <w:rsid w:val="00BD1EF6"/>
    <w:rsid w:val="00BD325C"/>
    <w:rsid w:val="00BD3DF0"/>
    <w:rsid w:val="00BD41C2"/>
    <w:rsid w:val="00BD654A"/>
    <w:rsid w:val="00BE2931"/>
    <w:rsid w:val="00BE2DDC"/>
    <w:rsid w:val="00BE2FFC"/>
    <w:rsid w:val="00BE327D"/>
    <w:rsid w:val="00BE3B81"/>
    <w:rsid w:val="00BE4345"/>
    <w:rsid w:val="00BE55AC"/>
    <w:rsid w:val="00BE7260"/>
    <w:rsid w:val="00BE77EE"/>
    <w:rsid w:val="00BF067D"/>
    <w:rsid w:val="00BF07B7"/>
    <w:rsid w:val="00BF0E43"/>
    <w:rsid w:val="00BF1300"/>
    <w:rsid w:val="00BF1706"/>
    <w:rsid w:val="00BF2175"/>
    <w:rsid w:val="00BF4535"/>
    <w:rsid w:val="00BF5D65"/>
    <w:rsid w:val="00BF7C1D"/>
    <w:rsid w:val="00C00337"/>
    <w:rsid w:val="00C00BF3"/>
    <w:rsid w:val="00C00E79"/>
    <w:rsid w:val="00C01839"/>
    <w:rsid w:val="00C01C75"/>
    <w:rsid w:val="00C0255A"/>
    <w:rsid w:val="00C029EE"/>
    <w:rsid w:val="00C03A0B"/>
    <w:rsid w:val="00C04432"/>
    <w:rsid w:val="00C05216"/>
    <w:rsid w:val="00C0545E"/>
    <w:rsid w:val="00C06110"/>
    <w:rsid w:val="00C065D4"/>
    <w:rsid w:val="00C0714D"/>
    <w:rsid w:val="00C07A9F"/>
    <w:rsid w:val="00C07DDF"/>
    <w:rsid w:val="00C10715"/>
    <w:rsid w:val="00C10AD3"/>
    <w:rsid w:val="00C10F58"/>
    <w:rsid w:val="00C13335"/>
    <w:rsid w:val="00C137AB"/>
    <w:rsid w:val="00C13CBD"/>
    <w:rsid w:val="00C13CD4"/>
    <w:rsid w:val="00C13FC0"/>
    <w:rsid w:val="00C15412"/>
    <w:rsid w:val="00C15587"/>
    <w:rsid w:val="00C16C72"/>
    <w:rsid w:val="00C17552"/>
    <w:rsid w:val="00C17A3F"/>
    <w:rsid w:val="00C17B8B"/>
    <w:rsid w:val="00C17CB6"/>
    <w:rsid w:val="00C21177"/>
    <w:rsid w:val="00C21F86"/>
    <w:rsid w:val="00C238BA"/>
    <w:rsid w:val="00C245CD"/>
    <w:rsid w:val="00C24D73"/>
    <w:rsid w:val="00C26108"/>
    <w:rsid w:val="00C2646F"/>
    <w:rsid w:val="00C27A76"/>
    <w:rsid w:val="00C27D45"/>
    <w:rsid w:val="00C27E87"/>
    <w:rsid w:val="00C30853"/>
    <w:rsid w:val="00C313D1"/>
    <w:rsid w:val="00C31BFA"/>
    <w:rsid w:val="00C31E22"/>
    <w:rsid w:val="00C31E69"/>
    <w:rsid w:val="00C32A28"/>
    <w:rsid w:val="00C3327F"/>
    <w:rsid w:val="00C36339"/>
    <w:rsid w:val="00C37659"/>
    <w:rsid w:val="00C37763"/>
    <w:rsid w:val="00C413FF"/>
    <w:rsid w:val="00C41544"/>
    <w:rsid w:val="00C41FB1"/>
    <w:rsid w:val="00C42E82"/>
    <w:rsid w:val="00C43131"/>
    <w:rsid w:val="00C436E6"/>
    <w:rsid w:val="00C44061"/>
    <w:rsid w:val="00C44A8C"/>
    <w:rsid w:val="00C44C1E"/>
    <w:rsid w:val="00C45737"/>
    <w:rsid w:val="00C46BBC"/>
    <w:rsid w:val="00C4738B"/>
    <w:rsid w:val="00C5094A"/>
    <w:rsid w:val="00C535E0"/>
    <w:rsid w:val="00C53836"/>
    <w:rsid w:val="00C53E24"/>
    <w:rsid w:val="00C5575D"/>
    <w:rsid w:val="00C56BA5"/>
    <w:rsid w:val="00C5786E"/>
    <w:rsid w:val="00C57E42"/>
    <w:rsid w:val="00C616BF"/>
    <w:rsid w:val="00C6172F"/>
    <w:rsid w:val="00C619AA"/>
    <w:rsid w:val="00C62F3C"/>
    <w:rsid w:val="00C63DA5"/>
    <w:rsid w:val="00C642BC"/>
    <w:rsid w:val="00C64F2D"/>
    <w:rsid w:val="00C659E0"/>
    <w:rsid w:val="00C6656B"/>
    <w:rsid w:val="00C72405"/>
    <w:rsid w:val="00C72CA8"/>
    <w:rsid w:val="00C72D72"/>
    <w:rsid w:val="00C741D8"/>
    <w:rsid w:val="00C74881"/>
    <w:rsid w:val="00C80AA4"/>
    <w:rsid w:val="00C816C1"/>
    <w:rsid w:val="00C828EA"/>
    <w:rsid w:val="00C83B05"/>
    <w:rsid w:val="00C84C5E"/>
    <w:rsid w:val="00C84ED8"/>
    <w:rsid w:val="00C8538B"/>
    <w:rsid w:val="00C85BB3"/>
    <w:rsid w:val="00C861A3"/>
    <w:rsid w:val="00C8635F"/>
    <w:rsid w:val="00C86972"/>
    <w:rsid w:val="00C903A3"/>
    <w:rsid w:val="00C90B65"/>
    <w:rsid w:val="00C9240E"/>
    <w:rsid w:val="00C93EB8"/>
    <w:rsid w:val="00C943E1"/>
    <w:rsid w:val="00C946F4"/>
    <w:rsid w:val="00C95491"/>
    <w:rsid w:val="00C957F6"/>
    <w:rsid w:val="00C969D5"/>
    <w:rsid w:val="00C96BC7"/>
    <w:rsid w:val="00C96DF9"/>
    <w:rsid w:val="00C97736"/>
    <w:rsid w:val="00C97871"/>
    <w:rsid w:val="00CA014F"/>
    <w:rsid w:val="00CA0581"/>
    <w:rsid w:val="00CA0862"/>
    <w:rsid w:val="00CA1295"/>
    <w:rsid w:val="00CA2F1D"/>
    <w:rsid w:val="00CA3249"/>
    <w:rsid w:val="00CA3943"/>
    <w:rsid w:val="00CA3EA9"/>
    <w:rsid w:val="00CA508E"/>
    <w:rsid w:val="00CA5907"/>
    <w:rsid w:val="00CA60EF"/>
    <w:rsid w:val="00CA6F54"/>
    <w:rsid w:val="00CA7B72"/>
    <w:rsid w:val="00CB0464"/>
    <w:rsid w:val="00CB077A"/>
    <w:rsid w:val="00CB13C7"/>
    <w:rsid w:val="00CB19C6"/>
    <w:rsid w:val="00CB1F5B"/>
    <w:rsid w:val="00CB25FF"/>
    <w:rsid w:val="00CB351E"/>
    <w:rsid w:val="00CB6905"/>
    <w:rsid w:val="00CB7D15"/>
    <w:rsid w:val="00CB7D55"/>
    <w:rsid w:val="00CC1330"/>
    <w:rsid w:val="00CC20AB"/>
    <w:rsid w:val="00CC2D85"/>
    <w:rsid w:val="00CC3224"/>
    <w:rsid w:val="00CC5962"/>
    <w:rsid w:val="00CC5EC2"/>
    <w:rsid w:val="00CD1592"/>
    <w:rsid w:val="00CD1E10"/>
    <w:rsid w:val="00CD303D"/>
    <w:rsid w:val="00CD3151"/>
    <w:rsid w:val="00CD3774"/>
    <w:rsid w:val="00CD4079"/>
    <w:rsid w:val="00CD5A9A"/>
    <w:rsid w:val="00CD6DDC"/>
    <w:rsid w:val="00CD784F"/>
    <w:rsid w:val="00CD7CF1"/>
    <w:rsid w:val="00CE16DA"/>
    <w:rsid w:val="00CE295D"/>
    <w:rsid w:val="00CE2A2E"/>
    <w:rsid w:val="00CE3306"/>
    <w:rsid w:val="00CE3D81"/>
    <w:rsid w:val="00CE577B"/>
    <w:rsid w:val="00CE6347"/>
    <w:rsid w:val="00CE754A"/>
    <w:rsid w:val="00CE788B"/>
    <w:rsid w:val="00CF035E"/>
    <w:rsid w:val="00CF17EC"/>
    <w:rsid w:val="00CF2404"/>
    <w:rsid w:val="00CF2748"/>
    <w:rsid w:val="00CF41B2"/>
    <w:rsid w:val="00CF434F"/>
    <w:rsid w:val="00CF45F8"/>
    <w:rsid w:val="00CF5048"/>
    <w:rsid w:val="00CF50D3"/>
    <w:rsid w:val="00CF5AFA"/>
    <w:rsid w:val="00CF6AED"/>
    <w:rsid w:val="00CF6C74"/>
    <w:rsid w:val="00D003B9"/>
    <w:rsid w:val="00D00405"/>
    <w:rsid w:val="00D014C5"/>
    <w:rsid w:val="00D0218A"/>
    <w:rsid w:val="00D02526"/>
    <w:rsid w:val="00D02F83"/>
    <w:rsid w:val="00D03746"/>
    <w:rsid w:val="00D04037"/>
    <w:rsid w:val="00D04690"/>
    <w:rsid w:val="00D04FBD"/>
    <w:rsid w:val="00D06E2A"/>
    <w:rsid w:val="00D06EB1"/>
    <w:rsid w:val="00D076CA"/>
    <w:rsid w:val="00D108B5"/>
    <w:rsid w:val="00D10A3C"/>
    <w:rsid w:val="00D10E93"/>
    <w:rsid w:val="00D1206B"/>
    <w:rsid w:val="00D137B7"/>
    <w:rsid w:val="00D13BBA"/>
    <w:rsid w:val="00D14E80"/>
    <w:rsid w:val="00D15850"/>
    <w:rsid w:val="00D1701D"/>
    <w:rsid w:val="00D17421"/>
    <w:rsid w:val="00D2007D"/>
    <w:rsid w:val="00D20729"/>
    <w:rsid w:val="00D20F9C"/>
    <w:rsid w:val="00D211BF"/>
    <w:rsid w:val="00D22507"/>
    <w:rsid w:val="00D22635"/>
    <w:rsid w:val="00D23038"/>
    <w:rsid w:val="00D23C0F"/>
    <w:rsid w:val="00D23F3D"/>
    <w:rsid w:val="00D247AD"/>
    <w:rsid w:val="00D263CE"/>
    <w:rsid w:val="00D26A1C"/>
    <w:rsid w:val="00D26E0E"/>
    <w:rsid w:val="00D26EA6"/>
    <w:rsid w:val="00D26F90"/>
    <w:rsid w:val="00D279CD"/>
    <w:rsid w:val="00D27D05"/>
    <w:rsid w:val="00D3053F"/>
    <w:rsid w:val="00D305FE"/>
    <w:rsid w:val="00D31471"/>
    <w:rsid w:val="00D33477"/>
    <w:rsid w:val="00D33887"/>
    <w:rsid w:val="00D33F08"/>
    <w:rsid w:val="00D351F6"/>
    <w:rsid w:val="00D35502"/>
    <w:rsid w:val="00D36A9D"/>
    <w:rsid w:val="00D41131"/>
    <w:rsid w:val="00D42AF2"/>
    <w:rsid w:val="00D43E0B"/>
    <w:rsid w:val="00D44D9B"/>
    <w:rsid w:val="00D45301"/>
    <w:rsid w:val="00D457A5"/>
    <w:rsid w:val="00D45DA8"/>
    <w:rsid w:val="00D4657D"/>
    <w:rsid w:val="00D46D60"/>
    <w:rsid w:val="00D47CB5"/>
    <w:rsid w:val="00D50169"/>
    <w:rsid w:val="00D5222F"/>
    <w:rsid w:val="00D52A5D"/>
    <w:rsid w:val="00D53AF4"/>
    <w:rsid w:val="00D555FE"/>
    <w:rsid w:val="00D560E8"/>
    <w:rsid w:val="00D565AC"/>
    <w:rsid w:val="00D604D2"/>
    <w:rsid w:val="00D60B4C"/>
    <w:rsid w:val="00D618FF"/>
    <w:rsid w:val="00D61B77"/>
    <w:rsid w:val="00D62827"/>
    <w:rsid w:val="00D6332A"/>
    <w:rsid w:val="00D64884"/>
    <w:rsid w:val="00D663E3"/>
    <w:rsid w:val="00D66435"/>
    <w:rsid w:val="00D66D9F"/>
    <w:rsid w:val="00D67A32"/>
    <w:rsid w:val="00D67EE1"/>
    <w:rsid w:val="00D71898"/>
    <w:rsid w:val="00D71F5A"/>
    <w:rsid w:val="00D72832"/>
    <w:rsid w:val="00D738A8"/>
    <w:rsid w:val="00D73DD7"/>
    <w:rsid w:val="00D741E0"/>
    <w:rsid w:val="00D753B6"/>
    <w:rsid w:val="00D7599A"/>
    <w:rsid w:val="00D75D27"/>
    <w:rsid w:val="00D76048"/>
    <w:rsid w:val="00D76DFD"/>
    <w:rsid w:val="00D80E24"/>
    <w:rsid w:val="00D80F37"/>
    <w:rsid w:val="00D821F2"/>
    <w:rsid w:val="00D82470"/>
    <w:rsid w:val="00D83379"/>
    <w:rsid w:val="00D855EC"/>
    <w:rsid w:val="00D85EB7"/>
    <w:rsid w:val="00D86487"/>
    <w:rsid w:val="00D914C9"/>
    <w:rsid w:val="00D9159B"/>
    <w:rsid w:val="00D915E3"/>
    <w:rsid w:val="00D92BB1"/>
    <w:rsid w:val="00D92F16"/>
    <w:rsid w:val="00D94170"/>
    <w:rsid w:val="00D95AEC"/>
    <w:rsid w:val="00D95BCB"/>
    <w:rsid w:val="00D966DF"/>
    <w:rsid w:val="00D975D5"/>
    <w:rsid w:val="00DA046A"/>
    <w:rsid w:val="00DA0EA0"/>
    <w:rsid w:val="00DA1319"/>
    <w:rsid w:val="00DA3E8C"/>
    <w:rsid w:val="00DA4A83"/>
    <w:rsid w:val="00DA533D"/>
    <w:rsid w:val="00DA5395"/>
    <w:rsid w:val="00DB01D1"/>
    <w:rsid w:val="00DB1148"/>
    <w:rsid w:val="00DB2787"/>
    <w:rsid w:val="00DB2AB0"/>
    <w:rsid w:val="00DB3A93"/>
    <w:rsid w:val="00DB3FC6"/>
    <w:rsid w:val="00DB69F6"/>
    <w:rsid w:val="00DB6B0B"/>
    <w:rsid w:val="00DC1359"/>
    <w:rsid w:val="00DC1AD2"/>
    <w:rsid w:val="00DC1E3A"/>
    <w:rsid w:val="00DC237A"/>
    <w:rsid w:val="00DC457C"/>
    <w:rsid w:val="00DC6140"/>
    <w:rsid w:val="00DC67E6"/>
    <w:rsid w:val="00DC69F7"/>
    <w:rsid w:val="00DC6C0C"/>
    <w:rsid w:val="00DC75A4"/>
    <w:rsid w:val="00DD0F65"/>
    <w:rsid w:val="00DD1376"/>
    <w:rsid w:val="00DD13E0"/>
    <w:rsid w:val="00DD1932"/>
    <w:rsid w:val="00DD2775"/>
    <w:rsid w:val="00DD2EFE"/>
    <w:rsid w:val="00DD34F8"/>
    <w:rsid w:val="00DD4025"/>
    <w:rsid w:val="00DD4ABA"/>
    <w:rsid w:val="00DD5096"/>
    <w:rsid w:val="00DD5B4F"/>
    <w:rsid w:val="00DD5B84"/>
    <w:rsid w:val="00DD7386"/>
    <w:rsid w:val="00DD7499"/>
    <w:rsid w:val="00DE05AB"/>
    <w:rsid w:val="00DE1461"/>
    <w:rsid w:val="00DE1740"/>
    <w:rsid w:val="00DE1A45"/>
    <w:rsid w:val="00DE3285"/>
    <w:rsid w:val="00DE354E"/>
    <w:rsid w:val="00DE3C47"/>
    <w:rsid w:val="00DE5A49"/>
    <w:rsid w:val="00DE700E"/>
    <w:rsid w:val="00DE741A"/>
    <w:rsid w:val="00DF020A"/>
    <w:rsid w:val="00DF139E"/>
    <w:rsid w:val="00DF2663"/>
    <w:rsid w:val="00DF44EC"/>
    <w:rsid w:val="00DF4FCE"/>
    <w:rsid w:val="00DF4FFF"/>
    <w:rsid w:val="00DF5016"/>
    <w:rsid w:val="00DF563A"/>
    <w:rsid w:val="00DF5ADF"/>
    <w:rsid w:val="00DF6B49"/>
    <w:rsid w:val="00DF7048"/>
    <w:rsid w:val="00DF76D7"/>
    <w:rsid w:val="00DF7ED1"/>
    <w:rsid w:val="00E01E1B"/>
    <w:rsid w:val="00E0368B"/>
    <w:rsid w:val="00E03C68"/>
    <w:rsid w:val="00E104AE"/>
    <w:rsid w:val="00E11FE4"/>
    <w:rsid w:val="00E13C7A"/>
    <w:rsid w:val="00E1416B"/>
    <w:rsid w:val="00E15734"/>
    <w:rsid w:val="00E15DD2"/>
    <w:rsid w:val="00E17597"/>
    <w:rsid w:val="00E17E6A"/>
    <w:rsid w:val="00E20934"/>
    <w:rsid w:val="00E21666"/>
    <w:rsid w:val="00E231DB"/>
    <w:rsid w:val="00E242BE"/>
    <w:rsid w:val="00E25A11"/>
    <w:rsid w:val="00E26507"/>
    <w:rsid w:val="00E26A5A"/>
    <w:rsid w:val="00E26D0E"/>
    <w:rsid w:val="00E27D76"/>
    <w:rsid w:val="00E3020A"/>
    <w:rsid w:val="00E30B05"/>
    <w:rsid w:val="00E30E15"/>
    <w:rsid w:val="00E319A1"/>
    <w:rsid w:val="00E328BB"/>
    <w:rsid w:val="00E32F8D"/>
    <w:rsid w:val="00E33842"/>
    <w:rsid w:val="00E33B84"/>
    <w:rsid w:val="00E35626"/>
    <w:rsid w:val="00E368E9"/>
    <w:rsid w:val="00E3709C"/>
    <w:rsid w:val="00E37917"/>
    <w:rsid w:val="00E41B39"/>
    <w:rsid w:val="00E429BA"/>
    <w:rsid w:val="00E42AEE"/>
    <w:rsid w:val="00E4369D"/>
    <w:rsid w:val="00E449CC"/>
    <w:rsid w:val="00E46360"/>
    <w:rsid w:val="00E4677A"/>
    <w:rsid w:val="00E46915"/>
    <w:rsid w:val="00E4728E"/>
    <w:rsid w:val="00E50403"/>
    <w:rsid w:val="00E5124B"/>
    <w:rsid w:val="00E52510"/>
    <w:rsid w:val="00E53452"/>
    <w:rsid w:val="00E5394F"/>
    <w:rsid w:val="00E54CD7"/>
    <w:rsid w:val="00E551E3"/>
    <w:rsid w:val="00E568D0"/>
    <w:rsid w:val="00E5772B"/>
    <w:rsid w:val="00E57846"/>
    <w:rsid w:val="00E60484"/>
    <w:rsid w:val="00E64106"/>
    <w:rsid w:val="00E7079B"/>
    <w:rsid w:val="00E70C80"/>
    <w:rsid w:val="00E70EED"/>
    <w:rsid w:val="00E73F24"/>
    <w:rsid w:val="00E74ECF"/>
    <w:rsid w:val="00E7552A"/>
    <w:rsid w:val="00E75FDB"/>
    <w:rsid w:val="00E76046"/>
    <w:rsid w:val="00E7620E"/>
    <w:rsid w:val="00E7785B"/>
    <w:rsid w:val="00E813AB"/>
    <w:rsid w:val="00E83B73"/>
    <w:rsid w:val="00E84497"/>
    <w:rsid w:val="00E84A8D"/>
    <w:rsid w:val="00E8509F"/>
    <w:rsid w:val="00E85755"/>
    <w:rsid w:val="00E85CAB"/>
    <w:rsid w:val="00E863BD"/>
    <w:rsid w:val="00E86555"/>
    <w:rsid w:val="00E86882"/>
    <w:rsid w:val="00E87A46"/>
    <w:rsid w:val="00E87C5C"/>
    <w:rsid w:val="00E900DA"/>
    <w:rsid w:val="00E907F1"/>
    <w:rsid w:val="00E92243"/>
    <w:rsid w:val="00E956D2"/>
    <w:rsid w:val="00E95F07"/>
    <w:rsid w:val="00E95F1B"/>
    <w:rsid w:val="00E95FB6"/>
    <w:rsid w:val="00E977E0"/>
    <w:rsid w:val="00E979FF"/>
    <w:rsid w:val="00EA07B7"/>
    <w:rsid w:val="00EA0DCF"/>
    <w:rsid w:val="00EA1C50"/>
    <w:rsid w:val="00EA26AB"/>
    <w:rsid w:val="00EA3616"/>
    <w:rsid w:val="00EA3BDB"/>
    <w:rsid w:val="00EA43A4"/>
    <w:rsid w:val="00EA469B"/>
    <w:rsid w:val="00EA52D8"/>
    <w:rsid w:val="00EA5A48"/>
    <w:rsid w:val="00EA67E1"/>
    <w:rsid w:val="00EA688A"/>
    <w:rsid w:val="00EA69D3"/>
    <w:rsid w:val="00EA6B05"/>
    <w:rsid w:val="00EA7028"/>
    <w:rsid w:val="00EA7550"/>
    <w:rsid w:val="00EA760F"/>
    <w:rsid w:val="00EB0124"/>
    <w:rsid w:val="00EB0138"/>
    <w:rsid w:val="00EB1CDF"/>
    <w:rsid w:val="00EB2A3D"/>
    <w:rsid w:val="00EB324A"/>
    <w:rsid w:val="00EB457E"/>
    <w:rsid w:val="00EB5251"/>
    <w:rsid w:val="00EB7F8C"/>
    <w:rsid w:val="00EC05FA"/>
    <w:rsid w:val="00EC09E0"/>
    <w:rsid w:val="00EC0ED5"/>
    <w:rsid w:val="00EC1F22"/>
    <w:rsid w:val="00EC2DDF"/>
    <w:rsid w:val="00EC34D8"/>
    <w:rsid w:val="00EC354A"/>
    <w:rsid w:val="00EC3980"/>
    <w:rsid w:val="00EC3D59"/>
    <w:rsid w:val="00EC5FFA"/>
    <w:rsid w:val="00EC71FD"/>
    <w:rsid w:val="00ED1450"/>
    <w:rsid w:val="00ED1566"/>
    <w:rsid w:val="00ED240A"/>
    <w:rsid w:val="00ED38C2"/>
    <w:rsid w:val="00ED3C1C"/>
    <w:rsid w:val="00ED4553"/>
    <w:rsid w:val="00ED6247"/>
    <w:rsid w:val="00ED6890"/>
    <w:rsid w:val="00ED7258"/>
    <w:rsid w:val="00EE08D9"/>
    <w:rsid w:val="00EE41F8"/>
    <w:rsid w:val="00EE437C"/>
    <w:rsid w:val="00EE46A4"/>
    <w:rsid w:val="00EF0257"/>
    <w:rsid w:val="00EF0280"/>
    <w:rsid w:val="00EF0711"/>
    <w:rsid w:val="00EF1146"/>
    <w:rsid w:val="00EF4344"/>
    <w:rsid w:val="00EF5324"/>
    <w:rsid w:val="00EF5CB1"/>
    <w:rsid w:val="00EF6D07"/>
    <w:rsid w:val="00EF6E46"/>
    <w:rsid w:val="00F00357"/>
    <w:rsid w:val="00F00B6A"/>
    <w:rsid w:val="00F00B7B"/>
    <w:rsid w:val="00F02345"/>
    <w:rsid w:val="00F02695"/>
    <w:rsid w:val="00F03575"/>
    <w:rsid w:val="00F03793"/>
    <w:rsid w:val="00F0515C"/>
    <w:rsid w:val="00F108E1"/>
    <w:rsid w:val="00F11688"/>
    <w:rsid w:val="00F132ED"/>
    <w:rsid w:val="00F139E8"/>
    <w:rsid w:val="00F14E89"/>
    <w:rsid w:val="00F1638C"/>
    <w:rsid w:val="00F241EC"/>
    <w:rsid w:val="00F2427C"/>
    <w:rsid w:val="00F24F94"/>
    <w:rsid w:val="00F25200"/>
    <w:rsid w:val="00F26147"/>
    <w:rsid w:val="00F266BA"/>
    <w:rsid w:val="00F27F86"/>
    <w:rsid w:val="00F3174A"/>
    <w:rsid w:val="00F31C89"/>
    <w:rsid w:val="00F33333"/>
    <w:rsid w:val="00F33E5E"/>
    <w:rsid w:val="00F34FCB"/>
    <w:rsid w:val="00F37DE1"/>
    <w:rsid w:val="00F401C6"/>
    <w:rsid w:val="00F42876"/>
    <w:rsid w:val="00F4325B"/>
    <w:rsid w:val="00F437E7"/>
    <w:rsid w:val="00F43BF5"/>
    <w:rsid w:val="00F4569F"/>
    <w:rsid w:val="00F4649F"/>
    <w:rsid w:val="00F47A56"/>
    <w:rsid w:val="00F50994"/>
    <w:rsid w:val="00F52AA0"/>
    <w:rsid w:val="00F543C3"/>
    <w:rsid w:val="00F557C6"/>
    <w:rsid w:val="00F56FD2"/>
    <w:rsid w:val="00F60580"/>
    <w:rsid w:val="00F60A41"/>
    <w:rsid w:val="00F615F8"/>
    <w:rsid w:val="00F61966"/>
    <w:rsid w:val="00F61A6B"/>
    <w:rsid w:val="00F61E1D"/>
    <w:rsid w:val="00F61FD0"/>
    <w:rsid w:val="00F633D3"/>
    <w:rsid w:val="00F63F55"/>
    <w:rsid w:val="00F6407F"/>
    <w:rsid w:val="00F6448B"/>
    <w:rsid w:val="00F64716"/>
    <w:rsid w:val="00F65306"/>
    <w:rsid w:val="00F6669E"/>
    <w:rsid w:val="00F70B68"/>
    <w:rsid w:val="00F722E9"/>
    <w:rsid w:val="00F735B1"/>
    <w:rsid w:val="00F73A07"/>
    <w:rsid w:val="00F75FD3"/>
    <w:rsid w:val="00F77BAB"/>
    <w:rsid w:val="00F802F6"/>
    <w:rsid w:val="00F80601"/>
    <w:rsid w:val="00F80833"/>
    <w:rsid w:val="00F82552"/>
    <w:rsid w:val="00F8330A"/>
    <w:rsid w:val="00F865C0"/>
    <w:rsid w:val="00F90471"/>
    <w:rsid w:val="00F909DC"/>
    <w:rsid w:val="00F90D68"/>
    <w:rsid w:val="00F9213F"/>
    <w:rsid w:val="00F92DB9"/>
    <w:rsid w:val="00F93959"/>
    <w:rsid w:val="00F94C9E"/>
    <w:rsid w:val="00F950F0"/>
    <w:rsid w:val="00F9634D"/>
    <w:rsid w:val="00F9686B"/>
    <w:rsid w:val="00F97370"/>
    <w:rsid w:val="00FA149A"/>
    <w:rsid w:val="00FA279B"/>
    <w:rsid w:val="00FA3523"/>
    <w:rsid w:val="00FA43F2"/>
    <w:rsid w:val="00FB124E"/>
    <w:rsid w:val="00FB1427"/>
    <w:rsid w:val="00FB15F1"/>
    <w:rsid w:val="00FB2EE1"/>
    <w:rsid w:val="00FB3F89"/>
    <w:rsid w:val="00FB6260"/>
    <w:rsid w:val="00FB62D7"/>
    <w:rsid w:val="00FB6B76"/>
    <w:rsid w:val="00FB76D6"/>
    <w:rsid w:val="00FC3830"/>
    <w:rsid w:val="00FC5E17"/>
    <w:rsid w:val="00FC7D55"/>
    <w:rsid w:val="00FD04BD"/>
    <w:rsid w:val="00FD0C64"/>
    <w:rsid w:val="00FD13A6"/>
    <w:rsid w:val="00FD1D7B"/>
    <w:rsid w:val="00FD22FF"/>
    <w:rsid w:val="00FD261D"/>
    <w:rsid w:val="00FD2AA6"/>
    <w:rsid w:val="00FD2D3A"/>
    <w:rsid w:val="00FD4C4C"/>
    <w:rsid w:val="00FD4E61"/>
    <w:rsid w:val="00FD522C"/>
    <w:rsid w:val="00FD548B"/>
    <w:rsid w:val="00FD5498"/>
    <w:rsid w:val="00FD5695"/>
    <w:rsid w:val="00FD59AD"/>
    <w:rsid w:val="00FD62D2"/>
    <w:rsid w:val="00FD6660"/>
    <w:rsid w:val="00FD7140"/>
    <w:rsid w:val="00FD73FF"/>
    <w:rsid w:val="00FE022C"/>
    <w:rsid w:val="00FE0575"/>
    <w:rsid w:val="00FE05DD"/>
    <w:rsid w:val="00FE0DAD"/>
    <w:rsid w:val="00FE153C"/>
    <w:rsid w:val="00FE1934"/>
    <w:rsid w:val="00FE1C1B"/>
    <w:rsid w:val="00FE4489"/>
    <w:rsid w:val="00FE459F"/>
    <w:rsid w:val="00FE5C26"/>
    <w:rsid w:val="00FE63F7"/>
    <w:rsid w:val="00FE6676"/>
    <w:rsid w:val="00FE7364"/>
    <w:rsid w:val="00FE7E8C"/>
    <w:rsid w:val="00FF0D71"/>
    <w:rsid w:val="00FF2153"/>
    <w:rsid w:val="00FF2847"/>
    <w:rsid w:val="00FF5649"/>
    <w:rsid w:val="00FF644F"/>
    <w:rsid w:val="00FF6561"/>
    <w:rsid w:val="00FF665B"/>
    <w:rsid w:val="00FF706A"/>
    <w:rsid w:val="00FF7D9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61F5"/>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9561F5"/>
    <w:pPr>
      <w:keepNext/>
      <w:widowControl w:val="0"/>
      <w:ind w:right="-99"/>
      <w:jc w:val="both"/>
      <w:outlineLvl w:val="0"/>
    </w:pPr>
    <w:rPr>
      <w:b/>
    </w:rPr>
  </w:style>
  <w:style w:type="paragraph" w:styleId="2">
    <w:name w:val="heading 2"/>
    <w:basedOn w:val="a0"/>
    <w:next w:val="a0"/>
    <w:link w:val="20"/>
    <w:qFormat/>
    <w:rsid w:val="009561F5"/>
    <w:pPr>
      <w:keepNext/>
      <w:widowControl w:val="0"/>
      <w:ind w:firstLine="567"/>
      <w:jc w:val="both"/>
      <w:outlineLvl w:val="1"/>
    </w:pPr>
    <w:rPr>
      <w:b/>
      <w:i/>
    </w:rPr>
  </w:style>
  <w:style w:type="paragraph" w:styleId="3">
    <w:name w:val="heading 3"/>
    <w:basedOn w:val="a0"/>
    <w:next w:val="a0"/>
    <w:link w:val="30"/>
    <w:qFormat/>
    <w:rsid w:val="009561F5"/>
    <w:pPr>
      <w:keepNext/>
      <w:widowControl w:val="0"/>
      <w:jc w:val="center"/>
      <w:outlineLvl w:val="2"/>
    </w:pPr>
    <w:rPr>
      <w:b/>
      <w:sz w:val="40"/>
    </w:rPr>
  </w:style>
  <w:style w:type="paragraph" w:styleId="4">
    <w:name w:val="heading 4"/>
    <w:basedOn w:val="a0"/>
    <w:next w:val="a0"/>
    <w:link w:val="40"/>
    <w:qFormat/>
    <w:rsid w:val="009561F5"/>
    <w:pPr>
      <w:keepNext/>
      <w:widowControl w:val="0"/>
      <w:jc w:val="center"/>
      <w:outlineLvl w:val="3"/>
    </w:pPr>
    <w:rPr>
      <w:b/>
      <w:sz w:val="24"/>
    </w:rPr>
  </w:style>
  <w:style w:type="paragraph" w:styleId="5">
    <w:name w:val="heading 5"/>
    <w:basedOn w:val="a0"/>
    <w:next w:val="a0"/>
    <w:link w:val="50"/>
    <w:qFormat/>
    <w:rsid w:val="009561F5"/>
    <w:pPr>
      <w:keepNext/>
      <w:ind w:firstLine="567"/>
      <w:outlineLvl w:val="4"/>
    </w:pPr>
    <w:rPr>
      <w:b/>
      <w:sz w:val="22"/>
    </w:rPr>
  </w:style>
  <w:style w:type="paragraph" w:styleId="6">
    <w:name w:val="heading 6"/>
    <w:basedOn w:val="a0"/>
    <w:next w:val="a0"/>
    <w:link w:val="60"/>
    <w:qFormat/>
    <w:rsid w:val="009561F5"/>
    <w:pPr>
      <w:keepNext/>
      <w:spacing w:after="60"/>
      <w:ind w:firstLine="567"/>
      <w:jc w:val="center"/>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9561F5"/>
    <w:rPr>
      <w:rFonts w:ascii="Times New Roman" w:eastAsia="Times New Roman" w:hAnsi="Times New Roman" w:cs="Times New Roman"/>
      <w:b/>
      <w:sz w:val="20"/>
      <w:szCs w:val="20"/>
      <w:lang w:eastAsia="ru-RU"/>
    </w:rPr>
  </w:style>
  <w:style w:type="character" w:customStyle="1" w:styleId="20">
    <w:name w:val="Заголовок 2 Знак"/>
    <w:basedOn w:val="a1"/>
    <w:link w:val="2"/>
    <w:rsid w:val="009561F5"/>
    <w:rPr>
      <w:rFonts w:ascii="Times New Roman" w:eastAsia="Times New Roman" w:hAnsi="Times New Roman" w:cs="Times New Roman"/>
      <w:b/>
      <w:i/>
      <w:sz w:val="20"/>
      <w:szCs w:val="20"/>
      <w:lang w:eastAsia="ru-RU"/>
    </w:rPr>
  </w:style>
  <w:style w:type="character" w:customStyle="1" w:styleId="30">
    <w:name w:val="Заголовок 3 Знак"/>
    <w:basedOn w:val="a1"/>
    <w:link w:val="3"/>
    <w:rsid w:val="009561F5"/>
    <w:rPr>
      <w:rFonts w:ascii="Times New Roman" w:eastAsia="Times New Roman" w:hAnsi="Times New Roman" w:cs="Times New Roman"/>
      <w:b/>
      <w:sz w:val="40"/>
      <w:szCs w:val="20"/>
      <w:lang w:eastAsia="ru-RU"/>
    </w:rPr>
  </w:style>
  <w:style w:type="character" w:customStyle="1" w:styleId="40">
    <w:name w:val="Заголовок 4 Знак"/>
    <w:basedOn w:val="a1"/>
    <w:link w:val="4"/>
    <w:rsid w:val="009561F5"/>
    <w:rPr>
      <w:rFonts w:ascii="Times New Roman" w:eastAsia="Times New Roman" w:hAnsi="Times New Roman" w:cs="Times New Roman"/>
      <w:b/>
      <w:sz w:val="24"/>
      <w:szCs w:val="20"/>
      <w:lang w:eastAsia="ru-RU"/>
    </w:rPr>
  </w:style>
  <w:style w:type="character" w:customStyle="1" w:styleId="50">
    <w:name w:val="Заголовок 5 Знак"/>
    <w:basedOn w:val="a1"/>
    <w:link w:val="5"/>
    <w:rsid w:val="009561F5"/>
    <w:rPr>
      <w:rFonts w:ascii="Times New Roman" w:eastAsia="Times New Roman" w:hAnsi="Times New Roman" w:cs="Times New Roman"/>
      <w:b/>
      <w:szCs w:val="20"/>
      <w:lang w:eastAsia="ru-RU"/>
    </w:rPr>
  </w:style>
  <w:style w:type="character" w:customStyle="1" w:styleId="60">
    <w:name w:val="Заголовок 6 Знак"/>
    <w:basedOn w:val="a1"/>
    <w:link w:val="6"/>
    <w:rsid w:val="009561F5"/>
    <w:rPr>
      <w:rFonts w:ascii="Times New Roman" w:eastAsia="Times New Roman" w:hAnsi="Times New Roman" w:cs="Times New Roman"/>
      <w:b/>
      <w:szCs w:val="20"/>
      <w:lang w:eastAsia="ru-RU"/>
    </w:rPr>
  </w:style>
  <w:style w:type="paragraph" w:customStyle="1" w:styleId="12">
    <w:name w:val="Список1"/>
    <w:basedOn w:val="a0"/>
    <w:rsid w:val="009561F5"/>
    <w:pPr>
      <w:widowControl w:val="0"/>
      <w:ind w:firstLine="567"/>
      <w:jc w:val="both"/>
    </w:pPr>
    <w:rPr>
      <w:sz w:val="22"/>
    </w:rPr>
  </w:style>
  <w:style w:type="paragraph" w:styleId="a">
    <w:name w:val="Body Text"/>
    <w:basedOn w:val="a0"/>
    <w:link w:val="a4"/>
    <w:rsid w:val="009561F5"/>
    <w:pPr>
      <w:widowControl w:val="0"/>
      <w:numPr>
        <w:numId w:val="1"/>
      </w:numPr>
      <w:ind w:left="0" w:firstLine="0"/>
    </w:pPr>
    <w:rPr>
      <w:sz w:val="22"/>
    </w:rPr>
  </w:style>
  <w:style w:type="character" w:customStyle="1" w:styleId="a4">
    <w:name w:val="Основной текст Знак"/>
    <w:basedOn w:val="a1"/>
    <w:link w:val="a"/>
    <w:rsid w:val="009561F5"/>
    <w:rPr>
      <w:rFonts w:ascii="Times New Roman" w:eastAsia="Times New Roman" w:hAnsi="Times New Roman" w:cs="Times New Roman"/>
      <w:szCs w:val="20"/>
      <w:lang w:eastAsia="ru-RU"/>
    </w:rPr>
  </w:style>
  <w:style w:type="paragraph" w:customStyle="1" w:styleId="21">
    <w:name w:val="Основной текст 21"/>
    <w:basedOn w:val="a0"/>
    <w:rsid w:val="009561F5"/>
    <w:pPr>
      <w:widowControl w:val="0"/>
      <w:ind w:firstLine="720"/>
    </w:pPr>
    <w:rPr>
      <w:sz w:val="18"/>
    </w:rPr>
  </w:style>
  <w:style w:type="paragraph" w:styleId="a5">
    <w:name w:val="header"/>
    <w:basedOn w:val="a0"/>
    <w:link w:val="a6"/>
    <w:rsid w:val="009561F5"/>
    <w:pPr>
      <w:widowControl w:val="0"/>
      <w:tabs>
        <w:tab w:val="center" w:pos="4153"/>
        <w:tab w:val="right" w:pos="8306"/>
      </w:tabs>
    </w:pPr>
  </w:style>
  <w:style w:type="character" w:customStyle="1" w:styleId="a6">
    <w:name w:val="Верхний колонтитул Знак"/>
    <w:basedOn w:val="a1"/>
    <w:link w:val="a5"/>
    <w:rsid w:val="009561F5"/>
    <w:rPr>
      <w:rFonts w:ascii="Times New Roman" w:eastAsia="Times New Roman" w:hAnsi="Times New Roman" w:cs="Times New Roman"/>
      <w:sz w:val="20"/>
      <w:szCs w:val="20"/>
      <w:lang w:eastAsia="ru-RU"/>
    </w:rPr>
  </w:style>
  <w:style w:type="paragraph" w:styleId="a7">
    <w:name w:val="footer"/>
    <w:basedOn w:val="a0"/>
    <w:link w:val="a8"/>
    <w:rsid w:val="009561F5"/>
    <w:pPr>
      <w:widowControl w:val="0"/>
      <w:tabs>
        <w:tab w:val="center" w:pos="4153"/>
        <w:tab w:val="right" w:pos="8306"/>
      </w:tabs>
    </w:pPr>
  </w:style>
  <w:style w:type="character" w:customStyle="1" w:styleId="a8">
    <w:name w:val="Нижний колонтитул Знак"/>
    <w:basedOn w:val="a1"/>
    <w:link w:val="a7"/>
    <w:rsid w:val="009561F5"/>
    <w:rPr>
      <w:rFonts w:ascii="Times New Roman" w:eastAsia="Times New Roman" w:hAnsi="Times New Roman" w:cs="Times New Roman"/>
      <w:sz w:val="20"/>
      <w:szCs w:val="20"/>
      <w:lang w:eastAsia="ru-RU"/>
    </w:rPr>
  </w:style>
  <w:style w:type="paragraph" w:customStyle="1" w:styleId="31">
    <w:name w:val="Основной текст 31"/>
    <w:basedOn w:val="a0"/>
    <w:rsid w:val="009561F5"/>
    <w:pPr>
      <w:widowControl w:val="0"/>
      <w:ind w:right="-99"/>
      <w:jc w:val="both"/>
    </w:pPr>
    <w:rPr>
      <w:sz w:val="28"/>
    </w:rPr>
  </w:style>
  <w:style w:type="paragraph" w:customStyle="1" w:styleId="13">
    <w:name w:val="Цитата1"/>
    <w:basedOn w:val="a0"/>
    <w:rsid w:val="009561F5"/>
    <w:pPr>
      <w:widowControl w:val="0"/>
      <w:ind w:left="3537" w:right="-99" w:hanging="3537"/>
    </w:pPr>
    <w:rPr>
      <w:sz w:val="28"/>
    </w:rPr>
  </w:style>
  <w:style w:type="paragraph" w:customStyle="1" w:styleId="ConsNormal">
    <w:name w:val="ConsNormal"/>
    <w:rsid w:val="009561F5"/>
    <w:pPr>
      <w:spacing w:after="0" w:line="240" w:lineRule="auto"/>
      <w:ind w:firstLine="720"/>
    </w:pPr>
    <w:rPr>
      <w:rFonts w:ascii="Consultant" w:eastAsia="Times New Roman" w:hAnsi="Consultant" w:cs="Times New Roman"/>
      <w:sz w:val="20"/>
      <w:szCs w:val="20"/>
      <w:lang w:eastAsia="ru-RU"/>
    </w:rPr>
  </w:style>
  <w:style w:type="character" w:styleId="a9">
    <w:name w:val="page number"/>
    <w:basedOn w:val="a1"/>
    <w:rsid w:val="009561F5"/>
  </w:style>
  <w:style w:type="paragraph" w:styleId="aa">
    <w:name w:val="Body Text Indent"/>
    <w:basedOn w:val="a0"/>
    <w:link w:val="ab"/>
    <w:rsid w:val="009561F5"/>
    <w:pPr>
      <w:widowControl w:val="0"/>
      <w:ind w:firstLine="567"/>
      <w:jc w:val="both"/>
    </w:pPr>
  </w:style>
  <w:style w:type="character" w:customStyle="1" w:styleId="ab">
    <w:name w:val="Основной текст с отступом Знак"/>
    <w:basedOn w:val="a1"/>
    <w:link w:val="aa"/>
    <w:rsid w:val="009561F5"/>
    <w:rPr>
      <w:rFonts w:ascii="Times New Roman" w:eastAsia="Times New Roman" w:hAnsi="Times New Roman" w:cs="Times New Roman"/>
      <w:sz w:val="20"/>
      <w:szCs w:val="20"/>
      <w:lang w:eastAsia="ru-RU"/>
    </w:rPr>
  </w:style>
  <w:style w:type="paragraph" w:styleId="22">
    <w:name w:val="Body Text Indent 2"/>
    <w:basedOn w:val="a0"/>
    <w:link w:val="23"/>
    <w:rsid w:val="009561F5"/>
    <w:pPr>
      <w:widowControl w:val="0"/>
      <w:tabs>
        <w:tab w:val="left" w:pos="567"/>
      </w:tabs>
      <w:ind w:firstLine="567"/>
      <w:jc w:val="both"/>
    </w:pPr>
    <w:rPr>
      <w:b/>
      <w:strike/>
    </w:rPr>
  </w:style>
  <w:style w:type="character" w:customStyle="1" w:styleId="23">
    <w:name w:val="Основной текст с отступом 2 Знак"/>
    <w:basedOn w:val="a1"/>
    <w:link w:val="22"/>
    <w:rsid w:val="009561F5"/>
    <w:rPr>
      <w:rFonts w:ascii="Times New Roman" w:eastAsia="Times New Roman" w:hAnsi="Times New Roman" w:cs="Times New Roman"/>
      <w:b/>
      <w:strike/>
      <w:sz w:val="20"/>
      <w:szCs w:val="20"/>
      <w:lang w:eastAsia="ru-RU"/>
    </w:rPr>
  </w:style>
  <w:style w:type="paragraph" w:styleId="32">
    <w:name w:val="Body Text Indent 3"/>
    <w:basedOn w:val="a0"/>
    <w:link w:val="33"/>
    <w:rsid w:val="009561F5"/>
    <w:pPr>
      <w:widowControl w:val="0"/>
      <w:tabs>
        <w:tab w:val="left" w:pos="567"/>
      </w:tabs>
      <w:ind w:firstLine="567"/>
      <w:jc w:val="both"/>
    </w:pPr>
    <w:rPr>
      <w:b/>
      <w:i/>
    </w:rPr>
  </w:style>
  <w:style w:type="character" w:customStyle="1" w:styleId="33">
    <w:name w:val="Основной текст с отступом 3 Знак"/>
    <w:basedOn w:val="a1"/>
    <w:link w:val="32"/>
    <w:rsid w:val="009561F5"/>
    <w:rPr>
      <w:rFonts w:ascii="Times New Roman" w:eastAsia="Times New Roman" w:hAnsi="Times New Roman" w:cs="Times New Roman"/>
      <w:b/>
      <w:i/>
      <w:sz w:val="20"/>
      <w:szCs w:val="20"/>
      <w:lang w:eastAsia="ru-RU"/>
    </w:rPr>
  </w:style>
  <w:style w:type="paragraph" w:customStyle="1" w:styleId="1">
    <w:name w:val="СписМарк1"/>
    <w:basedOn w:val="a0"/>
    <w:rsid w:val="009561F5"/>
    <w:pPr>
      <w:numPr>
        <w:numId w:val="30"/>
      </w:numPr>
    </w:pPr>
  </w:style>
  <w:style w:type="paragraph" w:styleId="24">
    <w:name w:val="Body Text 2"/>
    <w:basedOn w:val="a0"/>
    <w:link w:val="25"/>
    <w:rsid w:val="009561F5"/>
    <w:pPr>
      <w:widowControl w:val="0"/>
      <w:tabs>
        <w:tab w:val="left" w:pos="6228"/>
      </w:tabs>
      <w:jc w:val="both"/>
    </w:pPr>
    <w:rPr>
      <w:sz w:val="22"/>
    </w:rPr>
  </w:style>
  <w:style w:type="character" w:customStyle="1" w:styleId="25">
    <w:name w:val="Основной текст 2 Знак"/>
    <w:basedOn w:val="a1"/>
    <w:link w:val="24"/>
    <w:rsid w:val="009561F5"/>
    <w:rPr>
      <w:rFonts w:ascii="Times New Roman" w:eastAsia="Times New Roman" w:hAnsi="Times New Roman" w:cs="Times New Roman"/>
      <w:szCs w:val="20"/>
      <w:lang w:eastAsia="ru-RU"/>
    </w:rPr>
  </w:style>
  <w:style w:type="paragraph" w:customStyle="1" w:styleId="ConsPlusNormal">
    <w:name w:val="ConsPlusNormal"/>
    <w:rsid w:val="009561F5"/>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c">
    <w:name w:val="Plain Text"/>
    <w:basedOn w:val="a0"/>
    <w:link w:val="ad"/>
    <w:rsid w:val="009561F5"/>
    <w:pPr>
      <w:widowControl w:val="0"/>
    </w:pPr>
    <w:rPr>
      <w:rFonts w:ascii="Courier New" w:hAnsi="Courier New" w:cs="Courier New"/>
    </w:rPr>
  </w:style>
  <w:style w:type="character" w:customStyle="1" w:styleId="ad">
    <w:name w:val="Текст Знак"/>
    <w:basedOn w:val="a1"/>
    <w:link w:val="ac"/>
    <w:rsid w:val="009561F5"/>
    <w:rPr>
      <w:rFonts w:ascii="Courier New" w:eastAsia="Times New Roman" w:hAnsi="Courier New" w:cs="Courier New"/>
      <w:sz w:val="20"/>
      <w:szCs w:val="20"/>
      <w:lang w:eastAsia="ru-RU"/>
    </w:rPr>
  </w:style>
  <w:style w:type="paragraph" w:customStyle="1" w:styleId="210">
    <w:name w:val="Основной текст 21"/>
    <w:basedOn w:val="a0"/>
    <w:rsid w:val="009561F5"/>
    <w:pPr>
      <w:widowControl w:val="0"/>
      <w:jc w:val="both"/>
    </w:pPr>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76B870C17B6047D2745CF830B136018A49C126A3D1604DAB55513BE7A010731381C4E1F78G1tCJ" TargetMode="External"/><Relationship Id="rId3" Type="http://schemas.openxmlformats.org/officeDocument/2006/relationships/settings" Target="settings.xml"/><Relationship Id="rId7" Type="http://schemas.openxmlformats.org/officeDocument/2006/relationships/hyperlink" Target="consultantplus://offline/ref=376B870C17B6047D2745CF830B136018A49C126A3D1604DAB55513BE7A010731381C4E1F78G1tDJ"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40</Pages>
  <Words>19114</Words>
  <Characters>108953</Characters>
  <Application>Microsoft Office Word</Application>
  <DocSecurity>0</DocSecurity>
  <Lines>907</Lines>
  <Paragraphs>255</Paragraphs>
  <ScaleCrop>false</ScaleCrop>
  <Company/>
  <LinksUpToDate>false</LinksUpToDate>
  <CharactersWithSpaces>127812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finogina</dc:creator>
  <cp:lastModifiedBy>finogina</cp:lastModifiedBy>
  <cp:revision>2</cp:revision>
  <cp:lastPrinted>2016-04-20T10:27:00Z</cp:lastPrinted>
  <dcterms:created xsi:type="dcterms:W3CDTF">2016-04-20T10:20:00Z</dcterms:created>
  <dcterms:modified xsi:type="dcterms:W3CDTF">2016-04-20T10:31:00Z</dcterms:modified>
</cp:coreProperties>
</file>