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67B5" w:rsidRPr="000267B5" w:rsidRDefault="000267B5" w:rsidP="000267B5">
      <w:pPr>
        <w:pStyle w:val="1"/>
        <w:spacing w:before="120"/>
        <w:jc w:val="both"/>
        <w:rPr>
          <w:rFonts w:ascii="Times New Roman" w:hAnsi="Times New Roman"/>
          <w:b/>
          <w:sz w:val="28"/>
          <w:szCs w:val="28"/>
        </w:rPr>
      </w:pPr>
      <w:r w:rsidRPr="000267B5">
        <w:rPr>
          <w:rFonts w:ascii="Times New Roman" w:hAnsi="Times New Roman"/>
          <w:b/>
          <w:sz w:val="28"/>
          <w:szCs w:val="28"/>
        </w:rPr>
        <w:t>Информация о банковских реквизитах ОАО «Калориферный завод»</w:t>
      </w:r>
    </w:p>
    <w:p w:rsidR="000267B5" w:rsidRPr="000267B5" w:rsidRDefault="000267B5" w:rsidP="000267B5">
      <w:pPr>
        <w:pStyle w:val="1"/>
        <w:spacing w:before="120"/>
        <w:jc w:val="both"/>
        <w:rPr>
          <w:rFonts w:ascii="Times New Roman" w:hAnsi="Times New Roman"/>
          <w:b/>
          <w:sz w:val="28"/>
          <w:szCs w:val="28"/>
        </w:rPr>
      </w:pPr>
      <w:r w:rsidRPr="000267B5">
        <w:rPr>
          <w:rFonts w:ascii="Times New Roman" w:hAnsi="Times New Roman"/>
          <w:b/>
          <w:sz w:val="28"/>
          <w:szCs w:val="28"/>
        </w:rPr>
        <w:t>Реквизиты:</w:t>
      </w:r>
      <w:bookmarkStart w:id="0" w:name="_GoBack"/>
      <w:bookmarkEnd w:id="0"/>
    </w:p>
    <w:p w:rsidR="000267B5" w:rsidRPr="000267B5" w:rsidRDefault="000267B5" w:rsidP="000267B5">
      <w:pPr>
        <w:pStyle w:val="1"/>
        <w:spacing w:before="120"/>
        <w:jc w:val="both"/>
        <w:rPr>
          <w:rFonts w:ascii="Times New Roman" w:hAnsi="Times New Roman"/>
          <w:sz w:val="28"/>
          <w:szCs w:val="28"/>
        </w:rPr>
      </w:pPr>
      <w:r w:rsidRPr="000267B5">
        <w:rPr>
          <w:rFonts w:ascii="Times New Roman" w:hAnsi="Times New Roman"/>
          <w:sz w:val="28"/>
          <w:szCs w:val="28"/>
        </w:rPr>
        <w:t>Наименование: открытое акционерное общество  «Калориферный завод»</w:t>
      </w:r>
    </w:p>
    <w:p w:rsidR="000267B5" w:rsidRPr="000267B5" w:rsidRDefault="000267B5" w:rsidP="000267B5">
      <w:pPr>
        <w:pStyle w:val="a3"/>
        <w:rPr>
          <w:sz w:val="28"/>
          <w:szCs w:val="28"/>
        </w:rPr>
      </w:pPr>
      <w:r w:rsidRPr="000267B5">
        <w:rPr>
          <w:sz w:val="28"/>
          <w:szCs w:val="28"/>
        </w:rPr>
        <w:t>ИНН 4401006945,  КПП  440101001</w:t>
      </w:r>
    </w:p>
    <w:p w:rsidR="000267B5" w:rsidRPr="000267B5" w:rsidRDefault="000267B5" w:rsidP="000267B5">
      <w:pPr>
        <w:pStyle w:val="a3"/>
        <w:rPr>
          <w:sz w:val="28"/>
          <w:szCs w:val="28"/>
        </w:rPr>
      </w:pPr>
      <w:r w:rsidRPr="000267B5">
        <w:rPr>
          <w:sz w:val="28"/>
          <w:szCs w:val="28"/>
        </w:rPr>
        <w:t>Место нахождения:</w:t>
      </w:r>
    </w:p>
    <w:p w:rsidR="000267B5" w:rsidRPr="000267B5" w:rsidRDefault="000267B5" w:rsidP="000267B5">
      <w:pPr>
        <w:pStyle w:val="a3"/>
        <w:rPr>
          <w:sz w:val="28"/>
          <w:szCs w:val="28"/>
        </w:rPr>
      </w:pPr>
      <w:r w:rsidRPr="000267B5">
        <w:rPr>
          <w:sz w:val="28"/>
          <w:szCs w:val="28"/>
        </w:rPr>
        <w:t xml:space="preserve">156961, Российская Федерация, г. Кострома, ул. Красная Байдарка, дом 2. </w:t>
      </w:r>
    </w:p>
    <w:p w:rsidR="000267B5" w:rsidRPr="000267B5" w:rsidRDefault="000267B5" w:rsidP="000267B5">
      <w:pPr>
        <w:pStyle w:val="a3"/>
        <w:rPr>
          <w:sz w:val="28"/>
          <w:szCs w:val="28"/>
        </w:rPr>
      </w:pPr>
    </w:p>
    <w:p w:rsidR="000267B5" w:rsidRPr="000267B5" w:rsidRDefault="000267B5" w:rsidP="000267B5">
      <w:pPr>
        <w:pStyle w:val="a3"/>
        <w:rPr>
          <w:sz w:val="28"/>
          <w:szCs w:val="28"/>
        </w:rPr>
      </w:pPr>
      <w:r w:rsidRPr="000267B5">
        <w:rPr>
          <w:sz w:val="28"/>
          <w:szCs w:val="28"/>
        </w:rPr>
        <w:t>Почтовый адрес для направления корреспонденции:</w:t>
      </w:r>
    </w:p>
    <w:p w:rsidR="000267B5" w:rsidRPr="000267B5" w:rsidRDefault="000267B5" w:rsidP="000267B5">
      <w:pPr>
        <w:pStyle w:val="a3"/>
        <w:rPr>
          <w:sz w:val="28"/>
          <w:szCs w:val="28"/>
        </w:rPr>
      </w:pPr>
      <w:r w:rsidRPr="000267B5">
        <w:rPr>
          <w:sz w:val="28"/>
          <w:szCs w:val="28"/>
        </w:rPr>
        <w:t xml:space="preserve">156961, Российская Федерация, г. Кострома, ул. Красная Байдарка, дом 2. </w:t>
      </w:r>
    </w:p>
    <w:p w:rsidR="000267B5" w:rsidRPr="000267B5" w:rsidRDefault="000267B5" w:rsidP="000267B5">
      <w:pPr>
        <w:pStyle w:val="a3"/>
        <w:rPr>
          <w:sz w:val="28"/>
          <w:szCs w:val="28"/>
        </w:rPr>
      </w:pPr>
    </w:p>
    <w:p w:rsidR="000267B5" w:rsidRPr="000267B5" w:rsidRDefault="000267B5" w:rsidP="000267B5">
      <w:pPr>
        <w:pStyle w:val="a3"/>
        <w:rPr>
          <w:sz w:val="28"/>
          <w:szCs w:val="28"/>
        </w:rPr>
      </w:pPr>
      <w:r w:rsidRPr="000267B5">
        <w:rPr>
          <w:sz w:val="28"/>
          <w:szCs w:val="28"/>
        </w:rPr>
        <w:t>Банковские реквизиты:</w:t>
      </w:r>
    </w:p>
    <w:p w:rsidR="000267B5" w:rsidRPr="000267B5" w:rsidRDefault="000267B5" w:rsidP="000267B5">
      <w:pPr>
        <w:widowControl w:val="0"/>
        <w:autoSpaceDE w:val="0"/>
        <w:jc w:val="both"/>
        <w:rPr>
          <w:iCs/>
          <w:sz w:val="28"/>
          <w:szCs w:val="28"/>
        </w:rPr>
      </w:pPr>
      <w:r w:rsidRPr="000267B5">
        <w:rPr>
          <w:iCs/>
          <w:sz w:val="28"/>
          <w:szCs w:val="28"/>
        </w:rPr>
        <w:t>филиал «ГПБ» (ОАО) в г. Кострома</w:t>
      </w:r>
    </w:p>
    <w:p w:rsidR="000267B5" w:rsidRPr="000267B5" w:rsidRDefault="000267B5" w:rsidP="000267B5">
      <w:pPr>
        <w:pStyle w:val="a3"/>
        <w:widowControl w:val="0"/>
        <w:autoSpaceDE w:val="0"/>
        <w:rPr>
          <w:sz w:val="28"/>
          <w:szCs w:val="28"/>
        </w:rPr>
      </w:pPr>
      <w:r w:rsidRPr="000267B5">
        <w:rPr>
          <w:sz w:val="28"/>
          <w:szCs w:val="28"/>
        </w:rPr>
        <w:t>ИНН 4401006945,  КПП  440101001</w:t>
      </w:r>
    </w:p>
    <w:p w:rsidR="000267B5" w:rsidRPr="000267B5" w:rsidRDefault="000267B5" w:rsidP="000267B5">
      <w:pPr>
        <w:widowControl w:val="0"/>
        <w:autoSpaceDE w:val="0"/>
        <w:jc w:val="both"/>
        <w:rPr>
          <w:sz w:val="28"/>
          <w:szCs w:val="28"/>
        </w:rPr>
      </w:pPr>
      <w:r w:rsidRPr="000267B5">
        <w:rPr>
          <w:iCs/>
          <w:sz w:val="28"/>
          <w:szCs w:val="28"/>
        </w:rPr>
        <w:t xml:space="preserve">БИК 043469701, к/с 30101810300000000701; </w:t>
      </w:r>
      <w:proofErr w:type="gramStart"/>
      <w:r w:rsidRPr="000267B5">
        <w:rPr>
          <w:sz w:val="28"/>
          <w:szCs w:val="28"/>
        </w:rPr>
        <w:t>р</w:t>
      </w:r>
      <w:proofErr w:type="gramEnd"/>
      <w:r w:rsidRPr="000267B5">
        <w:rPr>
          <w:sz w:val="28"/>
          <w:szCs w:val="28"/>
        </w:rPr>
        <w:t>/с 40702810628130110033</w:t>
      </w:r>
    </w:p>
    <w:p w:rsidR="0091444A" w:rsidRPr="000267B5" w:rsidRDefault="0091444A">
      <w:pPr>
        <w:rPr>
          <w:sz w:val="28"/>
          <w:szCs w:val="28"/>
        </w:rPr>
      </w:pPr>
    </w:p>
    <w:sectPr w:rsidR="0091444A" w:rsidRPr="000267B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67B5"/>
    <w:rsid w:val="000267B5"/>
    <w:rsid w:val="009144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267B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semiHidden/>
    <w:unhideWhenUsed/>
    <w:rsid w:val="000267B5"/>
    <w:pPr>
      <w:tabs>
        <w:tab w:val="center" w:pos="4153"/>
        <w:tab w:val="right" w:pos="8306"/>
      </w:tabs>
      <w:jc w:val="both"/>
    </w:pPr>
    <w:rPr>
      <w:sz w:val="20"/>
      <w:szCs w:val="20"/>
    </w:rPr>
  </w:style>
  <w:style w:type="character" w:customStyle="1" w:styleId="a4">
    <w:name w:val="Верхний колонтитул Знак"/>
    <w:basedOn w:val="a0"/>
    <w:link w:val="a3"/>
    <w:semiHidden/>
    <w:rsid w:val="000267B5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1">
    <w:name w:val="Текст1"/>
    <w:basedOn w:val="a"/>
    <w:rsid w:val="000267B5"/>
    <w:rPr>
      <w:rFonts w:ascii="Courier New" w:hAnsi="Courier New"/>
      <w:sz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267B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semiHidden/>
    <w:unhideWhenUsed/>
    <w:rsid w:val="000267B5"/>
    <w:pPr>
      <w:tabs>
        <w:tab w:val="center" w:pos="4153"/>
        <w:tab w:val="right" w:pos="8306"/>
      </w:tabs>
      <w:jc w:val="both"/>
    </w:pPr>
    <w:rPr>
      <w:sz w:val="20"/>
      <w:szCs w:val="20"/>
    </w:rPr>
  </w:style>
  <w:style w:type="character" w:customStyle="1" w:styleId="a4">
    <w:name w:val="Верхний колонтитул Знак"/>
    <w:basedOn w:val="a0"/>
    <w:link w:val="a3"/>
    <w:semiHidden/>
    <w:rsid w:val="000267B5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1">
    <w:name w:val="Текст1"/>
    <w:basedOn w:val="a"/>
    <w:rsid w:val="000267B5"/>
    <w:rPr>
      <w:rFonts w:ascii="Courier New" w:hAnsi="Courier New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3605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80</Words>
  <Characters>457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ОАО Калориферный завод</Company>
  <LinksUpToDate>false</LinksUpToDate>
  <CharactersWithSpaces>536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plan1</dc:creator>
  <cp:keywords/>
  <dc:description/>
  <cp:lastModifiedBy>plan1</cp:lastModifiedBy>
  <cp:revision>1</cp:revision>
  <dcterms:created xsi:type="dcterms:W3CDTF">2015-02-10T13:28:00Z</dcterms:created>
  <dcterms:modified xsi:type="dcterms:W3CDTF">2015-02-10T13:29:00Z</dcterms:modified>
</cp:coreProperties>
</file>