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6EA0" w:rsidRPr="00F60813" w:rsidRDefault="00766EA0" w:rsidP="00766E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р/с и размер расходов по изготовлению копий документов</w:t>
      </w:r>
    </w:p>
    <w:p w:rsidR="00766EA0" w:rsidRDefault="00766EA0" w:rsidP="00766EA0"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ПАО «НК «Роснефть»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 7706107510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р/с 40702810600000000080 в Банк «ВБРР» (АО)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к/с 30101810900000000880 БИК 044525880 г. Москва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ОКПО 00044428 КПП 997250001 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ПАО «НК «Роснефть»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 7706107510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р/с 40702810700020105321 в ПАО Сбербанк 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к/с 30101810400000000225 БИК 044525225 г. Москва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ОКПО 00044428 КПП 997250001 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Стоимость изготовления копии 1 листа формата А4 составляет 1 рубль 91 копейка, с учетом НДС.</w:t>
      </w:r>
      <w:r w:rsidRPr="00F6081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Расходы почтового отправления определяются по действующим на дату отправки почтовой корреспонденции тарифам АО «Почта России».</w:t>
      </w:r>
    </w:p>
    <w:p w:rsidR="002933E3" w:rsidRDefault="002933E3">
      <w:bookmarkStart w:id="0" w:name="_GoBack"/>
      <w:bookmarkEnd w:id="0"/>
    </w:p>
    <w:sectPr w:rsidR="002933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EA0"/>
    <w:rsid w:val="002933E3"/>
    <w:rsid w:val="0076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157C1A-B2ED-4681-92B9-DFEBC9D1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6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IT Organization</Company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Погосян Сергей Шамикович</dc:creator>
  <cp:keywords/>
  <dc:description/>
  <cp:lastModifiedBy>Погосян Сергей Шамикович</cp:lastModifiedBy>
  <cp:revision>1</cp:revision>
  <dcterms:created xsi:type="dcterms:W3CDTF">2025-05-26T10:51:00Z</dcterms:created>
  <dcterms:modified xsi:type="dcterms:W3CDTF">2025-05-26T10:52:00Z</dcterms:modified>
</cp:coreProperties>
</file>