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5" w:rsidRPr="00F11985" w:rsidRDefault="00F11985" w:rsidP="00F119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 xml:space="preserve">Сообщение о существенном </w:t>
      </w:r>
      <w:proofErr w:type="gramStart"/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>факте</w:t>
      </w: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br/>
        <w:t>“</w:t>
      </w:r>
      <w:proofErr w:type="gramEnd"/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>Сведения о решениях принятых общим собранием акционеров”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 Общие сведения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Запсибэлектромонтаж</w:t>
            </w:r>
            <w:proofErr w:type="spellEnd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ОАО «ЗСЭМ»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654027, г. Новокузнецк, пр. </w:t>
            </w:r>
            <w:proofErr w:type="spellStart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Курако</w:t>
            </w:r>
            <w:proofErr w:type="spellEnd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, 53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1.4. ОГРН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1024201464132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1.5. ИНН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4216000089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10645-F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A07CC8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F11985" w:rsidRPr="00F1198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http://disclosure.1prime.ru/Portal/Default.aspx?emld=4216000089</w:t>
              </w:r>
            </w:hyperlink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>. Содержание сообщения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4C578C" w:rsidRPr="004C578C" w:rsidRDefault="004C578C" w:rsidP="004C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 годовое.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собрание. </w:t>
            </w:r>
          </w:p>
          <w:p w:rsidR="001A66A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AA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  <w:proofErr w:type="gramEnd"/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общего собрания</w:t>
            </w:r>
            <w:r w:rsidR="00AA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номер протокола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7 мая 2016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F5745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пр. </w:t>
            </w:r>
            <w:proofErr w:type="spell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 w:rsidR="00AA2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78C" w:rsidRPr="004C578C" w:rsidRDefault="00AA27E0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голосующих      акций общества.</w:t>
            </w: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поставленные на голосование, и итоги голосования по ним: 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годового отчета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Общества,  годовой</w:t>
            </w:r>
            <w:proofErr w:type="gram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отчетности, в том числе отчета о финансовых результатах (счетов прибылей и убытков).  О дивидендах за 201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«За» - 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3 620 562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; «Против» - 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; «Воздержался» - 0.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A07CC8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78C"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 Избрание Совета директоров Общества. </w:t>
            </w:r>
          </w:p>
          <w:p w:rsidR="004C578C" w:rsidRPr="007A254F" w:rsidRDefault="004C578C" w:rsidP="004C578C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Алеховиков</w:t>
            </w:r>
            <w:proofErr w:type="spell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–  3</w:t>
            </w:r>
            <w:proofErr w:type="gramEnd"/>
            <w:r w:rsidR="000E4524">
              <w:rPr>
                <w:rFonts w:ascii="Times New Roman" w:hAnsi="Times New Roman" w:cs="Times New Roman"/>
                <w:sz w:val="24"/>
                <w:szCs w:val="24"/>
              </w:rPr>
              <w:t> 012 625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ирько</w:t>
            </w:r>
            <w:proofErr w:type="spellEnd"/>
            <w:r w:rsidR="000E4524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– 3 385 109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Давт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="00F93309">
              <w:rPr>
                <w:rFonts w:ascii="Times New Roman" w:hAnsi="Times New Roman" w:cs="Times New Roman"/>
                <w:sz w:val="24"/>
                <w:szCs w:val="24"/>
              </w:rPr>
              <w:t>Меружанович</w:t>
            </w:r>
            <w:proofErr w:type="spellEnd"/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– 3 152 219</w:t>
            </w:r>
          </w:p>
          <w:p w:rsid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Давтя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309">
              <w:rPr>
                <w:rFonts w:ascii="Times New Roman" w:hAnsi="Times New Roman" w:cs="Times New Roman"/>
                <w:sz w:val="24"/>
                <w:szCs w:val="24"/>
              </w:rPr>
              <w:t>Меружан</w:t>
            </w:r>
            <w:proofErr w:type="spellEnd"/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309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- 3 480 799</w:t>
            </w:r>
          </w:p>
          <w:p w:rsidR="00F93309" w:rsidRPr="007A254F" w:rsidRDefault="00F93309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0E45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 – 3 056 578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Мацкевич Александр Анатольевич - 3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 548 321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аев Андрей Сергеевич - 3 100 000</w:t>
            </w:r>
          </w:p>
          <w:p w:rsidR="007A254F" w:rsidRPr="007A254F" w:rsidRDefault="007A254F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A07CC8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. Избрать Ревизионную комиссию Общества пять кандидатов в следующем составе: </w:t>
            </w:r>
          </w:p>
          <w:p w:rsidR="007A254F" w:rsidRDefault="00A07CC8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A07CC8" w:rsidRPr="007A254F" w:rsidRDefault="00A07CC8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 Владислав Витальевич</w:t>
            </w:r>
          </w:p>
          <w:p w:rsidR="007A254F" w:rsidRPr="007A254F" w:rsidRDefault="007A254F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7A254F" w:rsidRPr="00A07CC8" w:rsidRDefault="007A254F" w:rsidP="003A4670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C8">
              <w:rPr>
                <w:rFonts w:ascii="Times New Roman" w:hAnsi="Times New Roman" w:cs="Times New Roman"/>
                <w:sz w:val="24"/>
                <w:szCs w:val="24"/>
              </w:rPr>
              <w:t>Ермолов Павел Александрович</w:t>
            </w:r>
          </w:p>
          <w:p w:rsidR="007A254F" w:rsidRPr="007A254F" w:rsidRDefault="007A254F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  <w:p w:rsidR="007A254F" w:rsidRPr="007A254F" w:rsidRDefault="000E4524" w:rsidP="007A254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«За» - 2 054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Против»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«Воздержался» - 0.</w:t>
            </w:r>
          </w:p>
          <w:p w:rsidR="007A254F" w:rsidRPr="007A254F" w:rsidRDefault="007A254F" w:rsidP="007A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7A254F" w:rsidP="007A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A07CC8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. Утвердить </w:t>
            </w:r>
            <w:proofErr w:type="gramStart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аудитором  открытого</w:t>
            </w:r>
            <w:proofErr w:type="gramEnd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</w:t>
            </w:r>
            <w:proofErr w:type="spellStart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Запсибэлектромонтаж</w:t>
            </w:r>
            <w:proofErr w:type="spellEnd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» - общество  с ограниченной ответственностью «</w:t>
            </w:r>
            <w:proofErr w:type="spellStart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Южкузбассаудит</w:t>
            </w:r>
            <w:proofErr w:type="spellEnd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» (член саморегулируемой организации аудиторов некоммерческого партнерства «Аудиторская Палата России» ОРНЗ 10901002724, ОГРН</w:t>
            </w:r>
          </w:p>
          <w:p w:rsidR="007A254F" w:rsidRPr="007A254F" w:rsidRDefault="007A254F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1024201463879, находится по адресу: Кемеровская область, г. Новокузнецк,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  <w:p w:rsidR="007A254F" w:rsidRPr="007A254F" w:rsidRDefault="000E4524" w:rsidP="007A254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«За» - 3 620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«Против» -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«Воздержался» - 0.</w:t>
            </w:r>
          </w:p>
          <w:p w:rsidR="004C578C" w:rsidRPr="007A254F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rPr>
          <w:trHeight w:val="6228"/>
        </w:trPr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4C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Pr="00F11985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11985" w:rsidRPr="00F11985">
        <w:tc>
          <w:tcPr>
            <w:tcW w:w="102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 Подпись</w:t>
            </w:r>
          </w:p>
        </w:tc>
      </w:tr>
      <w:tr w:rsidR="00F11985" w:rsidRPr="00F11985">
        <w:tc>
          <w:tcPr>
            <w:tcW w:w="442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3.1. Генеральный директор</w:t>
            </w: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93309" w:rsidP="00F9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Гирько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1985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0E4524" w:rsidP="00F9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93309" w:rsidP="000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E452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11985" w:rsidRPr="00F11985" w:rsidRDefault="00F11985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1985" w:rsidRPr="00F11985" w:rsidRDefault="00F11985" w:rsidP="00F119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D92600" w:rsidRPr="00F11985" w:rsidRDefault="00D92600" w:rsidP="00F11985"/>
    <w:sectPr w:rsidR="00D92600" w:rsidRPr="00F11985" w:rsidSect="004356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FA4860"/>
    <w:lvl w:ilvl="0">
      <w:numFmt w:val="bullet"/>
      <w:lvlText w:val="*"/>
      <w:lvlJc w:val="left"/>
    </w:lvl>
  </w:abstractNum>
  <w:abstractNum w:abstractNumId="1" w15:restartNumberingAfterBreak="0">
    <w:nsid w:val="4B3F6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01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5"/>
    <w:rsid w:val="000E4524"/>
    <w:rsid w:val="001A66AC"/>
    <w:rsid w:val="001F5745"/>
    <w:rsid w:val="004C578C"/>
    <w:rsid w:val="007A254F"/>
    <w:rsid w:val="00A07CC8"/>
    <w:rsid w:val="00AA27E0"/>
    <w:rsid w:val="00D92600"/>
    <w:rsid w:val="00F11985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60B5-C4B3-45E6-85A2-DB9AB8F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ld=4216000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ov2</dc:creator>
  <cp:keywords/>
  <dc:description/>
  <cp:lastModifiedBy>ov2</cp:lastModifiedBy>
  <cp:revision>17</cp:revision>
  <dcterms:created xsi:type="dcterms:W3CDTF">2014-05-28T05:53:00Z</dcterms:created>
  <dcterms:modified xsi:type="dcterms:W3CDTF">2016-05-31T04:07:00Z</dcterms:modified>
</cp:coreProperties>
</file>